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BE204" w14:textId="3F0B27B9" w:rsidR="002E5CD3" w:rsidRDefault="002E5CD3" w:rsidP="00561F04">
      <w:pPr>
        <w:shd w:val="clear" w:color="auto" w:fill="FFFFFF"/>
        <w:ind w:left="5670"/>
        <w:rPr>
          <w:color w:val="000000"/>
          <w:spacing w:val="-6"/>
          <w:sz w:val="28"/>
          <w:szCs w:val="28"/>
        </w:rPr>
      </w:pPr>
      <w:r w:rsidRPr="001F655A">
        <w:rPr>
          <w:color w:val="000000"/>
          <w:spacing w:val="-6"/>
          <w:sz w:val="28"/>
          <w:szCs w:val="28"/>
        </w:rPr>
        <w:t>П</w:t>
      </w:r>
      <w:r>
        <w:rPr>
          <w:color w:val="000000"/>
          <w:spacing w:val="-6"/>
          <w:sz w:val="28"/>
          <w:szCs w:val="28"/>
        </w:rPr>
        <w:t>риложение</w:t>
      </w:r>
      <w:r w:rsidRPr="001F655A">
        <w:rPr>
          <w:color w:val="000000"/>
          <w:spacing w:val="-6"/>
          <w:sz w:val="28"/>
          <w:szCs w:val="28"/>
        </w:rPr>
        <w:t xml:space="preserve"> </w:t>
      </w:r>
      <w:r w:rsidR="007420DA">
        <w:rPr>
          <w:color w:val="000000"/>
          <w:spacing w:val="-6"/>
          <w:sz w:val="28"/>
          <w:szCs w:val="28"/>
        </w:rPr>
        <w:t>4</w:t>
      </w:r>
    </w:p>
    <w:p w14:paraId="37EA86B3" w14:textId="77777777" w:rsidR="002E5CD3" w:rsidRDefault="002E5CD3" w:rsidP="00561F04">
      <w:pPr>
        <w:shd w:val="clear" w:color="auto" w:fill="FFFFFF"/>
        <w:tabs>
          <w:tab w:val="left" w:pos="6480"/>
        </w:tabs>
        <w:ind w:left="5670"/>
        <w:rPr>
          <w:sz w:val="28"/>
          <w:szCs w:val="28"/>
        </w:rPr>
      </w:pPr>
    </w:p>
    <w:p w14:paraId="3B3E534D" w14:textId="77777777" w:rsidR="002E5CD3" w:rsidRPr="008A2B3A" w:rsidRDefault="002E5CD3" w:rsidP="00561F04">
      <w:pPr>
        <w:shd w:val="clear" w:color="auto" w:fill="FFFFFF"/>
        <w:tabs>
          <w:tab w:val="left" w:pos="6480"/>
        </w:tabs>
        <w:ind w:left="5670"/>
        <w:rPr>
          <w:sz w:val="28"/>
          <w:szCs w:val="28"/>
        </w:rPr>
      </w:pPr>
      <w:r w:rsidRPr="008A2B3A">
        <w:rPr>
          <w:sz w:val="28"/>
          <w:szCs w:val="28"/>
        </w:rPr>
        <w:t>УТВЕРЖДЕН</w:t>
      </w:r>
      <w:r>
        <w:rPr>
          <w:sz w:val="28"/>
          <w:szCs w:val="28"/>
        </w:rPr>
        <w:t>А</w:t>
      </w:r>
    </w:p>
    <w:p w14:paraId="610E7561" w14:textId="77777777" w:rsidR="002E5CD3" w:rsidRPr="001F655A" w:rsidRDefault="002E5CD3" w:rsidP="00561F04">
      <w:pPr>
        <w:shd w:val="clear" w:color="auto" w:fill="FFFFFF"/>
        <w:ind w:left="5670"/>
        <w:rPr>
          <w:sz w:val="28"/>
          <w:szCs w:val="28"/>
        </w:rPr>
      </w:pPr>
      <w:r w:rsidRPr="001F655A">
        <w:rPr>
          <w:color w:val="000000"/>
          <w:spacing w:val="-5"/>
          <w:sz w:val="28"/>
          <w:szCs w:val="28"/>
        </w:rPr>
        <w:t>распоряжени</w:t>
      </w:r>
      <w:r>
        <w:rPr>
          <w:color w:val="000000"/>
          <w:spacing w:val="-5"/>
          <w:sz w:val="28"/>
          <w:szCs w:val="28"/>
        </w:rPr>
        <w:t>ем</w:t>
      </w:r>
      <w:r w:rsidRPr="001F655A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администрации</w:t>
      </w:r>
    </w:p>
    <w:p w14:paraId="02BA043A" w14:textId="77777777" w:rsidR="002E5CD3" w:rsidRPr="001F655A" w:rsidRDefault="002E5CD3" w:rsidP="00561F04">
      <w:pPr>
        <w:shd w:val="clear" w:color="auto" w:fill="FFFFFF"/>
        <w:ind w:left="5670"/>
        <w:rPr>
          <w:sz w:val="28"/>
          <w:szCs w:val="28"/>
        </w:rPr>
      </w:pPr>
      <w:r w:rsidRPr="001F655A">
        <w:rPr>
          <w:color w:val="000000"/>
          <w:spacing w:val="-7"/>
          <w:sz w:val="28"/>
          <w:szCs w:val="28"/>
        </w:rPr>
        <w:t>муниципального образования</w:t>
      </w:r>
    </w:p>
    <w:p w14:paraId="3540CD75" w14:textId="77777777" w:rsidR="002E5CD3" w:rsidRDefault="002E5CD3" w:rsidP="00561F04">
      <w:pPr>
        <w:shd w:val="clear" w:color="auto" w:fill="FFFFFF"/>
        <w:ind w:left="5670"/>
        <w:rPr>
          <w:color w:val="000000"/>
          <w:spacing w:val="-4"/>
          <w:sz w:val="28"/>
          <w:szCs w:val="28"/>
        </w:rPr>
      </w:pPr>
      <w:r w:rsidRPr="001F655A">
        <w:rPr>
          <w:color w:val="000000"/>
          <w:spacing w:val="-4"/>
          <w:sz w:val="28"/>
          <w:szCs w:val="28"/>
        </w:rPr>
        <w:t xml:space="preserve">Ленинградский </w:t>
      </w:r>
      <w:r>
        <w:rPr>
          <w:color w:val="000000"/>
          <w:spacing w:val="-4"/>
          <w:sz w:val="28"/>
          <w:szCs w:val="28"/>
        </w:rPr>
        <w:t>муниципальный округ Краснодарского края</w:t>
      </w:r>
    </w:p>
    <w:p w14:paraId="4DBD7E1E" w14:textId="77777777" w:rsidR="00C47E80" w:rsidRPr="00C47E80" w:rsidRDefault="00C47E80" w:rsidP="00C47E80">
      <w:pPr>
        <w:ind w:left="5670"/>
        <w:rPr>
          <w:sz w:val="28"/>
          <w:szCs w:val="28"/>
        </w:rPr>
      </w:pPr>
      <w:bookmarkStart w:id="0" w:name="_Toc452717680"/>
      <w:r w:rsidRPr="00C47E80">
        <w:rPr>
          <w:sz w:val="28"/>
          <w:szCs w:val="28"/>
        </w:rPr>
        <w:t>от 27.01.2025 г. № 28-р</w:t>
      </w:r>
    </w:p>
    <w:p w14:paraId="2AEC2952" w14:textId="77777777" w:rsidR="001D637B" w:rsidRDefault="001D637B" w:rsidP="00561F04">
      <w:pPr>
        <w:rPr>
          <w:sz w:val="28"/>
          <w:szCs w:val="28"/>
        </w:rPr>
      </w:pPr>
    </w:p>
    <w:p w14:paraId="04D3E5F6" w14:textId="77777777" w:rsidR="001D637B" w:rsidRPr="002E5CD3" w:rsidRDefault="001D637B" w:rsidP="00561F04">
      <w:pPr>
        <w:rPr>
          <w:sz w:val="28"/>
          <w:szCs w:val="28"/>
        </w:rPr>
      </w:pPr>
    </w:p>
    <w:p w14:paraId="75BCBDF0" w14:textId="77777777" w:rsidR="00037906" w:rsidRPr="00356318" w:rsidRDefault="007420DA" w:rsidP="00561F04">
      <w:pPr>
        <w:pStyle w:val="1"/>
        <w:tabs>
          <w:tab w:val="left" w:pos="851"/>
        </w:tabs>
        <w:spacing w:before="0" w:line="240" w:lineRule="auto"/>
        <w:jc w:val="center"/>
        <w:rPr>
          <w:rFonts w:ascii="Times New Roman" w:hAnsi="Times New Roman"/>
          <w:color w:val="000000" w:themeColor="text1"/>
        </w:rPr>
      </w:pPr>
      <w:r w:rsidRPr="00356318">
        <w:rPr>
          <w:rFonts w:ascii="Times New Roman" w:eastAsia="FreeSerif" w:hAnsi="Times New Roman"/>
          <w:color w:val="000000" w:themeColor="text1"/>
        </w:rPr>
        <w:t>Должностная инструкция</w:t>
      </w:r>
    </w:p>
    <w:p w14:paraId="4BE04600" w14:textId="77777777" w:rsidR="00356318" w:rsidRDefault="007420DA" w:rsidP="00561F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rFonts w:eastAsia="FreeSerif"/>
          <w:b/>
          <w:bCs/>
          <w:color w:val="000000" w:themeColor="text1"/>
          <w:sz w:val="28"/>
          <w:szCs w:val="28"/>
        </w:rPr>
      </w:pPr>
      <w:r w:rsidRPr="00356318">
        <w:rPr>
          <w:rFonts w:eastAsia="FreeSerif"/>
          <w:b/>
          <w:bCs/>
          <w:color w:val="000000" w:themeColor="text1"/>
          <w:sz w:val="28"/>
          <w:szCs w:val="28"/>
        </w:rPr>
        <w:t xml:space="preserve">главного специалиста отдела информатизации и </w:t>
      </w:r>
      <w:r w:rsidR="001D637B" w:rsidRPr="00356318">
        <w:rPr>
          <w:rFonts w:eastAsia="FreeSerif"/>
          <w:b/>
          <w:bCs/>
          <w:color w:val="000000" w:themeColor="text1"/>
          <w:sz w:val="28"/>
          <w:szCs w:val="28"/>
        </w:rPr>
        <w:t xml:space="preserve">защиты </w:t>
      </w:r>
    </w:p>
    <w:p w14:paraId="208C1BFE" w14:textId="77777777" w:rsidR="00356318" w:rsidRDefault="001D637B" w:rsidP="00561F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rFonts w:eastAsia="FreeSerif"/>
          <w:b/>
          <w:bCs/>
          <w:color w:val="000000" w:themeColor="text1"/>
          <w:sz w:val="28"/>
          <w:szCs w:val="28"/>
        </w:rPr>
      </w:pPr>
      <w:r w:rsidRPr="00356318">
        <w:rPr>
          <w:rFonts w:eastAsia="FreeSerif"/>
          <w:b/>
          <w:bCs/>
          <w:color w:val="000000" w:themeColor="text1"/>
          <w:sz w:val="28"/>
          <w:szCs w:val="28"/>
        </w:rPr>
        <w:t xml:space="preserve">информации </w:t>
      </w:r>
      <w:r w:rsidR="007420DA" w:rsidRPr="00356318">
        <w:rPr>
          <w:rFonts w:eastAsia="FreeSerif"/>
          <w:b/>
          <w:bCs/>
          <w:color w:val="000000" w:themeColor="text1"/>
          <w:sz w:val="28"/>
          <w:szCs w:val="28"/>
        </w:rPr>
        <w:t xml:space="preserve"> администрации</w:t>
      </w:r>
      <w:r w:rsidR="00FA510D" w:rsidRPr="00356318">
        <w:rPr>
          <w:rFonts w:eastAsia="FreeSerif"/>
          <w:b/>
          <w:bCs/>
          <w:color w:val="000000" w:themeColor="text1"/>
          <w:sz w:val="28"/>
          <w:szCs w:val="28"/>
        </w:rPr>
        <w:t xml:space="preserve"> Ленинградского </w:t>
      </w:r>
    </w:p>
    <w:p w14:paraId="64CF9F0A" w14:textId="372EFC26" w:rsidR="00037906" w:rsidRPr="00356318" w:rsidRDefault="00FA510D" w:rsidP="00561F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b/>
          <w:bCs/>
          <w:color w:val="000000" w:themeColor="text1"/>
          <w:sz w:val="28"/>
          <w:szCs w:val="28"/>
        </w:rPr>
      </w:pPr>
      <w:r w:rsidRPr="00356318">
        <w:rPr>
          <w:rFonts w:eastAsia="FreeSerif"/>
          <w:b/>
          <w:bCs/>
          <w:color w:val="000000" w:themeColor="text1"/>
          <w:sz w:val="28"/>
          <w:szCs w:val="28"/>
        </w:rPr>
        <w:t>муниципального округа</w:t>
      </w:r>
    </w:p>
    <w:p w14:paraId="23EEBD3B" w14:textId="77777777" w:rsidR="00037906" w:rsidRPr="002E5CD3" w:rsidRDefault="00037906" w:rsidP="00561F04">
      <w:pPr>
        <w:ind w:firstLine="540"/>
        <w:jc w:val="both"/>
        <w:rPr>
          <w:b/>
          <w:color w:val="000000" w:themeColor="text1"/>
          <w:sz w:val="28"/>
          <w:szCs w:val="28"/>
        </w:rPr>
      </w:pPr>
    </w:p>
    <w:p w14:paraId="18DE43CC" w14:textId="77777777" w:rsidR="00037906" w:rsidRPr="002E5CD3" w:rsidRDefault="007420DA" w:rsidP="00561F04">
      <w:pPr>
        <w:jc w:val="center"/>
        <w:outlineLvl w:val="1"/>
        <w:rPr>
          <w:b/>
          <w:color w:val="000000" w:themeColor="text1"/>
          <w:sz w:val="28"/>
          <w:szCs w:val="28"/>
        </w:rPr>
      </w:pPr>
      <w:bookmarkStart w:id="1" w:name="Par182"/>
      <w:bookmarkEnd w:id="1"/>
      <w:r w:rsidRPr="002E5CD3">
        <w:rPr>
          <w:rFonts w:eastAsia="FreeSerif"/>
          <w:b/>
          <w:color w:val="000000" w:themeColor="text1"/>
          <w:sz w:val="28"/>
          <w:szCs w:val="28"/>
        </w:rPr>
        <w:t>1. Общие положения</w:t>
      </w:r>
    </w:p>
    <w:p w14:paraId="21DBA7E7" w14:textId="77777777" w:rsidR="00037906" w:rsidRPr="002E5CD3" w:rsidRDefault="00037906" w:rsidP="00561F04">
      <w:pPr>
        <w:ind w:firstLine="540"/>
        <w:jc w:val="both"/>
        <w:rPr>
          <w:b/>
          <w:color w:val="000000" w:themeColor="text1"/>
          <w:sz w:val="28"/>
          <w:szCs w:val="28"/>
          <w:highlight w:val="yellow"/>
        </w:rPr>
      </w:pPr>
    </w:p>
    <w:p w14:paraId="02C504A4" w14:textId="56B6F20B" w:rsidR="00037906" w:rsidRPr="002E5CD3" w:rsidRDefault="007420DA" w:rsidP="00561F04">
      <w:pPr>
        <w:ind w:firstLine="709"/>
        <w:jc w:val="both"/>
        <w:rPr>
          <w:color w:val="000000" w:themeColor="text1"/>
          <w:sz w:val="28"/>
          <w:szCs w:val="28"/>
        </w:rPr>
      </w:pPr>
      <w:r w:rsidRPr="002E5CD3">
        <w:rPr>
          <w:rFonts w:eastAsia="FreeSerif"/>
          <w:color w:val="000000" w:themeColor="text1"/>
          <w:sz w:val="28"/>
          <w:szCs w:val="28"/>
        </w:rPr>
        <w:t xml:space="preserve">1.1. Должность главного специалиста отдела информатизации и </w:t>
      </w:r>
      <w:r w:rsidR="001D637B">
        <w:rPr>
          <w:rFonts w:eastAsia="FreeSerif"/>
          <w:color w:val="000000" w:themeColor="text1"/>
          <w:sz w:val="28"/>
          <w:szCs w:val="28"/>
        </w:rPr>
        <w:t xml:space="preserve">защиты информации </w:t>
      </w:r>
      <w:r w:rsidRPr="002E5CD3">
        <w:rPr>
          <w:rFonts w:eastAsia="FreeSerif"/>
          <w:color w:val="000000" w:themeColor="text1"/>
          <w:sz w:val="28"/>
          <w:szCs w:val="28"/>
        </w:rPr>
        <w:t xml:space="preserve"> администрации </w:t>
      </w:r>
      <w:r w:rsidR="00FA510D">
        <w:rPr>
          <w:rFonts w:eastAsia="FreeSerif"/>
          <w:color w:val="000000" w:themeColor="text1"/>
          <w:sz w:val="28"/>
          <w:szCs w:val="28"/>
        </w:rPr>
        <w:t>Ленинградского муниципального округа</w:t>
      </w:r>
      <w:r w:rsidR="002E5CD3">
        <w:rPr>
          <w:rFonts w:eastAsia="FreeSerif"/>
          <w:color w:val="000000" w:themeColor="text1"/>
          <w:sz w:val="28"/>
          <w:szCs w:val="28"/>
        </w:rPr>
        <w:t xml:space="preserve"> (далее главный специалист)</w:t>
      </w:r>
      <w:r w:rsidRPr="002E5CD3">
        <w:rPr>
          <w:rFonts w:eastAsia="FreeSerif"/>
          <w:color w:val="000000" w:themeColor="text1"/>
          <w:sz w:val="28"/>
          <w:szCs w:val="28"/>
        </w:rPr>
        <w:t xml:space="preserve"> является должностью муниципальной службы.</w:t>
      </w:r>
    </w:p>
    <w:p w14:paraId="0071F487" w14:textId="77777777" w:rsidR="00FA510D" w:rsidRPr="00BF418F" w:rsidRDefault="007420DA" w:rsidP="00561F04">
      <w:pPr>
        <w:ind w:firstLine="709"/>
        <w:jc w:val="both"/>
        <w:rPr>
          <w:sz w:val="28"/>
          <w:szCs w:val="28"/>
        </w:rPr>
      </w:pPr>
      <w:r w:rsidRPr="002E5CD3">
        <w:rPr>
          <w:rFonts w:eastAsia="FreeSerif"/>
          <w:color w:val="000000" w:themeColor="text1"/>
          <w:sz w:val="28"/>
          <w:szCs w:val="28"/>
        </w:rPr>
        <w:t>1.2. Должность главного специалиста относится к ведущей группе</w:t>
      </w:r>
      <w:r w:rsidR="00FA510D">
        <w:rPr>
          <w:rFonts w:eastAsia="FreeSerif"/>
          <w:color w:val="000000" w:themeColor="text1"/>
          <w:sz w:val="28"/>
          <w:szCs w:val="28"/>
        </w:rPr>
        <w:t xml:space="preserve"> должностей </w:t>
      </w:r>
      <w:r w:rsidR="002E5CD3" w:rsidRPr="001B2A97">
        <w:rPr>
          <w:sz w:val="28"/>
          <w:szCs w:val="28"/>
        </w:rPr>
        <w:t xml:space="preserve">в соответствии </w:t>
      </w:r>
      <w:r w:rsidR="00FA510D">
        <w:rPr>
          <w:sz w:val="28"/>
          <w:szCs w:val="28"/>
          <w:highlight w:val="white"/>
        </w:rPr>
        <w:t xml:space="preserve">с Реестром должностей муниципальной службы в администрации муниципального образования Ленинградский муниципальный округ Краснодарского края, </w:t>
      </w:r>
      <w:r w:rsidR="00FA510D">
        <w:rPr>
          <w:sz w:val="28"/>
          <w:szCs w:val="28"/>
        </w:rPr>
        <w:t>утвержденного правовым актом администрации.</w:t>
      </w:r>
    </w:p>
    <w:p w14:paraId="1B71C927" w14:textId="2EBE9033" w:rsidR="00037906" w:rsidRPr="002E5CD3" w:rsidRDefault="007420DA" w:rsidP="00561F04">
      <w:pPr>
        <w:ind w:firstLine="709"/>
        <w:jc w:val="both"/>
        <w:rPr>
          <w:color w:val="000000" w:themeColor="text1"/>
          <w:sz w:val="28"/>
          <w:szCs w:val="28"/>
        </w:rPr>
      </w:pPr>
      <w:r w:rsidRPr="002E5CD3">
        <w:rPr>
          <w:rFonts w:eastAsia="FreeSerif"/>
          <w:color w:val="000000" w:themeColor="text1"/>
          <w:sz w:val="28"/>
          <w:szCs w:val="28"/>
        </w:rPr>
        <w:t>1.3. Область профессиональной служебной деятельности (далее – область деятельности), в соответствии с которой муниципальный служащий исполняет должностные обязанности: обеспечение деятельности органа местного самоуправления.</w:t>
      </w:r>
    </w:p>
    <w:p w14:paraId="0404534C" w14:textId="77777777" w:rsidR="00DD5FBF" w:rsidRDefault="007420DA" w:rsidP="00561F04">
      <w:pPr>
        <w:ind w:firstLine="709"/>
        <w:jc w:val="both"/>
        <w:rPr>
          <w:rFonts w:eastAsia="FreeSerif"/>
          <w:color w:val="000000" w:themeColor="text1"/>
          <w:sz w:val="28"/>
          <w:szCs w:val="28"/>
        </w:rPr>
      </w:pPr>
      <w:r w:rsidRPr="002E5CD3">
        <w:rPr>
          <w:rFonts w:eastAsia="FreeSerif"/>
          <w:color w:val="000000" w:themeColor="text1"/>
          <w:sz w:val="28"/>
          <w:szCs w:val="28"/>
        </w:rPr>
        <w:t>1.4. Вид профессиональной служебной деятельности (далее – вид деятельности), в соответствии с которым муниципальный служащий исполняет должностные обязанности:</w:t>
      </w:r>
    </w:p>
    <w:p w14:paraId="0AFE5176" w14:textId="77777777" w:rsidR="00DD5FBF" w:rsidRDefault="00DD5FBF" w:rsidP="00561F04">
      <w:pPr>
        <w:ind w:firstLine="709"/>
        <w:jc w:val="both"/>
        <w:rPr>
          <w:rFonts w:eastAsia="FreeSerif"/>
          <w:color w:val="000000" w:themeColor="text1"/>
          <w:sz w:val="28"/>
          <w:szCs w:val="28"/>
        </w:rPr>
      </w:pPr>
      <w:r>
        <w:rPr>
          <w:rFonts w:eastAsia="FreeSerif"/>
          <w:color w:val="000000" w:themeColor="text1"/>
          <w:sz w:val="28"/>
          <w:szCs w:val="28"/>
        </w:rPr>
        <w:t xml:space="preserve">- </w:t>
      </w:r>
      <w:r w:rsidR="007420DA" w:rsidRPr="002E5CD3">
        <w:rPr>
          <w:rFonts w:eastAsia="FreeSerif"/>
          <w:color w:val="000000" w:themeColor="text1"/>
          <w:sz w:val="28"/>
          <w:szCs w:val="28"/>
        </w:rPr>
        <w:t xml:space="preserve">обеспечение </w:t>
      </w:r>
      <w:r w:rsidR="001D637B">
        <w:rPr>
          <w:rFonts w:eastAsia="FreeSerif"/>
          <w:color w:val="000000" w:themeColor="text1"/>
          <w:sz w:val="28"/>
          <w:szCs w:val="28"/>
        </w:rPr>
        <w:t>защиты информации</w:t>
      </w:r>
      <w:r w:rsidR="007420DA" w:rsidRPr="002E5CD3">
        <w:rPr>
          <w:rFonts w:eastAsia="FreeSerif"/>
          <w:color w:val="000000" w:themeColor="text1"/>
          <w:sz w:val="28"/>
          <w:szCs w:val="28"/>
        </w:rPr>
        <w:t>;</w:t>
      </w:r>
    </w:p>
    <w:p w14:paraId="6F3C2385" w14:textId="77777777" w:rsidR="00DD5FBF" w:rsidRDefault="00DD5FBF" w:rsidP="00561F04">
      <w:pPr>
        <w:ind w:firstLine="709"/>
        <w:jc w:val="both"/>
        <w:rPr>
          <w:rFonts w:eastAsia="FreeSerif"/>
          <w:color w:val="000000" w:themeColor="text1"/>
          <w:sz w:val="28"/>
          <w:szCs w:val="28"/>
        </w:rPr>
      </w:pPr>
      <w:r>
        <w:rPr>
          <w:rFonts w:eastAsia="FreeSerif"/>
          <w:color w:val="000000" w:themeColor="text1"/>
          <w:sz w:val="28"/>
          <w:szCs w:val="28"/>
        </w:rPr>
        <w:t>-</w:t>
      </w:r>
      <w:r w:rsidR="007420DA" w:rsidRPr="002E5CD3">
        <w:rPr>
          <w:rFonts w:eastAsia="FreeSerif"/>
          <w:color w:val="000000" w:themeColor="text1"/>
          <w:sz w:val="28"/>
          <w:szCs w:val="28"/>
        </w:rPr>
        <w:t xml:space="preserve"> осуществление технической защиты информации от несанкционированного доступа и обеспечение безопасности информации в информационно-телекоммуникационной инфраструктуре; </w:t>
      </w:r>
    </w:p>
    <w:p w14:paraId="773E9EE1" w14:textId="3354273C" w:rsidR="00037906" w:rsidRPr="002E5CD3" w:rsidRDefault="00DD5FBF" w:rsidP="00561F04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="FreeSerif"/>
          <w:color w:val="000000" w:themeColor="text1"/>
          <w:sz w:val="28"/>
          <w:szCs w:val="28"/>
        </w:rPr>
        <w:t xml:space="preserve">- </w:t>
      </w:r>
      <w:r w:rsidR="007420DA" w:rsidRPr="002E5CD3">
        <w:rPr>
          <w:rFonts w:eastAsia="FreeSerif"/>
          <w:color w:val="000000" w:themeColor="text1"/>
          <w:sz w:val="28"/>
          <w:szCs w:val="28"/>
        </w:rPr>
        <w:t>информационное обеспечение.</w:t>
      </w:r>
    </w:p>
    <w:p w14:paraId="3862030B" w14:textId="033A4429" w:rsidR="00037906" w:rsidRPr="002E5CD3" w:rsidRDefault="007420DA" w:rsidP="00561F04">
      <w:pPr>
        <w:ind w:firstLine="709"/>
        <w:jc w:val="both"/>
        <w:rPr>
          <w:color w:val="000000" w:themeColor="text1"/>
          <w:sz w:val="28"/>
          <w:szCs w:val="28"/>
        </w:rPr>
      </w:pPr>
      <w:r w:rsidRPr="002E5CD3">
        <w:rPr>
          <w:rFonts w:eastAsia="FreeSerif"/>
          <w:color w:val="000000" w:themeColor="text1"/>
          <w:sz w:val="28"/>
          <w:szCs w:val="28"/>
        </w:rPr>
        <w:t xml:space="preserve">1.5. Цель исполнения должностных обязанностей муниципального служащего, замещающего должность главного специалиста: обеспечение деятельности органа местного самоуправления в вопросах </w:t>
      </w:r>
      <w:r w:rsidR="001D637B">
        <w:rPr>
          <w:rFonts w:eastAsia="FreeSerif"/>
          <w:color w:val="000000" w:themeColor="text1"/>
          <w:sz w:val="28"/>
          <w:szCs w:val="28"/>
        </w:rPr>
        <w:t>защиты информации</w:t>
      </w:r>
      <w:r w:rsidRPr="002E5CD3">
        <w:rPr>
          <w:rFonts w:eastAsia="FreeSerif"/>
          <w:color w:val="000000" w:themeColor="text1"/>
          <w:sz w:val="28"/>
          <w:szCs w:val="28"/>
        </w:rPr>
        <w:t>, осуществление технической защиты информации от несанкционированного доступа.</w:t>
      </w:r>
    </w:p>
    <w:p w14:paraId="231B86A7" w14:textId="5155CB3F" w:rsidR="00037906" w:rsidRPr="002E5CD3" w:rsidRDefault="007420DA" w:rsidP="00561F04">
      <w:pPr>
        <w:ind w:firstLine="709"/>
        <w:jc w:val="both"/>
        <w:rPr>
          <w:color w:val="000000" w:themeColor="text1"/>
          <w:sz w:val="28"/>
          <w:szCs w:val="28"/>
        </w:rPr>
      </w:pPr>
      <w:r w:rsidRPr="002E5CD3">
        <w:rPr>
          <w:rFonts w:eastAsia="FreeSerif"/>
          <w:color w:val="000000" w:themeColor="text1"/>
          <w:sz w:val="28"/>
          <w:szCs w:val="28"/>
        </w:rPr>
        <w:t xml:space="preserve">1.6. Основные задачи, на реализацию которых ориентировано исполнение должностных обязанностей главного специалиста: обеспечение реализации мероприятий государственной политики в сфере защиты информатизации в администрации </w:t>
      </w:r>
      <w:r w:rsidR="005A309E">
        <w:rPr>
          <w:rFonts w:eastAsia="FreeSerif"/>
          <w:color w:val="000000" w:themeColor="text1"/>
          <w:sz w:val="28"/>
          <w:szCs w:val="28"/>
        </w:rPr>
        <w:t>Ленинградского муниципального округа</w:t>
      </w:r>
      <w:r w:rsidRPr="002E5CD3">
        <w:rPr>
          <w:rFonts w:eastAsia="FreeSerif"/>
          <w:color w:val="000000" w:themeColor="text1"/>
          <w:sz w:val="28"/>
          <w:szCs w:val="28"/>
        </w:rPr>
        <w:t>.</w:t>
      </w:r>
    </w:p>
    <w:p w14:paraId="72097D58" w14:textId="0BF490F3" w:rsidR="00037906" w:rsidRPr="002E5CD3" w:rsidRDefault="007420DA" w:rsidP="00561F04">
      <w:pPr>
        <w:ind w:firstLine="709"/>
        <w:jc w:val="both"/>
        <w:rPr>
          <w:color w:val="000000" w:themeColor="text1"/>
          <w:sz w:val="28"/>
          <w:szCs w:val="28"/>
        </w:rPr>
      </w:pPr>
      <w:r w:rsidRPr="002E5CD3">
        <w:rPr>
          <w:rFonts w:eastAsia="FreeSerif"/>
          <w:color w:val="000000" w:themeColor="text1"/>
          <w:sz w:val="28"/>
          <w:szCs w:val="28"/>
        </w:rPr>
        <w:t xml:space="preserve">1.7. Главный специалист назначается на должность и освобождается от должности </w:t>
      </w:r>
      <w:r w:rsidRPr="002E5CD3">
        <w:rPr>
          <w:sz w:val="28"/>
          <w:szCs w:val="28"/>
        </w:rPr>
        <w:t xml:space="preserve">главой </w:t>
      </w:r>
      <w:r w:rsidR="00FA510D">
        <w:rPr>
          <w:sz w:val="28"/>
          <w:szCs w:val="28"/>
        </w:rPr>
        <w:t>Ленинградского муниципального округа</w:t>
      </w:r>
      <w:r w:rsidRPr="002E5CD3">
        <w:rPr>
          <w:sz w:val="28"/>
          <w:szCs w:val="28"/>
        </w:rPr>
        <w:t>, на основании распоряжения</w:t>
      </w:r>
      <w:r w:rsidRPr="002E5CD3">
        <w:rPr>
          <w:rFonts w:eastAsia="FreeSerif"/>
          <w:color w:val="000000" w:themeColor="text1"/>
          <w:sz w:val="28"/>
          <w:szCs w:val="28"/>
        </w:rPr>
        <w:t>.</w:t>
      </w:r>
    </w:p>
    <w:p w14:paraId="711AA083" w14:textId="3A1A9F1D" w:rsidR="00037906" w:rsidRPr="002E5CD3" w:rsidRDefault="007420DA" w:rsidP="00A952FD">
      <w:pPr>
        <w:spacing w:line="228" w:lineRule="auto"/>
        <w:ind w:firstLine="709"/>
        <w:jc w:val="both"/>
        <w:rPr>
          <w:color w:val="000000" w:themeColor="text1"/>
          <w:sz w:val="28"/>
          <w:szCs w:val="28"/>
        </w:rPr>
      </w:pPr>
      <w:r w:rsidRPr="002E5CD3">
        <w:rPr>
          <w:rFonts w:eastAsia="FreeSerif"/>
          <w:color w:val="000000" w:themeColor="text1"/>
          <w:sz w:val="28"/>
          <w:szCs w:val="28"/>
        </w:rPr>
        <w:t xml:space="preserve">1.8. Главный специалист непосредственно подчинен начальнику отдела информатизации и </w:t>
      </w:r>
      <w:r w:rsidR="001D637B">
        <w:rPr>
          <w:rFonts w:eastAsia="FreeSerif"/>
          <w:color w:val="000000" w:themeColor="text1"/>
          <w:sz w:val="28"/>
          <w:szCs w:val="28"/>
        </w:rPr>
        <w:t>защиты информации</w:t>
      </w:r>
      <w:r w:rsidRPr="002E5CD3">
        <w:rPr>
          <w:rFonts w:eastAsia="FreeSerif"/>
          <w:color w:val="000000" w:themeColor="text1"/>
          <w:sz w:val="28"/>
          <w:szCs w:val="28"/>
        </w:rPr>
        <w:t xml:space="preserve">, </w:t>
      </w:r>
      <w:r w:rsidR="005B537B">
        <w:rPr>
          <w:rFonts w:eastAsia="FreeSerif"/>
          <w:color w:val="000000" w:themeColor="text1"/>
          <w:sz w:val="28"/>
          <w:szCs w:val="28"/>
        </w:rPr>
        <w:t>управляющему делами администрации</w:t>
      </w:r>
      <w:r w:rsidRPr="002E5CD3">
        <w:rPr>
          <w:rFonts w:eastAsia="FreeSerif"/>
          <w:color w:val="000000" w:themeColor="text1"/>
          <w:sz w:val="28"/>
          <w:szCs w:val="28"/>
        </w:rPr>
        <w:t>.</w:t>
      </w:r>
    </w:p>
    <w:p w14:paraId="258CB20F" w14:textId="77777777" w:rsidR="00037906" w:rsidRPr="002E5CD3" w:rsidRDefault="00037906" w:rsidP="00A952FD">
      <w:pPr>
        <w:spacing w:line="228" w:lineRule="auto"/>
        <w:ind w:firstLine="540"/>
        <w:jc w:val="both"/>
        <w:rPr>
          <w:color w:val="000000" w:themeColor="text1"/>
          <w:sz w:val="28"/>
          <w:szCs w:val="28"/>
        </w:rPr>
      </w:pPr>
    </w:p>
    <w:p w14:paraId="2197B5A7" w14:textId="77777777" w:rsidR="00037906" w:rsidRPr="002E5CD3" w:rsidRDefault="007420DA" w:rsidP="00A952FD">
      <w:pPr>
        <w:spacing w:line="228" w:lineRule="auto"/>
        <w:jc w:val="center"/>
        <w:outlineLvl w:val="1"/>
        <w:rPr>
          <w:b/>
          <w:color w:val="000000" w:themeColor="text1"/>
          <w:sz w:val="28"/>
          <w:szCs w:val="28"/>
        </w:rPr>
      </w:pPr>
      <w:bookmarkStart w:id="2" w:name="Par189"/>
      <w:bookmarkEnd w:id="2"/>
      <w:r w:rsidRPr="002E5CD3">
        <w:rPr>
          <w:rFonts w:eastAsia="FreeSerif"/>
          <w:b/>
          <w:color w:val="000000" w:themeColor="text1"/>
          <w:sz w:val="28"/>
          <w:szCs w:val="28"/>
        </w:rPr>
        <w:t>2. Квалификационные требования</w:t>
      </w:r>
    </w:p>
    <w:p w14:paraId="54209717" w14:textId="77777777" w:rsidR="00037906" w:rsidRPr="002E5CD3" w:rsidRDefault="00037906" w:rsidP="00A952FD">
      <w:pPr>
        <w:spacing w:line="228" w:lineRule="auto"/>
        <w:ind w:firstLine="540"/>
        <w:jc w:val="both"/>
        <w:rPr>
          <w:color w:val="000000" w:themeColor="text1"/>
          <w:sz w:val="28"/>
          <w:szCs w:val="28"/>
        </w:rPr>
      </w:pPr>
    </w:p>
    <w:p w14:paraId="01513BE1" w14:textId="77777777" w:rsidR="00037906" w:rsidRPr="002E5CD3" w:rsidRDefault="007420DA" w:rsidP="00356318">
      <w:pPr>
        <w:spacing w:line="228" w:lineRule="auto"/>
        <w:ind w:left="11" w:right="17" w:firstLine="714"/>
        <w:jc w:val="both"/>
        <w:rPr>
          <w:color w:val="000000" w:themeColor="text1"/>
          <w:sz w:val="28"/>
          <w:szCs w:val="28"/>
        </w:rPr>
      </w:pPr>
      <w:r w:rsidRPr="002E5CD3">
        <w:rPr>
          <w:rFonts w:eastAsia="FreeSerif"/>
          <w:color w:val="000000" w:themeColor="text1"/>
          <w:sz w:val="28"/>
          <w:szCs w:val="28"/>
        </w:rPr>
        <w:t>2. Для замещения должности главного специалиста устанавливаются квалификационные требования, включающие базовые и функциональные квалификационные требования.</w:t>
      </w:r>
    </w:p>
    <w:p w14:paraId="2472D725" w14:textId="77777777" w:rsidR="00037906" w:rsidRPr="00886779" w:rsidRDefault="007420DA" w:rsidP="00356318">
      <w:pPr>
        <w:spacing w:line="228" w:lineRule="auto"/>
        <w:ind w:left="11" w:right="17" w:firstLine="714"/>
        <w:jc w:val="both"/>
        <w:rPr>
          <w:bCs/>
          <w:color w:val="000000" w:themeColor="text1"/>
          <w:sz w:val="28"/>
          <w:szCs w:val="28"/>
        </w:rPr>
      </w:pPr>
      <w:r w:rsidRPr="002E5CD3">
        <w:rPr>
          <w:rFonts w:eastAsia="FreeSerif"/>
          <w:color w:val="000000" w:themeColor="text1"/>
          <w:sz w:val="28"/>
          <w:szCs w:val="28"/>
        </w:rPr>
        <w:t xml:space="preserve">2.1. </w:t>
      </w:r>
      <w:r w:rsidRPr="00886779">
        <w:rPr>
          <w:rFonts w:eastAsia="FreeSerif"/>
          <w:bCs/>
          <w:color w:val="000000" w:themeColor="text1"/>
          <w:sz w:val="28"/>
          <w:szCs w:val="28"/>
        </w:rPr>
        <w:t>Базовые квалификационные требования:</w:t>
      </w:r>
    </w:p>
    <w:p w14:paraId="64B466F4" w14:textId="42852193" w:rsidR="00037906" w:rsidRPr="002E5CD3" w:rsidRDefault="007420DA" w:rsidP="00356318">
      <w:pPr>
        <w:spacing w:line="228" w:lineRule="auto"/>
        <w:ind w:firstLine="714"/>
        <w:jc w:val="both"/>
        <w:rPr>
          <w:color w:val="000000" w:themeColor="text1"/>
          <w:sz w:val="28"/>
          <w:szCs w:val="28"/>
        </w:rPr>
      </w:pPr>
      <w:r w:rsidRPr="002E5CD3">
        <w:rPr>
          <w:rFonts w:eastAsia="FreeSerif"/>
          <w:color w:val="000000" w:themeColor="text1"/>
          <w:sz w:val="28"/>
          <w:szCs w:val="28"/>
        </w:rPr>
        <w:t>2.1.1. Муниципальный служащий, замещающий должность главного специалиста, должен иметь высшее профессиональное образование не ниже уровня бакалавриата</w:t>
      </w:r>
      <w:r w:rsidR="00356318">
        <w:rPr>
          <w:rFonts w:eastAsia="FreeSerif"/>
          <w:color w:val="000000" w:themeColor="text1"/>
          <w:sz w:val="28"/>
          <w:szCs w:val="28"/>
        </w:rPr>
        <w:t>.</w:t>
      </w:r>
    </w:p>
    <w:p w14:paraId="77DE930A" w14:textId="4556D5DA" w:rsidR="00037906" w:rsidRPr="002E5CD3" w:rsidRDefault="007420DA" w:rsidP="00356318">
      <w:pPr>
        <w:spacing w:line="228" w:lineRule="auto"/>
        <w:ind w:firstLine="714"/>
        <w:jc w:val="both"/>
        <w:rPr>
          <w:color w:val="000000" w:themeColor="text1"/>
          <w:sz w:val="28"/>
          <w:szCs w:val="28"/>
        </w:rPr>
      </w:pPr>
      <w:r w:rsidRPr="002E5CD3">
        <w:rPr>
          <w:rFonts w:eastAsia="FreeSerif"/>
          <w:color w:val="000000" w:themeColor="text1"/>
          <w:sz w:val="28"/>
          <w:szCs w:val="28"/>
        </w:rPr>
        <w:t>2.1.2. Для замещения должности главного специалиста не установлено требований к стажу муниципальной службы или стажу работы по специальности, направлению подготовки</w:t>
      </w:r>
      <w:r w:rsidR="00356318">
        <w:rPr>
          <w:rFonts w:eastAsia="FreeSerif"/>
          <w:color w:val="000000" w:themeColor="text1"/>
          <w:sz w:val="28"/>
          <w:szCs w:val="28"/>
          <w:lang w:eastAsia="en-US"/>
        </w:rPr>
        <w:t>.</w:t>
      </w:r>
    </w:p>
    <w:p w14:paraId="30BBDA79" w14:textId="77777777" w:rsidR="00037906" w:rsidRPr="002E5CD3" w:rsidRDefault="007420DA" w:rsidP="00356318">
      <w:pPr>
        <w:spacing w:line="228" w:lineRule="auto"/>
        <w:ind w:firstLine="714"/>
        <w:jc w:val="both"/>
        <w:rPr>
          <w:color w:val="000000" w:themeColor="text1"/>
          <w:sz w:val="28"/>
          <w:szCs w:val="28"/>
        </w:rPr>
      </w:pPr>
      <w:r w:rsidRPr="002E5CD3">
        <w:rPr>
          <w:rFonts w:eastAsia="FreeSerif"/>
          <w:color w:val="000000" w:themeColor="text1"/>
          <w:sz w:val="28"/>
          <w:szCs w:val="28"/>
        </w:rPr>
        <w:t>2.1.3. Главный специалист должен обладать следующими базовыми знаниями:</w:t>
      </w:r>
    </w:p>
    <w:p w14:paraId="31B926E7" w14:textId="77777777" w:rsidR="00037906" w:rsidRPr="002E5CD3" w:rsidRDefault="007420DA" w:rsidP="00356318">
      <w:pPr>
        <w:spacing w:line="228" w:lineRule="auto"/>
        <w:ind w:firstLine="714"/>
        <w:jc w:val="both"/>
        <w:rPr>
          <w:color w:val="000000" w:themeColor="text1"/>
          <w:sz w:val="28"/>
          <w:szCs w:val="28"/>
        </w:rPr>
      </w:pPr>
      <w:r w:rsidRPr="002E5CD3">
        <w:rPr>
          <w:rFonts w:eastAsia="FreeSerif"/>
          <w:color w:val="000000" w:themeColor="text1"/>
          <w:sz w:val="28"/>
          <w:szCs w:val="28"/>
        </w:rPr>
        <w:t>1) знанием государственного языка Российской Федерации (русского языка);</w:t>
      </w:r>
    </w:p>
    <w:p w14:paraId="271648AE" w14:textId="77777777" w:rsidR="00037906" w:rsidRPr="002E5CD3" w:rsidRDefault="007420DA" w:rsidP="00356318">
      <w:pPr>
        <w:pStyle w:val="afa"/>
        <w:widowControl/>
        <w:spacing w:line="228" w:lineRule="auto"/>
        <w:ind w:left="0" w:firstLine="714"/>
        <w:jc w:val="both"/>
        <w:rPr>
          <w:color w:val="000000" w:themeColor="text1"/>
          <w:sz w:val="28"/>
          <w:szCs w:val="28"/>
        </w:rPr>
      </w:pPr>
      <w:r w:rsidRPr="002E5CD3">
        <w:rPr>
          <w:rFonts w:eastAsia="FreeSerif"/>
          <w:color w:val="000000" w:themeColor="text1"/>
          <w:sz w:val="28"/>
          <w:szCs w:val="28"/>
        </w:rPr>
        <w:t xml:space="preserve">2) правовыми знаниями основ: </w:t>
      </w:r>
    </w:p>
    <w:p w14:paraId="1CEF101B" w14:textId="77777777" w:rsidR="00037906" w:rsidRPr="002E5CD3" w:rsidRDefault="007420DA" w:rsidP="00356318">
      <w:pPr>
        <w:spacing w:line="228" w:lineRule="auto"/>
        <w:ind w:firstLine="714"/>
        <w:jc w:val="both"/>
        <w:rPr>
          <w:color w:val="000000" w:themeColor="text1"/>
          <w:sz w:val="28"/>
          <w:szCs w:val="28"/>
        </w:rPr>
      </w:pPr>
      <w:r w:rsidRPr="002E5CD3">
        <w:rPr>
          <w:rFonts w:eastAsia="FreeSerif"/>
          <w:color w:val="000000" w:themeColor="text1"/>
          <w:sz w:val="28"/>
          <w:szCs w:val="28"/>
        </w:rPr>
        <w:t>а) Конституции Российской Федерации;</w:t>
      </w:r>
    </w:p>
    <w:p w14:paraId="1A49ADEF" w14:textId="77777777" w:rsidR="00037906" w:rsidRPr="002E5CD3" w:rsidRDefault="007420DA" w:rsidP="00356318">
      <w:pPr>
        <w:spacing w:line="228" w:lineRule="auto"/>
        <w:ind w:firstLine="714"/>
        <w:jc w:val="both"/>
        <w:rPr>
          <w:color w:val="000000" w:themeColor="text1"/>
          <w:sz w:val="28"/>
          <w:szCs w:val="28"/>
        </w:rPr>
      </w:pPr>
      <w:r w:rsidRPr="002E5CD3">
        <w:rPr>
          <w:rFonts w:eastAsia="FreeSerif"/>
          <w:color w:val="000000" w:themeColor="text1"/>
          <w:sz w:val="28"/>
          <w:szCs w:val="28"/>
        </w:rPr>
        <w:t>б) Федерального закона от 6 октября 2003 г. № 131-ФЗ «Об общих принципах организации местного самоуправления в Российской Федерации»;</w:t>
      </w:r>
    </w:p>
    <w:p w14:paraId="17A2604D" w14:textId="77777777" w:rsidR="00037906" w:rsidRPr="002E5CD3" w:rsidRDefault="007420DA" w:rsidP="00356318">
      <w:pPr>
        <w:spacing w:line="228" w:lineRule="auto"/>
        <w:ind w:firstLine="714"/>
        <w:jc w:val="both"/>
        <w:rPr>
          <w:color w:val="000000" w:themeColor="text1"/>
          <w:sz w:val="28"/>
          <w:szCs w:val="28"/>
        </w:rPr>
      </w:pPr>
      <w:r w:rsidRPr="002E5CD3">
        <w:rPr>
          <w:rFonts w:eastAsia="FreeSerif"/>
          <w:color w:val="000000" w:themeColor="text1"/>
          <w:sz w:val="28"/>
          <w:szCs w:val="28"/>
        </w:rPr>
        <w:t>в) Федерального закона от 2 марта 2007 г. № 25-ФЗ «О муниципальной службе в Российской Федерации»;</w:t>
      </w:r>
    </w:p>
    <w:p w14:paraId="4B551F79" w14:textId="77777777" w:rsidR="00037906" w:rsidRPr="002E5CD3" w:rsidRDefault="007420DA" w:rsidP="00356318">
      <w:pPr>
        <w:spacing w:line="228" w:lineRule="auto"/>
        <w:ind w:firstLine="714"/>
        <w:jc w:val="both"/>
        <w:rPr>
          <w:color w:val="000000" w:themeColor="text1"/>
          <w:sz w:val="28"/>
          <w:szCs w:val="28"/>
        </w:rPr>
      </w:pPr>
      <w:r w:rsidRPr="002E5CD3">
        <w:rPr>
          <w:rFonts w:eastAsia="FreeSerif"/>
          <w:color w:val="000000" w:themeColor="text1"/>
          <w:sz w:val="28"/>
          <w:szCs w:val="28"/>
        </w:rPr>
        <w:t>г) Федерального закона от 25 декабря 2008 г. № 273-ФЗ «О противодействии коррупции»;</w:t>
      </w:r>
    </w:p>
    <w:p w14:paraId="2BA0BE37" w14:textId="29705287" w:rsidR="00037906" w:rsidRPr="002E5CD3" w:rsidRDefault="00BD4713" w:rsidP="00356318">
      <w:pPr>
        <w:spacing w:line="228" w:lineRule="auto"/>
        <w:ind w:firstLine="714"/>
        <w:jc w:val="both"/>
        <w:rPr>
          <w:color w:val="000000" w:themeColor="text1"/>
          <w:sz w:val="28"/>
          <w:szCs w:val="28"/>
        </w:rPr>
      </w:pPr>
      <w:r>
        <w:rPr>
          <w:rFonts w:eastAsia="FreeSerif"/>
          <w:color w:val="000000" w:themeColor="text1"/>
          <w:sz w:val="28"/>
          <w:szCs w:val="28"/>
        </w:rPr>
        <w:t>д</w:t>
      </w:r>
      <w:r w:rsidRPr="002E5CD3">
        <w:rPr>
          <w:rFonts w:eastAsia="FreeSerif"/>
          <w:color w:val="000000" w:themeColor="text1"/>
          <w:sz w:val="28"/>
          <w:szCs w:val="28"/>
        </w:rPr>
        <w:t>) Федерального закона от 27 июля 2006 г. № 149-ФЗ «Об информации, информационных технологиях и о защите информации»;</w:t>
      </w:r>
    </w:p>
    <w:p w14:paraId="59B8FE19" w14:textId="7FEB980B" w:rsidR="00037906" w:rsidRPr="002E5CD3" w:rsidRDefault="00BD4713" w:rsidP="00356318">
      <w:pPr>
        <w:spacing w:line="228" w:lineRule="auto"/>
        <w:ind w:firstLine="714"/>
        <w:jc w:val="both"/>
        <w:rPr>
          <w:color w:val="000000" w:themeColor="text1"/>
          <w:sz w:val="28"/>
          <w:szCs w:val="28"/>
        </w:rPr>
      </w:pPr>
      <w:r>
        <w:rPr>
          <w:rFonts w:eastAsia="FreeSerif"/>
          <w:color w:val="000000" w:themeColor="text1"/>
          <w:sz w:val="28"/>
          <w:szCs w:val="28"/>
        </w:rPr>
        <w:t>е</w:t>
      </w:r>
      <w:r w:rsidRPr="002E5CD3">
        <w:rPr>
          <w:rFonts w:eastAsia="FreeSerif"/>
          <w:color w:val="000000" w:themeColor="text1"/>
          <w:sz w:val="28"/>
          <w:szCs w:val="28"/>
        </w:rPr>
        <w:t>) Устава муниципального образования Ленинградский муниципальный округ Краснодарского края;</w:t>
      </w:r>
    </w:p>
    <w:p w14:paraId="28F8E49E" w14:textId="17F7A9B9" w:rsidR="00037906" w:rsidRPr="002E5CD3" w:rsidRDefault="00BD4713" w:rsidP="00356318">
      <w:pPr>
        <w:spacing w:line="228" w:lineRule="auto"/>
        <w:ind w:firstLine="714"/>
        <w:jc w:val="both"/>
        <w:rPr>
          <w:color w:val="000000" w:themeColor="text1"/>
          <w:sz w:val="28"/>
          <w:szCs w:val="28"/>
        </w:rPr>
      </w:pPr>
      <w:r>
        <w:rPr>
          <w:rFonts w:eastAsia="FreeSerif"/>
          <w:color w:val="000000" w:themeColor="text1"/>
          <w:sz w:val="28"/>
          <w:szCs w:val="28"/>
        </w:rPr>
        <w:t>ё</w:t>
      </w:r>
      <w:r w:rsidRPr="002E5CD3">
        <w:rPr>
          <w:rFonts w:eastAsia="FreeSerif"/>
          <w:color w:val="000000" w:themeColor="text1"/>
          <w:sz w:val="28"/>
          <w:szCs w:val="28"/>
        </w:rPr>
        <w:t xml:space="preserve">) Положения об отделе </w:t>
      </w:r>
      <w:bookmarkStart w:id="3" w:name="_Hlk183424211"/>
      <w:r w:rsidRPr="002E5CD3">
        <w:rPr>
          <w:rFonts w:eastAsia="FreeSerif"/>
          <w:color w:val="000000" w:themeColor="text1"/>
          <w:sz w:val="28"/>
          <w:szCs w:val="28"/>
        </w:rPr>
        <w:t xml:space="preserve">информатизации и </w:t>
      </w:r>
      <w:r w:rsidR="001D637B">
        <w:rPr>
          <w:rFonts w:eastAsia="FreeSerif"/>
          <w:color w:val="000000" w:themeColor="text1"/>
          <w:sz w:val="28"/>
          <w:szCs w:val="28"/>
        </w:rPr>
        <w:t xml:space="preserve">защиты информации </w:t>
      </w:r>
      <w:r w:rsidRPr="002E5CD3">
        <w:rPr>
          <w:rFonts w:eastAsia="FreeSerif"/>
          <w:color w:val="000000" w:themeColor="text1"/>
          <w:sz w:val="28"/>
          <w:szCs w:val="28"/>
        </w:rPr>
        <w:t xml:space="preserve"> администрации </w:t>
      </w:r>
      <w:bookmarkEnd w:id="3"/>
      <w:r w:rsidR="005A309E">
        <w:rPr>
          <w:rFonts w:eastAsia="FreeSerif"/>
          <w:color w:val="000000" w:themeColor="text1"/>
          <w:sz w:val="28"/>
          <w:szCs w:val="28"/>
        </w:rPr>
        <w:t>Ленинградского муниципального округа</w:t>
      </w:r>
      <w:r w:rsidRPr="002E5CD3">
        <w:rPr>
          <w:rFonts w:eastAsia="FreeSerif"/>
          <w:color w:val="000000" w:themeColor="text1"/>
          <w:sz w:val="28"/>
          <w:szCs w:val="28"/>
        </w:rPr>
        <w:t>;</w:t>
      </w:r>
    </w:p>
    <w:p w14:paraId="6F674B93" w14:textId="60A200EE" w:rsidR="00037906" w:rsidRPr="002E5CD3" w:rsidRDefault="00BD4713" w:rsidP="00356318">
      <w:pPr>
        <w:tabs>
          <w:tab w:val="left" w:pos="851"/>
        </w:tabs>
        <w:spacing w:line="228" w:lineRule="auto"/>
        <w:ind w:firstLine="714"/>
        <w:jc w:val="both"/>
        <w:rPr>
          <w:color w:val="000000" w:themeColor="text1"/>
          <w:sz w:val="28"/>
          <w:szCs w:val="28"/>
        </w:rPr>
      </w:pPr>
      <w:r>
        <w:rPr>
          <w:rFonts w:eastAsia="FreeSerif"/>
          <w:color w:val="000000" w:themeColor="text1"/>
          <w:sz w:val="28"/>
          <w:szCs w:val="28"/>
        </w:rPr>
        <w:t>ж</w:t>
      </w:r>
      <w:r w:rsidRPr="002E5CD3">
        <w:rPr>
          <w:rFonts w:eastAsia="FreeSerif"/>
          <w:color w:val="000000" w:themeColor="text1"/>
          <w:sz w:val="28"/>
          <w:szCs w:val="28"/>
        </w:rPr>
        <w:t xml:space="preserve">) Правил внутреннего трудового распорядка администрации </w:t>
      </w:r>
      <w:r w:rsidR="005A309E">
        <w:rPr>
          <w:rFonts w:eastAsia="FreeSerif"/>
          <w:color w:val="000000" w:themeColor="text1"/>
          <w:sz w:val="28"/>
          <w:szCs w:val="28"/>
        </w:rPr>
        <w:t>Ленинградского муниципального округа</w:t>
      </w:r>
      <w:r w:rsidRPr="002E5CD3">
        <w:rPr>
          <w:rFonts w:eastAsia="FreeSerif"/>
          <w:color w:val="000000" w:themeColor="text1"/>
          <w:sz w:val="28"/>
          <w:szCs w:val="28"/>
        </w:rPr>
        <w:t>;</w:t>
      </w:r>
    </w:p>
    <w:p w14:paraId="68CB3FDC" w14:textId="233DFFA4" w:rsidR="00037906" w:rsidRPr="002E5CD3" w:rsidRDefault="00BD4713" w:rsidP="00356318">
      <w:pPr>
        <w:tabs>
          <w:tab w:val="left" w:pos="851"/>
        </w:tabs>
        <w:spacing w:line="228" w:lineRule="auto"/>
        <w:ind w:firstLine="714"/>
        <w:jc w:val="both"/>
        <w:rPr>
          <w:color w:val="000000" w:themeColor="text1"/>
          <w:sz w:val="28"/>
          <w:szCs w:val="28"/>
        </w:rPr>
      </w:pPr>
      <w:r>
        <w:rPr>
          <w:rFonts w:eastAsia="FreeSerif"/>
          <w:color w:val="000000" w:themeColor="text1"/>
          <w:sz w:val="28"/>
          <w:szCs w:val="28"/>
        </w:rPr>
        <w:t>з</w:t>
      </w:r>
      <w:r w:rsidRPr="002E5CD3">
        <w:rPr>
          <w:rFonts w:eastAsia="FreeSerif"/>
          <w:color w:val="000000" w:themeColor="text1"/>
          <w:sz w:val="28"/>
          <w:szCs w:val="28"/>
        </w:rPr>
        <w:t xml:space="preserve">) Правил документооборота и работы со служебной информацией, инструкции по работе с документами в администрации </w:t>
      </w:r>
      <w:r w:rsidR="00DD2C57">
        <w:rPr>
          <w:rFonts w:eastAsia="FreeSerif"/>
          <w:color w:val="000000" w:themeColor="text1"/>
          <w:sz w:val="28"/>
          <w:szCs w:val="28"/>
        </w:rPr>
        <w:t>Ленинградского муниципального округа</w:t>
      </w:r>
      <w:r w:rsidRPr="002E5CD3">
        <w:rPr>
          <w:rFonts w:eastAsia="FreeSerif"/>
          <w:color w:val="000000" w:themeColor="text1"/>
          <w:sz w:val="28"/>
          <w:szCs w:val="28"/>
        </w:rPr>
        <w:t>;</w:t>
      </w:r>
    </w:p>
    <w:p w14:paraId="585DC5B2" w14:textId="2142AF0C" w:rsidR="00037906" w:rsidRPr="002E5CD3" w:rsidRDefault="00BD4713" w:rsidP="00356318">
      <w:pPr>
        <w:tabs>
          <w:tab w:val="left" w:pos="851"/>
        </w:tabs>
        <w:spacing w:line="228" w:lineRule="auto"/>
        <w:ind w:firstLine="714"/>
        <w:jc w:val="both"/>
        <w:rPr>
          <w:color w:val="000000" w:themeColor="text1"/>
          <w:sz w:val="28"/>
          <w:szCs w:val="28"/>
        </w:rPr>
      </w:pPr>
      <w:r>
        <w:rPr>
          <w:rFonts w:eastAsia="FreeSerif"/>
          <w:color w:val="000000" w:themeColor="text1"/>
          <w:sz w:val="28"/>
          <w:szCs w:val="28"/>
        </w:rPr>
        <w:t>и</w:t>
      </w:r>
      <w:r w:rsidRPr="002E5CD3">
        <w:rPr>
          <w:rFonts w:eastAsia="FreeSerif"/>
          <w:color w:val="000000" w:themeColor="text1"/>
          <w:sz w:val="28"/>
          <w:szCs w:val="28"/>
        </w:rPr>
        <w:t>) Нормы охраны труда и противопожарной защиты;</w:t>
      </w:r>
    </w:p>
    <w:p w14:paraId="20761149" w14:textId="29E05D0D" w:rsidR="00037906" w:rsidRPr="002E5CD3" w:rsidRDefault="00BD4713" w:rsidP="00356318">
      <w:pPr>
        <w:spacing w:line="228" w:lineRule="auto"/>
        <w:ind w:firstLine="714"/>
        <w:jc w:val="both"/>
        <w:rPr>
          <w:color w:val="000000" w:themeColor="text1"/>
          <w:sz w:val="28"/>
          <w:szCs w:val="28"/>
        </w:rPr>
      </w:pPr>
      <w:r>
        <w:rPr>
          <w:rFonts w:eastAsia="FreeSerif"/>
          <w:color w:val="000000" w:themeColor="text1"/>
          <w:sz w:val="28"/>
          <w:szCs w:val="28"/>
        </w:rPr>
        <w:t>к</w:t>
      </w:r>
      <w:r w:rsidRPr="002E5CD3">
        <w:rPr>
          <w:rFonts w:eastAsia="FreeSerif"/>
          <w:color w:val="000000" w:themeColor="text1"/>
          <w:sz w:val="28"/>
          <w:szCs w:val="28"/>
        </w:rPr>
        <w:t xml:space="preserve">) </w:t>
      </w:r>
      <w:r w:rsidR="00FA510D">
        <w:rPr>
          <w:rFonts w:eastAsia="FreeSerif"/>
          <w:color w:val="000000" w:themeColor="text1"/>
          <w:sz w:val="28"/>
          <w:szCs w:val="28"/>
        </w:rPr>
        <w:t>и</w:t>
      </w:r>
      <w:r w:rsidRPr="002E5CD3">
        <w:rPr>
          <w:rFonts w:eastAsia="FreeSerif"/>
          <w:color w:val="000000" w:themeColor="text1"/>
          <w:sz w:val="28"/>
          <w:szCs w:val="28"/>
        </w:rPr>
        <w:t>ных федеральных, краевых и муниципальных нормативных правовых актов</w:t>
      </w:r>
      <w:bookmarkEnd w:id="0"/>
      <w:r w:rsidRPr="002E5CD3">
        <w:rPr>
          <w:rFonts w:eastAsia="FreeSerif"/>
          <w:color w:val="000000" w:themeColor="text1"/>
          <w:sz w:val="28"/>
          <w:szCs w:val="28"/>
        </w:rPr>
        <w:t>, по направлениям профессиональной деятельности.</w:t>
      </w:r>
    </w:p>
    <w:p w14:paraId="4F51E93C" w14:textId="77777777" w:rsidR="00037906" w:rsidRPr="002E5CD3" w:rsidRDefault="007420DA" w:rsidP="00356318">
      <w:pPr>
        <w:pStyle w:val="afa"/>
        <w:widowControl/>
        <w:spacing w:line="228" w:lineRule="auto"/>
        <w:ind w:left="0" w:firstLine="714"/>
        <w:jc w:val="both"/>
        <w:rPr>
          <w:color w:val="000000" w:themeColor="text1"/>
          <w:sz w:val="28"/>
          <w:szCs w:val="28"/>
        </w:rPr>
      </w:pPr>
      <w:r w:rsidRPr="002E5CD3">
        <w:rPr>
          <w:rFonts w:eastAsia="FreeSerif"/>
          <w:color w:val="000000" w:themeColor="text1"/>
          <w:sz w:val="28"/>
          <w:szCs w:val="28"/>
        </w:rPr>
        <w:t>2.1.4. Главный специалист должен обладать следующими базовыми умениями:</w:t>
      </w:r>
    </w:p>
    <w:p w14:paraId="146D7871" w14:textId="77777777" w:rsidR="00037906" w:rsidRPr="002E5CD3" w:rsidRDefault="007420DA" w:rsidP="00356318">
      <w:pPr>
        <w:spacing w:line="228" w:lineRule="auto"/>
        <w:ind w:firstLine="714"/>
        <w:jc w:val="both"/>
        <w:rPr>
          <w:color w:val="000000" w:themeColor="text1"/>
          <w:sz w:val="28"/>
          <w:szCs w:val="28"/>
        </w:rPr>
      </w:pPr>
      <w:r w:rsidRPr="002E5CD3">
        <w:rPr>
          <w:rFonts w:eastAsia="FreeSerif"/>
          <w:color w:val="000000" w:themeColor="text1"/>
          <w:sz w:val="28"/>
          <w:szCs w:val="28"/>
        </w:rPr>
        <w:t>поддерживать расширенный уровень знаний в сфере информационно-ком</w:t>
      </w:r>
      <w:r w:rsidRPr="002E5CD3">
        <w:rPr>
          <w:rFonts w:eastAsia="FreeSerif"/>
          <w:color w:val="000000" w:themeColor="text1"/>
          <w:sz w:val="28"/>
          <w:szCs w:val="28"/>
        </w:rPr>
        <w:lastRenderedPageBreak/>
        <w:t>муникационных  технологий (далее-ИКТ), соответствующий уровню квалификационных требований к профессиональным знаниям и навыкам в области ИКТ, аппаратного и программного обеспечения:</w:t>
      </w:r>
    </w:p>
    <w:p w14:paraId="46B25221" w14:textId="77777777" w:rsidR="00037906" w:rsidRPr="002E5CD3" w:rsidRDefault="007420DA" w:rsidP="00356318">
      <w:pPr>
        <w:tabs>
          <w:tab w:val="left" w:pos="851"/>
        </w:tabs>
        <w:spacing w:line="228" w:lineRule="auto"/>
        <w:ind w:firstLine="714"/>
        <w:jc w:val="both"/>
        <w:rPr>
          <w:color w:val="000000" w:themeColor="text1"/>
          <w:sz w:val="28"/>
          <w:szCs w:val="28"/>
        </w:rPr>
      </w:pPr>
      <w:r w:rsidRPr="002E5CD3">
        <w:rPr>
          <w:rFonts w:eastAsia="FreeSerif"/>
          <w:color w:val="000000" w:themeColor="text1"/>
          <w:sz w:val="28"/>
          <w:szCs w:val="28"/>
        </w:rPr>
        <w:t xml:space="preserve">применять современные </w:t>
      </w:r>
      <w:r w:rsidRPr="002E5CD3">
        <w:rPr>
          <w:rFonts w:eastAsia="FreeSerif"/>
          <w:color w:val="000000" w:themeColor="text1"/>
          <w:sz w:val="28"/>
          <w:szCs w:val="28"/>
          <w:lang w:eastAsia="en-US"/>
        </w:rPr>
        <w:t>ИКТ</w:t>
      </w:r>
      <w:r w:rsidRPr="002E5CD3">
        <w:rPr>
          <w:rFonts w:eastAsia="FreeSerif"/>
          <w:color w:val="000000" w:themeColor="text1"/>
          <w:sz w:val="28"/>
          <w:szCs w:val="28"/>
        </w:rPr>
        <w:t xml:space="preserve">, включая использование возможностей межведомственного документооборота, работы с внутренними и периферийными устройствами компьютера; </w:t>
      </w:r>
    </w:p>
    <w:p w14:paraId="420595FA" w14:textId="77777777" w:rsidR="00037906" w:rsidRPr="002E5CD3" w:rsidRDefault="007420DA" w:rsidP="00356318">
      <w:pPr>
        <w:tabs>
          <w:tab w:val="left" w:pos="851"/>
        </w:tabs>
        <w:spacing w:line="228" w:lineRule="auto"/>
        <w:ind w:firstLine="714"/>
        <w:jc w:val="both"/>
        <w:outlineLvl w:val="1"/>
        <w:rPr>
          <w:color w:val="000000" w:themeColor="text1"/>
          <w:sz w:val="28"/>
          <w:szCs w:val="28"/>
        </w:rPr>
      </w:pPr>
      <w:r w:rsidRPr="002E5CD3">
        <w:rPr>
          <w:rFonts w:eastAsia="FreeSerif"/>
          <w:color w:val="000000" w:themeColor="text1"/>
          <w:sz w:val="28"/>
          <w:szCs w:val="28"/>
        </w:rPr>
        <w:t>оптимально использовать технические возможности и ресурсы в для обеспечения эффективности и результативности служебной деятельности;</w:t>
      </w:r>
    </w:p>
    <w:p w14:paraId="6B57776D" w14:textId="77777777" w:rsidR="00037906" w:rsidRPr="002E5CD3" w:rsidRDefault="007420DA" w:rsidP="00356318">
      <w:pPr>
        <w:pStyle w:val="afa"/>
        <w:widowControl/>
        <w:spacing w:line="228" w:lineRule="auto"/>
        <w:ind w:left="0" w:firstLine="714"/>
        <w:jc w:val="both"/>
        <w:rPr>
          <w:color w:val="000000" w:themeColor="text1"/>
          <w:sz w:val="28"/>
          <w:szCs w:val="28"/>
        </w:rPr>
      </w:pPr>
      <w:r w:rsidRPr="002E5CD3">
        <w:rPr>
          <w:rFonts w:eastAsia="FreeSerif"/>
          <w:color w:val="000000" w:themeColor="text1"/>
          <w:sz w:val="28"/>
          <w:szCs w:val="28"/>
        </w:rPr>
        <w:t>работать в текстовом редакторе, с электронными таблицами, с базами данных;</w:t>
      </w:r>
    </w:p>
    <w:p w14:paraId="158D881C" w14:textId="77777777" w:rsidR="00037906" w:rsidRPr="002E5CD3" w:rsidRDefault="007420DA" w:rsidP="00356318">
      <w:pPr>
        <w:spacing w:line="228" w:lineRule="auto"/>
        <w:ind w:firstLine="714"/>
        <w:jc w:val="both"/>
        <w:rPr>
          <w:color w:val="000000" w:themeColor="text1"/>
          <w:sz w:val="28"/>
          <w:szCs w:val="28"/>
        </w:rPr>
      </w:pPr>
      <w:r w:rsidRPr="002E5CD3">
        <w:rPr>
          <w:rFonts w:eastAsia="FreeSerif"/>
          <w:color w:val="000000" w:themeColor="text1"/>
          <w:sz w:val="28"/>
          <w:szCs w:val="28"/>
        </w:rPr>
        <w:t>мыслить системно;</w:t>
      </w:r>
    </w:p>
    <w:p w14:paraId="71AB6938" w14:textId="77777777" w:rsidR="00037906" w:rsidRPr="002E5CD3" w:rsidRDefault="007420DA" w:rsidP="00356318">
      <w:pPr>
        <w:spacing w:line="228" w:lineRule="auto"/>
        <w:ind w:firstLine="714"/>
        <w:jc w:val="both"/>
        <w:rPr>
          <w:color w:val="000000" w:themeColor="text1"/>
          <w:sz w:val="28"/>
          <w:szCs w:val="28"/>
        </w:rPr>
      </w:pPr>
      <w:r w:rsidRPr="002E5CD3">
        <w:rPr>
          <w:rFonts w:eastAsia="FreeSerif"/>
          <w:color w:val="000000" w:themeColor="text1"/>
          <w:sz w:val="28"/>
          <w:szCs w:val="28"/>
        </w:rPr>
        <w:t>планировать и рационально использовать рабочее время;</w:t>
      </w:r>
    </w:p>
    <w:p w14:paraId="57F07B62" w14:textId="77777777" w:rsidR="00037906" w:rsidRPr="002E5CD3" w:rsidRDefault="007420DA" w:rsidP="00356318">
      <w:pPr>
        <w:spacing w:line="228" w:lineRule="auto"/>
        <w:ind w:firstLine="714"/>
        <w:jc w:val="both"/>
        <w:rPr>
          <w:color w:val="000000" w:themeColor="text1"/>
          <w:sz w:val="28"/>
          <w:szCs w:val="28"/>
        </w:rPr>
      </w:pPr>
      <w:r w:rsidRPr="002E5CD3">
        <w:rPr>
          <w:rFonts w:eastAsia="FreeSerif"/>
          <w:color w:val="000000" w:themeColor="text1"/>
          <w:sz w:val="28"/>
          <w:szCs w:val="28"/>
        </w:rPr>
        <w:t>достигать результата;</w:t>
      </w:r>
    </w:p>
    <w:p w14:paraId="3FBA4A20" w14:textId="77777777" w:rsidR="00037906" w:rsidRPr="002E5CD3" w:rsidRDefault="007420DA" w:rsidP="00356318">
      <w:pPr>
        <w:spacing w:line="228" w:lineRule="auto"/>
        <w:ind w:firstLine="714"/>
        <w:jc w:val="both"/>
        <w:rPr>
          <w:color w:val="000000" w:themeColor="text1"/>
          <w:sz w:val="28"/>
          <w:szCs w:val="28"/>
        </w:rPr>
      </w:pPr>
      <w:r w:rsidRPr="002E5CD3">
        <w:rPr>
          <w:rFonts w:eastAsia="FreeSerif"/>
          <w:color w:val="000000" w:themeColor="text1"/>
          <w:sz w:val="28"/>
          <w:szCs w:val="28"/>
        </w:rPr>
        <w:t>обладать коммуникативными умениями;</w:t>
      </w:r>
    </w:p>
    <w:p w14:paraId="68BA7A33" w14:textId="77777777" w:rsidR="00037906" w:rsidRPr="002E5CD3" w:rsidRDefault="007420DA" w:rsidP="00356318">
      <w:pPr>
        <w:spacing w:line="228" w:lineRule="auto"/>
        <w:ind w:firstLine="714"/>
        <w:jc w:val="both"/>
        <w:rPr>
          <w:color w:val="000000" w:themeColor="text1"/>
          <w:sz w:val="28"/>
          <w:szCs w:val="28"/>
        </w:rPr>
      </w:pPr>
      <w:r w:rsidRPr="002E5CD3">
        <w:rPr>
          <w:rFonts w:eastAsia="FreeSerif"/>
          <w:color w:val="000000" w:themeColor="text1"/>
          <w:sz w:val="28"/>
          <w:szCs w:val="28"/>
        </w:rPr>
        <w:t>работать в стрессовых условиях;</w:t>
      </w:r>
    </w:p>
    <w:p w14:paraId="54EEE8CB" w14:textId="77777777" w:rsidR="00037906" w:rsidRPr="002E5CD3" w:rsidRDefault="007420DA" w:rsidP="00356318">
      <w:pPr>
        <w:spacing w:line="228" w:lineRule="auto"/>
        <w:ind w:firstLine="714"/>
        <w:jc w:val="both"/>
        <w:rPr>
          <w:color w:val="000000" w:themeColor="text1"/>
          <w:sz w:val="28"/>
          <w:szCs w:val="28"/>
        </w:rPr>
      </w:pPr>
      <w:r w:rsidRPr="002E5CD3">
        <w:rPr>
          <w:rFonts w:eastAsia="FreeSerif"/>
          <w:color w:val="000000" w:themeColor="text1"/>
          <w:sz w:val="28"/>
          <w:szCs w:val="28"/>
          <w:lang w:eastAsia="en-US"/>
        </w:rPr>
        <w:t>совершенствовать свой профессиональный уровень;</w:t>
      </w:r>
    </w:p>
    <w:p w14:paraId="6C658DA8" w14:textId="086080B9" w:rsidR="00037906" w:rsidRPr="002E5CD3" w:rsidRDefault="007420DA" w:rsidP="00356318">
      <w:pPr>
        <w:spacing w:line="228" w:lineRule="auto"/>
        <w:ind w:firstLine="714"/>
        <w:contextualSpacing/>
        <w:jc w:val="both"/>
        <w:rPr>
          <w:color w:val="000000" w:themeColor="text1"/>
          <w:sz w:val="28"/>
          <w:szCs w:val="28"/>
        </w:rPr>
      </w:pPr>
      <w:r w:rsidRPr="002E5CD3">
        <w:rPr>
          <w:rFonts w:eastAsia="FreeSerif"/>
          <w:color w:val="000000" w:themeColor="text1"/>
          <w:sz w:val="28"/>
          <w:szCs w:val="28"/>
          <w:lang w:eastAsia="en-US"/>
        </w:rPr>
        <w:t>соблюдать этику делового общения</w:t>
      </w:r>
      <w:r w:rsidR="00FA510D">
        <w:rPr>
          <w:rFonts w:eastAsia="FreeSerif"/>
          <w:color w:val="000000" w:themeColor="text1"/>
          <w:sz w:val="28"/>
          <w:szCs w:val="28"/>
          <w:lang w:eastAsia="en-US"/>
        </w:rPr>
        <w:t>.</w:t>
      </w:r>
    </w:p>
    <w:p w14:paraId="0EF8650A" w14:textId="77777777" w:rsidR="00037906" w:rsidRPr="00FA510D" w:rsidRDefault="007420DA" w:rsidP="00356318">
      <w:pPr>
        <w:spacing w:line="228" w:lineRule="auto"/>
        <w:ind w:firstLine="714"/>
        <w:jc w:val="both"/>
        <w:rPr>
          <w:bCs/>
          <w:sz w:val="28"/>
          <w:szCs w:val="28"/>
        </w:rPr>
      </w:pPr>
      <w:r w:rsidRPr="002E5CD3">
        <w:rPr>
          <w:rFonts w:eastAsia="FreeSerif"/>
          <w:sz w:val="28"/>
          <w:szCs w:val="28"/>
        </w:rPr>
        <w:t xml:space="preserve">2.2. Муниципальный служащий, замещающий должность главного специалиста должен соответствовать следующим </w:t>
      </w:r>
      <w:r w:rsidRPr="00FA510D">
        <w:rPr>
          <w:rFonts w:eastAsia="FreeSerif"/>
          <w:bCs/>
          <w:sz w:val="28"/>
          <w:szCs w:val="28"/>
        </w:rPr>
        <w:t>функциональным квалификационным требованиям.</w:t>
      </w:r>
    </w:p>
    <w:p w14:paraId="435091FD" w14:textId="77777777" w:rsidR="00552795" w:rsidRDefault="00552795" w:rsidP="00356318">
      <w:pPr>
        <w:spacing w:line="228" w:lineRule="auto"/>
        <w:ind w:firstLine="714"/>
        <w:jc w:val="both"/>
        <w:rPr>
          <w:sz w:val="28"/>
          <w:szCs w:val="28"/>
        </w:rPr>
      </w:pPr>
      <w:bookmarkStart w:id="4" w:name="_Hlk183424506"/>
      <w:r>
        <w:rPr>
          <w:sz w:val="28"/>
          <w:szCs w:val="28"/>
        </w:rPr>
        <w:t>2.2.1. Главный специалист  отдела</w:t>
      </w:r>
      <w:r w:rsidRPr="00BF418F">
        <w:rPr>
          <w:sz w:val="28"/>
          <w:szCs w:val="28"/>
        </w:rPr>
        <w:t xml:space="preserve">, должен иметь высшее </w:t>
      </w:r>
      <w:r>
        <w:rPr>
          <w:sz w:val="28"/>
          <w:szCs w:val="28"/>
        </w:rPr>
        <w:t xml:space="preserve">профессиональное </w:t>
      </w:r>
      <w:r w:rsidRPr="00BF418F">
        <w:rPr>
          <w:sz w:val="28"/>
          <w:szCs w:val="28"/>
        </w:rPr>
        <w:t xml:space="preserve">образование </w:t>
      </w:r>
      <w:r>
        <w:rPr>
          <w:sz w:val="28"/>
          <w:szCs w:val="28"/>
        </w:rPr>
        <w:t xml:space="preserve">по специальности, направлению подготовки: </w:t>
      </w:r>
    </w:p>
    <w:p w14:paraId="04FD6344" w14:textId="77777777" w:rsidR="00552795" w:rsidRPr="000A3221" w:rsidRDefault="00552795" w:rsidP="00356318">
      <w:pPr>
        <w:pStyle w:val="afa"/>
        <w:numPr>
          <w:ilvl w:val="0"/>
          <w:numId w:val="5"/>
        </w:numPr>
        <w:tabs>
          <w:tab w:val="left" w:pos="1134"/>
        </w:tabs>
        <w:spacing w:line="228" w:lineRule="auto"/>
        <w:ind w:left="0" w:firstLine="714"/>
        <w:jc w:val="both"/>
        <w:rPr>
          <w:rFonts w:eastAsia="FreeSerif"/>
          <w:sz w:val="28"/>
          <w:szCs w:val="28"/>
        </w:rPr>
      </w:pPr>
      <w:r w:rsidRPr="002E5CD3">
        <w:rPr>
          <w:rFonts w:eastAsia="FreeSerif"/>
          <w:sz w:val="28"/>
          <w:szCs w:val="28"/>
        </w:rPr>
        <w:t>в области направления «</w:t>
      </w:r>
      <w:r w:rsidRPr="000A3221">
        <w:rPr>
          <w:rFonts w:eastAsia="FreeSerif"/>
          <w:sz w:val="28"/>
          <w:szCs w:val="28"/>
        </w:rPr>
        <w:t>Инженерное дело, технологии и технические</w:t>
      </w:r>
      <w:r>
        <w:rPr>
          <w:rFonts w:eastAsia="FreeSerif"/>
          <w:sz w:val="28"/>
          <w:szCs w:val="28"/>
        </w:rPr>
        <w:t xml:space="preserve"> </w:t>
      </w:r>
      <w:r w:rsidRPr="000A3221">
        <w:rPr>
          <w:rFonts w:eastAsia="FreeSerif"/>
          <w:sz w:val="28"/>
          <w:szCs w:val="28"/>
        </w:rPr>
        <w:t>науки» укрупненной группы: «Информатика и вычислительная техника», «Информационная безопасность»;</w:t>
      </w:r>
    </w:p>
    <w:p w14:paraId="07D5DEB4" w14:textId="77777777" w:rsidR="00552795" w:rsidRPr="00DD0C83" w:rsidRDefault="00552795" w:rsidP="00356318">
      <w:pPr>
        <w:pStyle w:val="afa"/>
        <w:numPr>
          <w:ilvl w:val="0"/>
          <w:numId w:val="5"/>
        </w:numPr>
        <w:tabs>
          <w:tab w:val="left" w:pos="1134"/>
        </w:tabs>
        <w:spacing w:line="228" w:lineRule="auto"/>
        <w:ind w:left="0" w:firstLine="714"/>
        <w:jc w:val="both"/>
        <w:rPr>
          <w:rFonts w:eastAsia="FreeSerif"/>
          <w:color w:val="000000" w:themeColor="text1"/>
          <w:sz w:val="28"/>
          <w:szCs w:val="28"/>
        </w:rPr>
      </w:pPr>
      <w:r w:rsidRPr="00091698">
        <w:rPr>
          <w:rFonts w:eastAsia="FreeSerif"/>
          <w:sz w:val="28"/>
          <w:szCs w:val="28"/>
        </w:rPr>
        <w:t>в области направления «Науки об обществе» укрупненной группы: «Экономика и управление», «Математические методы и исследование операций в экономике»</w:t>
      </w:r>
      <w:r>
        <w:rPr>
          <w:rFonts w:eastAsia="FreeSerif"/>
          <w:sz w:val="28"/>
          <w:szCs w:val="28"/>
        </w:rPr>
        <w:t>;</w:t>
      </w:r>
    </w:p>
    <w:p w14:paraId="32CD5F4E" w14:textId="77777777" w:rsidR="00552795" w:rsidRPr="002E5CD3" w:rsidRDefault="00552795" w:rsidP="00356318">
      <w:pPr>
        <w:pStyle w:val="afa"/>
        <w:numPr>
          <w:ilvl w:val="0"/>
          <w:numId w:val="5"/>
        </w:numPr>
        <w:tabs>
          <w:tab w:val="left" w:pos="1134"/>
        </w:tabs>
        <w:spacing w:line="228" w:lineRule="auto"/>
        <w:ind w:left="0" w:firstLine="714"/>
        <w:jc w:val="both"/>
        <w:rPr>
          <w:sz w:val="28"/>
          <w:szCs w:val="28"/>
        </w:rPr>
      </w:pPr>
      <w:r>
        <w:rPr>
          <w:rFonts w:eastAsia="FreeSerif"/>
          <w:sz w:val="28"/>
          <w:szCs w:val="28"/>
        </w:rPr>
        <w:t>в</w:t>
      </w:r>
      <w:r w:rsidRPr="002E5CD3">
        <w:rPr>
          <w:rFonts w:eastAsia="FreeSerif"/>
          <w:sz w:val="28"/>
          <w:szCs w:val="28"/>
        </w:rPr>
        <w:t xml:space="preserve"> области направления </w:t>
      </w:r>
      <w:r w:rsidRPr="00722754">
        <w:rPr>
          <w:rFonts w:eastAsia="FreeSerif"/>
          <w:sz w:val="28"/>
          <w:szCs w:val="28"/>
        </w:rPr>
        <w:t>«Математические и естественные науки»</w:t>
      </w:r>
      <w:r>
        <w:rPr>
          <w:rFonts w:eastAsia="FreeSerif"/>
          <w:sz w:val="28"/>
          <w:szCs w:val="28"/>
        </w:rPr>
        <w:t xml:space="preserve"> </w:t>
      </w:r>
      <w:r w:rsidRPr="002E5CD3">
        <w:rPr>
          <w:rFonts w:eastAsia="FreeSerif"/>
          <w:sz w:val="28"/>
          <w:szCs w:val="28"/>
        </w:rPr>
        <w:t>укрупненной группы: «</w:t>
      </w:r>
      <w:r>
        <w:rPr>
          <w:rFonts w:eastAsia="FreeSerif"/>
          <w:sz w:val="28"/>
          <w:szCs w:val="28"/>
        </w:rPr>
        <w:t>Прикладная математика и информатика</w:t>
      </w:r>
      <w:r w:rsidRPr="002E5CD3">
        <w:rPr>
          <w:rFonts w:eastAsia="FreeSerif"/>
          <w:sz w:val="28"/>
          <w:szCs w:val="28"/>
        </w:rPr>
        <w:t>», «</w:t>
      </w:r>
      <w:r>
        <w:rPr>
          <w:rFonts w:eastAsia="FreeSerif"/>
          <w:sz w:val="28"/>
          <w:szCs w:val="28"/>
        </w:rPr>
        <w:t>Компьютерные и информационные науки</w:t>
      </w:r>
      <w:r w:rsidRPr="002E5CD3">
        <w:rPr>
          <w:rFonts w:eastAsia="FreeSerif"/>
          <w:sz w:val="28"/>
          <w:szCs w:val="28"/>
        </w:rPr>
        <w:t xml:space="preserve">». </w:t>
      </w:r>
    </w:p>
    <w:p w14:paraId="0BCE0ADB" w14:textId="77777777" w:rsidR="00552795" w:rsidRPr="002E5CD3" w:rsidRDefault="00552795" w:rsidP="00356318">
      <w:pPr>
        <w:spacing w:line="228" w:lineRule="auto"/>
        <w:ind w:firstLine="714"/>
        <w:jc w:val="both"/>
        <w:rPr>
          <w:color w:val="000000" w:themeColor="text1"/>
          <w:sz w:val="28"/>
          <w:szCs w:val="28"/>
        </w:rPr>
      </w:pPr>
      <w:r>
        <w:rPr>
          <w:rFonts w:eastAsia="FreeSerif"/>
          <w:color w:val="000000" w:themeColor="text1"/>
          <w:sz w:val="28"/>
          <w:szCs w:val="28"/>
        </w:rPr>
        <w:t xml:space="preserve">2.2.2. Главный специалист  отдела </w:t>
      </w:r>
      <w:r w:rsidRPr="002E5CD3">
        <w:rPr>
          <w:rFonts w:eastAsia="FreeSerif"/>
          <w:color w:val="000000" w:themeColor="text1"/>
          <w:sz w:val="28"/>
          <w:szCs w:val="28"/>
        </w:rPr>
        <w:t xml:space="preserve">должен обладать </w:t>
      </w:r>
      <w:bookmarkStart w:id="5" w:name="_Hlk183426105"/>
      <w:r w:rsidRPr="00BF418F">
        <w:rPr>
          <w:sz w:val="28"/>
          <w:szCs w:val="28"/>
        </w:rPr>
        <w:t>следующими знаниями в области законодательства Российской Федерации</w:t>
      </w:r>
      <w:r>
        <w:rPr>
          <w:sz w:val="28"/>
          <w:szCs w:val="28"/>
        </w:rPr>
        <w:t xml:space="preserve">, </w:t>
      </w:r>
      <w:r w:rsidRPr="00A53978">
        <w:rPr>
          <w:bCs/>
          <w:color w:val="000000"/>
          <w:sz w:val="28"/>
          <w:szCs w:val="28"/>
        </w:rPr>
        <w:t>знания</w:t>
      </w:r>
      <w:r>
        <w:rPr>
          <w:bCs/>
          <w:color w:val="000000"/>
          <w:sz w:val="28"/>
          <w:szCs w:val="28"/>
        </w:rPr>
        <w:t>ми</w:t>
      </w:r>
      <w:r w:rsidRPr="00A53978">
        <w:rPr>
          <w:bCs/>
          <w:color w:val="000000"/>
          <w:sz w:val="28"/>
          <w:szCs w:val="28"/>
        </w:rPr>
        <w:t xml:space="preserve"> муниципальных правовых актов</w:t>
      </w:r>
      <w:r>
        <w:rPr>
          <w:bCs/>
          <w:color w:val="000000"/>
          <w:sz w:val="28"/>
          <w:szCs w:val="28"/>
        </w:rPr>
        <w:t xml:space="preserve"> и иными знаниями, которые необходимы для исполнения должностных обязанностей в соответствующей области деятельности и по виду деятельности</w:t>
      </w:r>
      <w:r>
        <w:rPr>
          <w:rFonts w:eastAsia="FreeSerif"/>
          <w:color w:val="000000" w:themeColor="text1"/>
          <w:sz w:val="28"/>
          <w:szCs w:val="28"/>
        </w:rPr>
        <w:t>.</w:t>
      </w:r>
    </w:p>
    <w:bookmarkEnd w:id="5"/>
    <w:p w14:paraId="7A832D06" w14:textId="7B96EAB6" w:rsidR="00552795" w:rsidRPr="002E5CD3" w:rsidRDefault="00552795" w:rsidP="00356318">
      <w:pPr>
        <w:spacing w:line="228" w:lineRule="auto"/>
        <w:ind w:firstLine="714"/>
        <w:jc w:val="both"/>
        <w:rPr>
          <w:sz w:val="28"/>
          <w:szCs w:val="28"/>
        </w:rPr>
      </w:pPr>
      <w:r w:rsidRPr="002E5CD3">
        <w:rPr>
          <w:rFonts w:eastAsia="FreeSerif"/>
          <w:sz w:val="28"/>
          <w:szCs w:val="28"/>
        </w:rPr>
        <w:t xml:space="preserve">2.2.3. </w:t>
      </w:r>
      <w:r>
        <w:rPr>
          <w:rFonts w:eastAsia="FreeSerif"/>
          <w:sz w:val="28"/>
          <w:szCs w:val="28"/>
        </w:rPr>
        <w:t>Главный специалист  отдела</w:t>
      </w:r>
      <w:r w:rsidRPr="002E5CD3">
        <w:rPr>
          <w:rFonts w:eastAsia="FreeSerif"/>
          <w:sz w:val="28"/>
          <w:szCs w:val="28"/>
        </w:rPr>
        <w:t xml:space="preserve"> должен обладать умениями, </w:t>
      </w:r>
      <w:r w:rsidRPr="002E5CD3">
        <w:rPr>
          <w:rFonts w:eastAsia="FreeSerif"/>
          <w:bCs/>
          <w:color w:val="000000"/>
          <w:sz w:val="28"/>
          <w:szCs w:val="28"/>
        </w:rPr>
        <w:t xml:space="preserve">которые необходимы для исполнения должностных обязанностей в области </w:t>
      </w:r>
      <w:r>
        <w:rPr>
          <w:rFonts w:eastAsia="FreeSerif"/>
          <w:bCs/>
          <w:color w:val="000000"/>
          <w:sz w:val="28"/>
          <w:szCs w:val="28"/>
        </w:rPr>
        <w:t>информатизации и защиты информации.</w:t>
      </w:r>
    </w:p>
    <w:p w14:paraId="0B6BF4D3" w14:textId="77777777" w:rsidR="00886779" w:rsidRDefault="00886779" w:rsidP="00A952FD">
      <w:pPr>
        <w:spacing w:line="228" w:lineRule="auto"/>
        <w:jc w:val="center"/>
        <w:outlineLvl w:val="1"/>
        <w:rPr>
          <w:rFonts w:eastAsia="FreeSerif"/>
          <w:b/>
          <w:sz w:val="28"/>
          <w:szCs w:val="28"/>
        </w:rPr>
      </w:pPr>
      <w:bookmarkStart w:id="6" w:name="Par195"/>
      <w:bookmarkEnd w:id="4"/>
      <w:bookmarkEnd w:id="6"/>
    </w:p>
    <w:p w14:paraId="46D22B77" w14:textId="4A5E4CB1" w:rsidR="00037906" w:rsidRPr="002E5CD3" w:rsidRDefault="007420DA" w:rsidP="00A952FD">
      <w:pPr>
        <w:spacing w:line="228" w:lineRule="auto"/>
        <w:jc w:val="center"/>
        <w:outlineLvl w:val="1"/>
        <w:rPr>
          <w:b/>
          <w:sz w:val="28"/>
          <w:szCs w:val="28"/>
        </w:rPr>
      </w:pPr>
      <w:r w:rsidRPr="002E5CD3">
        <w:rPr>
          <w:rFonts w:eastAsia="FreeSerif"/>
          <w:b/>
          <w:sz w:val="28"/>
          <w:szCs w:val="28"/>
        </w:rPr>
        <w:t>3. Должностные обязанности</w:t>
      </w:r>
    </w:p>
    <w:p w14:paraId="07DA592A" w14:textId="77777777" w:rsidR="00037906" w:rsidRPr="002E5CD3" w:rsidRDefault="00037906" w:rsidP="00A952FD">
      <w:pPr>
        <w:spacing w:line="228" w:lineRule="auto"/>
        <w:jc w:val="both"/>
        <w:rPr>
          <w:sz w:val="28"/>
          <w:szCs w:val="28"/>
        </w:rPr>
      </w:pPr>
    </w:p>
    <w:p w14:paraId="5E9B4712" w14:textId="48A91A95" w:rsidR="00037906" w:rsidRPr="002E5CD3" w:rsidRDefault="007420DA" w:rsidP="00356318">
      <w:pPr>
        <w:spacing w:line="228" w:lineRule="auto"/>
        <w:ind w:firstLine="709"/>
        <w:jc w:val="both"/>
        <w:rPr>
          <w:sz w:val="28"/>
          <w:szCs w:val="28"/>
        </w:rPr>
      </w:pPr>
      <w:r w:rsidRPr="002E5CD3">
        <w:rPr>
          <w:rFonts w:eastAsia="FreeSerif"/>
          <w:sz w:val="28"/>
          <w:szCs w:val="28"/>
        </w:rPr>
        <w:t xml:space="preserve">Исходя из задач и функций, определенных Положением об </w:t>
      </w:r>
      <w:r w:rsidRPr="002E5CD3">
        <w:rPr>
          <w:rFonts w:eastAsia="FreeSerif"/>
          <w:color w:val="000000" w:themeColor="text1"/>
          <w:sz w:val="28"/>
          <w:szCs w:val="28"/>
        </w:rPr>
        <w:t xml:space="preserve">отделе информатизации и </w:t>
      </w:r>
      <w:r w:rsidR="001D637B">
        <w:rPr>
          <w:rFonts w:eastAsia="FreeSerif"/>
          <w:color w:val="000000" w:themeColor="text1"/>
          <w:sz w:val="28"/>
          <w:szCs w:val="28"/>
        </w:rPr>
        <w:t xml:space="preserve">защиты информации </w:t>
      </w:r>
      <w:r w:rsidRPr="002E5CD3">
        <w:rPr>
          <w:rFonts w:eastAsia="FreeSerif"/>
          <w:color w:val="000000" w:themeColor="text1"/>
          <w:sz w:val="28"/>
          <w:szCs w:val="28"/>
        </w:rPr>
        <w:t xml:space="preserve"> администрации </w:t>
      </w:r>
      <w:r w:rsidR="00DD2C57">
        <w:rPr>
          <w:rFonts w:eastAsia="FreeSerif"/>
          <w:color w:val="000000" w:themeColor="text1"/>
          <w:sz w:val="28"/>
          <w:szCs w:val="28"/>
        </w:rPr>
        <w:t>Ленинградского муниципального округа</w:t>
      </w:r>
      <w:r w:rsidRPr="002E5CD3">
        <w:rPr>
          <w:rFonts w:eastAsia="FreeSerif"/>
          <w:sz w:val="28"/>
          <w:szCs w:val="28"/>
        </w:rPr>
        <w:t>, на главного специалиста возлагаются следующие должностные обязанности:</w:t>
      </w:r>
    </w:p>
    <w:p w14:paraId="06025AD4" w14:textId="317D1E22" w:rsidR="00037906" w:rsidRPr="00BB2DEA" w:rsidRDefault="007420DA" w:rsidP="00356318">
      <w:pPr>
        <w:pStyle w:val="afa"/>
        <w:numPr>
          <w:ilvl w:val="0"/>
          <w:numId w:val="11"/>
        </w:numPr>
        <w:tabs>
          <w:tab w:val="left" w:pos="1276"/>
          <w:tab w:val="left" w:pos="1418"/>
        </w:tabs>
        <w:spacing w:line="228" w:lineRule="auto"/>
        <w:ind w:left="0" w:firstLine="709"/>
        <w:jc w:val="both"/>
        <w:rPr>
          <w:sz w:val="28"/>
          <w:szCs w:val="28"/>
        </w:rPr>
      </w:pPr>
      <w:r w:rsidRPr="00BB2DEA">
        <w:rPr>
          <w:rFonts w:eastAsia="FreeSerif"/>
          <w:sz w:val="28"/>
          <w:szCs w:val="28"/>
        </w:rPr>
        <w:t xml:space="preserve">Соблюдать ограничения, не нарушать запреты, которые установлены </w:t>
      </w:r>
      <w:r w:rsidRPr="00BB2DEA">
        <w:rPr>
          <w:rFonts w:eastAsia="FreeSerif"/>
          <w:sz w:val="28"/>
          <w:szCs w:val="28"/>
        </w:rPr>
        <w:lastRenderedPageBreak/>
        <w:t xml:space="preserve">Федеральным </w:t>
      </w:r>
      <w:hyperlink r:id="rId7" w:tooltip="consultantplus://offline/ref=8563DBA7D29EF9C73B1DFEC88E25CD0896FA8A65B629CB83097EDBA29AEA53F04D2D9B2CE02DEEBFcBeDK" w:history="1">
        <w:r w:rsidR="00037906" w:rsidRPr="00BB2DEA">
          <w:rPr>
            <w:rFonts w:eastAsia="FreeSerif"/>
            <w:sz w:val="28"/>
            <w:szCs w:val="28"/>
          </w:rPr>
          <w:t>законом</w:t>
        </w:r>
      </w:hyperlink>
      <w:r w:rsidRPr="00BB2DEA">
        <w:rPr>
          <w:rFonts w:eastAsia="FreeSerif"/>
          <w:b/>
          <w:sz w:val="28"/>
          <w:szCs w:val="28"/>
        </w:rPr>
        <w:t xml:space="preserve"> </w:t>
      </w:r>
      <w:r w:rsidRPr="00BB2DEA">
        <w:rPr>
          <w:rFonts w:eastAsia="FreeSerif"/>
          <w:sz w:val="28"/>
          <w:szCs w:val="28"/>
        </w:rPr>
        <w:t>от 2 марта 2007 г. № 25-ФЗ «О муниципальной службе в Российской Федерации»</w:t>
      </w:r>
      <w:r w:rsidRPr="00BB2DEA">
        <w:rPr>
          <w:rFonts w:eastAsia="FreeSerif"/>
          <w:b/>
          <w:sz w:val="28"/>
          <w:szCs w:val="28"/>
        </w:rPr>
        <w:t xml:space="preserve"> </w:t>
      </w:r>
      <w:r w:rsidRPr="00BB2DEA">
        <w:rPr>
          <w:rFonts w:eastAsia="FreeSerif"/>
          <w:sz w:val="28"/>
          <w:szCs w:val="28"/>
        </w:rPr>
        <w:t>и другими федеральными законами</w:t>
      </w:r>
      <w:r w:rsidR="005E612B">
        <w:rPr>
          <w:rFonts w:eastAsia="FreeSerif"/>
          <w:sz w:val="28"/>
          <w:szCs w:val="28"/>
        </w:rPr>
        <w:t>.</w:t>
      </w:r>
    </w:p>
    <w:p w14:paraId="23632FF7" w14:textId="063D6AD2" w:rsidR="00037906" w:rsidRPr="00BB2DEA" w:rsidRDefault="007420DA" w:rsidP="00356318">
      <w:pPr>
        <w:pStyle w:val="afa"/>
        <w:numPr>
          <w:ilvl w:val="0"/>
          <w:numId w:val="11"/>
        </w:numPr>
        <w:tabs>
          <w:tab w:val="left" w:pos="1276"/>
          <w:tab w:val="left" w:pos="1418"/>
        </w:tabs>
        <w:spacing w:line="228" w:lineRule="auto"/>
        <w:ind w:left="0" w:firstLine="709"/>
        <w:jc w:val="both"/>
        <w:rPr>
          <w:sz w:val="28"/>
          <w:szCs w:val="28"/>
        </w:rPr>
      </w:pPr>
      <w:r w:rsidRPr="00BB2DEA">
        <w:rPr>
          <w:rFonts w:eastAsia="FreeSerif"/>
          <w:sz w:val="28"/>
          <w:szCs w:val="28"/>
        </w:rPr>
        <w:t xml:space="preserve">Исполнять основные обязанности, предусмотренные Федеральным </w:t>
      </w:r>
      <w:hyperlink r:id="rId8" w:tooltip="consultantplus://offline/ref=8563DBA7D29EF9C73B1DFEC88E25CD0896FA8A65B629CB83097EDBA29AEA53F04D2D9B2CE02DEEB1cBe7K" w:history="1">
        <w:r w:rsidR="00037906" w:rsidRPr="00BB2DEA">
          <w:rPr>
            <w:rFonts w:eastAsia="FreeSerif"/>
            <w:sz w:val="28"/>
            <w:szCs w:val="28"/>
          </w:rPr>
          <w:t>законом</w:t>
        </w:r>
      </w:hyperlink>
      <w:r w:rsidRPr="00BB2DEA">
        <w:rPr>
          <w:rFonts w:eastAsia="FreeSerif"/>
          <w:sz w:val="28"/>
          <w:szCs w:val="28"/>
        </w:rPr>
        <w:t xml:space="preserve"> от 2 марта 2007 г. № 25-ФЗ «О муниципальной службе в Российской Федерации»</w:t>
      </w:r>
      <w:r w:rsidR="005E612B">
        <w:rPr>
          <w:rFonts w:eastAsia="FreeSerif"/>
          <w:sz w:val="28"/>
          <w:szCs w:val="28"/>
        </w:rPr>
        <w:t>.</w:t>
      </w:r>
    </w:p>
    <w:p w14:paraId="2F33CC01" w14:textId="5C6B25DD" w:rsidR="00037906" w:rsidRPr="00BB2DEA" w:rsidRDefault="007420DA" w:rsidP="00356318">
      <w:pPr>
        <w:pStyle w:val="afa"/>
        <w:numPr>
          <w:ilvl w:val="0"/>
          <w:numId w:val="11"/>
        </w:numPr>
        <w:tabs>
          <w:tab w:val="left" w:pos="1276"/>
          <w:tab w:val="left" w:pos="1418"/>
        </w:tabs>
        <w:spacing w:line="228" w:lineRule="auto"/>
        <w:ind w:left="0" w:firstLine="709"/>
        <w:jc w:val="both"/>
        <w:rPr>
          <w:sz w:val="28"/>
          <w:szCs w:val="28"/>
        </w:rPr>
      </w:pPr>
      <w:r w:rsidRPr="00BB2DEA">
        <w:rPr>
          <w:rFonts w:eastAsia="FreeSerif"/>
          <w:sz w:val="28"/>
          <w:szCs w:val="28"/>
        </w:rPr>
        <w:t>Точно и в срок выполнять поручения своего руководителя</w:t>
      </w:r>
      <w:r w:rsidR="005E612B">
        <w:rPr>
          <w:rFonts w:eastAsia="FreeSerif"/>
          <w:sz w:val="28"/>
          <w:szCs w:val="28"/>
        </w:rPr>
        <w:t>.</w:t>
      </w:r>
    </w:p>
    <w:p w14:paraId="712621D2" w14:textId="77F3860A" w:rsidR="00037906" w:rsidRPr="00BB2DEA" w:rsidRDefault="007420DA" w:rsidP="00356318">
      <w:pPr>
        <w:pStyle w:val="afa"/>
        <w:numPr>
          <w:ilvl w:val="0"/>
          <w:numId w:val="11"/>
        </w:numPr>
        <w:tabs>
          <w:tab w:val="left" w:pos="1276"/>
          <w:tab w:val="left" w:pos="1418"/>
        </w:tabs>
        <w:spacing w:line="228" w:lineRule="auto"/>
        <w:ind w:left="0" w:firstLine="709"/>
        <w:jc w:val="both"/>
        <w:rPr>
          <w:sz w:val="28"/>
          <w:szCs w:val="28"/>
        </w:rPr>
      </w:pPr>
      <w:r w:rsidRPr="00BB2DEA">
        <w:rPr>
          <w:rFonts w:eastAsia="FreeSerif"/>
          <w:sz w:val="28"/>
          <w:szCs w:val="28"/>
        </w:rPr>
        <w:t xml:space="preserve">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начальнику отдела информатизации и </w:t>
      </w:r>
      <w:r w:rsidR="001D637B">
        <w:rPr>
          <w:rFonts w:eastAsia="FreeSerif"/>
          <w:sz w:val="28"/>
          <w:szCs w:val="28"/>
        </w:rPr>
        <w:t>защиты информации</w:t>
      </w:r>
      <w:r w:rsidRPr="00BB2DEA">
        <w:rPr>
          <w:rFonts w:eastAsia="FreeSerif"/>
          <w:sz w:val="28"/>
          <w:szCs w:val="28"/>
        </w:rPr>
        <w:t>, в том числе при уходе в отпуск, убытии в командировку, в случае болезни или оставления должности</w:t>
      </w:r>
      <w:r w:rsidR="005E612B">
        <w:rPr>
          <w:rFonts w:eastAsia="FreeSerif"/>
          <w:sz w:val="28"/>
          <w:szCs w:val="28"/>
        </w:rPr>
        <w:t>.</w:t>
      </w:r>
    </w:p>
    <w:p w14:paraId="5EEC5EDD" w14:textId="086A5CB2" w:rsidR="00037906" w:rsidRPr="00BB2DEA" w:rsidRDefault="007420DA" w:rsidP="00356318">
      <w:pPr>
        <w:pStyle w:val="afa"/>
        <w:numPr>
          <w:ilvl w:val="0"/>
          <w:numId w:val="11"/>
        </w:numPr>
        <w:tabs>
          <w:tab w:val="left" w:pos="1276"/>
          <w:tab w:val="left" w:pos="1418"/>
        </w:tabs>
        <w:spacing w:line="228" w:lineRule="auto"/>
        <w:ind w:left="0" w:firstLine="709"/>
        <w:jc w:val="both"/>
        <w:rPr>
          <w:sz w:val="28"/>
          <w:szCs w:val="28"/>
        </w:rPr>
      </w:pPr>
      <w:r w:rsidRPr="00BB2DEA">
        <w:rPr>
          <w:rFonts w:eastAsia="FreeSerif"/>
          <w:sz w:val="28"/>
          <w:szCs w:val="28"/>
        </w:rPr>
        <w:t xml:space="preserve">Соблюдать установленный служебный распорядок, Типовой кодекс этики и служебного поведения государственных служащих Российской Федерации и муниципальных служащих, правила содержания служебных помещений и </w:t>
      </w:r>
      <w:hyperlink r:id="rId9" w:tooltip="consultantplus://offline/ref=8563DBA7D29EF9C73B1DFEC88E25CD0893FE896EB42696890127D7A09DE50CE74A64972DE02DEFcBe7K" w:history="1">
        <w:r w:rsidR="00037906" w:rsidRPr="00BB2DEA">
          <w:rPr>
            <w:rFonts w:eastAsia="FreeSerif"/>
            <w:sz w:val="28"/>
            <w:szCs w:val="28"/>
          </w:rPr>
          <w:t>правила</w:t>
        </w:r>
      </w:hyperlink>
      <w:r w:rsidRPr="00BB2DEA">
        <w:rPr>
          <w:rFonts w:eastAsia="FreeSerif"/>
          <w:sz w:val="28"/>
          <w:szCs w:val="28"/>
        </w:rPr>
        <w:t xml:space="preserve"> пожарной безопасности</w:t>
      </w:r>
      <w:r w:rsidR="005E612B">
        <w:rPr>
          <w:rFonts w:eastAsia="FreeSerif"/>
          <w:sz w:val="28"/>
          <w:szCs w:val="28"/>
        </w:rPr>
        <w:t>.</w:t>
      </w:r>
    </w:p>
    <w:p w14:paraId="2D001B94" w14:textId="18B1D45C" w:rsidR="00037906" w:rsidRPr="00BB2DEA" w:rsidRDefault="007420DA" w:rsidP="00356318">
      <w:pPr>
        <w:pStyle w:val="afa"/>
        <w:numPr>
          <w:ilvl w:val="0"/>
          <w:numId w:val="11"/>
        </w:numPr>
        <w:tabs>
          <w:tab w:val="left" w:pos="1276"/>
          <w:tab w:val="left" w:pos="1418"/>
        </w:tabs>
        <w:spacing w:line="228" w:lineRule="auto"/>
        <w:ind w:left="0" w:firstLine="709"/>
        <w:jc w:val="both"/>
        <w:rPr>
          <w:sz w:val="28"/>
          <w:szCs w:val="28"/>
        </w:rPr>
      </w:pPr>
      <w:r w:rsidRPr="00BB2DEA">
        <w:rPr>
          <w:rFonts w:eastAsia="FreeSerif"/>
          <w:sz w:val="28"/>
          <w:szCs w:val="28"/>
        </w:rPr>
        <w:t>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</w:t>
      </w:r>
      <w:r w:rsidR="005E612B">
        <w:rPr>
          <w:rFonts w:eastAsia="FreeSerif"/>
          <w:sz w:val="28"/>
          <w:szCs w:val="28"/>
        </w:rPr>
        <w:t>.</w:t>
      </w:r>
    </w:p>
    <w:p w14:paraId="782EC7B1" w14:textId="3FA3D7D3" w:rsidR="00037906" w:rsidRPr="00BB2DEA" w:rsidRDefault="007420DA" w:rsidP="00356318">
      <w:pPr>
        <w:pStyle w:val="afa"/>
        <w:numPr>
          <w:ilvl w:val="0"/>
          <w:numId w:val="11"/>
        </w:numPr>
        <w:tabs>
          <w:tab w:val="left" w:pos="1276"/>
          <w:tab w:val="left" w:pos="1418"/>
        </w:tabs>
        <w:spacing w:line="228" w:lineRule="auto"/>
        <w:ind w:left="0" w:firstLine="709"/>
        <w:jc w:val="both"/>
        <w:rPr>
          <w:sz w:val="28"/>
          <w:szCs w:val="28"/>
        </w:rPr>
      </w:pPr>
      <w:r w:rsidRPr="00BB2DEA">
        <w:rPr>
          <w:rFonts w:eastAsia="FreeSerif"/>
          <w:sz w:val="28"/>
          <w:szCs w:val="28"/>
        </w:rPr>
        <w:t xml:space="preserve">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</w:t>
      </w:r>
      <w:r w:rsidR="005E612B">
        <w:rPr>
          <w:rFonts w:eastAsia="FreeSerif"/>
          <w:sz w:val="28"/>
          <w:szCs w:val="28"/>
        </w:rPr>
        <w:t>.</w:t>
      </w:r>
    </w:p>
    <w:p w14:paraId="35AFC3B8" w14:textId="6A311D8C" w:rsidR="00037906" w:rsidRPr="00BB2DEA" w:rsidRDefault="007420DA" w:rsidP="00356318">
      <w:pPr>
        <w:pStyle w:val="afa"/>
        <w:numPr>
          <w:ilvl w:val="0"/>
          <w:numId w:val="11"/>
        </w:numPr>
        <w:tabs>
          <w:tab w:val="left" w:pos="1276"/>
          <w:tab w:val="left" w:pos="1418"/>
        </w:tabs>
        <w:spacing w:line="228" w:lineRule="auto"/>
        <w:ind w:left="0" w:firstLine="709"/>
        <w:jc w:val="both"/>
        <w:rPr>
          <w:sz w:val="28"/>
          <w:szCs w:val="28"/>
        </w:rPr>
      </w:pPr>
      <w:r w:rsidRPr="00BB2DEA">
        <w:rPr>
          <w:rFonts w:eastAsia="FreeSerif"/>
          <w:sz w:val="28"/>
          <w:szCs w:val="28"/>
        </w:rPr>
        <w:t xml:space="preserve">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</w:t>
      </w:r>
      <w:r w:rsidR="005E612B">
        <w:rPr>
          <w:rFonts w:eastAsia="FreeSerif"/>
          <w:sz w:val="28"/>
          <w:szCs w:val="28"/>
        </w:rPr>
        <w:t>.</w:t>
      </w:r>
    </w:p>
    <w:p w14:paraId="32F42B68" w14:textId="45240832" w:rsidR="00037906" w:rsidRPr="00BB2DEA" w:rsidRDefault="00BB2DEA" w:rsidP="00356318">
      <w:pPr>
        <w:pStyle w:val="afa"/>
        <w:numPr>
          <w:ilvl w:val="0"/>
          <w:numId w:val="11"/>
        </w:numPr>
        <w:tabs>
          <w:tab w:val="left" w:pos="1276"/>
          <w:tab w:val="left" w:pos="1418"/>
        </w:tabs>
        <w:spacing w:line="228" w:lineRule="auto"/>
        <w:ind w:left="0" w:firstLine="709"/>
        <w:jc w:val="both"/>
        <w:rPr>
          <w:rFonts w:eastAsia="FreeSerif"/>
          <w:sz w:val="28"/>
          <w:szCs w:val="28"/>
        </w:rPr>
      </w:pPr>
      <w:r>
        <w:rPr>
          <w:rFonts w:eastAsia="FreeSerif"/>
          <w:sz w:val="28"/>
          <w:szCs w:val="28"/>
        </w:rPr>
        <w:t xml:space="preserve">Вести </w:t>
      </w:r>
      <w:r w:rsidRPr="00BB2DEA">
        <w:rPr>
          <w:rFonts w:eastAsia="FreeSerif"/>
          <w:sz w:val="28"/>
          <w:szCs w:val="28"/>
        </w:rPr>
        <w:t xml:space="preserve"> учет информационных систем обработки персональных данных</w:t>
      </w:r>
      <w:r w:rsidR="005E612B">
        <w:rPr>
          <w:rFonts w:eastAsia="FreeSerif"/>
          <w:sz w:val="28"/>
          <w:szCs w:val="28"/>
        </w:rPr>
        <w:t>.</w:t>
      </w:r>
    </w:p>
    <w:p w14:paraId="75832401" w14:textId="345ECBD8" w:rsidR="00BB2DEA" w:rsidRPr="00BB2DEA" w:rsidRDefault="0094479A" w:rsidP="00356318">
      <w:pPr>
        <w:pStyle w:val="afa"/>
        <w:numPr>
          <w:ilvl w:val="0"/>
          <w:numId w:val="11"/>
        </w:numPr>
        <w:tabs>
          <w:tab w:val="left" w:pos="1276"/>
          <w:tab w:val="left" w:pos="1418"/>
        </w:tabs>
        <w:spacing w:line="228" w:lineRule="auto"/>
        <w:ind w:left="0" w:firstLine="709"/>
        <w:jc w:val="both"/>
        <w:rPr>
          <w:color w:val="000000"/>
          <w:sz w:val="28"/>
          <w:szCs w:val="28"/>
        </w:rPr>
      </w:pPr>
      <w:r w:rsidRPr="00BB2DEA">
        <w:rPr>
          <w:rFonts w:eastAsia="FreeSerif"/>
          <w:sz w:val="28"/>
          <w:szCs w:val="28"/>
        </w:rPr>
        <w:t xml:space="preserve"> </w:t>
      </w:r>
      <w:r w:rsidRPr="00BB2DEA">
        <w:rPr>
          <w:rFonts w:eastAsia="FreeSerif"/>
          <w:color w:val="000000"/>
          <w:sz w:val="28"/>
          <w:szCs w:val="28"/>
        </w:rPr>
        <w:t>Поддерживать в актуальном состоянии организационно-распорядительные документы по вопросам защиты информации</w:t>
      </w:r>
      <w:r w:rsidR="005E612B">
        <w:rPr>
          <w:rFonts w:eastAsia="FreeSerif"/>
          <w:color w:val="000000"/>
          <w:sz w:val="28"/>
          <w:szCs w:val="28"/>
        </w:rPr>
        <w:t>.</w:t>
      </w:r>
    </w:p>
    <w:p w14:paraId="4C21A5FE" w14:textId="3F6D4B85" w:rsidR="00A34BD6" w:rsidRPr="00A34BD6" w:rsidRDefault="00886779" w:rsidP="00356318">
      <w:pPr>
        <w:pStyle w:val="afa"/>
        <w:numPr>
          <w:ilvl w:val="0"/>
          <w:numId w:val="11"/>
        </w:numPr>
        <w:tabs>
          <w:tab w:val="left" w:pos="1276"/>
          <w:tab w:val="left" w:pos="1418"/>
        </w:tabs>
        <w:spacing w:line="228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eastAsia="FreeSerif"/>
          <w:sz w:val="28"/>
          <w:szCs w:val="28"/>
        </w:rPr>
        <w:t xml:space="preserve"> </w:t>
      </w:r>
      <w:r w:rsidR="00BB2DEA" w:rsidRPr="00BB2DEA">
        <w:rPr>
          <w:rFonts w:eastAsia="FreeSerif"/>
          <w:sz w:val="28"/>
          <w:szCs w:val="28"/>
        </w:rPr>
        <w:t xml:space="preserve">Осуществлять разработку и </w:t>
      </w:r>
      <w:r w:rsidR="00BB2DEA" w:rsidRPr="00BB2DEA">
        <w:rPr>
          <w:rFonts w:eastAsiaTheme="minorHAnsi"/>
          <w:sz w:val="28"/>
          <w:szCs w:val="28"/>
          <w:lang w:eastAsia="en-US"/>
        </w:rPr>
        <w:t>внедрение организационных</w:t>
      </w:r>
      <w:r w:rsidR="00BB2DEA">
        <w:rPr>
          <w:rFonts w:eastAsiaTheme="minorHAnsi"/>
          <w:sz w:val="28"/>
          <w:szCs w:val="28"/>
          <w:lang w:eastAsia="en-US"/>
        </w:rPr>
        <w:t xml:space="preserve"> и технических </w:t>
      </w:r>
      <w:r w:rsidR="00BB2DEA" w:rsidRPr="00BB2DEA">
        <w:rPr>
          <w:rFonts w:eastAsiaTheme="minorHAnsi"/>
          <w:sz w:val="28"/>
          <w:szCs w:val="28"/>
          <w:lang w:eastAsia="en-US"/>
        </w:rPr>
        <w:t xml:space="preserve"> мер по защите информации</w:t>
      </w:r>
      <w:r w:rsidR="005E612B">
        <w:rPr>
          <w:rFonts w:eastAsia="FreeSerif"/>
          <w:sz w:val="28"/>
          <w:szCs w:val="28"/>
        </w:rPr>
        <w:t>.</w:t>
      </w:r>
    </w:p>
    <w:p w14:paraId="5477BF81" w14:textId="44730B5E" w:rsidR="00BB2DEA" w:rsidRPr="00BB2DEA" w:rsidRDefault="00886779" w:rsidP="00356318">
      <w:pPr>
        <w:pStyle w:val="afa"/>
        <w:numPr>
          <w:ilvl w:val="0"/>
          <w:numId w:val="11"/>
        </w:numPr>
        <w:tabs>
          <w:tab w:val="left" w:pos="1276"/>
          <w:tab w:val="left" w:pos="1418"/>
        </w:tabs>
        <w:spacing w:line="228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 </w:t>
      </w:r>
      <w:r w:rsidR="00BB2DEA" w:rsidRPr="00BB2DEA">
        <w:rPr>
          <w:rFonts w:eastAsia="FreeSerif"/>
          <w:color w:val="000000"/>
          <w:sz w:val="28"/>
          <w:szCs w:val="28"/>
        </w:rPr>
        <w:t>Вести соответствующие журналы в части защиты информации</w:t>
      </w:r>
      <w:r w:rsidR="005E612B">
        <w:rPr>
          <w:rFonts w:eastAsia="FreeSerif"/>
          <w:color w:val="000000"/>
          <w:sz w:val="28"/>
          <w:szCs w:val="28"/>
        </w:rPr>
        <w:t>.</w:t>
      </w:r>
    </w:p>
    <w:p w14:paraId="41858443" w14:textId="584C7609" w:rsidR="00BB2DEA" w:rsidRDefault="00886779" w:rsidP="00356318">
      <w:pPr>
        <w:pStyle w:val="afa"/>
        <w:numPr>
          <w:ilvl w:val="0"/>
          <w:numId w:val="11"/>
        </w:numPr>
        <w:tabs>
          <w:tab w:val="left" w:pos="1276"/>
          <w:tab w:val="left" w:pos="1418"/>
        </w:tabs>
        <w:spacing w:line="228" w:lineRule="auto"/>
        <w:ind w:left="0" w:firstLine="709"/>
        <w:jc w:val="both"/>
        <w:rPr>
          <w:rFonts w:eastAsia="FreeSerif"/>
          <w:sz w:val="28"/>
          <w:szCs w:val="28"/>
        </w:rPr>
      </w:pPr>
      <w:r>
        <w:rPr>
          <w:rFonts w:eastAsia="FreeSerif"/>
          <w:sz w:val="28"/>
          <w:szCs w:val="28"/>
        </w:rPr>
        <w:t xml:space="preserve"> </w:t>
      </w:r>
      <w:r w:rsidR="00BB2DEA" w:rsidRPr="00BB2DEA">
        <w:rPr>
          <w:rFonts w:eastAsia="FreeSerif"/>
          <w:sz w:val="28"/>
          <w:szCs w:val="28"/>
        </w:rPr>
        <w:t>Подготавливать нормативную документацию (проекты правовых актов, акты, положения, инструкции) в пределах своей компетенции</w:t>
      </w:r>
      <w:r w:rsidR="005E612B">
        <w:rPr>
          <w:rFonts w:eastAsia="FreeSerif"/>
          <w:sz w:val="28"/>
          <w:szCs w:val="28"/>
        </w:rPr>
        <w:t>.</w:t>
      </w:r>
    </w:p>
    <w:p w14:paraId="7DFCC3C5" w14:textId="5C9049BB" w:rsidR="00F3491B" w:rsidRPr="00F3491B" w:rsidRDefault="00886779" w:rsidP="00356318">
      <w:pPr>
        <w:pStyle w:val="afa"/>
        <w:numPr>
          <w:ilvl w:val="0"/>
          <w:numId w:val="11"/>
        </w:numPr>
        <w:tabs>
          <w:tab w:val="left" w:pos="1276"/>
          <w:tab w:val="left" w:pos="1418"/>
        </w:tabs>
        <w:spacing w:line="228" w:lineRule="auto"/>
        <w:ind w:left="0" w:firstLine="709"/>
        <w:jc w:val="both"/>
        <w:rPr>
          <w:rFonts w:eastAsia="FreeSerif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 </w:t>
      </w:r>
      <w:r w:rsidR="00F3491B" w:rsidRPr="00BB2DEA">
        <w:rPr>
          <w:rFonts w:eastAsia="FreeSerif"/>
          <w:color w:val="000000"/>
          <w:sz w:val="28"/>
          <w:szCs w:val="28"/>
        </w:rPr>
        <w:t xml:space="preserve">Контролировать исполнение руководящих документов по обеспечению </w:t>
      </w:r>
      <w:r w:rsidR="001D637B">
        <w:rPr>
          <w:rFonts w:eastAsia="FreeSerif"/>
          <w:color w:val="000000"/>
          <w:sz w:val="28"/>
          <w:szCs w:val="28"/>
        </w:rPr>
        <w:t>защиты информации</w:t>
      </w:r>
      <w:r w:rsidR="005E612B">
        <w:rPr>
          <w:rFonts w:eastAsia="FreeSerif"/>
          <w:color w:val="000000"/>
          <w:sz w:val="28"/>
          <w:szCs w:val="28"/>
        </w:rPr>
        <w:t>.</w:t>
      </w:r>
      <w:r w:rsidR="00F3491B" w:rsidRPr="00BB2DEA">
        <w:rPr>
          <w:rFonts w:eastAsiaTheme="minorHAnsi"/>
          <w:sz w:val="28"/>
          <w:szCs w:val="28"/>
          <w:lang w:eastAsia="en-US"/>
        </w:rPr>
        <w:t xml:space="preserve"> </w:t>
      </w:r>
    </w:p>
    <w:p w14:paraId="7A7AC452" w14:textId="34C1AC4D" w:rsidR="00037906" w:rsidRPr="00BB2DEA" w:rsidRDefault="00886779" w:rsidP="00356318">
      <w:pPr>
        <w:pStyle w:val="afa"/>
        <w:numPr>
          <w:ilvl w:val="0"/>
          <w:numId w:val="11"/>
        </w:numPr>
        <w:tabs>
          <w:tab w:val="left" w:pos="1276"/>
          <w:tab w:val="left" w:pos="1418"/>
        </w:tabs>
        <w:spacing w:line="228" w:lineRule="auto"/>
        <w:ind w:left="0" w:firstLine="709"/>
        <w:jc w:val="both"/>
        <w:rPr>
          <w:rFonts w:eastAsia="FreeSerif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BB2DEA" w:rsidRPr="00BB2DEA">
        <w:rPr>
          <w:rFonts w:eastAsiaTheme="minorHAnsi"/>
          <w:sz w:val="28"/>
          <w:szCs w:val="28"/>
          <w:lang w:eastAsia="en-US"/>
        </w:rPr>
        <w:t>Проводить работу по определению угроз безопасности информации, реализация которых может привести к нарушению безопасности информации в информационной системе, и разработку на их основе модели угроз безопасности информации</w:t>
      </w:r>
      <w:r w:rsidR="005E612B">
        <w:rPr>
          <w:rFonts w:eastAsia="FreeSerif"/>
          <w:sz w:val="28"/>
          <w:szCs w:val="28"/>
        </w:rPr>
        <w:t>.</w:t>
      </w:r>
    </w:p>
    <w:p w14:paraId="39B87468" w14:textId="4B61BBC8" w:rsidR="00037906" w:rsidRPr="00BB2DEA" w:rsidRDefault="007420DA" w:rsidP="00356318">
      <w:pPr>
        <w:pStyle w:val="afa"/>
        <w:widowControl/>
        <w:numPr>
          <w:ilvl w:val="0"/>
          <w:numId w:val="11"/>
        </w:numPr>
        <w:tabs>
          <w:tab w:val="left" w:pos="1134"/>
          <w:tab w:val="left" w:pos="1276"/>
          <w:tab w:val="left" w:pos="1418"/>
          <w:tab w:val="left" w:pos="1560"/>
        </w:tabs>
        <w:spacing w:line="228" w:lineRule="auto"/>
        <w:ind w:left="0" w:firstLine="709"/>
        <w:jc w:val="both"/>
        <w:rPr>
          <w:rFonts w:eastAsia="FreeSerif"/>
          <w:sz w:val="28"/>
          <w:szCs w:val="28"/>
        </w:rPr>
      </w:pPr>
      <w:r w:rsidRPr="00BB2DEA">
        <w:rPr>
          <w:rFonts w:eastAsia="FreeSerif"/>
          <w:sz w:val="28"/>
          <w:szCs w:val="28"/>
        </w:rPr>
        <w:t xml:space="preserve"> </w:t>
      </w:r>
      <w:r w:rsidR="00F3491B" w:rsidRPr="00BB2DEA">
        <w:rPr>
          <w:rFonts w:eastAsia="FreeSerif"/>
          <w:sz w:val="28"/>
          <w:szCs w:val="28"/>
        </w:rPr>
        <w:t xml:space="preserve">Вести работу по </w:t>
      </w:r>
      <w:r w:rsidR="00F3491B" w:rsidRPr="00BB2DEA">
        <w:rPr>
          <w:rFonts w:eastAsia="FreeSerif"/>
          <w:color w:val="000000"/>
          <w:sz w:val="28"/>
          <w:szCs w:val="28"/>
        </w:rPr>
        <w:t>обнаружению, предупреждению и ликвидации последствий компьютерных атак и реагирование на компьютерные инциденты в администрации</w:t>
      </w:r>
      <w:r w:rsidR="005E612B">
        <w:rPr>
          <w:rFonts w:eastAsia="FreeSerif"/>
          <w:color w:val="000000"/>
          <w:sz w:val="28"/>
          <w:szCs w:val="28"/>
        </w:rPr>
        <w:t>.</w:t>
      </w:r>
    </w:p>
    <w:p w14:paraId="35CC4A91" w14:textId="2FE45F7A" w:rsidR="00037906" w:rsidRPr="00BB2DEA" w:rsidRDefault="007420DA" w:rsidP="00356318">
      <w:pPr>
        <w:pStyle w:val="afa"/>
        <w:numPr>
          <w:ilvl w:val="0"/>
          <w:numId w:val="11"/>
        </w:numPr>
        <w:tabs>
          <w:tab w:val="left" w:pos="1276"/>
          <w:tab w:val="left" w:pos="1418"/>
        </w:tabs>
        <w:spacing w:line="228" w:lineRule="auto"/>
        <w:ind w:left="0" w:firstLine="709"/>
        <w:jc w:val="both"/>
        <w:rPr>
          <w:sz w:val="28"/>
          <w:szCs w:val="28"/>
        </w:rPr>
      </w:pPr>
      <w:r w:rsidRPr="00BB2DEA">
        <w:rPr>
          <w:rFonts w:eastAsia="FreeSerif"/>
          <w:color w:val="000000"/>
          <w:sz w:val="28"/>
          <w:szCs w:val="28"/>
        </w:rPr>
        <w:t xml:space="preserve"> </w:t>
      </w:r>
      <w:r w:rsidR="00F3491B" w:rsidRPr="00BB2DEA">
        <w:rPr>
          <w:rFonts w:eastAsia="FreeSerif"/>
          <w:color w:val="000000"/>
          <w:sz w:val="28"/>
          <w:szCs w:val="28"/>
        </w:rPr>
        <w:t xml:space="preserve">Вести работу по информированию пользователей администрации </w:t>
      </w:r>
      <w:r w:rsidR="00DD2C57">
        <w:rPr>
          <w:rFonts w:eastAsia="FreeSerif"/>
          <w:color w:val="000000"/>
          <w:sz w:val="28"/>
          <w:szCs w:val="28"/>
        </w:rPr>
        <w:t xml:space="preserve">Ленинградского муниципального округа </w:t>
      </w:r>
      <w:r w:rsidR="00F3491B" w:rsidRPr="00BB2DEA">
        <w:rPr>
          <w:rFonts w:eastAsia="FreeSerif"/>
          <w:color w:val="000000"/>
          <w:sz w:val="28"/>
          <w:szCs w:val="28"/>
        </w:rPr>
        <w:t>об угрозах безопасности информации</w:t>
      </w:r>
      <w:r w:rsidR="005E612B">
        <w:rPr>
          <w:rFonts w:eastAsia="FreeSerif"/>
          <w:color w:val="000000"/>
          <w:sz w:val="28"/>
          <w:szCs w:val="28"/>
        </w:rPr>
        <w:t>.</w:t>
      </w:r>
    </w:p>
    <w:p w14:paraId="79557743" w14:textId="1AF57295" w:rsidR="00037906" w:rsidRPr="00BB2DEA" w:rsidRDefault="007420DA" w:rsidP="00356318">
      <w:pPr>
        <w:pStyle w:val="afa"/>
        <w:numPr>
          <w:ilvl w:val="0"/>
          <w:numId w:val="11"/>
        </w:numPr>
        <w:tabs>
          <w:tab w:val="left" w:pos="1276"/>
          <w:tab w:val="left" w:pos="1418"/>
        </w:tabs>
        <w:spacing w:line="228" w:lineRule="auto"/>
        <w:ind w:left="0" w:firstLine="709"/>
        <w:jc w:val="both"/>
        <w:rPr>
          <w:sz w:val="28"/>
          <w:szCs w:val="28"/>
        </w:rPr>
      </w:pPr>
      <w:r w:rsidRPr="00BB2DEA">
        <w:rPr>
          <w:rFonts w:eastAsia="FreeSerif"/>
          <w:sz w:val="28"/>
          <w:szCs w:val="28"/>
        </w:rPr>
        <w:t xml:space="preserve"> Обобщать и анализировать замечания пользователей по результатам эксплуатации программных комплексов средств защиты информации, взаимодействовать с разработчиками по устранению ошибок и замечаний</w:t>
      </w:r>
      <w:r w:rsidR="005E612B">
        <w:rPr>
          <w:rFonts w:eastAsia="FreeSerif"/>
          <w:sz w:val="28"/>
          <w:szCs w:val="28"/>
        </w:rPr>
        <w:t>.</w:t>
      </w:r>
    </w:p>
    <w:p w14:paraId="047EBA37" w14:textId="17ED774D" w:rsidR="00F3491B" w:rsidRPr="00BB2DEA" w:rsidRDefault="007420DA" w:rsidP="00356318">
      <w:pPr>
        <w:pStyle w:val="afa"/>
        <w:numPr>
          <w:ilvl w:val="0"/>
          <w:numId w:val="11"/>
        </w:numPr>
        <w:tabs>
          <w:tab w:val="left" w:pos="1276"/>
          <w:tab w:val="left" w:pos="1418"/>
        </w:tabs>
        <w:spacing w:line="228" w:lineRule="auto"/>
        <w:ind w:left="0" w:firstLine="709"/>
        <w:jc w:val="both"/>
        <w:rPr>
          <w:color w:val="000000"/>
          <w:sz w:val="28"/>
          <w:szCs w:val="28"/>
        </w:rPr>
      </w:pPr>
      <w:r w:rsidRPr="00BB2DEA">
        <w:rPr>
          <w:rFonts w:eastAsia="FreeSerif"/>
          <w:sz w:val="28"/>
          <w:szCs w:val="28"/>
        </w:rPr>
        <w:t xml:space="preserve"> </w:t>
      </w:r>
      <w:r w:rsidR="00F3491B" w:rsidRPr="00BB2DEA">
        <w:rPr>
          <w:rFonts w:eastAsia="FreeSerif"/>
          <w:color w:val="000000"/>
          <w:sz w:val="28"/>
          <w:szCs w:val="28"/>
        </w:rPr>
        <w:t xml:space="preserve">Осуществлять контроль соблюдения режима обработки ПДн пользователями администрации </w:t>
      </w:r>
      <w:r w:rsidR="00DD2C57">
        <w:rPr>
          <w:rFonts w:eastAsia="FreeSerif"/>
          <w:color w:val="000000"/>
          <w:sz w:val="28"/>
          <w:szCs w:val="28"/>
        </w:rPr>
        <w:t>Ленинградского муниципального округа</w:t>
      </w:r>
      <w:r w:rsidR="005E612B">
        <w:rPr>
          <w:rFonts w:eastAsia="FreeSerif"/>
          <w:color w:val="000000"/>
          <w:sz w:val="28"/>
          <w:szCs w:val="28"/>
        </w:rPr>
        <w:t>.</w:t>
      </w:r>
    </w:p>
    <w:p w14:paraId="5F0FC250" w14:textId="2FFA5B0A" w:rsidR="00F3491B" w:rsidRPr="00BB2DEA" w:rsidRDefault="00886779" w:rsidP="00356318">
      <w:pPr>
        <w:pStyle w:val="afa"/>
        <w:numPr>
          <w:ilvl w:val="0"/>
          <w:numId w:val="11"/>
        </w:numPr>
        <w:tabs>
          <w:tab w:val="left" w:pos="1276"/>
          <w:tab w:val="left" w:pos="1418"/>
        </w:tabs>
        <w:spacing w:line="228" w:lineRule="auto"/>
        <w:ind w:left="0"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 </w:t>
      </w:r>
      <w:r w:rsidR="00F3491B" w:rsidRPr="00BB2DEA">
        <w:rPr>
          <w:rFonts w:eastAsia="FreeSerif"/>
          <w:color w:val="000000"/>
          <w:sz w:val="28"/>
          <w:szCs w:val="28"/>
        </w:rPr>
        <w:t xml:space="preserve">Организовывать проведение классификации и </w:t>
      </w:r>
      <w:r w:rsidR="00F3491B" w:rsidRPr="00BB2DEA">
        <w:rPr>
          <w:rFonts w:eastAsia="FreeSerif"/>
          <w:sz w:val="28"/>
          <w:szCs w:val="28"/>
        </w:rPr>
        <w:t>определения уровня защищенности персональных д</w:t>
      </w:r>
      <w:r w:rsidR="00F3491B" w:rsidRPr="00BB2DEA">
        <w:rPr>
          <w:rFonts w:eastAsia="FreeSerif"/>
          <w:color w:val="000000"/>
          <w:sz w:val="28"/>
          <w:szCs w:val="28"/>
        </w:rPr>
        <w:t xml:space="preserve">анных, обрабатываемых в государственных информационных системах, используемых в администрации </w:t>
      </w:r>
      <w:r w:rsidR="00DD2C57">
        <w:rPr>
          <w:rFonts w:eastAsia="FreeSerif"/>
          <w:color w:val="000000"/>
          <w:sz w:val="28"/>
          <w:szCs w:val="28"/>
        </w:rPr>
        <w:t>Ленинградского муниципального округа</w:t>
      </w:r>
      <w:r w:rsidR="005E612B">
        <w:rPr>
          <w:rFonts w:eastAsia="FreeSerif"/>
          <w:color w:val="000000"/>
          <w:sz w:val="28"/>
          <w:szCs w:val="28"/>
        </w:rPr>
        <w:t>.</w:t>
      </w:r>
    </w:p>
    <w:p w14:paraId="313CFBD5" w14:textId="02011C20" w:rsidR="00F3491B" w:rsidRPr="00BB2DEA" w:rsidRDefault="00886779" w:rsidP="00356318">
      <w:pPr>
        <w:pStyle w:val="afa"/>
        <w:numPr>
          <w:ilvl w:val="0"/>
          <w:numId w:val="11"/>
        </w:numPr>
        <w:tabs>
          <w:tab w:val="left" w:pos="1276"/>
          <w:tab w:val="left" w:pos="1418"/>
        </w:tabs>
        <w:spacing w:line="228" w:lineRule="auto"/>
        <w:ind w:left="0"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 </w:t>
      </w:r>
      <w:r w:rsidR="00F3491B" w:rsidRPr="00BB2DEA">
        <w:rPr>
          <w:rFonts w:eastAsia="FreeSerif"/>
          <w:color w:val="000000"/>
          <w:sz w:val="28"/>
          <w:szCs w:val="28"/>
        </w:rPr>
        <w:t>Организовывать определение оценки вреда, который может быть причинен субъектам ПДн в случае нарушения ФЗ-152 «О персональных данных»</w:t>
      </w:r>
      <w:r w:rsidR="005E612B">
        <w:rPr>
          <w:rFonts w:eastAsia="FreeSerif"/>
          <w:color w:val="000000"/>
          <w:sz w:val="28"/>
          <w:szCs w:val="28"/>
        </w:rPr>
        <w:t>.</w:t>
      </w:r>
    </w:p>
    <w:p w14:paraId="5ECD3655" w14:textId="51B41769" w:rsidR="00037906" w:rsidRPr="00BB2DEA" w:rsidRDefault="00886779" w:rsidP="00356318">
      <w:pPr>
        <w:pStyle w:val="afa"/>
        <w:numPr>
          <w:ilvl w:val="0"/>
          <w:numId w:val="11"/>
        </w:numPr>
        <w:tabs>
          <w:tab w:val="left" w:pos="1276"/>
          <w:tab w:val="left" w:pos="1418"/>
        </w:tabs>
        <w:spacing w:line="228" w:lineRule="auto"/>
        <w:ind w:left="0" w:firstLine="709"/>
        <w:jc w:val="both"/>
        <w:rPr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 </w:t>
      </w:r>
      <w:r w:rsidR="00F3491B" w:rsidRPr="00BB2DEA">
        <w:rPr>
          <w:rFonts w:eastAsia="FreeSerif"/>
          <w:color w:val="000000"/>
          <w:sz w:val="28"/>
          <w:szCs w:val="28"/>
        </w:rPr>
        <w:t>Вести у</w:t>
      </w:r>
      <w:r w:rsidR="00F3491B" w:rsidRPr="00BB2DEA">
        <w:rPr>
          <w:rFonts w:eastAsia="FreeSerif"/>
          <w:sz w:val="28"/>
          <w:szCs w:val="28"/>
        </w:rPr>
        <w:t>чет лицензий на программное обеспечение средств защиты информации</w:t>
      </w:r>
      <w:r w:rsidR="005E612B">
        <w:rPr>
          <w:rFonts w:eastAsia="FreeSerif"/>
          <w:sz w:val="28"/>
          <w:szCs w:val="28"/>
        </w:rPr>
        <w:t>.</w:t>
      </w:r>
    </w:p>
    <w:p w14:paraId="0819B028" w14:textId="7AE5193F" w:rsidR="00F3491B" w:rsidRPr="00BB2DEA" w:rsidRDefault="00F3491B" w:rsidP="00356318">
      <w:pPr>
        <w:pStyle w:val="afa"/>
        <w:numPr>
          <w:ilvl w:val="0"/>
          <w:numId w:val="11"/>
        </w:numPr>
        <w:tabs>
          <w:tab w:val="left" w:pos="1276"/>
          <w:tab w:val="left" w:pos="1418"/>
        </w:tabs>
        <w:spacing w:line="228" w:lineRule="auto"/>
        <w:ind w:left="0" w:firstLine="709"/>
        <w:jc w:val="both"/>
        <w:rPr>
          <w:color w:val="000000"/>
          <w:sz w:val="28"/>
          <w:szCs w:val="28"/>
        </w:rPr>
      </w:pPr>
      <w:r w:rsidRPr="00F3491B">
        <w:rPr>
          <w:rFonts w:eastAsia="FreeSerif"/>
          <w:color w:val="000000"/>
          <w:sz w:val="28"/>
          <w:szCs w:val="28"/>
        </w:rPr>
        <w:t xml:space="preserve"> </w:t>
      </w:r>
      <w:r w:rsidRPr="00BB2DEA">
        <w:rPr>
          <w:rFonts w:eastAsia="FreeSerif"/>
          <w:color w:val="000000"/>
          <w:sz w:val="28"/>
          <w:szCs w:val="28"/>
        </w:rPr>
        <w:t>Вести учет автоматизированных рабочих мест, на которых установлены средства криптографической защиты информации</w:t>
      </w:r>
      <w:r w:rsidR="005E612B">
        <w:rPr>
          <w:rFonts w:eastAsia="FreeSerif"/>
          <w:color w:val="000000"/>
          <w:sz w:val="28"/>
          <w:szCs w:val="28"/>
        </w:rPr>
        <w:t>.</w:t>
      </w:r>
    </w:p>
    <w:p w14:paraId="40849201" w14:textId="0C3F558A" w:rsidR="00F3491B" w:rsidRPr="00BB2DEA" w:rsidRDefault="00886779" w:rsidP="00356318">
      <w:pPr>
        <w:pStyle w:val="afa"/>
        <w:numPr>
          <w:ilvl w:val="0"/>
          <w:numId w:val="11"/>
        </w:numPr>
        <w:tabs>
          <w:tab w:val="left" w:pos="1276"/>
          <w:tab w:val="left" w:pos="1418"/>
        </w:tabs>
        <w:spacing w:line="228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 </w:t>
      </w:r>
      <w:r w:rsidR="00F3491B" w:rsidRPr="00BB2DEA">
        <w:rPr>
          <w:rFonts w:eastAsia="FreeSerif"/>
          <w:color w:val="000000"/>
          <w:sz w:val="28"/>
          <w:szCs w:val="28"/>
        </w:rPr>
        <w:t>Обеспечивать антивирусную защиту рабочих мест пользователей и серверов</w:t>
      </w:r>
      <w:r w:rsidR="005E612B">
        <w:rPr>
          <w:rFonts w:eastAsia="FreeSerif"/>
          <w:color w:val="000000"/>
          <w:sz w:val="28"/>
          <w:szCs w:val="28"/>
        </w:rPr>
        <w:t>.</w:t>
      </w:r>
    </w:p>
    <w:p w14:paraId="5DD59C9F" w14:textId="389D6462" w:rsidR="00F3491B" w:rsidRPr="00BB2DEA" w:rsidRDefault="00886779" w:rsidP="00356318">
      <w:pPr>
        <w:pStyle w:val="afa"/>
        <w:numPr>
          <w:ilvl w:val="0"/>
          <w:numId w:val="11"/>
        </w:numPr>
        <w:tabs>
          <w:tab w:val="left" w:pos="1276"/>
          <w:tab w:val="left" w:pos="1418"/>
        </w:tabs>
        <w:spacing w:line="228" w:lineRule="auto"/>
        <w:ind w:left="0" w:firstLine="709"/>
        <w:jc w:val="both"/>
        <w:rPr>
          <w:sz w:val="28"/>
          <w:szCs w:val="28"/>
        </w:rPr>
      </w:pPr>
      <w:r>
        <w:rPr>
          <w:rFonts w:eastAsia="FreeSerif"/>
          <w:sz w:val="28"/>
          <w:szCs w:val="28"/>
        </w:rPr>
        <w:t xml:space="preserve"> </w:t>
      </w:r>
      <w:r w:rsidR="00F3491B" w:rsidRPr="00BB2DEA">
        <w:rPr>
          <w:rFonts w:eastAsia="FreeSerif"/>
          <w:sz w:val="28"/>
          <w:szCs w:val="28"/>
        </w:rPr>
        <w:t xml:space="preserve">Обеспечивать </w:t>
      </w:r>
      <w:r w:rsidR="00F3491B" w:rsidRPr="00BB2DEA">
        <w:rPr>
          <w:rFonts w:eastAsiaTheme="minorHAnsi"/>
          <w:sz w:val="28"/>
          <w:szCs w:val="28"/>
          <w:lang w:eastAsia="en-US"/>
        </w:rPr>
        <w:t>установку и настройку средств защиты информации</w:t>
      </w:r>
      <w:r w:rsidR="005E612B">
        <w:rPr>
          <w:rFonts w:eastAsia="FreeSerif"/>
          <w:sz w:val="28"/>
          <w:szCs w:val="28"/>
        </w:rPr>
        <w:t>.</w:t>
      </w:r>
    </w:p>
    <w:p w14:paraId="1AD8E814" w14:textId="4BB1172C" w:rsidR="00F3491B" w:rsidRPr="00BB2DEA" w:rsidRDefault="00886779" w:rsidP="00356318">
      <w:pPr>
        <w:pStyle w:val="afa"/>
        <w:numPr>
          <w:ilvl w:val="0"/>
          <w:numId w:val="11"/>
        </w:numPr>
        <w:tabs>
          <w:tab w:val="left" w:pos="1276"/>
          <w:tab w:val="left" w:pos="1418"/>
        </w:tabs>
        <w:spacing w:line="228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 </w:t>
      </w:r>
      <w:r w:rsidR="00F3491B" w:rsidRPr="00BB2DEA">
        <w:rPr>
          <w:rFonts w:eastAsia="FreeSerif"/>
          <w:color w:val="000000"/>
          <w:sz w:val="28"/>
          <w:szCs w:val="28"/>
        </w:rPr>
        <w:t>Осуществлять контроль корректности настроек средств защиты информации</w:t>
      </w:r>
      <w:r w:rsidR="005E612B">
        <w:rPr>
          <w:rFonts w:eastAsia="FreeSerif"/>
          <w:color w:val="000000"/>
          <w:sz w:val="28"/>
          <w:szCs w:val="28"/>
        </w:rPr>
        <w:t>.</w:t>
      </w:r>
    </w:p>
    <w:p w14:paraId="4D2FFF80" w14:textId="29F441B9" w:rsidR="00F3491B" w:rsidRPr="00BB2DEA" w:rsidRDefault="00886779" w:rsidP="00356318">
      <w:pPr>
        <w:pStyle w:val="afa"/>
        <w:numPr>
          <w:ilvl w:val="0"/>
          <w:numId w:val="11"/>
        </w:numPr>
        <w:tabs>
          <w:tab w:val="left" w:pos="1276"/>
          <w:tab w:val="left" w:pos="1418"/>
        </w:tabs>
        <w:spacing w:line="228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 </w:t>
      </w:r>
      <w:r w:rsidR="00F3491B" w:rsidRPr="00BB2DEA">
        <w:rPr>
          <w:rFonts w:eastAsia="FreeSerif"/>
          <w:color w:val="000000"/>
          <w:sz w:val="28"/>
          <w:szCs w:val="28"/>
        </w:rPr>
        <w:t>Осуществлять проверку работоспособности средств криптографической защиты информации</w:t>
      </w:r>
      <w:r w:rsidR="005E612B">
        <w:rPr>
          <w:rFonts w:eastAsia="FreeSerif"/>
          <w:color w:val="000000"/>
          <w:sz w:val="28"/>
          <w:szCs w:val="28"/>
        </w:rPr>
        <w:t>.</w:t>
      </w:r>
    </w:p>
    <w:p w14:paraId="6790A4D1" w14:textId="3DAAC459" w:rsidR="00F3491B" w:rsidRPr="00BB2DEA" w:rsidRDefault="00886779" w:rsidP="00356318">
      <w:pPr>
        <w:pStyle w:val="afa"/>
        <w:numPr>
          <w:ilvl w:val="0"/>
          <w:numId w:val="11"/>
        </w:numPr>
        <w:tabs>
          <w:tab w:val="left" w:pos="1276"/>
          <w:tab w:val="left" w:pos="1418"/>
        </w:tabs>
        <w:spacing w:line="228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 </w:t>
      </w:r>
      <w:r w:rsidR="00F3491B" w:rsidRPr="00BB2DEA">
        <w:rPr>
          <w:rFonts w:eastAsia="FreeSerif"/>
          <w:color w:val="000000"/>
          <w:sz w:val="28"/>
          <w:szCs w:val="28"/>
        </w:rPr>
        <w:t>Осуществлять контроль правил генерации и смены паролей пользователей, заведения и удаления учетных записей пользователей, реализации правил разграничения доступом, полномочий пользователей в ИС</w:t>
      </w:r>
      <w:r w:rsidR="005E612B">
        <w:rPr>
          <w:rFonts w:eastAsia="FreeSerif"/>
          <w:color w:val="000000"/>
          <w:sz w:val="28"/>
          <w:szCs w:val="28"/>
        </w:rPr>
        <w:t>.</w:t>
      </w:r>
    </w:p>
    <w:p w14:paraId="5452CA57" w14:textId="1119F6AD" w:rsidR="00F3491B" w:rsidRPr="00BB2DEA" w:rsidRDefault="00886779" w:rsidP="00356318">
      <w:pPr>
        <w:pStyle w:val="afa"/>
        <w:numPr>
          <w:ilvl w:val="0"/>
          <w:numId w:val="11"/>
        </w:numPr>
        <w:tabs>
          <w:tab w:val="left" w:pos="1276"/>
          <w:tab w:val="left" w:pos="1418"/>
        </w:tabs>
        <w:spacing w:line="228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 </w:t>
      </w:r>
      <w:r w:rsidR="00F3491B" w:rsidRPr="00BB2DEA">
        <w:rPr>
          <w:rFonts w:eastAsia="FreeSerif"/>
          <w:color w:val="000000"/>
          <w:sz w:val="28"/>
          <w:szCs w:val="28"/>
        </w:rPr>
        <w:t>Обеспечивать защиту сетевого трафика на рабочих местах пользователей</w:t>
      </w:r>
      <w:r w:rsidR="005E612B">
        <w:rPr>
          <w:rFonts w:eastAsia="FreeSerif"/>
          <w:color w:val="000000"/>
          <w:sz w:val="28"/>
          <w:szCs w:val="28"/>
        </w:rPr>
        <w:t>.</w:t>
      </w:r>
    </w:p>
    <w:p w14:paraId="5F86E3DD" w14:textId="56F57B68" w:rsidR="00F3491B" w:rsidRPr="00BB2DEA" w:rsidRDefault="00886779" w:rsidP="00356318">
      <w:pPr>
        <w:pStyle w:val="afa"/>
        <w:numPr>
          <w:ilvl w:val="0"/>
          <w:numId w:val="11"/>
        </w:numPr>
        <w:tabs>
          <w:tab w:val="left" w:pos="1276"/>
          <w:tab w:val="left" w:pos="1418"/>
        </w:tabs>
        <w:spacing w:line="228" w:lineRule="auto"/>
        <w:ind w:left="0"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 </w:t>
      </w:r>
      <w:r w:rsidR="00F3491B" w:rsidRPr="00BB2DEA">
        <w:rPr>
          <w:rFonts w:eastAsia="FreeSerif"/>
          <w:color w:val="000000"/>
          <w:sz w:val="28"/>
          <w:szCs w:val="28"/>
        </w:rPr>
        <w:t xml:space="preserve">Осуществлять контроль за обеспечением резервного копирования баз данных информационных систем администрации </w:t>
      </w:r>
      <w:r w:rsidR="00DD2C57">
        <w:rPr>
          <w:rFonts w:eastAsia="FreeSerif"/>
          <w:color w:val="000000"/>
          <w:sz w:val="28"/>
          <w:szCs w:val="28"/>
        </w:rPr>
        <w:t>Ленинградского муниципального округа</w:t>
      </w:r>
      <w:r w:rsidR="005E612B">
        <w:rPr>
          <w:rFonts w:eastAsia="FreeSerif"/>
          <w:color w:val="000000"/>
          <w:sz w:val="28"/>
          <w:szCs w:val="28"/>
        </w:rPr>
        <w:t>.</w:t>
      </w:r>
    </w:p>
    <w:p w14:paraId="49A4D36E" w14:textId="78621EAF" w:rsidR="00F3491B" w:rsidRPr="00BB2DEA" w:rsidRDefault="00886779" w:rsidP="00356318">
      <w:pPr>
        <w:pStyle w:val="afa"/>
        <w:numPr>
          <w:ilvl w:val="0"/>
          <w:numId w:val="11"/>
        </w:numPr>
        <w:tabs>
          <w:tab w:val="left" w:pos="1276"/>
          <w:tab w:val="left" w:pos="1418"/>
        </w:tabs>
        <w:spacing w:line="228" w:lineRule="auto"/>
        <w:ind w:left="0" w:firstLine="709"/>
        <w:jc w:val="both"/>
        <w:rPr>
          <w:sz w:val="28"/>
          <w:szCs w:val="28"/>
        </w:rPr>
      </w:pPr>
      <w:r>
        <w:rPr>
          <w:rFonts w:eastAsia="FreeSerif"/>
          <w:sz w:val="28"/>
          <w:szCs w:val="28"/>
        </w:rPr>
        <w:t xml:space="preserve"> </w:t>
      </w:r>
      <w:r w:rsidR="00F3491B" w:rsidRPr="00BB2DEA">
        <w:rPr>
          <w:rFonts w:eastAsia="FreeSerif"/>
          <w:sz w:val="28"/>
          <w:szCs w:val="28"/>
        </w:rPr>
        <w:t>Осуществлять подготовку проект</w:t>
      </w:r>
      <w:r w:rsidR="00E16585">
        <w:rPr>
          <w:rFonts w:eastAsia="FreeSerif"/>
          <w:sz w:val="28"/>
          <w:szCs w:val="28"/>
        </w:rPr>
        <w:t>ов</w:t>
      </w:r>
      <w:r w:rsidR="00F3491B" w:rsidRPr="00BB2DEA">
        <w:rPr>
          <w:rFonts w:eastAsia="FreeSerif"/>
          <w:sz w:val="28"/>
          <w:szCs w:val="28"/>
        </w:rPr>
        <w:t xml:space="preserve"> технической документации при проведении закупок </w:t>
      </w:r>
      <w:r w:rsidR="00F3491B">
        <w:rPr>
          <w:rFonts w:eastAsia="FreeSerif"/>
          <w:sz w:val="28"/>
          <w:szCs w:val="28"/>
        </w:rPr>
        <w:t xml:space="preserve">лицензионного программного обеспечения и </w:t>
      </w:r>
      <w:r w:rsidR="00F3491B" w:rsidRPr="00BB2DEA">
        <w:rPr>
          <w:rFonts w:eastAsia="FreeSerif"/>
          <w:sz w:val="28"/>
          <w:szCs w:val="28"/>
        </w:rPr>
        <w:t>средств защиты информации</w:t>
      </w:r>
      <w:r w:rsidR="005E612B">
        <w:rPr>
          <w:rFonts w:eastAsia="FreeSerif"/>
          <w:sz w:val="28"/>
          <w:szCs w:val="28"/>
        </w:rPr>
        <w:t>.</w:t>
      </w:r>
    </w:p>
    <w:p w14:paraId="68B98DC5" w14:textId="4D216697" w:rsidR="00037906" w:rsidRPr="00BB2DEA" w:rsidRDefault="00886779" w:rsidP="00356318">
      <w:pPr>
        <w:pStyle w:val="afa"/>
        <w:numPr>
          <w:ilvl w:val="0"/>
          <w:numId w:val="11"/>
        </w:numPr>
        <w:tabs>
          <w:tab w:val="left" w:pos="1276"/>
          <w:tab w:val="left" w:pos="1418"/>
        </w:tabs>
        <w:spacing w:line="228" w:lineRule="auto"/>
        <w:ind w:left="0" w:firstLine="709"/>
        <w:jc w:val="both"/>
        <w:rPr>
          <w:sz w:val="28"/>
          <w:szCs w:val="28"/>
        </w:rPr>
      </w:pPr>
      <w:r>
        <w:rPr>
          <w:rFonts w:eastAsia="FreeSerif"/>
          <w:sz w:val="28"/>
          <w:szCs w:val="28"/>
        </w:rPr>
        <w:t xml:space="preserve"> </w:t>
      </w:r>
      <w:r w:rsidR="007420DA" w:rsidRPr="00BB2DEA">
        <w:rPr>
          <w:rFonts w:eastAsia="FreeSerif"/>
          <w:sz w:val="28"/>
          <w:szCs w:val="28"/>
        </w:rPr>
        <w:t>Выполнять иные обязанности по профилю своей деятельности, в пределах, предусмотренных действующим законодательством.</w:t>
      </w:r>
    </w:p>
    <w:p w14:paraId="3180B0AF" w14:textId="77777777" w:rsidR="00037906" w:rsidRPr="002E5CD3" w:rsidRDefault="00037906" w:rsidP="00A952FD">
      <w:pPr>
        <w:spacing w:line="228" w:lineRule="auto"/>
        <w:ind w:firstLine="540"/>
        <w:jc w:val="both"/>
        <w:rPr>
          <w:sz w:val="28"/>
          <w:szCs w:val="28"/>
        </w:rPr>
      </w:pPr>
    </w:p>
    <w:p w14:paraId="3106F58E" w14:textId="77777777" w:rsidR="00037906" w:rsidRPr="002E5CD3" w:rsidRDefault="007420DA" w:rsidP="00A952FD">
      <w:pPr>
        <w:spacing w:line="228" w:lineRule="auto"/>
        <w:jc w:val="center"/>
        <w:outlineLvl w:val="1"/>
        <w:rPr>
          <w:b/>
          <w:sz w:val="28"/>
          <w:szCs w:val="28"/>
        </w:rPr>
      </w:pPr>
      <w:bookmarkStart w:id="7" w:name="Par259"/>
      <w:bookmarkEnd w:id="7"/>
      <w:r w:rsidRPr="002E5CD3">
        <w:rPr>
          <w:rFonts w:eastAsia="FreeSerif"/>
          <w:b/>
          <w:sz w:val="28"/>
          <w:szCs w:val="28"/>
        </w:rPr>
        <w:t>4. Права</w:t>
      </w:r>
    </w:p>
    <w:p w14:paraId="7307031A" w14:textId="77777777" w:rsidR="00037906" w:rsidRPr="002E5CD3" w:rsidRDefault="00037906" w:rsidP="00A952FD">
      <w:pPr>
        <w:spacing w:line="228" w:lineRule="auto"/>
        <w:jc w:val="center"/>
        <w:outlineLvl w:val="1"/>
        <w:rPr>
          <w:sz w:val="28"/>
          <w:szCs w:val="28"/>
        </w:rPr>
      </w:pPr>
    </w:p>
    <w:p w14:paraId="6F0EF753" w14:textId="77777777" w:rsidR="00037906" w:rsidRPr="002E5CD3" w:rsidRDefault="007420DA" w:rsidP="005E612B">
      <w:pPr>
        <w:spacing w:line="228" w:lineRule="auto"/>
        <w:ind w:firstLine="709"/>
        <w:jc w:val="both"/>
        <w:rPr>
          <w:sz w:val="28"/>
          <w:szCs w:val="28"/>
        </w:rPr>
      </w:pPr>
      <w:r w:rsidRPr="002E5CD3">
        <w:rPr>
          <w:rFonts w:eastAsia="FreeSerif"/>
          <w:sz w:val="28"/>
          <w:szCs w:val="28"/>
        </w:rPr>
        <w:t xml:space="preserve">Наряду с основными правами, которые определены статьей 11 Федерального </w:t>
      </w:r>
      <w:hyperlink r:id="rId10" w:tooltip="consultantplus://offline/ref=8563DBA7D29EF9C73B1DFEC88E25CD0896FA8A65B629CB83097EDBA29AEA53F04D2D9B2CE02DEEBFcBeDK" w:history="1">
        <w:r w:rsidR="00037906" w:rsidRPr="002E5CD3">
          <w:rPr>
            <w:rFonts w:eastAsia="FreeSerif"/>
            <w:sz w:val="28"/>
            <w:szCs w:val="28"/>
          </w:rPr>
          <w:t>закона</w:t>
        </w:r>
      </w:hyperlink>
      <w:r w:rsidRPr="002E5CD3">
        <w:rPr>
          <w:rFonts w:eastAsia="FreeSerif"/>
          <w:b/>
          <w:sz w:val="28"/>
          <w:szCs w:val="28"/>
        </w:rPr>
        <w:t xml:space="preserve"> </w:t>
      </w:r>
      <w:r w:rsidRPr="002E5CD3">
        <w:rPr>
          <w:rFonts w:eastAsia="FreeSerif"/>
          <w:sz w:val="28"/>
          <w:szCs w:val="28"/>
        </w:rPr>
        <w:t>от 2 марта 2007 г. № 25-ФЗ «О муниципальной службе в Российской Федерации» главный специалист имеет право:</w:t>
      </w:r>
    </w:p>
    <w:p w14:paraId="2C332729" w14:textId="210772F1" w:rsidR="00037906" w:rsidRPr="002E5CD3" w:rsidRDefault="007420DA" w:rsidP="005E612B">
      <w:pPr>
        <w:spacing w:line="228" w:lineRule="auto"/>
        <w:ind w:firstLine="709"/>
        <w:jc w:val="both"/>
        <w:rPr>
          <w:sz w:val="28"/>
          <w:szCs w:val="28"/>
        </w:rPr>
      </w:pPr>
      <w:r w:rsidRPr="002E5CD3">
        <w:rPr>
          <w:rFonts w:eastAsia="FreeSerif"/>
          <w:sz w:val="28"/>
          <w:szCs w:val="28"/>
        </w:rPr>
        <w:t>4.1. Запрашивать от должностных лиц федеральных органов государственной власти и их территориальных органов, органов государственной власти субъекта Российской Федерации,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</w:t>
      </w:r>
      <w:r w:rsidR="005E612B">
        <w:rPr>
          <w:rFonts w:eastAsia="FreeSerif"/>
          <w:sz w:val="28"/>
          <w:szCs w:val="28"/>
        </w:rPr>
        <w:t>.</w:t>
      </w:r>
    </w:p>
    <w:p w14:paraId="41721B0C" w14:textId="371FE9B9" w:rsidR="00037906" w:rsidRPr="002E5CD3" w:rsidRDefault="007420DA" w:rsidP="005E61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28" w:lineRule="auto"/>
        <w:ind w:firstLine="709"/>
        <w:jc w:val="both"/>
        <w:rPr>
          <w:sz w:val="28"/>
          <w:szCs w:val="28"/>
        </w:rPr>
      </w:pPr>
      <w:r w:rsidRPr="002E5CD3">
        <w:rPr>
          <w:rFonts w:eastAsia="FreeSerif"/>
          <w:sz w:val="28"/>
          <w:szCs w:val="28"/>
        </w:rPr>
        <w:t xml:space="preserve">4.2. Привлекать в установленном порядке для подготовки проектов документов, разработки и осуществления мероприятий, проводимых отделом информатизации и </w:t>
      </w:r>
      <w:r w:rsidR="001D637B">
        <w:rPr>
          <w:rFonts w:eastAsia="FreeSerif"/>
          <w:sz w:val="28"/>
          <w:szCs w:val="28"/>
        </w:rPr>
        <w:t>защиты информации</w:t>
      </w:r>
      <w:r w:rsidRPr="002E5CD3">
        <w:rPr>
          <w:rFonts w:eastAsia="FreeSerif"/>
          <w:sz w:val="28"/>
          <w:szCs w:val="28"/>
        </w:rPr>
        <w:t xml:space="preserve">, работников структурных подразделений администрации </w:t>
      </w:r>
      <w:r w:rsidR="00DD2C57">
        <w:rPr>
          <w:rFonts w:eastAsia="FreeSerif"/>
          <w:sz w:val="28"/>
          <w:szCs w:val="28"/>
        </w:rPr>
        <w:t>Ленинградского муниципального округа</w:t>
      </w:r>
      <w:r w:rsidR="005E612B">
        <w:rPr>
          <w:rFonts w:eastAsia="FreeSerif"/>
          <w:sz w:val="28"/>
          <w:szCs w:val="28"/>
        </w:rPr>
        <w:t>.</w:t>
      </w:r>
    </w:p>
    <w:p w14:paraId="51847C51" w14:textId="2D325037" w:rsidR="00037906" w:rsidRPr="002E5CD3" w:rsidRDefault="007420DA" w:rsidP="005E61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28" w:lineRule="auto"/>
        <w:ind w:firstLine="709"/>
        <w:jc w:val="both"/>
        <w:rPr>
          <w:sz w:val="28"/>
          <w:szCs w:val="28"/>
        </w:rPr>
      </w:pPr>
      <w:r w:rsidRPr="002E5CD3">
        <w:rPr>
          <w:rFonts w:eastAsia="FreeSerif"/>
          <w:sz w:val="28"/>
          <w:szCs w:val="28"/>
        </w:rPr>
        <w:t>4.3. Принимать в установленном порядке участие в мероприятиях (совещаниях, конференциях, семинарах), содержание которых соответствует области деятельности и виду деятельности</w:t>
      </w:r>
      <w:r w:rsidR="005E612B">
        <w:rPr>
          <w:rFonts w:eastAsia="FreeSerif"/>
          <w:sz w:val="28"/>
          <w:szCs w:val="28"/>
        </w:rPr>
        <w:t>.</w:t>
      </w:r>
    </w:p>
    <w:p w14:paraId="62A20AE9" w14:textId="5FF3CCF5" w:rsidR="00037906" w:rsidRPr="002E5CD3" w:rsidRDefault="007420DA" w:rsidP="005E61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28" w:lineRule="auto"/>
        <w:ind w:firstLine="709"/>
        <w:jc w:val="both"/>
        <w:rPr>
          <w:sz w:val="28"/>
          <w:szCs w:val="28"/>
        </w:rPr>
      </w:pPr>
      <w:r w:rsidRPr="002E5CD3">
        <w:rPr>
          <w:rFonts w:eastAsia="FreeSerif"/>
          <w:sz w:val="28"/>
          <w:szCs w:val="28"/>
        </w:rPr>
        <w:t xml:space="preserve">4.4. </w:t>
      </w:r>
      <w:r w:rsidRPr="002E5CD3">
        <w:rPr>
          <w:rFonts w:eastAsia="FreeSerif"/>
          <w:sz w:val="28"/>
          <w:szCs w:val="28"/>
          <w:lang w:eastAsia="en-US"/>
        </w:rPr>
        <w:t>Получать дополнительное профессиональное образование в соответствии с муниципальным правовым актом за счет средств местного бюджета</w:t>
      </w:r>
      <w:r w:rsidR="005E612B">
        <w:rPr>
          <w:rFonts w:eastAsia="FreeSerif"/>
          <w:sz w:val="28"/>
          <w:szCs w:val="28"/>
          <w:lang w:eastAsia="en-US"/>
        </w:rPr>
        <w:t>.</w:t>
      </w:r>
    </w:p>
    <w:p w14:paraId="7D898487" w14:textId="77777777" w:rsidR="00037906" w:rsidRPr="002E5CD3" w:rsidRDefault="007420DA" w:rsidP="005E61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28" w:lineRule="auto"/>
        <w:ind w:firstLine="709"/>
        <w:jc w:val="both"/>
        <w:rPr>
          <w:sz w:val="28"/>
          <w:szCs w:val="28"/>
        </w:rPr>
      </w:pPr>
      <w:r w:rsidRPr="002E5CD3">
        <w:rPr>
          <w:rFonts w:eastAsia="FreeSerif"/>
          <w:sz w:val="28"/>
          <w:szCs w:val="28"/>
        </w:rPr>
        <w:t>4.5. Иметь иные права в соответствии с действующим законодательством.</w:t>
      </w:r>
    </w:p>
    <w:p w14:paraId="1FAE20DD" w14:textId="77777777" w:rsidR="00037906" w:rsidRPr="002E5CD3" w:rsidRDefault="00037906" w:rsidP="00A952FD">
      <w:pPr>
        <w:spacing w:line="228" w:lineRule="auto"/>
        <w:ind w:firstLine="540"/>
        <w:jc w:val="both"/>
        <w:rPr>
          <w:sz w:val="28"/>
          <w:szCs w:val="28"/>
        </w:rPr>
      </w:pPr>
    </w:p>
    <w:p w14:paraId="762F6E76" w14:textId="77777777" w:rsidR="00037906" w:rsidRPr="002E5CD3" w:rsidRDefault="007420DA" w:rsidP="00A952FD">
      <w:pPr>
        <w:spacing w:line="228" w:lineRule="auto"/>
        <w:jc w:val="center"/>
        <w:outlineLvl w:val="1"/>
        <w:rPr>
          <w:b/>
          <w:sz w:val="28"/>
          <w:szCs w:val="28"/>
        </w:rPr>
      </w:pPr>
      <w:bookmarkStart w:id="8" w:name="Par267"/>
      <w:bookmarkEnd w:id="8"/>
      <w:r w:rsidRPr="002E5CD3">
        <w:rPr>
          <w:rFonts w:eastAsia="FreeSerif"/>
          <w:b/>
          <w:sz w:val="28"/>
          <w:szCs w:val="28"/>
        </w:rPr>
        <w:t>5. Ответственность</w:t>
      </w:r>
    </w:p>
    <w:p w14:paraId="14AD9D34" w14:textId="77777777" w:rsidR="00037906" w:rsidRPr="002E5CD3" w:rsidRDefault="00037906" w:rsidP="00A952FD">
      <w:pPr>
        <w:spacing w:line="228" w:lineRule="auto"/>
        <w:ind w:firstLine="540"/>
        <w:jc w:val="both"/>
        <w:rPr>
          <w:sz w:val="28"/>
          <w:szCs w:val="28"/>
        </w:rPr>
      </w:pPr>
    </w:p>
    <w:p w14:paraId="6374A2F0" w14:textId="05A78E14" w:rsidR="00037906" w:rsidRPr="002E5CD3" w:rsidRDefault="007420DA" w:rsidP="005E612B">
      <w:pPr>
        <w:spacing w:line="228" w:lineRule="auto"/>
        <w:ind w:firstLine="709"/>
        <w:jc w:val="both"/>
        <w:rPr>
          <w:sz w:val="28"/>
          <w:szCs w:val="28"/>
        </w:rPr>
      </w:pPr>
      <w:r w:rsidRPr="002E5CD3">
        <w:rPr>
          <w:rFonts w:eastAsia="FreeSerif"/>
          <w:sz w:val="28"/>
          <w:szCs w:val="28"/>
        </w:rPr>
        <w:t>Главный специалист</w:t>
      </w:r>
      <w:r w:rsidR="00E16585">
        <w:rPr>
          <w:rFonts w:eastAsia="FreeSerif"/>
          <w:sz w:val="28"/>
          <w:szCs w:val="28"/>
        </w:rPr>
        <w:t xml:space="preserve"> отдела</w:t>
      </w:r>
      <w:r w:rsidRPr="002E5CD3">
        <w:rPr>
          <w:rFonts w:eastAsia="FreeSerif"/>
          <w:sz w:val="28"/>
          <w:szCs w:val="28"/>
        </w:rPr>
        <w:t xml:space="preserve"> несет установленную законодательством ответственность:</w:t>
      </w:r>
    </w:p>
    <w:p w14:paraId="0C9BC33B" w14:textId="5FC10CCD" w:rsidR="00037906" w:rsidRPr="002E5CD3" w:rsidRDefault="007420DA" w:rsidP="005E612B">
      <w:pPr>
        <w:spacing w:line="228" w:lineRule="auto"/>
        <w:ind w:firstLine="709"/>
        <w:jc w:val="both"/>
        <w:rPr>
          <w:sz w:val="28"/>
          <w:szCs w:val="28"/>
        </w:rPr>
      </w:pPr>
      <w:r w:rsidRPr="002E5CD3">
        <w:rPr>
          <w:rFonts w:eastAsia="FreeSerif"/>
          <w:sz w:val="28"/>
          <w:szCs w:val="28"/>
        </w:rPr>
        <w:t>5.1. За неисполнение или ненадлежащее исполнение своих должностных обязанностей в пределах, определенных трудовым законодательством Российской Федерации, законодательством о муниципальной службе</w:t>
      </w:r>
      <w:r w:rsidR="005E612B">
        <w:rPr>
          <w:rFonts w:eastAsia="FreeSerif"/>
          <w:sz w:val="28"/>
          <w:szCs w:val="28"/>
        </w:rPr>
        <w:t>.</w:t>
      </w:r>
    </w:p>
    <w:p w14:paraId="4E9D7371" w14:textId="1CFB42B9" w:rsidR="00037906" w:rsidRPr="002E5CD3" w:rsidRDefault="007420DA" w:rsidP="005E612B">
      <w:pPr>
        <w:spacing w:line="228" w:lineRule="auto"/>
        <w:ind w:firstLine="709"/>
        <w:jc w:val="both"/>
        <w:rPr>
          <w:sz w:val="28"/>
          <w:szCs w:val="28"/>
        </w:rPr>
      </w:pPr>
      <w:r w:rsidRPr="002E5CD3">
        <w:rPr>
          <w:rFonts w:eastAsia="FreeSerif"/>
          <w:sz w:val="28"/>
          <w:szCs w:val="28"/>
        </w:rPr>
        <w:t>5.2. За правонарушения, совершенные в процессе осуществления своей деятельности в пределах, определенных административным, уголовным и гражданским законодательством Российской Федерации</w:t>
      </w:r>
      <w:r w:rsidR="005E612B">
        <w:rPr>
          <w:rFonts w:eastAsia="FreeSerif"/>
          <w:sz w:val="28"/>
          <w:szCs w:val="28"/>
        </w:rPr>
        <w:t>.</w:t>
      </w:r>
    </w:p>
    <w:p w14:paraId="09629B0F" w14:textId="77777777" w:rsidR="00037906" w:rsidRPr="002E5CD3" w:rsidRDefault="007420DA" w:rsidP="005E612B">
      <w:pPr>
        <w:spacing w:line="228" w:lineRule="auto"/>
        <w:ind w:firstLine="709"/>
        <w:jc w:val="both"/>
        <w:rPr>
          <w:sz w:val="28"/>
          <w:szCs w:val="28"/>
        </w:rPr>
      </w:pPr>
      <w:r w:rsidRPr="002E5CD3">
        <w:rPr>
          <w:rFonts w:eastAsia="FreeSerif"/>
          <w:sz w:val="28"/>
          <w:szCs w:val="28"/>
        </w:rPr>
        <w:t>5.3. За причинение материального ущерба в пределах, определенных трудовым и гражданским законодательством Российской Федерации.</w:t>
      </w:r>
    </w:p>
    <w:p w14:paraId="26E33C3B" w14:textId="77777777" w:rsidR="00037906" w:rsidRPr="002E5CD3" w:rsidRDefault="00037906" w:rsidP="005E612B">
      <w:pPr>
        <w:spacing w:line="228" w:lineRule="auto"/>
        <w:ind w:firstLine="709"/>
        <w:jc w:val="both"/>
        <w:rPr>
          <w:sz w:val="28"/>
          <w:szCs w:val="28"/>
        </w:rPr>
      </w:pPr>
    </w:p>
    <w:p w14:paraId="7C1AC87D" w14:textId="77777777" w:rsidR="005E612B" w:rsidRDefault="007420DA" w:rsidP="00A952FD">
      <w:pPr>
        <w:spacing w:line="228" w:lineRule="auto"/>
        <w:jc w:val="center"/>
        <w:outlineLvl w:val="1"/>
        <w:rPr>
          <w:rFonts w:eastAsia="FreeSerif"/>
          <w:b/>
          <w:sz w:val="28"/>
          <w:szCs w:val="28"/>
        </w:rPr>
      </w:pPr>
      <w:bookmarkStart w:id="9" w:name="Par274"/>
      <w:bookmarkEnd w:id="9"/>
      <w:r w:rsidRPr="002E5CD3">
        <w:rPr>
          <w:rFonts w:eastAsia="FreeSerif"/>
          <w:b/>
          <w:sz w:val="28"/>
          <w:szCs w:val="28"/>
        </w:rPr>
        <w:t xml:space="preserve">6. Перечень вопросов, по которым муниципальный служащий </w:t>
      </w:r>
    </w:p>
    <w:p w14:paraId="1730F169" w14:textId="77777777" w:rsidR="005E612B" w:rsidRDefault="007420DA" w:rsidP="00A952FD">
      <w:pPr>
        <w:spacing w:line="228" w:lineRule="auto"/>
        <w:jc w:val="center"/>
        <w:outlineLvl w:val="1"/>
        <w:rPr>
          <w:rFonts w:eastAsia="FreeSerif"/>
          <w:b/>
          <w:sz w:val="28"/>
          <w:szCs w:val="28"/>
        </w:rPr>
      </w:pPr>
      <w:r w:rsidRPr="002E5CD3">
        <w:rPr>
          <w:rFonts w:eastAsia="FreeSerif"/>
          <w:b/>
          <w:sz w:val="28"/>
          <w:szCs w:val="28"/>
        </w:rPr>
        <w:t xml:space="preserve">вправе или обязан самостоятельно принимать </w:t>
      </w:r>
    </w:p>
    <w:p w14:paraId="768A7C98" w14:textId="2A8A5022" w:rsidR="00037906" w:rsidRPr="002E5CD3" w:rsidRDefault="007420DA" w:rsidP="00A952FD">
      <w:pPr>
        <w:spacing w:line="228" w:lineRule="auto"/>
        <w:jc w:val="center"/>
        <w:outlineLvl w:val="1"/>
        <w:rPr>
          <w:b/>
          <w:sz w:val="28"/>
          <w:szCs w:val="28"/>
        </w:rPr>
      </w:pPr>
      <w:r w:rsidRPr="002E5CD3">
        <w:rPr>
          <w:rFonts w:eastAsia="FreeSerif"/>
          <w:b/>
          <w:sz w:val="28"/>
          <w:szCs w:val="28"/>
        </w:rPr>
        <w:t>управленческие и иные решения</w:t>
      </w:r>
    </w:p>
    <w:p w14:paraId="39DAD944" w14:textId="77777777" w:rsidR="00037906" w:rsidRPr="002E5CD3" w:rsidRDefault="00037906" w:rsidP="00A952FD">
      <w:pPr>
        <w:spacing w:line="228" w:lineRule="auto"/>
        <w:jc w:val="center"/>
        <w:outlineLvl w:val="1"/>
        <w:rPr>
          <w:b/>
          <w:sz w:val="28"/>
          <w:szCs w:val="28"/>
        </w:rPr>
      </w:pPr>
    </w:p>
    <w:p w14:paraId="2E2A966B" w14:textId="7A1A90D6" w:rsidR="00037906" w:rsidRPr="002E5CD3" w:rsidRDefault="007420DA" w:rsidP="00A952FD">
      <w:pPr>
        <w:spacing w:line="228" w:lineRule="auto"/>
        <w:ind w:firstLine="709"/>
        <w:jc w:val="both"/>
        <w:rPr>
          <w:sz w:val="28"/>
          <w:szCs w:val="28"/>
        </w:rPr>
      </w:pPr>
      <w:r w:rsidRPr="002E5CD3">
        <w:rPr>
          <w:rFonts w:eastAsia="FreeSerif"/>
          <w:sz w:val="28"/>
          <w:szCs w:val="28"/>
        </w:rPr>
        <w:t>В соответствии с замещаемой должностью главный специалист отдела в пределах функциональной компетенции</w:t>
      </w:r>
      <w:r w:rsidR="00E16585">
        <w:rPr>
          <w:rFonts w:eastAsia="FreeSerif"/>
          <w:sz w:val="28"/>
          <w:szCs w:val="28"/>
        </w:rPr>
        <w:t xml:space="preserve"> в</w:t>
      </w:r>
      <w:r w:rsidRPr="002E5CD3">
        <w:rPr>
          <w:rFonts w:eastAsia="FreeSerif"/>
          <w:sz w:val="28"/>
          <w:szCs w:val="28"/>
        </w:rPr>
        <w:t>праве самостоятельно принимать или принимает решение по вопросам разработки следующих проектов документов:</w:t>
      </w:r>
    </w:p>
    <w:p w14:paraId="32D94CDB" w14:textId="77777777" w:rsidR="00037906" w:rsidRPr="002E5CD3" w:rsidRDefault="007420DA" w:rsidP="00A952FD">
      <w:pPr>
        <w:shd w:val="clear" w:color="auto" w:fill="FFFFFF"/>
        <w:spacing w:line="228" w:lineRule="auto"/>
        <w:ind w:firstLine="709"/>
        <w:jc w:val="both"/>
        <w:rPr>
          <w:sz w:val="28"/>
          <w:szCs w:val="28"/>
        </w:rPr>
      </w:pPr>
      <w:r w:rsidRPr="002E5CD3">
        <w:rPr>
          <w:rFonts w:eastAsia="FreeSerif"/>
          <w:sz w:val="28"/>
          <w:szCs w:val="28"/>
        </w:rPr>
        <w:t>докладных записок;</w:t>
      </w:r>
    </w:p>
    <w:p w14:paraId="55663A0F" w14:textId="77777777" w:rsidR="00037906" w:rsidRPr="002E5CD3" w:rsidRDefault="007420DA" w:rsidP="00A952FD">
      <w:pPr>
        <w:shd w:val="clear" w:color="auto" w:fill="FFFFFF"/>
        <w:spacing w:line="228" w:lineRule="auto"/>
        <w:ind w:firstLine="709"/>
        <w:jc w:val="both"/>
        <w:rPr>
          <w:sz w:val="28"/>
          <w:szCs w:val="28"/>
        </w:rPr>
      </w:pPr>
      <w:r w:rsidRPr="002E5CD3">
        <w:rPr>
          <w:rFonts w:eastAsia="FreeSerif"/>
          <w:sz w:val="28"/>
          <w:szCs w:val="28"/>
        </w:rPr>
        <w:t>пояснительных записок;</w:t>
      </w:r>
    </w:p>
    <w:p w14:paraId="4DCE3CBF" w14:textId="77777777" w:rsidR="00037906" w:rsidRPr="002E5CD3" w:rsidRDefault="007420DA" w:rsidP="00A952FD">
      <w:pPr>
        <w:shd w:val="clear" w:color="auto" w:fill="FFFFFF"/>
        <w:spacing w:line="228" w:lineRule="auto"/>
        <w:ind w:firstLine="709"/>
        <w:jc w:val="both"/>
        <w:rPr>
          <w:sz w:val="28"/>
          <w:szCs w:val="28"/>
        </w:rPr>
      </w:pPr>
      <w:r w:rsidRPr="002E5CD3">
        <w:rPr>
          <w:rFonts w:eastAsia="FreeSerif"/>
          <w:sz w:val="28"/>
          <w:szCs w:val="28"/>
        </w:rPr>
        <w:t>списков;</w:t>
      </w:r>
    </w:p>
    <w:p w14:paraId="7BFD496B" w14:textId="77777777" w:rsidR="00037906" w:rsidRPr="002E5CD3" w:rsidRDefault="007420DA" w:rsidP="00A952FD">
      <w:pPr>
        <w:shd w:val="clear" w:color="auto" w:fill="FFFFFF"/>
        <w:spacing w:line="228" w:lineRule="auto"/>
        <w:ind w:firstLine="709"/>
        <w:jc w:val="both"/>
        <w:rPr>
          <w:sz w:val="28"/>
          <w:szCs w:val="28"/>
        </w:rPr>
      </w:pPr>
      <w:r w:rsidRPr="002E5CD3">
        <w:rPr>
          <w:rFonts w:eastAsia="FreeSerif"/>
          <w:sz w:val="28"/>
          <w:szCs w:val="28"/>
        </w:rPr>
        <w:t>предложений;</w:t>
      </w:r>
    </w:p>
    <w:p w14:paraId="3EF68C80" w14:textId="77777777" w:rsidR="00037906" w:rsidRPr="002E5CD3" w:rsidRDefault="007420DA" w:rsidP="00A952FD">
      <w:pPr>
        <w:shd w:val="clear" w:color="auto" w:fill="FFFFFF"/>
        <w:spacing w:line="228" w:lineRule="auto"/>
        <w:ind w:firstLine="709"/>
        <w:jc w:val="both"/>
        <w:rPr>
          <w:sz w:val="28"/>
          <w:szCs w:val="28"/>
        </w:rPr>
      </w:pPr>
      <w:r w:rsidRPr="002E5CD3">
        <w:rPr>
          <w:rFonts w:eastAsia="FreeSerif"/>
          <w:sz w:val="28"/>
          <w:szCs w:val="28"/>
        </w:rPr>
        <w:t>актов;</w:t>
      </w:r>
    </w:p>
    <w:p w14:paraId="1378E371" w14:textId="77777777" w:rsidR="00037906" w:rsidRPr="002E5CD3" w:rsidRDefault="007420DA" w:rsidP="00A952FD">
      <w:pPr>
        <w:shd w:val="clear" w:color="auto" w:fill="FFFFFF"/>
        <w:spacing w:line="228" w:lineRule="auto"/>
        <w:ind w:firstLine="709"/>
        <w:jc w:val="both"/>
        <w:rPr>
          <w:sz w:val="28"/>
          <w:szCs w:val="28"/>
        </w:rPr>
      </w:pPr>
      <w:r w:rsidRPr="002E5CD3">
        <w:rPr>
          <w:rFonts w:eastAsia="FreeSerif"/>
          <w:sz w:val="28"/>
          <w:szCs w:val="28"/>
        </w:rPr>
        <w:t>перечней;</w:t>
      </w:r>
    </w:p>
    <w:p w14:paraId="44F0197F" w14:textId="77777777" w:rsidR="00037906" w:rsidRPr="002E5CD3" w:rsidRDefault="007420DA" w:rsidP="00A952FD">
      <w:pPr>
        <w:shd w:val="clear" w:color="auto" w:fill="FFFFFF"/>
        <w:spacing w:line="228" w:lineRule="auto"/>
        <w:ind w:firstLine="709"/>
        <w:jc w:val="both"/>
        <w:rPr>
          <w:sz w:val="28"/>
          <w:szCs w:val="28"/>
        </w:rPr>
      </w:pPr>
      <w:r w:rsidRPr="002E5CD3">
        <w:rPr>
          <w:rFonts w:eastAsia="FreeSerif"/>
          <w:sz w:val="28"/>
          <w:szCs w:val="28"/>
        </w:rPr>
        <w:t>справочников (участие в подготовке);</w:t>
      </w:r>
    </w:p>
    <w:p w14:paraId="4A0EE6DE" w14:textId="77777777" w:rsidR="00037906" w:rsidRPr="002E5CD3" w:rsidRDefault="007420DA" w:rsidP="00A952FD">
      <w:pPr>
        <w:shd w:val="clear" w:color="auto" w:fill="FFFFFF"/>
        <w:spacing w:line="228" w:lineRule="auto"/>
        <w:ind w:firstLine="709"/>
        <w:jc w:val="both"/>
        <w:rPr>
          <w:sz w:val="28"/>
          <w:szCs w:val="28"/>
        </w:rPr>
      </w:pPr>
      <w:r w:rsidRPr="002E5CD3">
        <w:rPr>
          <w:rFonts w:eastAsia="FreeSerif"/>
          <w:sz w:val="28"/>
          <w:szCs w:val="28"/>
        </w:rPr>
        <w:t>организации учета и хранения переданных ему на исполнение документов и материалов.</w:t>
      </w:r>
    </w:p>
    <w:p w14:paraId="38BBA24C" w14:textId="77777777" w:rsidR="00037906" w:rsidRPr="002E5CD3" w:rsidRDefault="00037906" w:rsidP="00A952FD">
      <w:pPr>
        <w:spacing w:line="228" w:lineRule="auto"/>
        <w:ind w:firstLine="567"/>
        <w:jc w:val="both"/>
        <w:outlineLvl w:val="1"/>
        <w:rPr>
          <w:sz w:val="28"/>
          <w:szCs w:val="28"/>
        </w:rPr>
      </w:pPr>
    </w:p>
    <w:p w14:paraId="53DFCAD6" w14:textId="77777777" w:rsidR="005E612B" w:rsidRDefault="007420DA" w:rsidP="00A952FD">
      <w:pPr>
        <w:spacing w:line="228" w:lineRule="auto"/>
        <w:jc w:val="center"/>
        <w:outlineLvl w:val="1"/>
        <w:rPr>
          <w:rFonts w:eastAsia="FreeSerif"/>
          <w:b/>
          <w:sz w:val="28"/>
          <w:szCs w:val="28"/>
        </w:rPr>
      </w:pPr>
      <w:r w:rsidRPr="002E5CD3">
        <w:rPr>
          <w:rFonts w:eastAsia="FreeSerif"/>
          <w:b/>
          <w:sz w:val="28"/>
          <w:szCs w:val="28"/>
        </w:rPr>
        <w:t>7. Перечень вопросов, по которым муниципальный служащий</w:t>
      </w:r>
    </w:p>
    <w:p w14:paraId="711C5D0B" w14:textId="77777777" w:rsidR="005E612B" w:rsidRDefault="007420DA" w:rsidP="00A952FD">
      <w:pPr>
        <w:spacing w:line="228" w:lineRule="auto"/>
        <w:jc w:val="center"/>
        <w:outlineLvl w:val="1"/>
        <w:rPr>
          <w:rFonts w:eastAsia="FreeSerif"/>
          <w:b/>
          <w:sz w:val="28"/>
          <w:szCs w:val="28"/>
        </w:rPr>
      </w:pPr>
      <w:r w:rsidRPr="002E5CD3">
        <w:rPr>
          <w:rFonts w:eastAsia="FreeSerif"/>
          <w:b/>
          <w:sz w:val="28"/>
          <w:szCs w:val="28"/>
        </w:rPr>
        <w:t xml:space="preserve"> вправе или обязан участвовать при подготовке проектов </w:t>
      </w:r>
    </w:p>
    <w:p w14:paraId="2470EB65" w14:textId="77777777" w:rsidR="005E612B" w:rsidRDefault="007420DA" w:rsidP="00A952FD">
      <w:pPr>
        <w:spacing w:line="228" w:lineRule="auto"/>
        <w:jc w:val="center"/>
        <w:outlineLvl w:val="1"/>
        <w:rPr>
          <w:rFonts w:eastAsia="FreeSerif"/>
          <w:b/>
          <w:sz w:val="28"/>
          <w:szCs w:val="28"/>
        </w:rPr>
      </w:pPr>
      <w:r w:rsidRPr="002E5CD3">
        <w:rPr>
          <w:rFonts w:eastAsia="FreeSerif"/>
          <w:b/>
          <w:sz w:val="28"/>
          <w:szCs w:val="28"/>
        </w:rPr>
        <w:t>нормативных правовых актов и (или) проектов</w:t>
      </w:r>
    </w:p>
    <w:p w14:paraId="114E1AAC" w14:textId="3EB0EC95" w:rsidR="00037906" w:rsidRPr="002E5CD3" w:rsidRDefault="007420DA" w:rsidP="00A952FD">
      <w:pPr>
        <w:spacing w:line="228" w:lineRule="auto"/>
        <w:jc w:val="center"/>
        <w:outlineLvl w:val="1"/>
        <w:rPr>
          <w:b/>
          <w:sz w:val="28"/>
          <w:szCs w:val="28"/>
        </w:rPr>
      </w:pPr>
      <w:r w:rsidRPr="002E5CD3">
        <w:rPr>
          <w:rFonts w:eastAsia="FreeSerif"/>
          <w:b/>
          <w:sz w:val="28"/>
          <w:szCs w:val="28"/>
        </w:rPr>
        <w:t xml:space="preserve"> управленческих и иных решений</w:t>
      </w:r>
    </w:p>
    <w:p w14:paraId="7C6202E3" w14:textId="77777777" w:rsidR="00037906" w:rsidRPr="002E5CD3" w:rsidRDefault="00037906" w:rsidP="00A952FD">
      <w:pPr>
        <w:spacing w:line="228" w:lineRule="auto"/>
        <w:jc w:val="center"/>
        <w:outlineLvl w:val="1"/>
        <w:rPr>
          <w:b/>
          <w:sz w:val="28"/>
          <w:szCs w:val="28"/>
        </w:rPr>
      </w:pPr>
    </w:p>
    <w:p w14:paraId="5715A677" w14:textId="4D3C4F10" w:rsidR="00037906" w:rsidRPr="002E5CD3" w:rsidRDefault="007420DA" w:rsidP="00A952FD">
      <w:pPr>
        <w:spacing w:line="228" w:lineRule="auto"/>
        <w:ind w:firstLine="709"/>
        <w:jc w:val="both"/>
        <w:rPr>
          <w:sz w:val="28"/>
          <w:szCs w:val="28"/>
        </w:rPr>
      </w:pPr>
      <w:r w:rsidRPr="002E5CD3">
        <w:rPr>
          <w:rFonts w:eastAsia="FreeSerif"/>
          <w:sz w:val="28"/>
          <w:szCs w:val="28"/>
          <w:lang w:eastAsia="en-US"/>
        </w:rPr>
        <w:t>7.1. В пределах функциональной компетенции муниципальный служащий, замещающий должность главного специалиста, принимает участие в подготовке нормативных актов и (или) проектов управленческих и иных решений по вопросам</w:t>
      </w:r>
      <w:r w:rsidR="00FA510D">
        <w:rPr>
          <w:rFonts w:eastAsia="FreeSerif"/>
          <w:sz w:val="28"/>
          <w:szCs w:val="28"/>
          <w:lang w:eastAsia="en-US"/>
        </w:rPr>
        <w:t>,</w:t>
      </w:r>
      <w:r w:rsidRPr="002E5CD3">
        <w:rPr>
          <w:rFonts w:eastAsia="FreeSerif"/>
          <w:sz w:val="28"/>
          <w:szCs w:val="28"/>
          <w:lang w:eastAsia="en-US"/>
        </w:rPr>
        <w:t xml:space="preserve"> относящимся к организации и внедрению мер по защите информации в администрации.</w:t>
      </w:r>
    </w:p>
    <w:p w14:paraId="74A00190" w14:textId="1B033E50" w:rsidR="00037906" w:rsidRPr="002E5CD3" w:rsidRDefault="007420DA" w:rsidP="00A952FD">
      <w:pPr>
        <w:spacing w:line="228" w:lineRule="auto"/>
        <w:ind w:firstLine="709"/>
        <w:jc w:val="both"/>
        <w:rPr>
          <w:sz w:val="28"/>
          <w:szCs w:val="28"/>
        </w:rPr>
      </w:pPr>
      <w:r w:rsidRPr="002E5CD3">
        <w:rPr>
          <w:rFonts w:eastAsia="FreeSerif"/>
          <w:sz w:val="28"/>
          <w:szCs w:val="28"/>
          <w:lang w:eastAsia="en-US"/>
        </w:rPr>
        <w:t>7.2. Перечень вопросов, по которым обязан участвовать муниципальный служащий, замещающий должность главного специалиста, при подготовке проектов нормативных правовых актов и (или) проектов управленческих и иных решений п</w:t>
      </w:r>
      <w:r w:rsidRPr="002E5CD3">
        <w:rPr>
          <w:rFonts w:eastAsia="FreeSerif"/>
          <w:sz w:val="28"/>
          <w:szCs w:val="28"/>
        </w:rPr>
        <w:t xml:space="preserve">о вопросам </w:t>
      </w:r>
      <w:r w:rsidR="001D637B">
        <w:rPr>
          <w:rFonts w:eastAsia="FreeSerif"/>
          <w:sz w:val="28"/>
          <w:szCs w:val="28"/>
        </w:rPr>
        <w:t>защиты информации</w:t>
      </w:r>
      <w:r w:rsidRPr="002E5CD3">
        <w:rPr>
          <w:rFonts w:eastAsia="FreeSerif"/>
          <w:sz w:val="28"/>
          <w:szCs w:val="28"/>
        </w:rPr>
        <w:t>:</w:t>
      </w:r>
    </w:p>
    <w:p w14:paraId="3968E574" w14:textId="77777777" w:rsidR="00037906" w:rsidRPr="002E5CD3" w:rsidRDefault="007420DA" w:rsidP="00A952FD">
      <w:pPr>
        <w:spacing w:line="228" w:lineRule="auto"/>
        <w:ind w:firstLine="709"/>
        <w:jc w:val="both"/>
        <w:outlineLvl w:val="1"/>
        <w:rPr>
          <w:sz w:val="28"/>
          <w:szCs w:val="28"/>
        </w:rPr>
      </w:pPr>
      <w:r w:rsidRPr="002E5CD3">
        <w:rPr>
          <w:rFonts w:eastAsia="FreeSerif"/>
          <w:sz w:val="28"/>
          <w:szCs w:val="28"/>
        </w:rPr>
        <w:t>а) взаимодействует с работниками государственных органов Краснодарского края, работниками органов местного самоуправления и представителями организаций;</w:t>
      </w:r>
    </w:p>
    <w:p w14:paraId="08375B9A" w14:textId="77777777" w:rsidR="00037906" w:rsidRPr="002E5CD3" w:rsidRDefault="007420DA" w:rsidP="00A952FD">
      <w:pPr>
        <w:spacing w:line="228" w:lineRule="auto"/>
        <w:ind w:firstLine="709"/>
        <w:jc w:val="both"/>
        <w:outlineLvl w:val="1"/>
        <w:rPr>
          <w:sz w:val="28"/>
          <w:szCs w:val="28"/>
        </w:rPr>
      </w:pPr>
      <w:r w:rsidRPr="002E5CD3">
        <w:rPr>
          <w:rFonts w:eastAsia="FreeSerif"/>
          <w:sz w:val="28"/>
          <w:szCs w:val="28"/>
        </w:rPr>
        <w:t>б) осуществляет подготовку проектов текстов документов;</w:t>
      </w:r>
    </w:p>
    <w:p w14:paraId="4EC1C8DC" w14:textId="77777777" w:rsidR="00037906" w:rsidRPr="002E5CD3" w:rsidRDefault="007420DA" w:rsidP="00A952FD">
      <w:pPr>
        <w:spacing w:line="228" w:lineRule="auto"/>
        <w:ind w:firstLine="709"/>
        <w:jc w:val="both"/>
        <w:outlineLvl w:val="1"/>
        <w:rPr>
          <w:sz w:val="28"/>
          <w:szCs w:val="28"/>
        </w:rPr>
      </w:pPr>
      <w:r w:rsidRPr="002E5CD3">
        <w:rPr>
          <w:rFonts w:eastAsia="FreeSerif"/>
          <w:sz w:val="28"/>
          <w:szCs w:val="28"/>
        </w:rPr>
        <w:t>в) представляет проекты документов на подпись (визирование) должностному лицу;</w:t>
      </w:r>
    </w:p>
    <w:p w14:paraId="7B437650" w14:textId="3FFD0A25" w:rsidR="00037906" w:rsidRPr="002E5CD3" w:rsidRDefault="007420DA" w:rsidP="00A952FD">
      <w:pPr>
        <w:spacing w:line="228" w:lineRule="auto"/>
        <w:ind w:firstLine="709"/>
        <w:jc w:val="both"/>
        <w:outlineLvl w:val="1"/>
        <w:rPr>
          <w:sz w:val="28"/>
          <w:szCs w:val="28"/>
        </w:rPr>
      </w:pPr>
      <w:r w:rsidRPr="002E5CD3">
        <w:rPr>
          <w:rFonts w:eastAsia="FreeSerif"/>
          <w:sz w:val="28"/>
          <w:szCs w:val="28"/>
        </w:rPr>
        <w:t xml:space="preserve">г) принимает меры к согласованию проектов правовых актов и иных документов, если это предусмотрено правовыми актами администрации </w:t>
      </w:r>
      <w:r w:rsidR="00DD2C57">
        <w:rPr>
          <w:rFonts w:eastAsia="FreeSerif"/>
          <w:sz w:val="28"/>
          <w:szCs w:val="28"/>
        </w:rPr>
        <w:t>Ленинградского муниципального округа</w:t>
      </w:r>
      <w:r w:rsidRPr="002E5CD3">
        <w:rPr>
          <w:rFonts w:eastAsia="FreeSerif"/>
          <w:sz w:val="28"/>
          <w:szCs w:val="28"/>
        </w:rPr>
        <w:t>;</w:t>
      </w:r>
    </w:p>
    <w:p w14:paraId="661EC575" w14:textId="77777777" w:rsidR="00037906" w:rsidRPr="002E5CD3" w:rsidRDefault="007420DA" w:rsidP="00A952FD">
      <w:pPr>
        <w:spacing w:line="228" w:lineRule="auto"/>
        <w:ind w:firstLine="709"/>
        <w:jc w:val="both"/>
        <w:outlineLvl w:val="1"/>
        <w:rPr>
          <w:sz w:val="28"/>
          <w:szCs w:val="28"/>
        </w:rPr>
      </w:pPr>
      <w:r w:rsidRPr="002E5CD3">
        <w:rPr>
          <w:rFonts w:eastAsia="FreeSerif"/>
          <w:sz w:val="28"/>
          <w:szCs w:val="28"/>
        </w:rPr>
        <w:t>д) осуществляет подготовку аналитических, статистических и иных материалов.</w:t>
      </w:r>
    </w:p>
    <w:p w14:paraId="458A1702" w14:textId="77777777" w:rsidR="00037906" w:rsidRPr="002E5CD3" w:rsidRDefault="00037906" w:rsidP="00A952FD">
      <w:pPr>
        <w:spacing w:line="228" w:lineRule="auto"/>
        <w:jc w:val="center"/>
        <w:outlineLvl w:val="1"/>
        <w:rPr>
          <w:sz w:val="28"/>
          <w:szCs w:val="28"/>
        </w:rPr>
      </w:pPr>
    </w:p>
    <w:p w14:paraId="48366422" w14:textId="77777777" w:rsidR="00A952FD" w:rsidRDefault="007420DA" w:rsidP="00A952FD">
      <w:pPr>
        <w:spacing w:line="228" w:lineRule="auto"/>
        <w:jc w:val="center"/>
        <w:outlineLvl w:val="1"/>
        <w:rPr>
          <w:rFonts w:eastAsia="FreeSerif"/>
          <w:b/>
          <w:sz w:val="28"/>
          <w:szCs w:val="28"/>
        </w:rPr>
      </w:pPr>
      <w:r w:rsidRPr="002E5CD3">
        <w:rPr>
          <w:rFonts w:eastAsia="FreeSerif"/>
          <w:b/>
          <w:sz w:val="28"/>
          <w:szCs w:val="28"/>
        </w:rPr>
        <w:t>8. Сроки и процедуры подготовки, рассмотрения проектов</w:t>
      </w:r>
    </w:p>
    <w:p w14:paraId="13D39788" w14:textId="77777777" w:rsidR="00A952FD" w:rsidRDefault="007420DA" w:rsidP="00A952FD">
      <w:pPr>
        <w:spacing w:line="228" w:lineRule="auto"/>
        <w:jc w:val="center"/>
        <w:outlineLvl w:val="1"/>
        <w:rPr>
          <w:rFonts w:eastAsia="FreeSerif"/>
          <w:b/>
          <w:sz w:val="28"/>
          <w:szCs w:val="28"/>
        </w:rPr>
      </w:pPr>
      <w:r w:rsidRPr="002E5CD3">
        <w:rPr>
          <w:rFonts w:eastAsia="FreeSerif"/>
          <w:b/>
          <w:sz w:val="28"/>
          <w:szCs w:val="28"/>
        </w:rPr>
        <w:t xml:space="preserve"> управленческих и иных решений, порядок согласования </w:t>
      </w:r>
    </w:p>
    <w:p w14:paraId="5DA18B14" w14:textId="69AC58B2" w:rsidR="00037906" w:rsidRPr="002E5CD3" w:rsidRDefault="007420DA" w:rsidP="00A952FD">
      <w:pPr>
        <w:spacing w:line="228" w:lineRule="auto"/>
        <w:jc w:val="center"/>
        <w:outlineLvl w:val="1"/>
        <w:rPr>
          <w:b/>
          <w:sz w:val="28"/>
          <w:szCs w:val="28"/>
        </w:rPr>
      </w:pPr>
      <w:r w:rsidRPr="002E5CD3">
        <w:rPr>
          <w:rFonts w:eastAsia="FreeSerif"/>
          <w:b/>
          <w:sz w:val="28"/>
          <w:szCs w:val="28"/>
        </w:rPr>
        <w:t xml:space="preserve">и принятия данных решений </w:t>
      </w:r>
    </w:p>
    <w:p w14:paraId="196178ED" w14:textId="77777777" w:rsidR="00037906" w:rsidRPr="002E5CD3" w:rsidRDefault="00037906" w:rsidP="00A952FD">
      <w:pPr>
        <w:spacing w:line="228" w:lineRule="auto"/>
        <w:jc w:val="center"/>
        <w:outlineLvl w:val="1"/>
        <w:rPr>
          <w:b/>
          <w:sz w:val="28"/>
          <w:szCs w:val="28"/>
        </w:rPr>
      </w:pPr>
    </w:p>
    <w:p w14:paraId="4B68DCD6" w14:textId="495B6424" w:rsidR="00037906" w:rsidRDefault="007420DA" w:rsidP="00A952FD">
      <w:pPr>
        <w:spacing w:line="228" w:lineRule="auto"/>
        <w:ind w:firstLine="709"/>
        <w:jc w:val="both"/>
        <w:outlineLvl w:val="1"/>
        <w:rPr>
          <w:rFonts w:eastAsia="FreeSerif"/>
          <w:sz w:val="28"/>
          <w:szCs w:val="28"/>
          <w:lang w:eastAsia="en-US"/>
        </w:rPr>
      </w:pPr>
      <w:r w:rsidRPr="002E5CD3">
        <w:rPr>
          <w:rFonts w:eastAsia="FreeSerif"/>
          <w:sz w:val="28"/>
          <w:szCs w:val="28"/>
          <w:lang w:eastAsia="en-US"/>
        </w:rPr>
        <w:t xml:space="preserve">Сроки и процедура подготовки, рассмотрения проектов управленческих и иных решений, порядок согласования и принятия данных решений определяются в соответствии с законодательством Российской Федерации, муниципальными правовыми актами администрации </w:t>
      </w:r>
      <w:r w:rsidR="00DD2C57">
        <w:rPr>
          <w:rFonts w:eastAsia="FreeSerif"/>
          <w:sz w:val="28"/>
          <w:szCs w:val="28"/>
          <w:lang w:eastAsia="en-US"/>
        </w:rPr>
        <w:t>Ленинградского муниципального округа</w:t>
      </w:r>
      <w:r w:rsidRPr="002E5CD3">
        <w:rPr>
          <w:rFonts w:eastAsia="FreeSerif"/>
          <w:sz w:val="28"/>
          <w:szCs w:val="28"/>
          <w:lang w:eastAsia="en-US"/>
        </w:rPr>
        <w:t>.</w:t>
      </w:r>
    </w:p>
    <w:p w14:paraId="4E2708CE" w14:textId="77777777" w:rsidR="00FA510D" w:rsidRDefault="00FA510D" w:rsidP="00A952FD">
      <w:pPr>
        <w:spacing w:line="228" w:lineRule="auto"/>
        <w:ind w:firstLine="709"/>
        <w:jc w:val="both"/>
        <w:outlineLvl w:val="1"/>
        <w:rPr>
          <w:rFonts w:eastAsia="FreeSerif"/>
          <w:sz w:val="28"/>
          <w:szCs w:val="28"/>
          <w:lang w:eastAsia="en-US"/>
        </w:rPr>
      </w:pPr>
    </w:p>
    <w:p w14:paraId="532CD7F5" w14:textId="77777777" w:rsidR="005E612B" w:rsidRDefault="007420DA" w:rsidP="00A952FD">
      <w:pPr>
        <w:spacing w:line="228" w:lineRule="auto"/>
        <w:jc w:val="center"/>
        <w:outlineLvl w:val="1"/>
        <w:rPr>
          <w:rFonts w:eastAsia="FreeSerif"/>
          <w:b/>
          <w:sz w:val="28"/>
          <w:szCs w:val="28"/>
        </w:rPr>
      </w:pPr>
      <w:r w:rsidRPr="002E5CD3">
        <w:rPr>
          <w:rFonts w:eastAsia="FreeSerif"/>
          <w:b/>
          <w:sz w:val="28"/>
          <w:szCs w:val="28"/>
        </w:rPr>
        <w:t xml:space="preserve">9. Порядок служебного взаимодействия муниципального </w:t>
      </w:r>
    </w:p>
    <w:p w14:paraId="29E5CA7D" w14:textId="77777777" w:rsidR="005E612B" w:rsidRDefault="007420DA" w:rsidP="00A952FD">
      <w:pPr>
        <w:spacing w:line="228" w:lineRule="auto"/>
        <w:jc w:val="center"/>
        <w:outlineLvl w:val="1"/>
        <w:rPr>
          <w:rFonts w:eastAsia="FreeSerif"/>
          <w:b/>
          <w:sz w:val="28"/>
          <w:szCs w:val="28"/>
        </w:rPr>
      </w:pPr>
      <w:r w:rsidRPr="002E5CD3">
        <w:rPr>
          <w:rFonts w:eastAsia="FreeSerif"/>
          <w:b/>
          <w:sz w:val="28"/>
          <w:szCs w:val="28"/>
        </w:rPr>
        <w:t xml:space="preserve">служащего в связи с исполнением им должностных </w:t>
      </w:r>
    </w:p>
    <w:p w14:paraId="67A49F41" w14:textId="77777777" w:rsidR="005E612B" w:rsidRDefault="007420DA" w:rsidP="00A952FD">
      <w:pPr>
        <w:spacing w:line="228" w:lineRule="auto"/>
        <w:jc w:val="center"/>
        <w:outlineLvl w:val="1"/>
        <w:rPr>
          <w:rFonts w:eastAsia="FreeSerif"/>
          <w:b/>
          <w:sz w:val="28"/>
          <w:szCs w:val="28"/>
        </w:rPr>
      </w:pPr>
      <w:r w:rsidRPr="002E5CD3">
        <w:rPr>
          <w:rFonts w:eastAsia="FreeSerif"/>
          <w:b/>
          <w:sz w:val="28"/>
          <w:szCs w:val="28"/>
        </w:rPr>
        <w:t xml:space="preserve">обязанностей с муниципальными служащими, гражданскими </w:t>
      </w:r>
    </w:p>
    <w:p w14:paraId="68BB44F0" w14:textId="317E74C1" w:rsidR="00037906" w:rsidRPr="002E5CD3" w:rsidRDefault="007420DA" w:rsidP="00A952FD">
      <w:pPr>
        <w:spacing w:line="228" w:lineRule="auto"/>
        <w:jc w:val="center"/>
        <w:outlineLvl w:val="1"/>
        <w:rPr>
          <w:b/>
          <w:sz w:val="28"/>
          <w:szCs w:val="28"/>
        </w:rPr>
      </w:pPr>
      <w:r w:rsidRPr="002E5CD3">
        <w:rPr>
          <w:rFonts w:eastAsia="FreeSerif"/>
          <w:b/>
          <w:sz w:val="28"/>
          <w:szCs w:val="28"/>
        </w:rPr>
        <w:t>служащими, гражданами, а также организациями</w:t>
      </w:r>
    </w:p>
    <w:p w14:paraId="7350955C" w14:textId="77777777" w:rsidR="00037906" w:rsidRPr="002E5CD3" w:rsidRDefault="00037906" w:rsidP="00A952FD">
      <w:pPr>
        <w:spacing w:line="228" w:lineRule="auto"/>
        <w:ind w:firstLine="567"/>
        <w:jc w:val="center"/>
        <w:outlineLvl w:val="1"/>
        <w:rPr>
          <w:b/>
          <w:sz w:val="28"/>
          <w:szCs w:val="28"/>
        </w:rPr>
      </w:pPr>
    </w:p>
    <w:p w14:paraId="557B1C6B" w14:textId="77777777" w:rsidR="00385BED" w:rsidRPr="00385BED" w:rsidRDefault="00385BED" w:rsidP="00385BED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385BED">
        <w:rPr>
          <w:rFonts w:ascii="Times New Roman" w:hAnsi="Times New Roman" w:cs="Times New Roman"/>
          <w:sz w:val="28"/>
        </w:rPr>
        <w:t>Главный специалист  отдела для исполнения возложенных на него задач осуществляет служебное взаимодействие с отраслевыми (функциональными) и территориальными органами администрации муниципального образования, муниципальными служащими иных муниципальных образований, депутатами Совета, государственными гражданскими служащими государственных органов, гражданами, уполномоченными лицами организаций, гражданами по вопросам своей компетенции.</w:t>
      </w:r>
    </w:p>
    <w:p w14:paraId="7A7BB5F3" w14:textId="77777777" w:rsidR="001D637B" w:rsidRPr="002E5CD3" w:rsidRDefault="001D637B" w:rsidP="00A952FD">
      <w:pPr>
        <w:spacing w:line="228" w:lineRule="auto"/>
        <w:ind w:firstLine="567"/>
        <w:jc w:val="both"/>
        <w:outlineLvl w:val="1"/>
        <w:rPr>
          <w:b/>
          <w:sz w:val="28"/>
          <w:szCs w:val="28"/>
        </w:rPr>
      </w:pPr>
    </w:p>
    <w:p w14:paraId="4B42613D" w14:textId="77777777" w:rsidR="001D637B" w:rsidRDefault="007420DA" w:rsidP="00A952FD">
      <w:pPr>
        <w:spacing w:line="228" w:lineRule="auto"/>
        <w:jc w:val="center"/>
        <w:outlineLvl w:val="1"/>
        <w:rPr>
          <w:rFonts w:eastAsia="FreeSerif"/>
          <w:b/>
          <w:sz w:val="28"/>
          <w:szCs w:val="28"/>
        </w:rPr>
      </w:pPr>
      <w:bookmarkStart w:id="10" w:name="_Hlk183433956"/>
      <w:r w:rsidRPr="002E5CD3">
        <w:rPr>
          <w:rFonts w:eastAsia="FreeSerif"/>
          <w:b/>
          <w:sz w:val="28"/>
          <w:szCs w:val="28"/>
        </w:rPr>
        <w:t xml:space="preserve">10. Перечень муниципальных услуг, оказываемых гражданам </w:t>
      </w:r>
    </w:p>
    <w:p w14:paraId="466E9904" w14:textId="53CF1AC2" w:rsidR="00037906" w:rsidRPr="002E5CD3" w:rsidRDefault="007420DA" w:rsidP="00A952FD">
      <w:pPr>
        <w:spacing w:line="228" w:lineRule="auto"/>
        <w:jc w:val="center"/>
        <w:outlineLvl w:val="1"/>
        <w:rPr>
          <w:b/>
          <w:sz w:val="28"/>
          <w:szCs w:val="28"/>
        </w:rPr>
      </w:pPr>
      <w:r w:rsidRPr="002E5CD3">
        <w:rPr>
          <w:rFonts w:eastAsia="FreeSerif"/>
          <w:b/>
          <w:sz w:val="28"/>
          <w:szCs w:val="28"/>
        </w:rPr>
        <w:t>и организациям</w:t>
      </w:r>
    </w:p>
    <w:p w14:paraId="1BF100BA" w14:textId="77777777" w:rsidR="00037906" w:rsidRPr="002E5CD3" w:rsidRDefault="00037906" w:rsidP="00A952FD">
      <w:pPr>
        <w:spacing w:line="228" w:lineRule="auto"/>
        <w:ind w:firstLine="567"/>
        <w:jc w:val="both"/>
        <w:outlineLvl w:val="1"/>
        <w:rPr>
          <w:bCs/>
          <w:i/>
          <w:sz w:val="28"/>
          <w:szCs w:val="28"/>
        </w:rPr>
      </w:pPr>
    </w:p>
    <w:p w14:paraId="07B5A3FC" w14:textId="77777777" w:rsidR="00037906" w:rsidRPr="002E5CD3" w:rsidRDefault="007420DA" w:rsidP="00A952FD">
      <w:pPr>
        <w:spacing w:line="228" w:lineRule="auto"/>
        <w:ind w:firstLine="709"/>
        <w:jc w:val="both"/>
        <w:outlineLvl w:val="1"/>
        <w:rPr>
          <w:sz w:val="28"/>
          <w:szCs w:val="28"/>
        </w:rPr>
      </w:pPr>
      <w:r w:rsidRPr="002E5CD3">
        <w:rPr>
          <w:rFonts w:eastAsia="FreeSerif"/>
          <w:sz w:val="28"/>
          <w:szCs w:val="28"/>
        </w:rPr>
        <w:t>При выполнении своих должностных обязанностей главный специалист не оказывает государственных, муниципальных услуг гражданам и организациям.</w:t>
      </w:r>
    </w:p>
    <w:bookmarkEnd w:id="10"/>
    <w:p w14:paraId="5A325AA4" w14:textId="77777777" w:rsidR="001D637B" w:rsidRPr="002E5CD3" w:rsidRDefault="001D637B" w:rsidP="00A952FD">
      <w:pPr>
        <w:spacing w:line="228" w:lineRule="auto"/>
        <w:ind w:firstLine="567"/>
        <w:jc w:val="both"/>
        <w:outlineLvl w:val="1"/>
        <w:rPr>
          <w:i/>
          <w:sz w:val="28"/>
          <w:szCs w:val="28"/>
        </w:rPr>
      </w:pPr>
    </w:p>
    <w:p w14:paraId="3D125896" w14:textId="77777777" w:rsidR="00037906" w:rsidRPr="002E5CD3" w:rsidRDefault="007420DA" w:rsidP="00A952FD">
      <w:pPr>
        <w:spacing w:line="228" w:lineRule="auto"/>
        <w:jc w:val="center"/>
        <w:outlineLvl w:val="1"/>
        <w:rPr>
          <w:b/>
          <w:sz w:val="28"/>
          <w:szCs w:val="28"/>
        </w:rPr>
      </w:pPr>
      <w:r w:rsidRPr="002E5CD3">
        <w:rPr>
          <w:rFonts w:eastAsia="FreeSerif"/>
          <w:b/>
          <w:sz w:val="28"/>
          <w:szCs w:val="28"/>
        </w:rPr>
        <w:t>11. Показатели эффективности и результативности</w:t>
      </w:r>
    </w:p>
    <w:p w14:paraId="03DD48AA" w14:textId="77777777" w:rsidR="00037906" w:rsidRPr="002E5CD3" w:rsidRDefault="007420DA" w:rsidP="00A952FD">
      <w:pPr>
        <w:spacing w:line="228" w:lineRule="auto"/>
        <w:jc w:val="center"/>
        <w:rPr>
          <w:b/>
          <w:sz w:val="28"/>
          <w:szCs w:val="28"/>
        </w:rPr>
      </w:pPr>
      <w:r w:rsidRPr="002E5CD3">
        <w:rPr>
          <w:rFonts w:eastAsia="FreeSerif"/>
          <w:b/>
          <w:sz w:val="28"/>
          <w:szCs w:val="28"/>
        </w:rPr>
        <w:t>профессиональной служебной деятельности</w:t>
      </w:r>
    </w:p>
    <w:p w14:paraId="5B3950E3" w14:textId="77777777" w:rsidR="00037906" w:rsidRPr="002E5CD3" w:rsidRDefault="00037906" w:rsidP="00A952FD">
      <w:pPr>
        <w:spacing w:line="228" w:lineRule="auto"/>
        <w:ind w:firstLine="540"/>
        <w:jc w:val="both"/>
        <w:rPr>
          <w:sz w:val="28"/>
          <w:szCs w:val="28"/>
        </w:rPr>
      </w:pPr>
    </w:p>
    <w:p w14:paraId="51CE2525" w14:textId="64370BE7" w:rsidR="00A34BD6" w:rsidRPr="00A34BD6" w:rsidRDefault="00A34BD6" w:rsidP="00A952FD">
      <w:pPr>
        <w:spacing w:line="228" w:lineRule="auto"/>
        <w:ind w:firstLine="709"/>
        <w:jc w:val="both"/>
        <w:rPr>
          <w:sz w:val="28"/>
          <w:szCs w:val="28"/>
        </w:rPr>
      </w:pPr>
      <w:r w:rsidRPr="00A34BD6">
        <w:rPr>
          <w:sz w:val="28"/>
          <w:szCs w:val="28"/>
        </w:rPr>
        <w:t xml:space="preserve">Эффективность и результативность профессиональной служебной деятельности </w:t>
      </w:r>
      <w:r>
        <w:rPr>
          <w:sz w:val="28"/>
          <w:szCs w:val="28"/>
        </w:rPr>
        <w:t>главного специалиста</w:t>
      </w:r>
      <w:r w:rsidRPr="00A34BD6">
        <w:rPr>
          <w:sz w:val="28"/>
          <w:szCs w:val="28"/>
        </w:rPr>
        <w:t xml:space="preserve"> отдела определяется в зависимости от уровня достижения следующих показателей:</w:t>
      </w:r>
    </w:p>
    <w:p w14:paraId="6C73D35B" w14:textId="77777777" w:rsidR="00A34BD6" w:rsidRPr="00A34BD6" w:rsidRDefault="00A34BD6" w:rsidP="00A952FD">
      <w:pPr>
        <w:pStyle w:val="a3"/>
        <w:spacing w:line="228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34BD6">
        <w:rPr>
          <w:rFonts w:ascii="Times New Roman" w:hAnsi="Times New Roman" w:cs="Times New Roman"/>
          <w:sz w:val="28"/>
        </w:rPr>
        <w:t>количеством (объемом) выполняемых работ;</w:t>
      </w:r>
    </w:p>
    <w:p w14:paraId="32803EDF" w14:textId="77777777" w:rsidR="00A34BD6" w:rsidRPr="00A34BD6" w:rsidRDefault="00A34BD6" w:rsidP="00A952FD">
      <w:pPr>
        <w:pStyle w:val="a3"/>
        <w:spacing w:line="228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34BD6">
        <w:rPr>
          <w:rFonts w:ascii="Times New Roman" w:hAnsi="Times New Roman" w:cs="Times New Roman"/>
          <w:sz w:val="28"/>
        </w:rPr>
        <w:t>качеством выполняемых функциональных обязанностей;</w:t>
      </w:r>
    </w:p>
    <w:p w14:paraId="7CF8D1BE" w14:textId="77777777" w:rsidR="00A34BD6" w:rsidRPr="00A34BD6" w:rsidRDefault="00A34BD6" w:rsidP="00A952FD">
      <w:pPr>
        <w:pStyle w:val="a3"/>
        <w:spacing w:line="228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34BD6">
        <w:rPr>
          <w:rFonts w:ascii="Times New Roman" w:hAnsi="Times New Roman" w:cs="Times New Roman"/>
          <w:sz w:val="28"/>
        </w:rPr>
        <w:t>соблюдением сроков выполнения работ;</w:t>
      </w:r>
    </w:p>
    <w:p w14:paraId="709352F7" w14:textId="77777777" w:rsidR="00A34BD6" w:rsidRPr="00A34BD6" w:rsidRDefault="00A34BD6" w:rsidP="00A952FD">
      <w:pPr>
        <w:pStyle w:val="a3"/>
        <w:spacing w:line="228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34BD6">
        <w:rPr>
          <w:rFonts w:ascii="Times New Roman" w:hAnsi="Times New Roman" w:cs="Times New Roman"/>
          <w:sz w:val="28"/>
        </w:rPr>
        <w:t>уровнем служебной загруженности;</w:t>
      </w:r>
    </w:p>
    <w:p w14:paraId="5EE2D221" w14:textId="77777777" w:rsidR="00A34BD6" w:rsidRPr="00A34BD6" w:rsidRDefault="00A34BD6" w:rsidP="00A952FD">
      <w:pPr>
        <w:pStyle w:val="a3"/>
        <w:spacing w:line="228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34BD6">
        <w:rPr>
          <w:rFonts w:ascii="Times New Roman" w:hAnsi="Times New Roman" w:cs="Times New Roman"/>
          <w:sz w:val="28"/>
        </w:rPr>
        <w:t>разнообразием работ;</w:t>
      </w:r>
    </w:p>
    <w:p w14:paraId="3EA41454" w14:textId="77777777" w:rsidR="00A34BD6" w:rsidRPr="00A34BD6" w:rsidRDefault="00A34BD6" w:rsidP="00A952FD">
      <w:pPr>
        <w:pStyle w:val="a3"/>
        <w:spacing w:line="228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34BD6">
        <w:rPr>
          <w:rFonts w:ascii="Times New Roman" w:hAnsi="Times New Roman" w:cs="Times New Roman"/>
          <w:sz w:val="28"/>
        </w:rPr>
        <w:t>самостоятельностью и инициативностью выполнения служебных обязанностей.</w:t>
      </w:r>
    </w:p>
    <w:p w14:paraId="37ACBA46" w14:textId="10BC32EB" w:rsidR="00A34BD6" w:rsidRPr="00A34BD6" w:rsidRDefault="00A34BD6" w:rsidP="00A952FD">
      <w:pPr>
        <w:pStyle w:val="a3"/>
        <w:spacing w:line="228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34BD6">
        <w:rPr>
          <w:rFonts w:ascii="Times New Roman" w:hAnsi="Times New Roman" w:cs="Times New Roman"/>
          <w:sz w:val="28"/>
        </w:rPr>
        <w:t xml:space="preserve">Профессиональная служебная деятельность </w:t>
      </w:r>
      <w:r>
        <w:rPr>
          <w:rFonts w:ascii="Times New Roman" w:hAnsi="Times New Roman" w:cs="Times New Roman"/>
          <w:sz w:val="28"/>
        </w:rPr>
        <w:t>главного специалиста</w:t>
      </w:r>
      <w:r w:rsidRPr="00A34BD6">
        <w:rPr>
          <w:rFonts w:ascii="Times New Roman" w:hAnsi="Times New Roman" w:cs="Times New Roman"/>
          <w:sz w:val="28"/>
        </w:rPr>
        <w:t xml:space="preserve"> отдела считается эффективной и результативной, если:</w:t>
      </w:r>
    </w:p>
    <w:p w14:paraId="7872EE83" w14:textId="77777777" w:rsidR="00A34BD6" w:rsidRPr="00A34BD6" w:rsidRDefault="00A34BD6" w:rsidP="00A952FD">
      <w:pPr>
        <w:pStyle w:val="a3"/>
        <w:spacing w:line="228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34BD6">
        <w:rPr>
          <w:rFonts w:ascii="Times New Roman" w:hAnsi="Times New Roman" w:cs="Times New Roman"/>
          <w:sz w:val="28"/>
        </w:rPr>
        <w:t>должностные обязанности исполняются на высоком профессиональном уровне;</w:t>
      </w:r>
    </w:p>
    <w:p w14:paraId="6C3504AF" w14:textId="77777777" w:rsidR="00A34BD6" w:rsidRPr="00A34BD6" w:rsidRDefault="00A34BD6" w:rsidP="00A952FD">
      <w:pPr>
        <w:pStyle w:val="a3"/>
        <w:spacing w:line="228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34BD6">
        <w:rPr>
          <w:rFonts w:ascii="Times New Roman" w:hAnsi="Times New Roman" w:cs="Times New Roman"/>
          <w:sz w:val="28"/>
        </w:rPr>
        <w:t>постоянно поддерживается необходимый уровень знаний;</w:t>
      </w:r>
    </w:p>
    <w:p w14:paraId="49019965" w14:textId="77777777" w:rsidR="00A34BD6" w:rsidRPr="00A34BD6" w:rsidRDefault="00A34BD6" w:rsidP="00A952FD">
      <w:pPr>
        <w:pStyle w:val="a3"/>
        <w:spacing w:line="228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34BD6">
        <w:rPr>
          <w:rFonts w:ascii="Times New Roman" w:hAnsi="Times New Roman" w:cs="Times New Roman"/>
          <w:sz w:val="28"/>
        </w:rPr>
        <w:t>при исполнении должностных обязанностей строго соблюдается действующее законодательство;</w:t>
      </w:r>
    </w:p>
    <w:p w14:paraId="5D66A037" w14:textId="77777777" w:rsidR="00A34BD6" w:rsidRPr="00A34BD6" w:rsidRDefault="00A34BD6" w:rsidP="00A952FD">
      <w:pPr>
        <w:pStyle w:val="a3"/>
        <w:spacing w:line="228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34BD6">
        <w:rPr>
          <w:rFonts w:ascii="Times New Roman" w:hAnsi="Times New Roman" w:cs="Times New Roman"/>
          <w:sz w:val="28"/>
        </w:rPr>
        <w:t>строго соблюдаются установленные сроки исполнения документов и поручений;</w:t>
      </w:r>
    </w:p>
    <w:p w14:paraId="451D46BB" w14:textId="77777777" w:rsidR="00A34BD6" w:rsidRPr="00A34BD6" w:rsidRDefault="00A34BD6" w:rsidP="00A952FD">
      <w:pPr>
        <w:pStyle w:val="a3"/>
        <w:spacing w:line="228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34BD6">
        <w:rPr>
          <w:rFonts w:ascii="Times New Roman" w:hAnsi="Times New Roman" w:cs="Times New Roman"/>
          <w:sz w:val="28"/>
        </w:rPr>
        <w:t>на должном уровне поддерживаются нормы служебной и профессиональной этики, правила делового поведения, а также трудовая дисциплина.</w:t>
      </w:r>
    </w:p>
    <w:p w14:paraId="14AA688E" w14:textId="77777777" w:rsidR="00037906" w:rsidRDefault="00037906" w:rsidP="00A952FD">
      <w:pPr>
        <w:spacing w:line="228" w:lineRule="auto"/>
        <w:ind w:firstLine="709"/>
        <w:jc w:val="both"/>
        <w:rPr>
          <w:sz w:val="28"/>
          <w:szCs w:val="28"/>
        </w:rPr>
      </w:pPr>
    </w:p>
    <w:p w14:paraId="30EBAA9F" w14:textId="77777777" w:rsidR="00886779" w:rsidRPr="00A34BD6" w:rsidRDefault="00886779" w:rsidP="00A952FD">
      <w:pPr>
        <w:spacing w:line="228" w:lineRule="auto"/>
        <w:ind w:firstLine="709"/>
        <w:jc w:val="both"/>
        <w:rPr>
          <w:sz w:val="28"/>
          <w:szCs w:val="28"/>
        </w:rPr>
      </w:pPr>
    </w:p>
    <w:p w14:paraId="1CDAD7F4" w14:textId="77777777" w:rsidR="00FA510D" w:rsidRDefault="00FA510D" w:rsidP="00A952FD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информатизации</w:t>
      </w:r>
    </w:p>
    <w:p w14:paraId="6DE86592" w14:textId="77777777" w:rsidR="005E612B" w:rsidRDefault="00FA510D" w:rsidP="00A952FD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и защиты информации администрации</w:t>
      </w:r>
    </w:p>
    <w:p w14:paraId="129B6590" w14:textId="4DD6435F" w:rsidR="00FA510D" w:rsidRDefault="005E612B" w:rsidP="00A952FD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Ленинградского муниципального округа</w:t>
      </w:r>
      <w:r w:rsidR="00FA510D">
        <w:rPr>
          <w:sz w:val="28"/>
          <w:szCs w:val="28"/>
        </w:rPr>
        <w:tab/>
      </w:r>
      <w:r w:rsidR="00FA510D">
        <w:rPr>
          <w:sz w:val="28"/>
          <w:szCs w:val="28"/>
        </w:rPr>
        <w:tab/>
      </w:r>
      <w:r w:rsidR="00FA510D">
        <w:rPr>
          <w:sz w:val="28"/>
          <w:szCs w:val="28"/>
        </w:rPr>
        <w:tab/>
      </w:r>
      <w:r w:rsidR="00FA510D">
        <w:rPr>
          <w:sz w:val="28"/>
          <w:szCs w:val="28"/>
        </w:rPr>
        <w:tab/>
      </w:r>
      <w:r w:rsidR="00FA510D">
        <w:rPr>
          <w:sz w:val="28"/>
          <w:szCs w:val="28"/>
        </w:rPr>
        <w:tab/>
        <w:t xml:space="preserve">    С.С.</w:t>
      </w:r>
      <w:r w:rsidR="00A952FD">
        <w:rPr>
          <w:sz w:val="28"/>
          <w:szCs w:val="28"/>
        </w:rPr>
        <w:t xml:space="preserve"> </w:t>
      </w:r>
      <w:r w:rsidR="00FA510D">
        <w:rPr>
          <w:sz w:val="28"/>
          <w:szCs w:val="28"/>
        </w:rPr>
        <w:t>Финько</w:t>
      </w:r>
    </w:p>
    <w:p w14:paraId="488A3907" w14:textId="6AA9929C" w:rsidR="00037906" w:rsidRPr="00A34BD6" w:rsidRDefault="00037906" w:rsidP="00A952FD">
      <w:pPr>
        <w:spacing w:line="228" w:lineRule="auto"/>
        <w:ind w:firstLine="709"/>
        <w:jc w:val="both"/>
        <w:rPr>
          <w:sz w:val="28"/>
          <w:szCs w:val="28"/>
        </w:rPr>
      </w:pPr>
    </w:p>
    <w:sectPr w:rsidR="00037906" w:rsidRPr="00A34BD6" w:rsidSect="00A952FD">
      <w:headerReference w:type="default" r:id="rId11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A7B69" w14:textId="77777777" w:rsidR="00E574BC" w:rsidRDefault="00E574BC">
      <w:r>
        <w:separator/>
      </w:r>
    </w:p>
  </w:endnote>
  <w:endnote w:type="continuationSeparator" w:id="0">
    <w:p w14:paraId="3B8994DC" w14:textId="77777777" w:rsidR="00E574BC" w:rsidRDefault="00E5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reeSerif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64267" w14:textId="77777777" w:rsidR="00E574BC" w:rsidRDefault="00E574BC">
      <w:r>
        <w:separator/>
      </w:r>
    </w:p>
  </w:footnote>
  <w:footnote w:type="continuationSeparator" w:id="0">
    <w:p w14:paraId="5C64F5C6" w14:textId="77777777" w:rsidR="00E574BC" w:rsidRDefault="00E57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988952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0ABA27C" w14:textId="7868E2F6" w:rsidR="00A952FD" w:rsidRPr="00A952FD" w:rsidRDefault="00A952FD">
        <w:pPr>
          <w:pStyle w:val="ab"/>
          <w:jc w:val="center"/>
          <w:rPr>
            <w:sz w:val="24"/>
            <w:szCs w:val="24"/>
          </w:rPr>
        </w:pPr>
        <w:r w:rsidRPr="00A952FD">
          <w:rPr>
            <w:sz w:val="24"/>
            <w:szCs w:val="24"/>
          </w:rPr>
          <w:fldChar w:fldCharType="begin"/>
        </w:r>
        <w:r w:rsidRPr="00A952FD">
          <w:rPr>
            <w:sz w:val="24"/>
            <w:szCs w:val="24"/>
          </w:rPr>
          <w:instrText>PAGE   \* MERGEFORMAT</w:instrText>
        </w:r>
        <w:r w:rsidRPr="00A952FD">
          <w:rPr>
            <w:sz w:val="24"/>
            <w:szCs w:val="24"/>
          </w:rPr>
          <w:fldChar w:fldCharType="separate"/>
        </w:r>
        <w:r w:rsidRPr="00A952FD">
          <w:rPr>
            <w:sz w:val="24"/>
            <w:szCs w:val="24"/>
          </w:rPr>
          <w:t>2</w:t>
        </w:r>
        <w:r w:rsidRPr="00A952FD">
          <w:rPr>
            <w:sz w:val="24"/>
            <w:szCs w:val="24"/>
          </w:rPr>
          <w:fldChar w:fldCharType="end"/>
        </w:r>
      </w:p>
    </w:sdtContent>
  </w:sdt>
  <w:p w14:paraId="75D9C862" w14:textId="77777777" w:rsidR="00A952FD" w:rsidRDefault="00A952F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50BDA"/>
    <w:multiLevelType w:val="hybridMultilevel"/>
    <w:tmpl w:val="D7F683F2"/>
    <w:lvl w:ilvl="0" w:tplc="D2B88DA2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860CD"/>
    <w:multiLevelType w:val="hybridMultilevel"/>
    <w:tmpl w:val="ECB47BBA"/>
    <w:lvl w:ilvl="0" w:tplc="F7B47B72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65F60DA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51103D38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0ED0B17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F3E085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B058B6C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A46086C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8D986B8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C42094AC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2E693D86"/>
    <w:multiLevelType w:val="hybridMultilevel"/>
    <w:tmpl w:val="11F64E1E"/>
    <w:lvl w:ilvl="0" w:tplc="6608B0A2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C4B84598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5CBC0D2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21563E4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892A809C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7EE44D4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29061EE8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F39ADA66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1BBC4BE8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2EC45A02"/>
    <w:multiLevelType w:val="hybridMultilevel"/>
    <w:tmpl w:val="7F94BF88"/>
    <w:lvl w:ilvl="0" w:tplc="5E72959E">
      <w:start w:val="1"/>
      <w:numFmt w:val="decimal"/>
      <w:lvlText w:val="%1."/>
      <w:lvlJc w:val="right"/>
      <w:pPr>
        <w:ind w:left="709" w:hanging="360"/>
      </w:pPr>
      <w:rPr>
        <w:rFonts w:ascii="Roboto" w:eastAsia="Roboto" w:hAnsi="Roboto" w:cs="Roboto"/>
        <w:color w:val="212529"/>
        <w:sz w:val="24"/>
      </w:rPr>
    </w:lvl>
    <w:lvl w:ilvl="1" w:tplc="63E6FC4A">
      <w:start w:val="1"/>
      <w:numFmt w:val="decimal"/>
      <w:lvlText w:val="%2."/>
      <w:lvlJc w:val="right"/>
      <w:pPr>
        <w:ind w:left="1429" w:hanging="360"/>
      </w:pPr>
    </w:lvl>
    <w:lvl w:ilvl="2" w:tplc="569E4B7A">
      <w:start w:val="1"/>
      <w:numFmt w:val="decimal"/>
      <w:lvlText w:val="%3."/>
      <w:lvlJc w:val="right"/>
      <w:pPr>
        <w:ind w:left="2149" w:hanging="180"/>
      </w:pPr>
    </w:lvl>
    <w:lvl w:ilvl="3" w:tplc="FBC67F4C">
      <w:start w:val="1"/>
      <w:numFmt w:val="decimal"/>
      <w:lvlText w:val="%4."/>
      <w:lvlJc w:val="right"/>
      <w:pPr>
        <w:ind w:left="2869" w:hanging="360"/>
      </w:pPr>
    </w:lvl>
    <w:lvl w:ilvl="4" w:tplc="E9DE9E48">
      <w:start w:val="1"/>
      <w:numFmt w:val="decimal"/>
      <w:lvlText w:val="%5."/>
      <w:lvlJc w:val="right"/>
      <w:pPr>
        <w:ind w:left="3589" w:hanging="360"/>
      </w:pPr>
    </w:lvl>
    <w:lvl w:ilvl="5" w:tplc="A0D46400">
      <w:start w:val="1"/>
      <w:numFmt w:val="decimal"/>
      <w:lvlText w:val="%6."/>
      <w:lvlJc w:val="right"/>
      <w:pPr>
        <w:ind w:left="4309" w:hanging="180"/>
      </w:pPr>
    </w:lvl>
    <w:lvl w:ilvl="6" w:tplc="E51C0328">
      <w:start w:val="1"/>
      <w:numFmt w:val="decimal"/>
      <w:lvlText w:val="%7."/>
      <w:lvlJc w:val="right"/>
      <w:pPr>
        <w:ind w:left="5029" w:hanging="360"/>
      </w:pPr>
    </w:lvl>
    <w:lvl w:ilvl="7" w:tplc="8DB8554E">
      <w:start w:val="1"/>
      <w:numFmt w:val="decimal"/>
      <w:lvlText w:val="%8."/>
      <w:lvlJc w:val="right"/>
      <w:pPr>
        <w:ind w:left="5749" w:hanging="360"/>
      </w:pPr>
    </w:lvl>
    <w:lvl w:ilvl="8" w:tplc="1778BBA8">
      <w:start w:val="1"/>
      <w:numFmt w:val="decimal"/>
      <w:lvlText w:val="%9."/>
      <w:lvlJc w:val="right"/>
      <w:pPr>
        <w:ind w:left="6469" w:hanging="180"/>
      </w:pPr>
    </w:lvl>
  </w:abstractNum>
  <w:abstractNum w:abstractNumId="4" w15:restartNumberingAfterBreak="0">
    <w:nsid w:val="48715EDB"/>
    <w:multiLevelType w:val="hybridMultilevel"/>
    <w:tmpl w:val="70F2849C"/>
    <w:lvl w:ilvl="0" w:tplc="E13EC5DC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 w:tplc="3A4E19B2">
      <w:start w:val="1"/>
      <w:numFmt w:val="decimal"/>
      <w:lvlText w:val="%2."/>
      <w:lvlJc w:val="right"/>
      <w:pPr>
        <w:ind w:left="1429" w:hanging="360"/>
      </w:pPr>
    </w:lvl>
    <w:lvl w:ilvl="2" w:tplc="2A4AB858">
      <w:start w:val="1"/>
      <w:numFmt w:val="decimal"/>
      <w:lvlText w:val="%3."/>
      <w:lvlJc w:val="right"/>
      <w:pPr>
        <w:ind w:left="2149" w:hanging="180"/>
      </w:pPr>
    </w:lvl>
    <w:lvl w:ilvl="3" w:tplc="AB0EC3DE">
      <w:start w:val="1"/>
      <w:numFmt w:val="decimal"/>
      <w:lvlText w:val="%4."/>
      <w:lvlJc w:val="right"/>
      <w:pPr>
        <w:ind w:left="2869" w:hanging="360"/>
      </w:pPr>
    </w:lvl>
    <w:lvl w:ilvl="4" w:tplc="C8B67662">
      <w:start w:val="1"/>
      <w:numFmt w:val="decimal"/>
      <w:lvlText w:val="%5."/>
      <w:lvlJc w:val="right"/>
      <w:pPr>
        <w:ind w:left="3589" w:hanging="360"/>
      </w:pPr>
    </w:lvl>
    <w:lvl w:ilvl="5" w:tplc="263080B0">
      <w:start w:val="1"/>
      <w:numFmt w:val="decimal"/>
      <w:lvlText w:val="%6."/>
      <w:lvlJc w:val="right"/>
      <w:pPr>
        <w:ind w:left="4309" w:hanging="180"/>
      </w:pPr>
    </w:lvl>
    <w:lvl w:ilvl="6" w:tplc="64B28CA4">
      <w:start w:val="1"/>
      <w:numFmt w:val="decimal"/>
      <w:lvlText w:val="%7."/>
      <w:lvlJc w:val="right"/>
      <w:pPr>
        <w:ind w:left="5029" w:hanging="360"/>
      </w:pPr>
    </w:lvl>
    <w:lvl w:ilvl="7" w:tplc="FAD6AE06">
      <w:start w:val="1"/>
      <w:numFmt w:val="decimal"/>
      <w:lvlText w:val="%8."/>
      <w:lvlJc w:val="right"/>
      <w:pPr>
        <w:ind w:left="5749" w:hanging="360"/>
      </w:pPr>
    </w:lvl>
    <w:lvl w:ilvl="8" w:tplc="C004F490">
      <w:start w:val="1"/>
      <w:numFmt w:val="decimal"/>
      <w:lvlText w:val="%9."/>
      <w:lvlJc w:val="right"/>
      <w:pPr>
        <w:ind w:left="6469" w:hanging="180"/>
      </w:pPr>
    </w:lvl>
  </w:abstractNum>
  <w:abstractNum w:abstractNumId="5" w15:restartNumberingAfterBreak="0">
    <w:nsid w:val="5DF71368"/>
    <w:multiLevelType w:val="hybridMultilevel"/>
    <w:tmpl w:val="8424CC4C"/>
    <w:lvl w:ilvl="0" w:tplc="3640B8D2">
      <w:start w:val="20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F52C4DC0">
      <w:start w:val="1"/>
      <w:numFmt w:val="lowerLetter"/>
      <w:lvlText w:val="%2."/>
      <w:lvlJc w:val="left"/>
      <w:pPr>
        <w:ind w:left="1931" w:hanging="360"/>
      </w:pPr>
    </w:lvl>
    <w:lvl w:ilvl="2" w:tplc="56A6A8DE">
      <w:start w:val="1"/>
      <w:numFmt w:val="lowerRoman"/>
      <w:lvlText w:val="%3."/>
      <w:lvlJc w:val="right"/>
      <w:pPr>
        <w:ind w:left="2651" w:hanging="180"/>
      </w:pPr>
    </w:lvl>
    <w:lvl w:ilvl="3" w:tplc="F23EF070">
      <w:start w:val="1"/>
      <w:numFmt w:val="decimal"/>
      <w:lvlText w:val="%4."/>
      <w:lvlJc w:val="left"/>
      <w:pPr>
        <w:ind w:left="3371" w:hanging="360"/>
      </w:pPr>
    </w:lvl>
    <w:lvl w:ilvl="4" w:tplc="9BFCB6AC">
      <w:start w:val="1"/>
      <w:numFmt w:val="lowerLetter"/>
      <w:lvlText w:val="%5."/>
      <w:lvlJc w:val="left"/>
      <w:pPr>
        <w:ind w:left="4091" w:hanging="360"/>
      </w:pPr>
    </w:lvl>
    <w:lvl w:ilvl="5" w:tplc="5FBE9AD8">
      <w:start w:val="1"/>
      <w:numFmt w:val="lowerRoman"/>
      <w:lvlText w:val="%6."/>
      <w:lvlJc w:val="right"/>
      <w:pPr>
        <w:ind w:left="4811" w:hanging="180"/>
      </w:pPr>
    </w:lvl>
    <w:lvl w:ilvl="6" w:tplc="C96E0CCC">
      <w:start w:val="1"/>
      <w:numFmt w:val="decimal"/>
      <w:lvlText w:val="%7."/>
      <w:lvlJc w:val="left"/>
      <w:pPr>
        <w:ind w:left="5531" w:hanging="360"/>
      </w:pPr>
    </w:lvl>
    <w:lvl w:ilvl="7" w:tplc="49E667C6">
      <w:start w:val="1"/>
      <w:numFmt w:val="lowerLetter"/>
      <w:lvlText w:val="%8."/>
      <w:lvlJc w:val="left"/>
      <w:pPr>
        <w:ind w:left="6251" w:hanging="360"/>
      </w:pPr>
    </w:lvl>
    <w:lvl w:ilvl="8" w:tplc="8D962C38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0432903"/>
    <w:multiLevelType w:val="multilevel"/>
    <w:tmpl w:val="244E29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60CD67ED"/>
    <w:multiLevelType w:val="hybridMultilevel"/>
    <w:tmpl w:val="77206F8C"/>
    <w:lvl w:ilvl="0" w:tplc="BDCA6E50">
      <w:start w:val="1"/>
      <w:numFmt w:val="decimal"/>
      <w:lvlText w:val="%1."/>
      <w:lvlJc w:val="left"/>
      <w:pPr>
        <w:ind w:left="720" w:hanging="360"/>
      </w:pPr>
    </w:lvl>
    <w:lvl w:ilvl="1" w:tplc="769E1EB0">
      <w:start w:val="1"/>
      <w:numFmt w:val="lowerLetter"/>
      <w:lvlText w:val="%2."/>
      <w:lvlJc w:val="left"/>
      <w:pPr>
        <w:ind w:left="1440" w:hanging="360"/>
      </w:pPr>
    </w:lvl>
    <w:lvl w:ilvl="2" w:tplc="ABE6487A">
      <w:start w:val="1"/>
      <w:numFmt w:val="lowerRoman"/>
      <w:lvlText w:val="%3."/>
      <w:lvlJc w:val="right"/>
      <w:pPr>
        <w:ind w:left="2160" w:hanging="180"/>
      </w:pPr>
    </w:lvl>
    <w:lvl w:ilvl="3" w:tplc="E05839EA">
      <w:start w:val="1"/>
      <w:numFmt w:val="decimal"/>
      <w:lvlText w:val="%4."/>
      <w:lvlJc w:val="left"/>
      <w:pPr>
        <w:ind w:left="2880" w:hanging="360"/>
      </w:pPr>
    </w:lvl>
    <w:lvl w:ilvl="4" w:tplc="2A569600">
      <w:start w:val="1"/>
      <w:numFmt w:val="lowerLetter"/>
      <w:lvlText w:val="%5."/>
      <w:lvlJc w:val="left"/>
      <w:pPr>
        <w:ind w:left="3600" w:hanging="360"/>
      </w:pPr>
    </w:lvl>
    <w:lvl w:ilvl="5" w:tplc="1A0E07E2">
      <w:start w:val="1"/>
      <w:numFmt w:val="lowerRoman"/>
      <w:lvlText w:val="%6."/>
      <w:lvlJc w:val="right"/>
      <w:pPr>
        <w:ind w:left="4320" w:hanging="180"/>
      </w:pPr>
    </w:lvl>
    <w:lvl w:ilvl="6" w:tplc="B4F6AE74">
      <w:start w:val="1"/>
      <w:numFmt w:val="decimal"/>
      <w:lvlText w:val="%7."/>
      <w:lvlJc w:val="left"/>
      <w:pPr>
        <w:ind w:left="5040" w:hanging="360"/>
      </w:pPr>
    </w:lvl>
    <w:lvl w:ilvl="7" w:tplc="062AE31E">
      <w:start w:val="1"/>
      <w:numFmt w:val="lowerLetter"/>
      <w:lvlText w:val="%8."/>
      <w:lvlJc w:val="left"/>
      <w:pPr>
        <w:ind w:left="5760" w:hanging="360"/>
      </w:pPr>
    </w:lvl>
    <w:lvl w:ilvl="8" w:tplc="B41655E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523241"/>
    <w:multiLevelType w:val="hybridMultilevel"/>
    <w:tmpl w:val="653E5BD8"/>
    <w:lvl w:ilvl="0" w:tplc="D30607B0">
      <w:start w:val="1"/>
      <w:numFmt w:val="decimal"/>
      <w:lvlText w:val="%1."/>
      <w:lvlJc w:val="left"/>
      <w:pPr>
        <w:ind w:left="720" w:hanging="360"/>
      </w:pPr>
    </w:lvl>
    <w:lvl w:ilvl="1" w:tplc="2AE4EBE6">
      <w:start w:val="1"/>
      <w:numFmt w:val="lowerLetter"/>
      <w:lvlText w:val="%2."/>
      <w:lvlJc w:val="left"/>
      <w:pPr>
        <w:ind w:left="1440" w:hanging="360"/>
      </w:pPr>
    </w:lvl>
    <w:lvl w:ilvl="2" w:tplc="58B23934">
      <w:start w:val="1"/>
      <w:numFmt w:val="lowerRoman"/>
      <w:lvlText w:val="%3."/>
      <w:lvlJc w:val="right"/>
      <w:pPr>
        <w:ind w:left="2160" w:hanging="180"/>
      </w:pPr>
    </w:lvl>
    <w:lvl w:ilvl="3" w:tplc="E608664C">
      <w:start w:val="1"/>
      <w:numFmt w:val="decimal"/>
      <w:lvlText w:val="%4."/>
      <w:lvlJc w:val="left"/>
      <w:pPr>
        <w:ind w:left="2880" w:hanging="360"/>
      </w:pPr>
    </w:lvl>
    <w:lvl w:ilvl="4" w:tplc="0E70616C">
      <w:start w:val="1"/>
      <w:numFmt w:val="lowerLetter"/>
      <w:lvlText w:val="%5."/>
      <w:lvlJc w:val="left"/>
      <w:pPr>
        <w:ind w:left="3600" w:hanging="360"/>
      </w:pPr>
    </w:lvl>
    <w:lvl w:ilvl="5" w:tplc="DDE67228">
      <w:start w:val="1"/>
      <w:numFmt w:val="lowerRoman"/>
      <w:lvlText w:val="%6."/>
      <w:lvlJc w:val="right"/>
      <w:pPr>
        <w:ind w:left="4320" w:hanging="180"/>
      </w:pPr>
    </w:lvl>
    <w:lvl w:ilvl="6" w:tplc="CC602248">
      <w:start w:val="1"/>
      <w:numFmt w:val="decimal"/>
      <w:lvlText w:val="%7."/>
      <w:lvlJc w:val="left"/>
      <w:pPr>
        <w:ind w:left="5040" w:hanging="360"/>
      </w:pPr>
    </w:lvl>
    <w:lvl w:ilvl="7" w:tplc="A33EECFA">
      <w:start w:val="1"/>
      <w:numFmt w:val="lowerLetter"/>
      <w:lvlText w:val="%8."/>
      <w:lvlJc w:val="left"/>
      <w:pPr>
        <w:ind w:left="5760" w:hanging="360"/>
      </w:pPr>
    </w:lvl>
    <w:lvl w:ilvl="8" w:tplc="D56C245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832617"/>
    <w:multiLevelType w:val="multilevel"/>
    <w:tmpl w:val="F618947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0" w15:restartNumberingAfterBreak="0">
    <w:nsid w:val="78604FC1"/>
    <w:multiLevelType w:val="hybridMultilevel"/>
    <w:tmpl w:val="B226D22C"/>
    <w:lvl w:ilvl="0" w:tplc="6DB663CA">
      <w:start w:val="1"/>
      <w:numFmt w:val="decimal"/>
      <w:lvlText w:val="%1)"/>
      <w:lvlJc w:val="left"/>
      <w:pPr>
        <w:ind w:left="1418" w:hanging="360"/>
      </w:pPr>
    </w:lvl>
    <w:lvl w:ilvl="1" w:tplc="93FC9276">
      <w:start w:val="1"/>
      <w:numFmt w:val="lowerLetter"/>
      <w:lvlText w:val="%2."/>
      <w:lvlJc w:val="left"/>
      <w:pPr>
        <w:ind w:left="2138" w:hanging="360"/>
      </w:pPr>
    </w:lvl>
    <w:lvl w:ilvl="2" w:tplc="22B4A67A">
      <w:start w:val="1"/>
      <w:numFmt w:val="lowerRoman"/>
      <w:lvlText w:val="%3."/>
      <w:lvlJc w:val="right"/>
      <w:pPr>
        <w:ind w:left="2858" w:hanging="180"/>
      </w:pPr>
    </w:lvl>
    <w:lvl w:ilvl="3" w:tplc="39583588">
      <w:start w:val="1"/>
      <w:numFmt w:val="decimal"/>
      <w:lvlText w:val="%4."/>
      <w:lvlJc w:val="left"/>
      <w:pPr>
        <w:ind w:left="3578" w:hanging="360"/>
      </w:pPr>
    </w:lvl>
    <w:lvl w:ilvl="4" w:tplc="20B0561A">
      <w:start w:val="1"/>
      <w:numFmt w:val="lowerLetter"/>
      <w:lvlText w:val="%5."/>
      <w:lvlJc w:val="left"/>
      <w:pPr>
        <w:ind w:left="4298" w:hanging="360"/>
      </w:pPr>
    </w:lvl>
    <w:lvl w:ilvl="5" w:tplc="A030BA78">
      <w:start w:val="1"/>
      <w:numFmt w:val="lowerRoman"/>
      <w:lvlText w:val="%6."/>
      <w:lvlJc w:val="right"/>
      <w:pPr>
        <w:ind w:left="5018" w:hanging="180"/>
      </w:pPr>
    </w:lvl>
    <w:lvl w:ilvl="6" w:tplc="24EE1DC2">
      <w:start w:val="1"/>
      <w:numFmt w:val="decimal"/>
      <w:lvlText w:val="%7."/>
      <w:lvlJc w:val="left"/>
      <w:pPr>
        <w:ind w:left="5738" w:hanging="360"/>
      </w:pPr>
    </w:lvl>
    <w:lvl w:ilvl="7" w:tplc="1A56AC28">
      <w:start w:val="1"/>
      <w:numFmt w:val="lowerLetter"/>
      <w:lvlText w:val="%8."/>
      <w:lvlJc w:val="left"/>
      <w:pPr>
        <w:ind w:left="6458" w:hanging="360"/>
      </w:pPr>
    </w:lvl>
    <w:lvl w:ilvl="8" w:tplc="1E5CFF88">
      <w:start w:val="1"/>
      <w:numFmt w:val="lowerRoman"/>
      <w:lvlText w:val="%9."/>
      <w:lvlJc w:val="right"/>
      <w:pPr>
        <w:ind w:left="7178" w:hanging="180"/>
      </w:pPr>
    </w:lvl>
  </w:abstractNum>
  <w:num w:numId="1" w16cid:durableId="917441240">
    <w:abstractNumId w:val="6"/>
  </w:num>
  <w:num w:numId="2" w16cid:durableId="1439330748">
    <w:abstractNumId w:val="2"/>
  </w:num>
  <w:num w:numId="3" w16cid:durableId="1067462234">
    <w:abstractNumId w:val="1"/>
  </w:num>
  <w:num w:numId="4" w16cid:durableId="848982673">
    <w:abstractNumId w:val="9"/>
  </w:num>
  <w:num w:numId="5" w16cid:durableId="623385083">
    <w:abstractNumId w:val="10"/>
  </w:num>
  <w:num w:numId="6" w16cid:durableId="868221541">
    <w:abstractNumId w:val="7"/>
  </w:num>
  <w:num w:numId="7" w16cid:durableId="930548080">
    <w:abstractNumId w:val="8"/>
  </w:num>
  <w:num w:numId="8" w16cid:durableId="253394829">
    <w:abstractNumId w:val="5"/>
  </w:num>
  <w:num w:numId="9" w16cid:durableId="855389899">
    <w:abstractNumId w:val="4"/>
  </w:num>
  <w:num w:numId="10" w16cid:durableId="1980528702">
    <w:abstractNumId w:val="3"/>
  </w:num>
  <w:num w:numId="11" w16cid:durableId="1560748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906"/>
    <w:rsid w:val="00037906"/>
    <w:rsid w:val="001D637B"/>
    <w:rsid w:val="002E5CD3"/>
    <w:rsid w:val="00356318"/>
    <w:rsid w:val="00385BED"/>
    <w:rsid w:val="003F34DC"/>
    <w:rsid w:val="00426018"/>
    <w:rsid w:val="004C5230"/>
    <w:rsid w:val="00526D95"/>
    <w:rsid w:val="00552795"/>
    <w:rsid w:val="00561F04"/>
    <w:rsid w:val="005667BF"/>
    <w:rsid w:val="005A309E"/>
    <w:rsid w:val="005B537B"/>
    <w:rsid w:val="005E612B"/>
    <w:rsid w:val="007420DA"/>
    <w:rsid w:val="007D535F"/>
    <w:rsid w:val="00886779"/>
    <w:rsid w:val="008F65EE"/>
    <w:rsid w:val="009125FE"/>
    <w:rsid w:val="00934005"/>
    <w:rsid w:val="0094479A"/>
    <w:rsid w:val="00A34BD6"/>
    <w:rsid w:val="00A952FD"/>
    <w:rsid w:val="00B222B4"/>
    <w:rsid w:val="00BB2DEA"/>
    <w:rsid w:val="00BD4713"/>
    <w:rsid w:val="00C47E80"/>
    <w:rsid w:val="00CD4536"/>
    <w:rsid w:val="00CE0EB2"/>
    <w:rsid w:val="00D7377C"/>
    <w:rsid w:val="00D91197"/>
    <w:rsid w:val="00D96A5A"/>
    <w:rsid w:val="00DD2C57"/>
    <w:rsid w:val="00DD5FBF"/>
    <w:rsid w:val="00E16585"/>
    <w:rsid w:val="00E574BC"/>
    <w:rsid w:val="00F3491B"/>
    <w:rsid w:val="00FA510D"/>
    <w:rsid w:val="00FD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5BB46"/>
  <w15:docId w15:val="{FDB247B5-3289-41F9-BDD1-E55A639F5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fa">
    <w:name w:val="List Paragraph"/>
    <w:basedOn w:val="a"/>
    <w:link w:val="afb"/>
    <w:uiPriority w:val="34"/>
    <w:qFormat/>
    <w:pPr>
      <w:ind w:left="720"/>
      <w:contextualSpacing/>
    </w:pPr>
  </w:style>
  <w:style w:type="character" w:customStyle="1" w:styleId="afb">
    <w:name w:val="Абзац списка Знак"/>
    <w:link w:val="afa"/>
    <w:uiPriority w:val="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msonormalcxspmiddle">
    <w:name w:val="msonormalcxspmiddl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mw-headline">
    <w:name w:val="mw-headline"/>
  </w:style>
  <w:style w:type="character" w:customStyle="1" w:styleId="FontStyle11">
    <w:name w:val="Font Style11"/>
    <w:rPr>
      <w:rFonts w:ascii="Times New Roman" w:hAnsi="Times New Roman"/>
      <w:sz w:val="26"/>
    </w:rPr>
  </w:style>
  <w:style w:type="paragraph" w:customStyle="1" w:styleId="ConsPlusDocList">
    <w:name w:val="ConsPlusDocLis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Отступ абзаца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">
    <w:name w:val="Написание специального слова Знак"/>
    <w:rPr>
      <w:rFonts w:eastAsia="Times New Roman" w:cs="Times New Roman CYR"/>
      <w:b w:val="0"/>
      <w:i w:val="0"/>
    </w:rPr>
  </w:style>
  <w:style w:type="character" w:customStyle="1" w:styleId="a4">
    <w:name w:val="Без интервала Знак"/>
    <w:basedOn w:val="a0"/>
    <w:link w:val="a3"/>
    <w:uiPriority w:val="1"/>
    <w:rsid w:val="00A34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88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63DBA7D29EF9C73B1DFEC88E25CD0896FA8A65B629CB83097EDBA29AEA53F04D2D9B2CE02DEEB1cBe7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563DBA7D29EF9C73B1DFEC88E25CD0896FA8A65B629CB83097EDBA29AEA53F04D2D9B2CE02DEEBFcBeD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563DBA7D29EF9C73B1DFEC88E25CD0896FA8A65B629CB83097EDBA29AEA53F04D2D9B2CE02DEEBFcBe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563DBA7D29EF9C73B1DFEC88E25CD0893FE896EB42696890127D7A09DE50CE74A64972DE02DEFcBe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2682</Words>
  <Characters>15290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Свинарев Александр Сергеевич</dc:creator>
  <cp:keywords/>
  <dc:description/>
  <cp:lastModifiedBy>Финько</cp:lastModifiedBy>
  <cp:revision>18</cp:revision>
  <cp:lastPrinted>2025-01-22T12:05:00Z</cp:lastPrinted>
  <dcterms:created xsi:type="dcterms:W3CDTF">2024-11-25T08:53:00Z</dcterms:created>
  <dcterms:modified xsi:type="dcterms:W3CDTF">2025-01-30T06:11:00Z</dcterms:modified>
</cp:coreProperties>
</file>