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1.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41.xml" ContentType="application/vnd.openxmlformats-officedocument.wordprocessingml.footer+xml"/>
  <Override PartName="/word/header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xml" ContentType="application/vnd.openxmlformats-officedocument.wordprocessingml.header+xml"/>
  <Override PartName="/word/footer44.xml" ContentType="application/vnd.openxmlformats-officedocument.wordprocessingml.footer+xml"/>
  <Override PartName="/word/header5.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6.xml" ContentType="application/vnd.openxmlformats-officedocument.wordprocessingml.header+xml"/>
  <Override PartName="/word/footer47.xml" ContentType="application/vnd.openxmlformats-officedocument.wordprocessingml.footer+xml"/>
  <Override PartName="/word/header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8.xml" ContentType="application/vnd.openxmlformats-officedocument.wordprocessingml.header+xml"/>
  <Override PartName="/word/footer50.xml" ContentType="application/vnd.openxmlformats-officedocument.wordprocessingml.footer+xml"/>
  <Override PartName="/word/header9.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header10.xml" ContentType="application/vnd.openxmlformats-officedocument.wordprocessingml.header+xml"/>
  <Override PartName="/word/footer53.xml" ContentType="application/vnd.openxmlformats-officedocument.wordprocessingml.footer+xml"/>
  <Override PartName="/word/header11.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header12.xml" ContentType="application/vnd.openxmlformats-officedocument.wordprocessingml.header+xml"/>
  <Override PartName="/word/footer56.xml" ContentType="application/vnd.openxmlformats-officedocument.wordprocessingml.footer+xml"/>
  <Override PartName="/word/header13.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14.xml" ContentType="application/vnd.openxmlformats-officedocument.wordprocessingml.header+xml"/>
  <Override PartName="/word/footer59.xml" ContentType="application/vnd.openxmlformats-officedocument.wordprocessingml.footer+xml"/>
  <Override PartName="/word/header15.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header16.xml" ContentType="application/vnd.openxmlformats-officedocument.wordprocessingml.header+xml"/>
  <Override PartName="/word/footer62.xml" ContentType="application/vnd.openxmlformats-officedocument.wordprocessingml.footer+xml"/>
  <Override PartName="/word/header17.xml" ContentType="application/vnd.openxmlformats-officedocument.wordprocessingml.header+xml"/>
  <Override PartName="/word/footer63.xml" ContentType="application/vnd.openxmlformats-officedocument.wordprocessingml.footer+xml"/>
  <Override PartName="/word/footer64.xml" ContentType="application/vnd.openxmlformats-officedocument.wordprocessingml.footer+xml"/>
  <Override PartName="/word/header18.xml" ContentType="application/vnd.openxmlformats-officedocument.wordprocessingml.header+xml"/>
  <Override PartName="/word/footer65.xml" ContentType="application/vnd.openxmlformats-officedocument.wordprocessingml.footer+xml"/>
  <Override PartName="/word/header19.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header20.xml" ContentType="application/vnd.openxmlformats-officedocument.wordprocessingml.header+xml"/>
  <Override PartName="/word/footer68.xml" ContentType="application/vnd.openxmlformats-officedocument.wordprocessingml.footer+xml"/>
  <Override PartName="/word/header21.xml" ContentType="application/vnd.openxmlformats-officedocument.wordprocessingml.header+xml"/>
  <Override PartName="/word/footer69.xml" ContentType="application/vnd.openxmlformats-officedocument.wordprocessingml.footer+xml"/>
  <Override PartName="/word/footer70.xml" ContentType="application/vnd.openxmlformats-officedocument.wordprocessingml.footer+xml"/>
  <Override PartName="/word/header22.xml" ContentType="application/vnd.openxmlformats-officedocument.wordprocessingml.header+xml"/>
  <Override PartName="/word/footer71.xml" ContentType="application/vnd.openxmlformats-officedocument.wordprocessingml.footer+xml"/>
  <Override PartName="/word/header23.xml" ContentType="application/vnd.openxmlformats-officedocument.wordprocessingml.header+xml"/>
  <Override PartName="/word/footer72.xml" ContentType="application/vnd.openxmlformats-officedocument.wordprocessingml.footer+xml"/>
  <Override PartName="/word/footer73.xml" ContentType="application/vnd.openxmlformats-officedocument.wordprocessingml.footer+xml"/>
  <Override PartName="/word/header24.xml" ContentType="application/vnd.openxmlformats-officedocument.wordprocessingml.header+xml"/>
  <Override PartName="/word/footer74.xml" ContentType="application/vnd.openxmlformats-officedocument.wordprocessingml.footer+xml"/>
  <Override PartName="/word/header25.xml" ContentType="application/vnd.openxmlformats-officedocument.wordprocessingml.header+xml"/>
  <Override PartName="/word/footer75.xml" ContentType="application/vnd.openxmlformats-officedocument.wordprocessingml.footer+xml"/>
  <Override PartName="/word/footer76.xml" ContentType="application/vnd.openxmlformats-officedocument.wordprocessingml.footer+xml"/>
  <Override PartName="/word/header26.xml" ContentType="application/vnd.openxmlformats-officedocument.wordprocessingml.header+xml"/>
  <Override PartName="/word/footer77.xml" ContentType="application/vnd.openxmlformats-officedocument.wordprocessingml.footer+xml"/>
  <Override PartName="/word/header27.xml" ContentType="application/vnd.openxmlformats-officedocument.wordprocessingml.header+xml"/>
  <Override PartName="/word/footer78.xml" ContentType="application/vnd.openxmlformats-officedocument.wordprocessingml.footer+xml"/>
  <Override PartName="/word/footer79.xml" ContentType="application/vnd.openxmlformats-officedocument.wordprocessingml.footer+xml"/>
  <Override PartName="/word/header28.xml" ContentType="application/vnd.openxmlformats-officedocument.wordprocessingml.header+xml"/>
  <Override PartName="/word/footer80.xml" ContentType="application/vnd.openxmlformats-officedocument.wordprocessingml.footer+xml"/>
  <Override PartName="/word/header29.xml" ContentType="application/vnd.openxmlformats-officedocument.wordprocessingml.header+xml"/>
  <Override PartName="/word/footer81.xml" ContentType="application/vnd.openxmlformats-officedocument.wordprocessingml.footer+xml"/>
  <Override PartName="/word/footer82.xml" ContentType="application/vnd.openxmlformats-officedocument.wordprocessingml.footer+xml"/>
  <Override PartName="/word/header30.xml" ContentType="application/vnd.openxmlformats-officedocument.wordprocessingml.header+xml"/>
  <Override PartName="/word/footer83.xml" ContentType="application/vnd.openxmlformats-officedocument.wordprocessingml.footer+xml"/>
  <Override PartName="/word/header31.xml" ContentType="application/vnd.openxmlformats-officedocument.wordprocessingml.header+xml"/>
  <Override PartName="/word/footer84.xml" ContentType="application/vnd.openxmlformats-officedocument.wordprocessingml.footer+xml"/>
  <Override PartName="/word/footer85.xml" ContentType="application/vnd.openxmlformats-officedocument.wordprocessingml.footer+xml"/>
  <Override PartName="/word/header32.xml" ContentType="application/vnd.openxmlformats-officedocument.wordprocessingml.header+xml"/>
  <Override PartName="/word/footer86.xml" ContentType="application/vnd.openxmlformats-officedocument.wordprocessingml.footer+xml"/>
  <Override PartName="/word/header33.xml" ContentType="application/vnd.openxmlformats-officedocument.wordprocessingml.header+xml"/>
  <Override PartName="/word/footer87.xml" ContentType="application/vnd.openxmlformats-officedocument.wordprocessingml.footer+xml"/>
  <Override PartName="/word/footer88.xml" ContentType="application/vnd.openxmlformats-officedocument.wordprocessingml.footer+xml"/>
  <Override PartName="/word/header34.xml" ContentType="application/vnd.openxmlformats-officedocument.wordprocessingml.header+xml"/>
  <Override PartName="/word/footer89.xml" ContentType="application/vnd.openxmlformats-officedocument.wordprocessingml.footer+xml"/>
  <Override PartName="/word/header35.xml" ContentType="application/vnd.openxmlformats-officedocument.wordprocessingml.header+xml"/>
  <Override PartName="/word/footer90.xml" ContentType="application/vnd.openxmlformats-officedocument.wordprocessingml.footer+xml"/>
  <Override PartName="/word/footer91.xml" ContentType="application/vnd.openxmlformats-officedocument.wordprocessingml.footer+xml"/>
  <Override PartName="/word/header36.xml" ContentType="application/vnd.openxmlformats-officedocument.wordprocessingml.header+xml"/>
  <Override PartName="/word/footer92.xml" ContentType="application/vnd.openxmlformats-officedocument.wordprocessingml.footer+xml"/>
  <Override PartName="/word/header37.xml" ContentType="application/vnd.openxmlformats-officedocument.wordprocessingml.header+xml"/>
  <Override PartName="/word/footer93.xml" ContentType="application/vnd.openxmlformats-officedocument.wordprocessingml.footer+xml"/>
  <Override PartName="/word/footer94.xml" ContentType="application/vnd.openxmlformats-officedocument.wordprocessingml.footer+xml"/>
  <Override PartName="/word/header38.xml" ContentType="application/vnd.openxmlformats-officedocument.wordprocessingml.header+xml"/>
  <Override PartName="/word/footer95.xml" ContentType="application/vnd.openxmlformats-officedocument.wordprocessingml.footer+xml"/>
  <Override PartName="/word/header39.xml" ContentType="application/vnd.openxmlformats-officedocument.wordprocessingml.header+xml"/>
  <Override PartName="/word/footer96.xml" ContentType="application/vnd.openxmlformats-officedocument.wordprocessingml.footer+xml"/>
  <Override PartName="/word/footer97.xml" ContentType="application/vnd.openxmlformats-officedocument.wordprocessingml.footer+xml"/>
  <Override PartName="/word/header40.xml" ContentType="application/vnd.openxmlformats-officedocument.wordprocessingml.header+xml"/>
  <Override PartName="/word/footer98.xml" ContentType="application/vnd.openxmlformats-officedocument.wordprocessingml.footer+xml"/>
  <Override PartName="/word/header41.xml" ContentType="application/vnd.openxmlformats-officedocument.wordprocessingml.header+xml"/>
  <Override PartName="/word/footer99.xml" ContentType="application/vnd.openxmlformats-officedocument.wordprocessingml.footer+xml"/>
  <Override PartName="/word/footer100.xml" ContentType="application/vnd.openxmlformats-officedocument.wordprocessingml.footer+xml"/>
  <Override PartName="/word/header42.xml" ContentType="application/vnd.openxmlformats-officedocument.wordprocessingml.header+xml"/>
  <Override PartName="/word/footer101.xml" ContentType="application/vnd.openxmlformats-officedocument.wordprocessingml.footer+xml"/>
  <Override PartName="/word/header43.xml" ContentType="application/vnd.openxmlformats-officedocument.wordprocessingml.header+xml"/>
  <Override PartName="/word/footer102.xml" ContentType="application/vnd.openxmlformats-officedocument.wordprocessingml.footer+xml"/>
  <Override PartName="/word/footer103.xml" ContentType="application/vnd.openxmlformats-officedocument.wordprocessingml.footer+xml"/>
  <Override PartName="/word/header44.xml" ContentType="application/vnd.openxmlformats-officedocument.wordprocessingml.header+xml"/>
  <Override PartName="/word/footer104.xml" ContentType="application/vnd.openxmlformats-officedocument.wordprocessingml.footer+xml"/>
  <Override PartName="/word/header45.xml" ContentType="application/vnd.openxmlformats-officedocument.wordprocessingml.header+xml"/>
  <Override PartName="/word/footer105.xml" ContentType="application/vnd.openxmlformats-officedocument.wordprocessingml.footer+xml"/>
  <Override PartName="/word/footer106.xml" ContentType="application/vnd.openxmlformats-officedocument.wordprocessingml.footer+xml"/>
  <Override PartName="/word/header46.xml" ContentType="application/vnd.openxmlformats-officedocument.wordprocessingml.header+xml"/>
  <Override PartName="/word/footer107.xml" ContentType="application/vnd.openxmlformats-officedocument.wordprocessingml.footer+xml"/>
  <Override PartName="/word/header47.xml" ContentType="application/vnd.openxmlformats-officedocument.wordprocessingml.header+xml"/>
  <Override PartName="/word/footer108.xml" ContentType="application/vnd.openxmlformats-officedocument.wordprocessingml.footer+xml"/>
  <Override PartName="/word/footer109.xml" ContentType="application/vnd.openxmlformats-officedocument.wordprocessingml.footer+xml"/>
  <Override PartName="/word/header48.xml" ContentType="application/vnd.openxmlformats-officedocument.wordprocessingml.header+xml"/>
  <Override PartName="/word/footer110.xml" ContentType="application/vnd.openxmlformats-officedocument.wordprocessingml.footer+xml"/>
  <Override PartName="/word/header49.xml" ContentType="application/vnd.openxmlformats-officedocument.wordprocessingml.header+xml"/>
  <Override PartName="/word/footer111.xml" ContentType="application/vnd.openxmlformats-officedocument.wordprocessingml.footer+xml"/>
  <Override PartName="/word/footer112.xml" ContentType="application/vnd.openxmlformats-officedocument.wordprocessingml.footer+xml"/>
  <Override PartName="/word/header50.xml" ContentType="application/vnd.openxmlformats-officedocument.wordprocessingml.header+xml"/>
  <Override PartName="/word/footer113.xml" ContentType="application/vnd.openxmlformats-officedocument.wordprocessingml.footer+xml"/>
  <Override PartName="/word/header51.xml" ContentType="application/vnd.openxmlformats-officedocument.wordprocessingml.header+xml"/>
  <Override PartName="/word/footer114.xml" ContentType="application/vnd.openxmlformats-officedocument.wordprocessingml.footer+xml"/>
  <Override PartName="/word/footer115.xml" ContentType="application/vnd.openxmlformats-officedocument.wordprocessingml.footer+xml"/>
  <Override PartName="/word/header52.xml" ContentType="application/vnd.openxmlformats-officedocument.wordprocessingml.header+xml"/>
  <Override PartName="/word/footer116.xml" ContentType="application/vnd.openxmlformats-officedocument.wordprocessingml.footer+xml"/>
  <Override PartName="/word/header53.xml" ContentType="application/vnd.openxmlformats-officedocument.wordprocessingml.header+xml"/>
  <Override PartName="/word/footer117.xml" ContentType="application/vnd.openxmlformats-officedocument.wordprocessingml.footer+xml"/>
  <Override PartName="/word/footer118.xml" ContentType="application/vnd.openxmlformats-officedocument.wordprocessingml.footer+xml"/>
  <Override PartName="/word/header54.xml" ContentType="application/vnd.openxmlformats-officedocument.wordprocessingml.header+xml"/>
  <Override PartName="/word/footer119.xml" ContentType="application/vnd.openxmlformats-officedocument.wordprocessingml.footer+xml"/>
  <Override PartName="/word/header55.xml" ContentType="application/vnd.openxmlformats-officedocument.wordprocessingml.header+xml"/>
  <Override PartName="/word/footer120.xml" ContentType="application/vnd.openxmlformats-officedocument.wordprocessingml.footer+xml"/>
  <Override PartName="/word/footer121.xml" ContentType="application/vnd.openxmlformats-officedocument.wordprocessingml.footer+xml"/>
  <Override PartName="/word/header56.xml" ContentType="application/vnd.openxmlformats-officedocument.wordprocessingml.header+xml"/>
  <Override PartName="/word/footer122.xml" ContentType="application/vnd.openxmlformats-officedocument.wordprocessingml.footer+xml"/>
  <Override PartName="/word/header57.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Override PartName="/word/header58.xml" ContentType="application/vnd.openxmlformats-officedocument.wordprocessingml.header+xml"/>
  <Override PartName="/word/footer125.xml" ContentType="application/vnd.openxmlformats-officedocument.wordprocessingml.footer+xml"/>
  <Override PartName="/word/header59.xml" ContentType="application/vnd.openxmlformats-officedocument.wordprocessingml.header+xml"/>
  <Override PartName="/word/footer126.xml" ContentType="application/vnd.openxmlformats-officedocument.wordprocessingml.footer+xml"/>
  <Override PartName="/word/footer127.xml" ContentType="application/vnd.openxmlformats-officedocument.wordprocessingml.footer+xml"/>
  <Override PartName="/word/header60.xml" ContentType="application/vnd.openxmlformats-officedocument.wordprocessingml.header+xml"/>
  <Override PartName="/word/footer128.xml" ContentType="application/vnd.openxmlformats-officedocument.wordprocessingml.footer+xml"/>
  <Override PartName="/word/header61.xml" ContentType="application/vnd.openxmlformats-officedocument.wordprocessingml.header+xml"/>
  <Override PartName="/word/footer129.xml" ContentType="application/vnd.openxmlformats-officedocument.wordprocessingml.footer+xml"/>
  <Override PartName="/word/footer130.xml" ContentType="application/vnd.openxmlformats-officedocument.wordprocessingml.footer+xml"/>
  <Override PartName="/word/header62.xml" ContentType="application/vnd.openxmlformats-officedocument.wordprocessingml.header+xml"/>
  <Override PartName="/word/footer131.xml" ContentType="application/vnd.openxmlformats-officedocument.wordprocessingml.footer+xml"/>
  <Override PartName="/word/header63.xml" ContentType="application/vnd.openxmlformats-officedocument.wordprocessingml.header+xml"/>
  <Override PartName="/word/footer132.xml" ContentType="application/vnd.openxmlformats-officedocument.wordprocessingml.footer+xml"/>
  <Override PartName="/word/footer133.xml" ContentType="application/vnd.openxmlformats-officedocument.wordprocessingml.footer+xml"/>
  <Override PartName="/word/header64.xml" ContentType="application/vnd.openxmlformats-officedocument.wordprocessingml.header+xml"/>
  <Override PartName="/word/footer134.xml" ContentType="application/vnd.openxmlformats-officedocument.wordprocessingml.footer+xml"/>
  <Override PartName="/word/header65.xml" ContentType="application/vnd.openxmlformats-officedocument.wordprocessingml.header+xml"/>
  <Override PartName="/word/footer135.xml" ContentType="application/vnd.openxmlformats-officedocument.wordprocessingml.footer+xml"/>
  <Override PartName="/word/footer136.xml" ContentType="application/vnd.openxmlformats-officedocument.wordprocessingml.footer+xml"/>
  <Override PartName="/word/header66.xml" ContentType="application/vnd.openxmlformats-officedocument.wordprocessingml.header+xml"/>
  <Override PartName="/word/footer137.xml" ContentType="application/vnd.openxmlformats-officedocument.wordprocessingml.footer+xml"/>
  <Override PartName="/word/header67.xml" ContentType="application/vnd.openxmlformats-officedocument.wordprocessingml.header+xml"/>
  <Override PartName="/word/footer138.xml" ContentType="application/vnd.openxmlformats-officedocument.wordprocessingml.footer+xml"/>
  <Override PartName="/word/footer139.xml" ContentType="application/vnd.openxmlformats-officedocument.wordprocessingml.footer+xml"/>
  <Override PartName="/word/header68.xml" ContentType="application/vnd.openxmlformats-officedocument.wordprocessingml.header+xml"/>
  <Override PartName="/word/footer140.xml" ContentType="application/vnd.openxmlformats-officedocument.wordprocessingml.footer+xml"/>
  <Override PartName="/word/header69.xml" ContentType="application/vnd.openxmlformats-officedocument.wordprocessingml.header+xml"/>
  <Override PartName="/word/footer141.xml" ContentType="application/vnd.openxmlformats-officedocument.wordprocessingml.footer+xml"/>
  <Override PartName="/word/footer142.xml" ContentType="application/vnd.openxmlformats-officedocument.wordprocessingml.footer+xml"/>
  <Override PartName="/word/header70.xml" ContentType="application/vnd.openxmlformats-officedocument.wordprocessingml.header+xml"/>
  <Override PartName="/word/footer143.xml" ContentType="application/vnd.openxmlformats-officedocument.wordprocessingml.footer+xml"/>
  <Override PartName="/word/header71.xml" ContentType="application/vnd.openxmlformats-officedocument.wordprocessingml.header+xml"/>
  <Override PartName="/word/footer144.xml" ContentType="application/vnd.openxmlformats-officedocument.wordprocessingml.footer+xml"/>
  <Override PartName="/word/footer145.xml" ContentType="application/vnd.openxmlformats-officedocument.wordprocessingml.footer+xml"/>
  <Override PartName="/word/header72.xml" ContentType="application/vnd.openxmlformats-officedocument.wordprocessingml.header+xml"/>
  <Override PartName="/word/footer146.xml" ContentType="application/vnd.openxmlformats-officedocument.wordprocessingml.footer+xml"/>
  <Override PartName="/word/header73.xml" ContentType="application/vnd.openxmlformats-officedocument.wordprocessingml.header+xml"/>
  <Override PartName="/word/footer147.xml" ContentType="application/vnd.openxmlformats-officedocument.wordprocessingml.footer+xml"/>
  <Override PartName="/word/footer148.xml" ContentType="application/vnd.openxmlformats-officedocument.wordprocessingml.footer+xml"/>
  <Override PartName="/word/header74.xml" ContentType="application/vnd.openxmlformats-officedocument.wordprocessingml.header+xml"/>
  <Override PartName="/word/footer149.xml" ContentType="application/vnd.openxmlformats-officedocument.wordprocessingml.footer+xml"/>
  <Override PartName="/word/header75.xml" ContentType="application/vnd.openxmlformats-officedocument.wordprocessingml.header+xml"/>
  <Override PartName="/word/footer150.xml" ContentType="application/vnd.openxmlformats-officedocument.wordprocessingml.footer+xml"/>
  <Override PartName="/word/footer151.xml" ContentType="application/vnd.openxmlformats-officedocument.wordprocessingml.footer+xml"/>
  <Override PartName="/word/header76.xml" ContentType="application/vnd.openxmlformats-officedocument.wordprocessingml.header+xml"/>
  <Override PartName="/word/footer152.xml" ContentType="application/vnd.openxmlformats-officedocument.wordprocessingml.footer+xml"/>
  <Override PartName="/word/header77.xml" ContentType="application/vnd.openxmlformats-officedocument.wordprocessingml.header+xml"/>
  <Override PartName="/word/footer153.xml" ContentType="application/vnd.openxmlformats-officedocument.wordprocessingml.footer+xml"/>
  <Override PartName="/word/footer154.xml" ContentType="application/vnd.openxmlformats-officedocument.wordprocessingml.footer+xml"/>
  <Override PartName="/word/header78.xml" ContentType="application/vnd.openxmlformats-officedocument.wordprocessingml.header+xml"/>
  <Override PartName="/word/footer15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F4907" w14:textId="7ABE7883" w:rsidR="00A36D8B" w:rsidRPr="006A6D5A" w:rsidRDefault="00B70794">
      <w:pPr>
        <w:jc w:val="center"/>
        <w:rPr>
          <w:rFonts w:ascii="Times New Roman" w:hAnsi="Times New Roman"/>
          <w:i/>
          <w:sz w:val="28"/>
        </w:rPr>
      </w:pPr>
      <w:r>
        <w:rPr>
          <w:rFonts w:ascii="Times New Roman" w:hAnsi="Times New Roman"/>
          <w:i/>
          <w:sz w:val="28"/>
        </w:rPr>
        <w:t xml:space="preserve">   </w:t>
      </w:r>
    </w:p>
    <w:p w14:paraId="70F154FA" w14:textId="77777777" w:rsidR="00A36D8B" w:rsidRPr="006A6D5A" w:rsidRDefault="00A36D8B">
      <w:pPr>
        <w:jc w:val="center"/>
        <w:rPr>
          <w:rFonts w:ascii="Times New Roman" w:hAnsi="Times New Roman"/>
          <w:i/>
          <w:sz w:val="28"/>
        </w:rPr>
      </w:pPr>
    </w:p>
    <w:p w14:paraId="7555E6F1" w14:textId="77777777" w:rsidR="00A36D8B" w:rsidRPr="006A6D5A" w:rsidRDefault="00A36D8B">
      <w:pPr>
        <w:jc w:val="center"/>
        <w:rPr>
          <w:rFonts w:ascii="Times New Roman" w:hAnsi="Times New Roman"/>
          <w:i/>
          <w:sz w:val="28"/>
        </w:rPr>
      </w:pPr>
    </w:p>
    <w:p w14:paraId="7B89951F" w14:textId="77777777" w:rsidR="00A36D8B" w:rsidRPr="006A6D5A" w:rsidRDefault="00A36D8B">
      <w:pPr>
        <w:jc w:val="center"/>
        <w:rPr>
          <w:rFonts w:ascii="Times New Roman" w:hAnsi="Times New Roman"/>
          <w:i/>
          <w:sz w:val="28"/>
        </w:rPr>
      </w:pPr>
    </w:p>
    <w:p w14:paraId="682AC3EA" w14:textId="77777777" w:rsidR="00A36D8B" w:rsidRPr="006A6D5A" w:rsidRDefault="00A36D8B">
      <w:pPr>
        <w:jc w:val="center"/>
        <w:rPr>
          <w:rFonts w:ascii="Times New Roman" w:hAnsi="Times New Roman"/>
          <w:i/>
          <w:sz w:val="28"/>
        </w:rPr>
      </w:pPr>
    </w:p>
    <w:p w14:paraId="4BAAD960" w14:textId="77777777" w:rsidR="00A36D8B" w:rsidRPr="006A6D5A" w:rsidRDefault="00A36D8B">
      <w:pPr>
        <w:jc w:val="center"/>
        <w:rPr>
          <w:rFonts w:ascii="Times New Roman" w:hAnsi="Times New Roman"/>
          <w:i/>
          <w:sz w:val="28"/>
        </w:rPr>
      </w:pPr>
    </w:p>
    <w:p w14:paraId="74620AE5" w14:textId="77777777" w:rsidR="00A36D8B" w:rsidRPr="006A6D5A" w:rsidRDefault="00A36D8B">
      <w:pPr>
        <w:jc w:val="center"/>
        <w:rPr>
          <w:rFonts w:ascii="Times New Roman" w:hAnsi="Times New Roman"/>
          <w:i/>
          <w:sz w:val="28"/>
        </w:rPr>
      </w:pPr>
    </w:p>
    <w:p w14:paraId="7048D6EB" w14:textId="77777777" w:rsidR="00A36D8B" w:rsidRPr="006A6D5A" w:rsidRDefault="00A36D8B">
      <w:pPr>
        <w:jc w:val="center"/>
        <w:rPr>
          <w:rFonts w:ascii="Times New Roman" w:hAnsi="Times New Roman"/>
          <w:i/>
        </w:rPr>
      </w:pPr>
    </w:p>
    <w:p w14:paraId="3569EC95" w14:textId="77777777" w:rsidR="00A36D8B" w:rsidRPr="006A6D5A" w:rsidRDefault="00A36D8B">
      <w:pPr>
        <w:rPr>
          <w:rFonts w:ascii="Times New Roman" w:hAnsi="Times New Roman"/>
          <w:b/>
          <w:i/>
          <w:sz w:val="28"/>
        </w:rPr>
      </w:pPr>
    </w:p>
    <w:p w14:paraId="3BA5E9AB" w14:textId="77777777" w:rsidR="00A36D8B" w:rsidRPr="006A6D5A" w:rsidRDefault="00A36D8B">
      <w:pPr>
        <w:rPr>
          <w:rFonts w:ascii="Times New Roman" w:hAnsi="Times New Roman"/>
          <w:b/>
          <w:i/>
          <w:sz w:val="28"/>
        </w:rPr>
      </w:pPr>
    </w:p>
    <w:p w14:paraId="67022148" w14:textId="77777777" w:rsidR="00A36D8B" w:rsidRPr="006A6D5A" w:rsidRDefault="006A6D5A">
      <w:pPr>
        <w:jc w:val="center"/>
        <w:rPr>
          <w:rFonts w:ascii="Times New Roman" w:hAnsi="Times New Roman"/>
          <w:b/>
          <w:i/>
          <w:sz w:val="32"/>
        </w:rPr>
      </w:pPr>
      <w:r w:rsidRPr="006A6D5A">
        <w:rPr>
          <w:rFonts w:ascii="Times New Roman" w:hAnsi="Times New Roman"/>
          <w:b/>
          <w:i/>
          <w:sz w:val="32"/>
        </w:rPr>
        <w:t>ОБОСНОВЫВАЮЩИЕ МАТЕРИАЛЫ</w:t>
      </w:r>
    </w:p>
    <w:p w14:paraId="57C3B107" w14:textId="77777777" w:rsidR="00A36D8B" w:rsidRPr="006A6D5A" w:rsidRDefault="006A6D5A">
      <w:pPr>
        <w:jc w:val="center"/>
        <w:rPr>
          <w:rFonts w:ascii="Times New Roman" w:hAnsi="Times New Roman"/>
          <w:b/>
          <w:i/>
          <w:sz w:val="28"/>
        </w:rPr>
      </w:pPr>
      <w:r w:rsidRPr="006A6D5A">
        <w:rPr>
          <w:rFonts w:ascii="Times New Roman" w:hAnsi="Times New Roman"/>
          <w:b/>
          <w:i/>
          <w:sz w:val="28"/>
        </w:rPr>
        <w:t>АКТУАЛИЗИРОВАННЫЕ</w:t>
      </w:r>
    </w:p>
    <w:p w14:paraId="096B4CA3" w14:textId="77777777" w:rsidR="00A36D8B" w:rsidRPr="006A6D5A" w:rsidRDefault="00A36D8B">
      <w:pPr>
        <w:jc w:val="center"/>
        <w:rPr>
          <w:rFonts w:ascii="Times New Roman" w:hAnsi="Times New Roman"/>
          <w:b/>
          <w:i/>
          <w:sz w:val="24"/>
        </w:rPr>
      </w:pPr>
    </w:p>
    <w:p w14:paraId="7467BCB0" w14:textId="77777777" w:rsidR="00A36D8B" w:rsidRPr="006A6D5A" w:rsidRDefault="00A36D8B">
      <w:pPr>
        <w:jc w:val="center"/>
        <w:rPr>
          <w:rFonts w:ascii="Times New Roman" w:hAnsi="Times New Roman"/>
          <w:b/>
          <w:i/>
          <w:sz w:val="24"/>
        </w:rPr>
      </w:pPr>
    </w:p>
    <w:p w14:paraId="4ABEA3F9" w14:textId="77777777" w:rsidR="00A36D8B" w:rsidRPr="006A6D5A" w:rsidRDefault="006A6D5A">
      <w:pPr>
        <w:spacing w:line="240" w:lineRule="auto"/>
        <w:jc w:val="center"/>
        <w:rPr>
          <w:rFonts w:ascii="Times New Roman" w:hAnsi="Times New Roman"/>
          <w:b/>
          <w:i/>
          <w:sz w:val="24"/>
        </w:rPr>
      </w:pPr>
      <w:r w:rsidRPr="006A6D5A">
        <w:rPr>
          <w:rFonts w:ascii="Times New Roman" w:hAnsi="Times New Roman"/>
          <w:b/>
          <w:i/>
          <w:sz w:val="24"/>
        </w:rPr>
        <w:t xml:space="preserve"> МО Ленинградский Муниципальный округ </w:t>
      </w:r>
    </w:p>
    <w:p w14:paraId="0EA56100" w14:textId="77777777" w:rsidR="00A36D8B" w:rsidRPr="006A6D5A" w:rsidRDefault="006A6D5A">
      <w:pPr>
        <w:spacing w:line="240" w:lineRule="auto"/>
        <w:jc w:val="center"/>
        <w:rPr>
          <w:rFonts w:ascii="Times New Roman" w:hAnsi="Times New Roman"/>
          <w:b/>
          <w:i/>
          <w:sz w:val="24"/>
        </w:rPr>
      </w:pPr>
      <w:r w:rsidRPr="006A6D5A">
        <w:rPr>
          <w:rFonts w:ascii="Times New Roman" w:hAnsi="Times New Roman"/>
          <w:b/>
          <w:i/>
          <w:sz w:val="24"/>
        </w:rPr>
        <w:t>Краснодарского края</w:t>
      </w:r>
    </w:p>
    <w:p w14:paraId="7986F2CC" w14:textId="77777777" w:rsidR="00A36D8B" w:rsidRPr="006A6D5A" w:rsidRDefault="006A6D5A">
      <w:pPr>
        <w:spacing w:line="240" w:lineRule="auto"/>
        <w:jc w:val="center"/>
        <w:rPr>
          <w:rFonts w:ascii="Times New Roman" w:hAnsi="Times New Roman"/>
          <w:b/>
          <w:i/>
          <w:sz w:val="24"/>
        </w:rPr>
      </w:pPr>
      <w:r w:rsidRPr="006A6D5A">
        <w:rPr>
          <w:rFonts w:ascii="Times New Roman" w:hAnsi="Times New Roman"/>
          <w:b/>
          <w:i/>
          <w:sz w:val="24"/>
        </w:rPr>
        <w:t>на период до 2034 г.</w:t>
      </w:r>
    </w:p>
    <w:p w14:paraId="491D65FC" w14:textId="77777777" w:rsidR="00A36D8B" w:rsidRPr="006A6D5A" w:rsidRDefault="00A36D8B">
      <w:pPr>
        <w:rPr>
          <w:rFonts w:ascii="Times New Roman" w:hAnsi="Times New Roman"/>
          <w:i/>
        </w:rPr>
      </w:pPr>
    </w:p>
    <w:p w14:paraId="07DE415A" w14:textId="77777777" w:rsidR="00A36D8B" w:rsidRPr="006A6D5A" w:rsidRDefault="00A36D8B">
      <w:pPr>
        <w:pStyle w:val="Default"/>
        <w:rPr>
          <w:i/>
        </w:rPr>
      </w:pPr>
    </w:p>
    <w:p w14:paraId="747DD423" w14:textId="77777777" w:rsidR="00A36D8B" w:rsidRPr="006A6D5A" w:rsidRDefault="00A36D8B">
      <w:pPr>
        <w:spacing w:line="360" w:lineRule="auto"/>
        <w:ind w:firstLine="567"/>
        <w:jc w:val="both"/>
        <w:rPr>
          <w:rFonts w:ascii="Times New Roman" w:hAnsi="Times New Roman"/>
          <w:i/>
        </w:rPr>
      </w:pPr>
    </w:p>
    <w:p w14:paraId="1A4036A2" w14:textId="77777777" w:rsidR="00A36D8B" w:rsidRPr="006A6D5A" w:rsidRDefault="00A36D8B">
      <w:pPr>
        <w:spacing w:line="360" w:lineRule="auto"/>
        <w:ind w:firstLine="567"/>
        <w:jc w:val="both"/>
        <w:rPr>
          <w:rFonts w:ascii="Times New Roman" w:hAnsi="Times New Roman"/>
          <w:i/>
        </w:rPr>
      </w:pPr>
    </w:p>
    <w:p w14:paraId="2C7C9854" w14:textId="77777777" w:rsidR="00A36D8B" w:rsidRPr="006A6D5A" w:rsidRDefault="006A6D5A">
      <w:pPr>
        <w:spacing w:line="240" w:lineRule="auto"/>
        <w:ind w:firstLine="567"/>
        <w:jc w:val="right"/>
        <w:rPr>
          <w:rFonts w:ascii="Times New Roman" w:hAnsi="Times New Roman"/>
          <w:i/>
          <w:sz w:val="24"/>
        </w:rPr>
      </w:pPr>
      <w:r w:rsidRPr="006A6D5A">
        <w:rPr>
          <w:rFonts w:ascii="Times New Roman" w:hAnsi="Times New Roman"/>
          <w:i/>
          <w:sz w:val="24"/>
        </w:rPr>
        <w:t>.</w:t>
      </w:r>
    </w:p>
    <w:p w14:paraId="42ECA030" w14:textId="77777777" w:rsidR="00A36D8B" w:rsidRPr="006A6D5A" w:rsidRDefault="006A6D5A">
      <w:pPr>
        <w:spacing w:line="192" w:lineRule="auto"/>
        <w:jc w:val="center"/>
        <w:rPr>
          <w:rFonts w:ascii="Times New Roman" w:hAnsi="Times New Roman"/>
          <w:b/>
          <w:i/>
        </w:rPr>
      </w:pPr>
      <w:r w:rsidRPr="006A6D5A">
        <w:rPr>
          <w:rFonts w:ascii="Times New Roman" w:hAnsi="Times New Roman"/>
          <w:b/>
          <w:i/>
        </w:rPr>
        <w:t>Том 1.</w:t>
      </w:r>
    </w:p>
    <w:p w14:paraId="0ACA2AD5" w14:textId="77777777" w:rsidR="00A36D8B" w:rsidRPr="006A6D5A" w:rsidRDefault="006A6D5A">
      <w:pPr>
        <w:spacing w:line="192" w:lineRule="auto"/>
        <w:jc w:val="center"/>
        <w:rPr>
          <w:rFonts w:ascii="Times New Roman" w:hAnsi="Times New Roman"/>
          <w:b/>
          <w:i/>
        </w:rPr>
      </w:pPr>
      <w:r w:rsidRPr="006A6D5A">
        <w:rPr>
          <w:rFonts w:ascii="Times New Roman" w:hAnsi="Times New Roman"/>
          <w:b/>
          <w:i/>
        </w:rPr>
        <w:t>Теплоснабжение</w:t>
      </w:r>
    </w:p>
    <w:p w14:paraId="08D9D53F" w14:textId="77777777" w:rsidR="00A36D8B" w:rsidRPr="006A6D5A" w:rsidRDefault="006A6D5A">
      <w:pPr>
        <w:keepNext/>
        <w:keepLines/>
        <w:widowControl w:val="0"/>
        <w:spacing w:before="220" w:after="60"/>
        <w:contextualSpacing/>
        <w:jc w:val="center"/>
        <w:rPr>
          <w:rFonts w:ascii="Times New Roman" w:hAnsi="Times New Roman"/>
          <w:b/>
          <w:i/>
        </w:rPr>
      </w:pPr>
      <w:r w:rsidRPr="006A6D5A">
        <w:rPr>
          <w:rFonts w:ascii="Times New Roman" w:hAnsi="Times New Roman"/>
          <w:b/>
          <w:i/>
        </w:rPr>
        <w:t>Книга 2</w:t>
      </w:r>
    </w:p>
    <w:p w14:paraId="27D67747" w14:textId="77777777" w:rsidR="00A36D8B" w:rsidRPr="006A6D5A" w:rsidRDefault="00A36D8B">
      <w:pPr>
        <w:rPr>
          <w:rFonts w:ascii="Times New Roman" w:hAnsi="Times New Roman"/>
          <w:b/>
          <w:i/>
        </w:rPr>
      </w:pPr>
    </w:p>
    <w:p w14:paraId="69AAAAC5" w14:textId="36633A6C" w:rsidR="00A36D8B" w:rsidRPr="006A6D5A" w:rsidRDefault="00B70794">
      <w:pPr>
        <w:jc w:val="center"/>
        <w:rPr>
          <w:rFonts w:ascii="Times New Roman" w:hAnsi="Times New Roman"/>
          <w:b/>
          <w:i/>
          <w:sz w:val="28"/>
        </w:rPr>
      </w:pPr>
      <w:r>
        <w:rPr>
          <w:rFonts w:ascii="Times New Roman" w:hAnsi="Times New Roman"/>
          <w:b/>
          <w:i/>
          <w:sz w:val="28"/>
        </w:rPr>
        <w:t xml:space="preserve">                                                                                                                                                                                                                                                                                                                                                          </w:t>
      </w:r>
    </w:p>
    <w:p w14:paraId="53662873" w14:textId="77777777" w:rsidR="00A36D8B" w:rsidRPr="006A6D5A" w:rsidRDefault="00A36D8B">
      <w:pPr>
        <w:jc w:val="center"/>
        <w:rPr>
          <w:rFonts w:ascii="Times New Roman" w:hAnsi="Times New Roman"/>
          <w:b/>
          <w:i/>
          <w:sz w:val="28"/>
        </w:rPr>
      </w:pPr>
    </w:p>
    <w:p w14:paraId="112A984D" w14:textId="77777777" w:rsidR="00A36D8B" w:rsidRPr="006A6D5A" w:rsidRDefault="00A36D8B">
      <w:pPr>
        <w:jc w:val="center"/>
        <w:rPr>
          <w:rFonts w:ascii="Times New Roman" w:hAnsi="Times New Roman"/>
          <w:b/>
          <w:i/>
          <w:sz w:val="28"/>
        </w:rPr>
      </w:pPr>
    </w:p>
    <w:p w14:paraId="2A217141" w14:textId="77777777" w:rsidR="00A36D8B" w:rsidRPr="006A6D5A" w:rsidRDefault="00A36D8B">
      <w:pPr>
        <w:jc w:val="center"/>
        <w:rPr>
          <w:rFonts w:ascii="Times New Roman" w:hAnsi="Times New Roman"/>
          <w:b/>
          <w:i/>
          <w:sz w:val="28"/>
        </w:rPr>
      </w:pPr>
    </w:p>
    <w:p w14:paraId="600295B1" w14:textId="4914E182" w:rsidR="00A36D8B" w:rsidRPr="006A6D5A" w:rsidRDefault="006A6D5A">
      <w:pPr>
        <w:jc w:val="center"/>
        <w:rPr>
          <w:rFonts w:ascii="Times New Roman" w:hAnsi="Times New Roman"/>
          <w:b/>
          <w:i/>
          <w:sz w:val="28"/>
        </w:rPr>
      </w:pPr>
      <w:r w:rsidRPr="006A6D5A">
        <w:rPr>
          <w:rFonts w:ascii="Times New Roman" w:hAnsi="Times New Roman"/>
          <w:b/>
          <w:i/>
          <w:sz w:val="28"/>
        </w:rPr>
        <w:t>202</w:t>
      </w:r>
      <w:r w:rsidR="00AD64DF">
        <w:rPr>
          <w:rFonts w:ascii="Times New Roman" w:hAnsi="Times New Roman"/>
          <w:b/>
          <w:i/>
          <w:sz w:val="28"/>
        </w:rPr>
        <w:t>6</w:t>
      </w:r>
      <w:r w:rsidRPr="006A6D5A">
        <w:rPr>
          <w:rFonts w:ascii="Times New Roman" w:hAnsi="Times New Roman"/>
          <w:b/>
          <w:i/>
          <w:sz w:val="28"/>
        </w:rPr>
        <w:t xml:space="preserve"> г.</w:t>
      </w:r>
    </w:p>
    <w:p w14:paraId="45FE3320" w14:textId="77777777" w:rsidR="008E1EB9" w:rsidRDefault="008E1EB9" w:rsidP="008E1EB9">
      <w:pPr>
        <w:tabs>
          <w:tab w:val="left" w:pos="4962"/>
        </w:tabs>
        <w:spacing w:after="0" w:line="240" w:lineRule="auto"/>
        <w:rPr>
          <w:rFonts w:ascii="Times New Roman" w:hAnsi="Times New Roman"/>
          <w:i/>
          <w:sz w:val="24"/>
        </w:rPr>
      </w:pPr>
      <w:r>
        <w:rPr>
          <w:rFonts w:ascii="Times New Roman" w:hAnsi="Times New Roman"/>
          <w:i/>
          <w:sz w:val="24"/>
        </w:rPr>
        <w:lastRenderedPageBreak/>
        <w:tab/>
        <w:t xml:space="preserve">                                                                           </w:t>
      </w:r>
    </w:p>
    <w:p w14:paraId="762CFB57" w14:textId="0D88928C" w:rsidR="008E1EB9" w:rsidRPr="00AF6ED2" w:rsidRDefault="008E1EB9" w:rsidP="00E76F12">
      <w:pPr>
        <w:tabs>
          <w:tab w:val="left" w:pos="4962"/>
        </w:tabs>
        <w:spacing w:after="0" w:line="240" w:lineRule="auto"/>
        <w:ind w:left="4962" w:hanging="4962"/>
        <w:rPr>
          <w:rFonts w:ascii="Times New Roman" w:hAnsi="Times New Roman"/>
          <w:sz w:val="28"/>
          <w:szCs w:val="28"/>
        </w:rPr>
      </w:pPr>
      <w:r>
        <w:rPr>
          <w:rFonts w:ascii="Times New Roman" w:hAnsi="Times New Roman"/>
          <w:i/>
          <w:sz w:val="24"/>
        </w:rPr>
        <w:t xml:space="preserve">                                                                                  </w:t>
      </w:r>
      <w:bookmarkStart w:id="0" w:name="_Hlk230262277"/>
      <w:r w:rsidRPr="008E1EB9">
        <w:rPr>
          <w:rFonts w:ascii="Times New Roman" w:hAnsi="Times New Roman"/>
          <w:sz w:val="28"/>
          <w:szCs w:val="28"/>
        </w:rPr>
        <w:t>СОГЛАСОВАНО</w:t>
      </w:r>
    </w:p>
    <w:p w14:paraId="31E4B940" w14:textId="4B6AC659" w:rsidR="008E1EB9" w:rsidRDefault="008E1EB9" w:rsidP="00E76F12">
      <w:pPr>
        <w:tabs>
          <w:tab w:val="left" w:pos="4962"/>
        </w:tabs>
        <w:spacing w:after="0" w:line="240" w:lineRule="auto"/>
        <w:ind w:left="4962" w:hanging="4962"/>
        <w:rPr>
          <w:rFonts w:ascii="Times New Roman" w:hAnsi="Times New Roman"/>
          <w:sz w:val="28"/>
          <w:szCs w:val="28"/>
        </w:rPr>
      </w:pPr>
      <w:r>
        <w:rPr>
          <w:rFonts w:ascii="Times New Roman" w:hAnsi="Times New Roman"/>
          <w:sz w:val="28"/>
          <w:szCs w:val="28"/>
        </w:rPr>
        <w:t xml:space="preserve">                                                                       </w:t>
      </w:r>
      <w:r w:rsidRPr="008E1EB9">
        <w:rPr>
          <w:rFonts w:ascii="Times New Roman" w:hAnsi="Times New Roman"/>
          <w:sz w:val="28"/>
          <w:szCs w:val="28"/>
        </w:rPr>
        <w:t xml:space="preserve">Заместитель главы муниципального </w:t>
      </w:r>
      <w:r>
        <w:rPr>
          <w:rFonts w:ascii="Times New Roman" w:hAnsi="Times New Roman"/>
          <w:sz w:val="28"/>
          <w:szCs w:val="28"/>
        </w:rPr>
        <w:t xml:space="preserve">   </w:t>
      </w:r>
    </w:p>
    <w:p w14:paraId="36B33D28" w14:textId="0E378BFD" w:rsidR="008E1EB9" w:rsidRPr="008E1EB9" w:rsidRDefault="008E1EB9" w:rsidP="00E76F12">
      <w:pPr>
        <w:spacing w:after="0" w:line="240" w:lineRule="auto"/>
        <w:ind w:left="4962" w:hanging="4962"/>
        <w:rPr>
          <w:rFonts w:ascii="Times New Roman" w:hAnsi="Times New Roman"/>
          <w:sz w:val="28"/>
          <w:szCs w:val="28"/>
        </w:rPr>
      </w:pPr>
      <w:r>
        <w:rPr>
          <w:rFonts w:ascii="Times New Roman" w:hAnsi="Times New Roman"/>
          <w:sz w:val="28"/>
          <w:szCs w:val="28"/>
        </w:rPr>
        <w:t xml:space="preserve">                                                                       </w:t>
      </w:r>
      <w:r w:rsidRPr="008E1EB9">
        <w:rPr>
          <w:rFonts w:ascii="Times New Roman" w:hAnsi="Times New Roman"/>
          <w:sz w:val="28"/>
          <w:szCs w:val="28"/>
        </w:rPr>
        <w:t>образования Ленинградский округ</w:t>
      </w:r>
    </w:p>
    <w:p w14:paraId="153DE773" w14:textId="4E5E4085" w:rsidR="008E1EB9" w:rsidRPr="008E1EB9" w:rsidRDefault="008E1EB9" w:rsidP="00E76F12">
      <w:pPr>
        <w:tabs>
          <w:tab w:val="left" w:pos="4962"/>
        </w:tabs>
        <w:spacing w:after="0" w:line="240" w:lineRule="auto"/>
        <w:ind w:left="4962" w:hanging="4962"/>
        <w:rPr>
          <w:rFonts w:ascii="Times New Roman" w:hAnsi="Times New Roman"/>
          <w:sz w:val="28"/>
          <w:szCs w:val="28"/>
        </w:rPr>
      </w:pPr>
      <w:r>
        <w:rPr>
          <w:rFonts w:ascii="Times New Roman" w:hAnsi="Times New Roman"/>
          <w:sz w:val="28"/>
          <w:szCs w:val="28"/>
        </w:rPr>
        <w:t xml:space="preserve">                                                                       </w:t>
      </w:r>
      <w:r w:rsidRPr="008E1EB9">
        <w:rPr>
          <w:rFonts w:ascii="Times New Roman" w:hAnsi="Times New Roman"/>
          <w:sz w:val="28"/>
          <w:szCs w:val="28"/>
        </w:rPr>
        <w:t>_________________    С.Н. Шмаровоз</w:t>
      </w:r>
    </w:p>
    <w:bookmarkEnd w:id="0"/>
    <w:p w14:paraId="5E35814A" w14:textId="02E4D7EF" w:rsidR="00A36D8B" w:rsidRPr="006A6D5A" w:rsidRDefault="00A36D8B" w:rsidP="00E76F12">
      <w:pPr>
        <w:tabs>
          <w:tab w:val="left" w:pos="5918"/>
        </w:tabs>
        <w:ind w:left="4962" w:hanging="4962"/>
        <w:rPr>
          <w:rFonts w:ascii="Times New Roman" w:hAnsi="Times New Roman"/>
          <w:i/>
          <w:sz w:val="24"/>
        </w:rPr>
      </w:pPr>
    </w:p>
    <w:p w14:paraId="45ADD37E" w14:textId="77777777" w:rsidR="00A36D8B" w:rsidRPr="006A6D5A" w:rsidRDefault="00A36D8B">
      <w:pPr>
        <w:rPr>
          <w:rFonts w:ascii="Times New Roman" w:hAnsi="Times New Roman"/>
          <w:b/>
          <w:i/>
          <w:sz w:val="28"/>
        </w:rPr>
      </w:pPr>
    </w:p>
    <w:p w14:paraId="262F5C36" w14:textId="77777777" w:rsidR="00A36D8B" w:rsidRPr="006A6D5A" w:rsidRDefault="00A36D8B">
      <w:pPr>
        <w:rPr>
          <w:rFonts w:ascii="Times New Roman" w:hAnsi="Times New Roman"/>
          <w:i/>
          <w:sz w:val="24"/>
        </w:rPr>
      </w:pPr>
    </w:p>
    <w:p w14:paraId="01F1379F" w14:textId="77777777" w:rsidR="00A36D8B" w:rsidRPr="006A6D5A" w:rsidRDefault="00A36D8B">
      <w:pPr>
        <w:rPr>
          <w:rFonts w:ascii="Times New Roman" w:hAnsi="Times New Roman"/>
          <w:b/>
          <w:i/>
          <w:sz w:val="28"/>
        </w:rPr>
      </w:pPr>
    </w:p>
    <w:p w14:paraId="1DEF847D" w14:textId="77777777" w:rsidR="00A36D8B" w:rsidRPr="006A6D5A" w:rsidRDefault="00A36D8B">
      <w:pPr>
        <w:rPr>
          <w:rFonts w:ascii="Times New Roman" w:hAnsi="Times New Roman"/>
          <w:b/>
          <w:i/>
          <w:sz w:val="28"/>
        </w:rPr>
      </w:pPr>
    </w:p>
    <w:p w14:paraId="08BA6BF5" w14:textId="77777777" w:rsidR="00A36D8B" w:rsidRPr="006A6D5A" w:rsidRDefault="00A36D8B">
      <w:pPr>
        <w:rPr>
          <w:rFonts w:ascii="Times New Roman" w:hAnsi="Times New Roman"/>
          <w:b/>
          <w:i/>
          <w:sz w:val="28"/>
        </w:rPr>
      </w:pPr>
    </w:p>
    <w:p w14:paraId="72CC577D" w14:textId="77777777" w:rsidR="00A36D8B" w:rsidRPr="006A6D5A" w:rsidRDefault="006A6D5A">
      <w:pPr>
        <w:jc w:val="center"/>
        <w:rPr>
          <w:rFonts w:ascii="Times New Roman" w:hAnsi="Times New Roman"/>
          <w:b/>
          <w:i/>
          <w:sz w:val="32"/>
        </w:rPr>
      </w:pPr>
      <w:r w:rsidRPr="006A6D5A">
        <w:rPr>
          <w:rFonts w:ascii="Times New Roman" w:hAnsi="Times New Roman"/>
          <w:b/>
          <w:i/>
          <w:sz w:val="32"/>
        </w:rPr>
        <w:t>ОБОСНОВЫВАЮЩИЕ МАТЕРИАЛЫ</w:t>
      </w:r>
    </w:p>
    <w:p w14:paraId="24454D2C" w14:textId="77777777" w:rsidR="00A36D8B" w:rsidRPr="006A6D5A" w:rsidRDefault="006A6D5A">
      <w:pPr>
        <w:jc w:val="center"/>
        <w:rPr>
          <w:rFonts w:ascii="Times New Roman" w:hAnsi="Times New Roman"/>
          <w:b/>
          <w:i/>
          <w:sz w:val="28"/>
        </w:rPr>
      </w:pPr>
      <w:r w:rsidRPr="006A6D5A">
        <w:rPr>
          <w:rFonts w:ascii="Times New Roman" w:hAnsi="Times New Roman"/>
          <w:b/>
          <w:i/>
          <w:sz w:val="28"/>
        </w:rPr>
        <w:t>АКТУАЛИЗИРОВАННЫЕ</w:t>
      </w:r>
    </w:p>
    <w:p w14:paraId="11AE6715" w14:textId="77777777" w:rsidR="00A36D8B" w:rsidRPr="006A6D5A" w:rsidRDefault="00A36D8B">
      <w:pPr>
        <w:rPr>
          <w:rFonts w:ascii="Times New Roman" w:hAnsi="Times New Roman"/>
          <w:b/>
          <w:i/>
          <w:sz w:val="28"/>
        </w:rPr>
      </w:pPr>
    </w:p>
    <w:p w14:paraId="6AB538CA" w14:textId="77777777" w:rsidR="00A36D8B" w:rsidRPr="006A6D5A" w:rsidRDefault="00A36D8B">
      <w:pPr>
        <w:rPr>
          <w:rFonts w:ascii="Times New Roman" w:hAnsi="Times New Roman"/>
          <w:b/>
          <w:i/>
          <w:sz w:val="28"/>
        </w:rPr>
      </w:pPr>
    </w:p>
    <w:p w14:paraId="45508502" w14:textId="77777777" w:rsidR="00A36D8B" w:rsidRPr="006A6D5A" w:rsidRDefault="00A36D8B">
      <w:pPr>
        <w:rPr>
          <w:rFonts w:ascii="Times New Roman" w:hAnsi="Times New Roman"/>
          <w:b/>
          <w:i/>
          <w:sz w:val="28"/>
        </w:rPr>
      </w:pPr>
    </w:p>
    <w:p w14:paraId="3D0B7F95" w14:textId="77777777" w:rsidR="00A36D8B" w:rsidRPr="006A6D5A" w:rsidRDefault="006A6D5A">
      <w:pPr>
        <w:spacing w:line="192" w:lineRule="auto"/>
        <w:jc w:val="center"/>
        <w:rPr>
          <w:rFonts w:ascii="Times New Roman" w:hAnsi="Times New Roman"/>
          <w:b/>
          <w:i/>
        </w:rPr>
      </w:pPr>
      <w:r w:rsidRPr="006A6D5A">
        <w:rPr>
          <w:rFonts w:ascii="Times New Roman" w:hAnsi="Times New Roman"/>
          <w:b/>
          <w:i/>
        </w:rPr>
        <w:t>Том 1.</w:t>
      </w:r>
    </w:p>
    <w:p w14:paraId="7D2A5982" w14:textId="77777777" w:rsidR="00A36D8B" w:rsidRPr="006A6D5A" w:rsidRDefault="006A6D5A">
      <w:pPr>
        <w:spacing w:line="192" w:lineRule="auto"/>
        <w:jc w:val="center"/>
        <w:rPr>
          <w:rFonts w:ascii="Times New Roman" w:hAnsi="Times New Roman"/>
          <w:b/>
          <w:i/>
        </w:rPr>
      </w:pPr>
      <w:r w:rsidRPr="006A6D5A">
        <w:rPr>
          <w:rFonts w:ascii="Times New Roman" w:hAnsi="Times New Roman"/>
          <w:b/>
          <w:i/>
        </w:rPr>
        <w:t>Теплоснабжение</w:t>
      </w:r>
    </w:p>
    <w:p w14:paraId="5CB8BD05" w14:textId="77777777" w:rsidR="00A36D8B" w:rsidRPr="006A6D5A" w:rsidRDefault="006A6D5A">
      <w:pPr>
        <w:keepNext/>
        <w:keepLines/>
        <w:widowControl w:val="0"/>
        <w:spacing w:before="220" w:after="60"/>
        <w:contextualSpacing/>
        <w:jc w:val="center"/>
        <w:rPr>
          <w:rFonts w:ascii="Times New Roman" w:hAnsi="Times New Roman"/>
          <w:b/>
          <w:i/>
        </w:rPr>
      </w:pPr>
      <w:r w:rsidRPr="006A6D5A">
        <w:rPr>
          <w:rFonts w:ascii="Times New Roman" w:hAnsi="Times New Roman"/>
          <w:b/>
          <w:i/>
        </w:rPr>
        <w:t>Книга 2</w:t>
      </w:r>
    </w:p>
    <w:p w14:paraId="36385F21" w14:textId="77777777" w:rsidR="00A36D8B" w:rsidRPr="006A6D5A" w:rsidRDefault="00A36D8B">
      <w:pPr>
        <w:rPr>
          <w:rFonts w:ascii="Times New Roman" w:hAnsi="Times New Roman"/>
          <w:b/>
          <w:i/>
          <w:sz w:val="28"/>
        </w:rPr>
      </w:pPr>
    </w:p>
    <w:p w14:paraId="2BA64790" w14:textId="77777777" w:rsidR="00A36D8B" w:rsidRPr="006A6D5A" w:rsidRDefault="00A36D8B">
      <w:pPr>
        <w:rPr>
          <w:rFonts w:ascii="Times New Roman" w:hAnsi="Times New Roman"/>
          <w:b/>
          <w:i/>
          <w:sz w:val="28"/>
        </w:rPr>
      </w:pPr>
    </w:p>
    <w:p w14:paraId="2514193C" w14:textId="77777777" w:rsidR="00A36D8B" w:rsidRPr="006A6D5A" w:rsidRDefault="00A36D8B">
      <w:pPr>
        <w:rPr>
          <w:rFonts w:ascii="Times New Roman" w:hAnsi="Times New Roman"/>
          <w:b/>
          <w:i/>
          <w:sz w:val="28"/>
        </w:rPr>
      </w:pPr>
    </w:p>
    <w:p w14:paraId="618F4558" w14:textId="77777777" w:rsidR="00A36D8B" w:rsidRPr="006A6D5A" w:rsidRDefault="00A36D8B">
      <w:pPr>
        <w:spacing w:after="0" w:line="240" w:lineRule="auto"/>
        <w:ind w:firstLine="1276"/>
        <w:contextualSpacing/>
        <w:rPr>
          <w:rFonts w:ascii="Times New Roman" w:hAnsi="Times New Roman"/>
          <w:b/>
          <w:i/>
          <w:sz w:val="28"/>
        </w:rPr>
      </w:pPr>
    </w:p>
    <w:p w14:paraId="50642BF7" w14:textId="77777777" w:rsidR="00A36D8B" w:rsidRPr="006A6D5A" w:rsidRDefault="00A36D8B">
      <w:pPr>
        <w:spacing w:after="0" w:line="240" w:lineRule="auto"/>
        <w:ind w:firstLine="1276"/>
        <w:contextualSpacing/>
        <w:rPr>
          <w:rFonts w:ascii="Times New Roman" w:hAnsi="Times New Roman"/>
          <w:b/>
          <w:i/>
          <w:sz w:val="28"/>
        </w:rPr>
      </w:pPr>
    </w:p>
    <w:p w14:paraId="2DF78B42" w14:textId="77777777" w:rsidR="00A36D8B" w:rsidRPr="006A6D5A" w:rsidRDefault="00A36D8B">
      <w:pPr>
        <w:spacing w:after="0" w:line="240" w:lineRule="auto"/>
        <w:ind w:firstLine="1276"/>
        <w:contextualSpacing/>
        <w:rPr>
          <w:rFonts w:ascii="Times New Roman" w:hAnsi="Times New Roman"/>
          <w:b/>
          <w:i/>
          <w:sz w:val="28"/>
        </w:rPr>
      </w:pPr>
    </w:p>
    <w:p w14:paraId="0CA6255E" w14:textId="77777777" w:rsidR="00A36D8B" w:rsidRPr="006A6D5A" w:rsidRDefault="00A36D8B">
      <w:pPr>
        <w:spacing w:after="0" w:line="240" w:lineRule="auto"/>
        <w:ind w:firstLine="1276"/>
        <w:contextualSpacing/>
        <w:rPr>
          <w:rFonts w:ascii="Times New Roman" w:hAnsi="Times New Roman"/>
          <w:b/>
          <w:i/>
          <w:sz w:val="28"/>
        </w:rPr>
      </w:pPr>
    </w:p>
    <w:p w14:paraId="1AD20DE6" w14:textId="77777777" w:rsidR="00366BB5" w:rsidRDefault="00366BB5">
      <w:pPr>
        <w:spacing w:after="0" w:line="240" w:lineRule="auto"/>
        <w:contextualSpacing/>
        <w:jc w:val="center"/>
        <w:rPr>
          <w:rFonts w:ascii="Times New Roman" w:hAnsi="Times New Roman"/>
          <w:b/>
          <w:i/>
          <w:sz w:val="28"/>
        </w:rPr>
      </w:pPr>
    </w:p>
    <w:p w14:paraId="50B8FCD8" w14:textId="77777777" w:rsidR="00366BB5" w:rsidRDefault="00366BB5">
      <w:pPr>
        <w:spacing w:after="0" w:line="240" w:lineRule="auto"/>
        <w:contextualSpacing/>
        <w:jc w:val="center"/>
        <w:rPr>
          <w:rFonts w:ascii="Times New Roman" w:hAnsi="Times New Roman"/>
          <w:b/>
          <w:i/>
          <w:sz w:val="28"/>
        </w:rPr>
      </w:pPr>
    </w:p>
    <w:p w14:paraId="2B309911" w14:textId="77777777" w:rsidR="00366BB5" w:rsidRDefault="00366BB5">
      <w:pPr>
        <w:spacing w:after="0" w:line="240" w:lineRule="auto"/>
        <w:contextualSpacing/>
        <w:jc w:val="center"/>
        <w:rPr>
          <w:rFonts w:ascii="Times New Roman" w:hAnsi="Times New Roman"/>
          <w:b/>
          <w:i/>
          <w:sz w:val="28"/>
        </w:rPr>
      </w:pPr>
    </w:p>
    <w:p w14:paraId="27F55080" w14:textId="77777777" w:rsidR="00366BB5" w:rsidRDefault="00366BB5">
      <w:pPr>
        <w:spacing w:after="0" w:line="240" w:lineRule="auto"/>
        <w:contextualSpacing/>
        <w:jc w:val="center"/>
        <w:rPr>
          <w:rFonts w:ascii="Times New Roman" w:hAnsi="Times New Roman"/>
          <w:b/>
          <w:i/>
          <w:sz w:val="28"/>
        </w:rPr>
      </w:pPr>
    </w:p>
    <w:p w14:paraId="36A086FA" w14:textId="64AFFD74" w:rsidR="00366BB5" w:rsidRDefault="00B70794" w:rsidP="00F8762A">
      <w:pPr>
        <w:spacing w:after="0" w:line="240" w:lineRule="auto"/>
        <w:contextualSpacing/>
        <w:rPr>
          <w:rFonts w:ascii="Times New Roman" w:hAnsi="Times New Roman"/>
          <w:b/>
          <w:i/>
          <w:sz w:val="28"/>
        </w:rPr>
      </w:pPr>
      <w:r>
        <w:rPr>
          <w:rFonts w:ascii="Times New Roman" w:hAnsi="Times New Roman"/>
          <w:b/>
          <w:i/>
          <w:sz w:val="28"/>
        </w:rPr>
        <w:t xml:space="preserve">                                                                                                                                                                                                                                                                                                                                                                                                                                                                                                                                                                                                                                                                                                                                                                                                                                                                                                                                                                                                                                                                                                                                                                                                                         </w:t>
      </w:r>
      <w:r w:rsidR="00E4717E">
        <w:rPr>
          <w:rFonts w:ascii="Times New Roman" w:hAnsi="Times New Roman"/>
          <w:b/>
          <w:i/>
          <w:sz w:val="28"/>
        </w:rPr>
        <w:t xml:space="preserve">          </w:t>
      </w:r>
      <w:r>
        <w:rPr>
          <w:rFonts w:ascii="Times New Roman" w:hAnsi="Times New Roman"/>
          <w:b/>
          <w:i/>
          <w:sz w:val="28"/>
        </w:rPr>
        <w:t xml:space="preserve">                                                                                                                                                                                                                                                                                                                                                                                                                                                                                                                                                                                                                                                                                                                                                                                                                                                                                                                                                                                                                                                                                                                                                                   </w:t>
      </w:r>
      <w:r w:rsidR="00E4717E">
        <w:rPr>
          <w:rFonts w:ascii="Times New Roman" w:hAnsi="Times New Roman"/>
          <w:b/>
          <w:i/>
          <w:sz w:val="28"/>
        </w:rPr>
        <w:t xml:space="preserve">                                                                                                                                                                                                                                                         </w:t>
      </w:r>
    </w:p>
    <w:p w14:paraId="77A9C002" w14:textId="77777777" w:rsidR="00F8762A" w:rsidRPr="006A6D5A" w:rsidRDefault="00F8762A" w:rsidP="00F8762A">
      <w:pPr>
        <w:jc w:val="center"/>
        <w:rPr>
          <w:rFonts w:ascii="Times New Roman" w:hAnsi="Times New Roman"/>
          <w:b/>
          <w:i/>
          <w:sz w:val="28"/>
        </w:rPr>
      </w:pPr>
      <w:r w:rsidRPr="006A6D5A">
        <w:rPr>
          <w:rFonts w:ascii="Times New Roman" w:hAnsi="Times New Roman"/>
          <w:b/>
          <w:i/>
          <w:sz w:val="28"/>
        </w:rPr>
        <w:t>202</w:t>
      </w:r>
      <w:r>
        <w:rPr>
          <w:rFonts w:ascii="Times New Roman" w:hAnsi="Times New Roman"/>
          <w:b/>
          <w:i/>
          <w:sz w:val="28"/>
        </w:rPr>
        <w:t>6</w:t>
      </w:r>
      <w:r w:rsidRPr="006A6D5A">
        <w:rPr>
          <w:rFonts w:ascii="Times New Roman" w:hAnsi="Times New Roman"/>
          <w:b/>
          <w:i/>
          <w:sz w:val="28"/>
        </w:rPr>
        <w:t xml:space="preserve"> г.</w:t>
      </w:r>
    </w:p>
    <w:p w14:paraId="5CF43813" w14:textId="218EA056" w:rsidR="00A36D8B" w:rsidRPr="00F8762A" w:rsidRDefault="006A6D5A" w:rsidP="00F8762A">
      <w:pPr>
        <w:spacing w:after="0" w:line="240" w:lineRule="auto"/>
        <w:contextualSpacing/>
        <w:jc w:val="center"/>
        <w:rPr>
          <w:rFonts w:ascii="Times New Roman" w:hAnsi="Times New Roman"/>
          <w:b/>
          <w:i/>
          <w:sz w:val="28"/>
        </w:rPr>
      </w:pPr>
      <w:r w:rsidRPr="006A6D5A">
        <w:rPr>
          <w:rFonts w:ascii="Times New Roman" w:hAnsi="Times New Roman"/>
          <w:b/>
          <w:i/>
          <w:sz w:val="28"/>
        </w:rPr>
        <w:t xml:space="preserve"> </w:t>
      </w:r>
    </w:p>
    <w:p w14:paraId="20182232" w14:textId="77777777" w:rsidR="00A36D8B" w:rsidRPr="006A6D5A" w:rsidRDefault="00A36D8B">
      <w:pPr>
        <w:rPr>
          <w:i/>
        </w:rPr>
        <w:sectPr w:rsidR="00A36D8B" w:rsidRPr="006A6D5A">
          <w:footerReference w:type="default" r:id="rId6"/>
          <w:footerReference w:type="first" r:id="rId7"/>
          <w:pgSz w:w="11906" w:h="16838"/>
          <w:pgMar w:top="709" w:right="709" w:bottom="1276" w:left="851" w:header="0" w:footer="709" w:gutter="0"/>
          <w:cols w:space="720"/>
        </w:sectPr>
      </w:pPr>
    </w:p>
    <w:p w14:paraId="58E4A437" w14:textId="77777777" w:rsidR="00A36D8B" w:rsidRPr="006A6D5A" w:rsidRDefault="006A6D5A">
      <w:pPr>
        <w:jc w:val="center"/>
        <w:rPr>
          <w:rFonts w:ascii="Times New Roman" w:hAnsi="Times New Roman"/>
          <w:b/>
          <w:i/>
          <w:sz w:val="24"/>
        </w:rPr>
      </w:pPr>
      <w:r w:rsidRPr="006A6D5A">
        <w:rPr>
          <w:rFonts w:ascii="Times New Roman" w:hAnsi="Times New Roman"/>
          <w:b/>
          <w:i/>
          <w:sz w:val="24"/>
        </w:rPr>
        <w:lastRenderedPageBreak/>
        <w:t>СОДЕРЖАНИЕ</w:t>
      </w:r>
    </w:p>
    <w:tbl>
      <w:tblPr>
        <w:tblStyle w:val="afff8"/>
        <w:tblW w:w="0" w:type="auto"/>
        <w:tblInd w:w="279" w:type="dxa"/>
        <w:tblLayout w:type="fixed"/>
        <w:tblLook w:val="04A0" w:firstRow="1" w:lastRow="0" w:firstColumn="1" w:lastColumn="0" w:noHBand="0" w:noVBand="1"/>
      </w:tblPr>
      <w:tblGrid>
        <w:gridCol w:w="1277"/>
        <w:gridCol w:w="7968"/>
        <w:gridCol w:w="713"/>
      </w:tblGrid>
      <w:tr w:rsidR="00A36D8B" w:rsidRPr="006A6D5A" w14:paraId="4BAD3C9E" w14:textId="77777777" w:rsidTr="00420FBC">
        <w:trPr>
          <w:trHeight w:val="443"/>
        </w:trPr>
        <w:tc>
          <w:tcPr>
            <w:tcW w:w="1277" w:type="dxa"/>
            <w:vAlign w:val="center"/>
          </w:tcPr>
          <w:p w14:paraId="567CB9D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1.</w:t>
            </w:r>
          </w:p>
        </w:tc>
        <w:tc>
          <w:tcPr>
            <w:tcW w:w="7968" w:type="dxa"/>
          </w:tcPr>
          <w:p w14:paraId="09F1F0C8"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b/>
                <w:i/>
                <w:sz w:val="20"/>
              </w:rPr>
              <w:t>Существующее положение в сфере производства, передачи и потребления тепловой энергии для целей теплоснабжения</w:t>
            </w:r>
          </w:p>
        </w:tc>
        <w:tc>
          <w:tcPr>
            <w:tcW w:w="713" w:type="dxa"/>
            <w:vAlign w:val="center"/>
          </w:tcPr>
          <w:p w14:paraId="21AED85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11</w:t>
            </w:r>
          </w:p>
        </w:tc>
      </w:tr>
      <w:tr w:rsidR="00A36D8B" w:rsidRPr="006A6D5A" w14:paraId="4AA36441" w14:textId="77777777" w:rsidTr="00420FBC">
        <w:trPr>
          <w:trHeight w:val="230"/>
        </w:trPr>
        <w:tc>
          <w:tcPr>
            <w:tcW w:w="1277" w:type="dxa"/>
            <w:vAlign w:val="center"/>
          </w:tcPr>
          <w:p w14:paraId="4FFB65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1.</w:t>
            </w:r>
          </w:p>
        </w:tc>
        <w:tc>
          <w:tcPr>
            <w:tcW w:w="7968" w:type="dxa"/>
          </w:tcPr>
          <w:p w14:paraId="7A641DEB"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Функциональная структура теплоснабжения</w:t>
            </w:r>
          </w:p>
        </w:tc>
        <w:tc>
          <w:tcPr>
            <w:tcW w:w="713" w:type="dxa"/>
            <w:vAlign w:val="center"/>
          </w:tcPr>
          <w:p w14:paraId="6DDCCCA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11</w:t>
            </w:r>
          </w:p>
        </w:tc>
      </w:tr>
      <w:tr w:rsidR="00A36D8B" w:rsidRPr="006A6D5A" w14:paraId="72B254F9" w14:textId="77777777" w:rsidTr="00420FBC">
        <w:trPr>
          <w:trHeight w:val="211"/>
        </w:trPr>
        <w:tc>
          <w:tcPr>
            <w:tcW w:w="1277" w:type="dxa"/>
            <w:vAlign w:val="center"/>
          </w:tcPr>
          <w:p w14:paraId="7949DFC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2.</w:t>
            </w:r>
          </w:p>
        </w:tc>
        <w:tc>
          <w:tcPr>
            <w:tcW w:w="7968" w:type="dxa"/>
          </w:tcPr>
          <w:p w14:paraId="221A26FD"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Источники тепловой энергии</w:t>
            </w:r>
          </w:p>
        </w:tc>
        <w:tc>
          <w:tcPr>
            <w:tcW w:w="713" w:type="dxa"/>
            <w:vAlign w:val="center"/>
          </w:tcPr>
          <w:p w14:paraId="6056882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11</w:t>
            </w:r>
          </w:p>
        </w:tc>
      </w:tr>
      <w:tr w:rsidR="00A36D8B" w:rsidRPr="006A6D5A" w14:paraId="2C2ED99F" w14:textId="77777777" w:rsidTr="00420FBC">
        <w:trPr>
          <w:trHeight w:val="230"/>
        </w:trPr>
        <w:tc>
          <w:tcPr>
            <w:tcW w:w="1277" w:type="dxa"/>
            <w:vAlign w:val="center"/>
          </w:tcPr>
          <w:p w14:paraId="3E72CA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3.</w:t>
            </w:r>
          </w:p>
        </w:tc>
        <w:tc>
          <w:tcPr>
            <w:tcW w:w="7968" w:type="dxa"/>
          </w:tcPr>
          <w:p w14:paraId="54D3FA78"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Тепловые сети, сооружения на них</w:t>
            </w:r>
          </w:p>
        </w:tc>
        <w:tc>
          <w:tcPr>
            <w:tcW w:w="713" w:type="dxa"/>
            <w:vAlign w:val="center"/>
          </w:tcPr>
          <w:p w14:paraId="633CBD16"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54</w:t>
            </w:r>
          </w:p>
        </w:tc>
      </w:tr>
      <w:tr w:rsidR="00A36D8B" w:rsidRPr="006A6D5A" w14:paraId="7F5C02B9" w14:textId="77777777" w:rsidTr="00420FBC">
        <w:trPr>
          <w:trHeight w:val="211"/>
        </w:trPr>
        <w:tc>
          <w:tcPr>
            <w:tcW w:w="1277" w:type="dxa"/>
            <w:vAlign w:val="center"/>
          </w:tcPr>
          <w:p w14:paraId="1C5F806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4.</w:t>
            </w:r>
          </w:p>
        </w:tc>
        <w:tc>
          <w:tcPr>
            <w:tcW w:w="7968" w:type="dxa"/>
          </w:tcPr>
          <w:p w14:paraId="16CEC35F"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Зоны действия источников тепловой энергии</w:t>
            </w:r>
          </w:p>
        </w:tc>
        <w:tc>
          <w:tcPr>
            <w:tcW w:w="713" w:type="dxa"/>
            <w:vAlign w:val="center"/>
          </w:tcPr>
          <w:p w14:paraId="1529CAF6"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77</w:t>
            </w:r>
          </w:p>
        </w:tc>
      </w:tr>
      <w:tr w:rsidR="00A36D8B" w:rsidRPr="006A6D5A" w14:paraId="79D9A732" w14:textId="77777777" w:rsidTr="00420FBC">
        <w:trPr>
          <w:trHeight w:val="462"/>
        </w:trPr>
        <w:tc>
          <w:tcPr>
            <w:tcW w:w="1277" w:type="dxa"/>
            <w:vAlign w:val="center"/>
          </w:tcPr>
          <w:p w14:paraId="07E17EB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5.</w:t>
            </w:r>
          </w:p>
        </w:tc>
        <w:tc>
          <w:tcPr>
            <w:tcW w:w="7968" w:type="dxa"/>
          </w:tcPr>
          <w:p w14:paraId="70C7616F"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Тепловые нагрузки потребителей тепловой энергии, групп потребителей тепловой энергии в зонах действия источников тепловой энергии</w:t>
            </w:r>
          </w:p>
        </w:tc>
        <w:tc>
          <w:tcPr>
            <w:tcW w:w="713" w:type="dxa"/>
            <w:vAlign w:val="center"/>
          </w:tcPr>
          <w:p w14:paraId="2BF1E48C"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78</w:t>
            </w:r>
          </w:p>
        </w:tc>
      </w:tr>
      <w:tr w:rsidR="00A36D8B" w:rsidRPr="006A6D5A" w14:paraId="3DC30E63" w14:textId="77777777" w:rsidTr="00420FBC">
        <w:trPr>
          <w:trHeight w:val="443"/>
        </w:trPr>
        <w:tc>
          <w:tcPr>
            <w:tcW w:w="1277" w:type="dxa"/>
            <w:vAlign w:val="center"/>
          </w:tcPr>
          <w:p w14:paraId="2DF02F4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6.</w:t>
            </w:r>
          </w:p>
        </w:tc>
        <w:tc>
          <w:tcPr>
            <w:tcW w:w="7968" w:type="dxa"/>
          </w:tcPr>
          <w:p w14:paraId="7252E2C0"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Балансы тепловой мощности и тепловой нагрузки в зонах действия источников тепловой энергии</w:t>
            </w:r>
          </w:p>
        </w:tc>
        <w:tc>
          <w:tcPr>
            <w:tcW w:w="713" w:type="dxa"/>
            <w:vAlign w:val="center"/>
          </w:tcPr>
          <w:p w14:paraId="70D1DAC8"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84</w:t>
            </w:r>
          </w:p>
        </w:tc>
      </w:tr>
      <w:tr w:rsidR="00A36D8B" w:rsidRPr="006A6D5A" w14:paraId="28FB3009" w14:textId="77777777" w:rsidTr="00420FBC">
        <w:trPr>
          <w:trHeight w:val="230"/>
        </w:trPr>
        <w:tc>
          <w:tcPr>
            <w:tcW w:w="1277" w:type="dxa"/>
            <w:vAlign w:val="center"/>
          </w:tcPr>
          <w:p w14:paraId="7F0BBCC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7.</w:t>
            </w:r>
          </w:p>
        </w:tc>
        <w:tc>
          <w:tcPr>
            <w:tcW w:w="7968" w:type="dxa"/>
          </w:tcPr>
          <w:p w14:paraId="00575108"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Балансы теплоносителя</w:t>
            </w:r>
          </w:p>
        </w:tc>
        <w:tc>
          <w:tcPr>
            <w:tcW w:w="713" w:type="dxa"/>
            <w:vAlign w:val="center"/>
          </w:tcPr>
          <w:p w14:paraId="30CC4EE3"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93</w:t>
            </w:r>
          </w:p>
        </w:tc>
      </w:tr>
      <w:tr w:rsidR="00A36D8B" w:rsidRPr="006A6D5A" w14:paraId="27A1975A" w14:textId="77777777" w:rsidTr="00420FBC">
        <w:trPr>
          <w:trHeight w:val="211"/>
        </w:trPr>
        <w:tc>
          <w:tcPr>
            <w:tcW w:w="1277" w:type="dxa"/>
            <w:vAlign w:val="center"/>
          </w:tcPr>
          <w:p w14:paraId="476E9BC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8.</w:t>
            </w:r>
          </w:p>
        </w:tc>
        <w:tc>
          <w:tcPr>
            <w:tcW w:w="7968" w:type="dxa"/>
          </w:tcPr>
          <w:p w14:paraId="795A8784"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Топливные балансы источников тепловой энергии и система обеспечения топливом</w:t>
            </w:r>
          </w:p>
        </w:tc>
        <w:tc>
          <w:tcPr>
            <w:tcW w:w="713" w:type="dxa"/>
            <w:vAlign w:val="center"/>
          </w:tcPr>
          <w:p w14:paraId="210DC093"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94</w:t>
            </w:r>
          </w:p>
        </w:tc>
      </w:tr>
      <w:tr w:rsidR="00A36D8B" w:rsidRPr="006A6D5A" w14:paraId="2EFCB78E" w14:textId="77777777" w:rsidTr="00420FBC">
        <w:trPr>
          <w:trHeight w:val="230"/>
        </w:trPr>
        <w:tc>
          <w:tcPr>
            <w:tcW w:w="1277" w:type="dxa"/>
            <w:vAlign w:val="center"/>
          </w:tcPr>
          <w:p w14:paraId="7D382A4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9.</w:t>
            </w:r>
          </w:p>
        </w:tc>
        <w:tc>
          <w:tcPr>
            <w:tcW w:w="7968" w:type="dxa"/>
          </w:tcPr>
          <w:p w14:paraId="6EBA52FC"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Надежность теплоснабжения</w:t>
            </w:r>
          </w:p>
        </w:tc>
        <w:tc>
          <w:tcPr>
            <w:tcW w:w="713" w:type="dxa"/>
            <w:vAlign w:val="center"/>
          </w:tcPr>
          <w:p w14:paraId="7D0E771E"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107</w:t>
            </w:r>
          </w:p>
        </w:tc>
      </w:tr>
      <w:tr w:rsidR="00A36D8B" w:rsidRPr="006A6D5A" w14:paraId="0DB86996" w14:textId="77777777" w:rsidTr="00420FBC">
        <w:trPr>
          <w:trHeight w:val="211"/>
        </w:trPr>
        <w:tc>
          <w:tcPr>
            <w:tcW w:w="1277" w:type="dxa"/>
            <w:vAlign w:val="center"/>
          </w:tcPr>
          <w:p w14:paraId="301A8D97" w14:textId="77777777" w:rsidR="00A36D8B" w:rsidRPr="006A6D5A" w:rsidRDefault="006A6D5A">
            <w:pPr>
              <w:spacing w:after="0" w:line="240" w:lineRule="auto"/>
              <w:jc w:val="center"/>
              <w:rPr>
                <w:rFonts w:ascii="Times New Roman" w:hAnsi="Times New Roman"/>
                <w:b/>
                <w:i/>
                <w:color w:val="000000" w:themeColor="text1"/>
                <w:sz w:val="20"/>
              </w:rPr>
            </w:pPr>
            <w:r w:rsidRPr="006A6D5A">
              <w:rPr>
                <w:rFonts w:ascii="Times New Roman" w:hAnsi="Times New Roman"/>
                <w:b/>
                <w:i/>
                <w:color w:val="000000" w:themeColor="text1"/>
                <w:sz w:val="20"/>
              </w:rPr>
              <w:t>Часть 10.</w:t>
            </w:r>
          </w:p>
        </w:tc>
        <w:tc>
          <w:tcPr>
            <w:tcW w:w="7968" w:type="dxa"/>
          </w:tcPr>
          <w:p w14:paraId="05B6ACE1" w14:textId="77777777" w:rsidR="00A36D8B" w:rsidRPr="006A6D5A" w:rsidRDefault="006A6D5A">
            <w:pPr>
              <w:spacing w:after="0" w:line="240" w:lineRule="auto"/>
              <w:jc w:val="both"/>
              <w:rPr>
                <w:rFonts w:ascii="Times New Roman" w:hAnsi="Times New Roman"/>
                <w:i/>
                <w:color w:val="000000" w:themeColor="text1"/>
                <w:sz w:val="20"/>
              </w:rPr>
            </w:pPr>
            <w:r w:rsidRPr="006A6D5A">
              <w:rPr>
                <w:rFonts w:ascii="Times New Roman" w:hAnsi="Times New Roman"/>
                <w:i/>
                <w:color w:val="000000" w:themeColor="text1"/>
                <w:sz w:val="20"/>
              </w:rPr>
              <w:t>Технико-экономические показатели теплоснабжающих и теплосетевых организаций</w:t>
            </w:r>
          </w:p>
        </w:tc>
        <w:tc>
          <w:tcPr>
            <w:tcW w:w="713" w:type="dxa"/>
            <w:vAlign w:val="center"/>
          </w:tcPr>
          <w:p w14:paraId="4C12F11B"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115</w:t>
            </w:r>
          </w:p>
        </w:tc>
      </w:tr>
      <w:tr w:rsidR="00A36D8B" w:rsidRPr="006A6D5A" w14:paraId="1FC4E6A6" w14:textId="77777777" w:rsidTr="00420FBC">
        <w:trPr>
          <w:trHeight w:val="230"/>
        </w:trPr>
        <w:tc>
          <w:tcPr>
            <w:tcW w:w="1277" w:type="dxa"/>
            <w:vAlign w:val="center"/>
          </w:tcPr>
          <w:p w14:paraId="76B74B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11.</w:t>
            </w:r>
          </w:p>
        </w:tc>
        <w:tc>
          <w:tcPr>
            <w:tcW w:w="7968" w:type="dxa"/>
          </w:tcPr>
          <w:p w14:paraId="70DD1270"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Цены (тарифы) в сфере теплоснабжения</w:t>
            </w:r>
          </w:p>
        </w:tc>
        <w:tc>
          <w:tcPr>
            <w:tcW w:w="713" w:type="dxa"/>
            <w:vAlign w:val="center"/>
          </w:tcPr>
          <w:p w14:paraId="6C19404E"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118</w:t>
            </w:r>
          </w:p>
        </w:tc>
      </w:tr>
      <w:tr w:rsidR="00A36D8B" w:rsidRPr="006A6D5A" w14:paraId="2B8178EF" w14:textId="77777777" w:rsidTr="00420FBC">
        <w:trPr>
          <w:trHeight w:val="443"/>
        </w:trPr>
        <w:tc>
          <w:tcPr>
            <w:tcW w:w="1277" w:type="dxa"/>
            <w:vAlign w:val="center"/>
          </w:tcPr>
          <w:p w14:paraId="5FD140F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Часть 12.</w:t>
            </w:r>
          </w:p>
        </w:tc>
        <w:tc>
          <w:tcPr>
            <w:tcW w:w="7968" w:type="dxa"/>
          </w:tcPr>
          <w:p w14:paraId="79B59186"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Описание существующих технических и технологических проблем в системах теплоснабжения поселения</w:t>
            </w:r>
          </w:p>
        </w:tc>
        <w:tc>
          <w:tcPr>
            <w:tcW w:w="713" w:type="dxa"/>
            <w:vAlign w:val="center"/>
          </w:tcPr>
          <w:p w14:paraId="459CCD6C"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129</w:t>
            </w:r>
          </w:p>
        </w:tc>
      </w:tr>
      <w:tr w:rsidR="00A36D8B" w:rsidRPr="006A6D5A" w14:paraId="2B9E8258" w14:textId="77777777" w:rsidTr="00420FBC">
        <w:trPr>
          <w:trHeight w:val="462"/>
        </w:trPr>
        <w:tc>
          <w:tcPr>
            <w:tcW w:w="1277" w:type="dxa"/>
            <w:vAlign w:val="center"/>
          </w:tcPr>
          <w:p w14:paraId="2109345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2.</w:t>
            </w:r>
          </w:p>
        </w:tc>
        <w:tc>
          <w:tcPr>
            <w:tcW w:w="7968" w:type="dxa"/>
          </w:tcPr>
          <w:p w14:paraId="792A3E21" w14:textId="77777777" w:rsidR="00A36D8B" w:rsidRPr="006A6D5A" w:rsidRDefault="006A6D5A">
            <w:pPr>
              <w:spacing w:after="0" w:line="240" w:lineRule="auto"/>
              <w:jc w:val="both"/>
              <w:rPr>
                <w:rFonts w:ascii="Times New Roman" w:hAnsi="Times New Roman"/>
                <w:b/>
                <w:i/>
                <w:sz w:val="20"/>
              </w:rPr>
            </w:pPr>
            <w:r w:rsidRPr="006A6D5A">
              <w:rPr>
                <w:rFonts w:ascii="Times New Roman" w:hAnsi="Times New Roman"/>
                <w:b/>
                <w:i/>
                <w:sz w:val="20"/>
              </w:rPr>
              <w:t>Существующее и перспективное потребление тепловой энергии на цели теплоснабжения</w:t>
            </w:r>
          </w:p>
        </w:tc>
        <w:tc>
          <w:tcPr>
            <w:tcW w:w="713" w:type="dxa"/>
            <w:vAlign w:val="center"/>
          </w:tcPr>
          <w:p w14:paraId="649E653B"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132</w:t>
            </w:r>
          </w:p>
        </w:tc>
      </w:tr>
      <w:tr w:rsidR="00A36D8B" w:rsidRPr="006A6D5A" w14:paraId="06D7A5A7" w14:textId="77777777" w:rsidTr="00420FBC">
        <w:trPr>
          <w:trHeight w:val="211"/>
        </w:trPr>
        <w:tc>
          <w:tcPr>
            <w:tcW w:w="1277" w:type="dxa"/>
            <w:vAlign w:val="center"/>
          </w:tcPr>
          <w:p w14:paraId="7AFB31B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2.1</w:t>
            </w:r>
          </w:p>
        </w:tc>
        <w:tc>
          <w:tcPr>
            <w:tcW w:w="7968" w:type="dxa"/>
          </w:tcPr>
          <w:p w14:paraId="11B06D0B"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Данные базового уровня потребления тепла на цели теплоснабжения</w:t>
            </w:r>
          </w:p>
        </w:tc>
        <w:tc>
          <w:tcPr>
            <w:tcW w:w="713" w:type="dxa"/>
            <w:vAlign w:val="center"/>
          </w:tcPr>
          <w:p w14:paraId="3853EDD4"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132</w:t>
            </w:r>
          </w:p>
        </w:tc>
      </w:tr>
      <w:tr w:rsidR="00A36D8B" w:rsidRPr="006A6D5A" w14:paraId="279E16D4" w14:textId="77777777" w:rsidTr="00420FBC">
        <w:trPr>
          <w:trHeight w:val="1155"/>
        </w:trPr>
        <w:tc>
          <w:tcPr>
            <w:tcW w:w="1277" w:type="dxa"/>
            <w:vAlign w:val="center"/>
          </w:tcPr>
          <w:p w14:paraId="19FA9D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2.2</w:t>
            </w:r>
          </w:p>
        </w:tc>
        <w:tc>
          <w:tcPr>
            <w:tcW w:w="7968" w:type="dxa"/>
          </w:tcPr>
          <w:p w14:paraId="3E7F1364"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Прогнозы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w:t>
            </w:r>
          </w:p>
        </w:tc>
        <w:tc>
          <w:tcPr>
            <w:tcW w:w="713" w:type="dxa"/>
            <w:vAlign w:val="center"/>
          </w:tcPr>
          <w:p w14:paraId="2C17C99B"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134</w:t>
            </w:r>
          </w:p>
        </w:tc>
      </w:tr>
      <w:tr w:rsidR="00A36D8B" w:rsidRPr="006A6D5A" w14:paraId="0ED0CC07" w14:textId="77777777" w:rsidTr="00420FBC">
        <w:trPr>
          <w:trHeight w:val="904"/>
        </w:trPr>
        <w:tc>
          <w:tcPr>
            <w:tcW w:w="1277" w:type="dxa"/>
            <w:vAlign w:val="center"/>
          </w:tcPr>
          <w:p w14:paraId="76DE7C7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2.3</w:t>
            </w:r>
          </w:p>
        </w:tc>
        <w:tc>
          <w:tcPr>
            <w:tcW w:w="7968" w:type="dxa"/>
          </w:tcPr>
          <w:p w14:paraId="505A8719"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tc>
        <w:tc>
          <w:tcPr>
            <w:tcW w:w="713" w:type="dxa"/>
            <w:vAlign w:val="center"/>
          </w:tcPr>
          <w:p w14:paraId="3BFDB335"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134</w:t>
            </w:r>
          </w:p>
        </w:tc>
      </w:tr>
      <w:tr w:rsidR="00A36D8B" w:rsidRPr="006A6D5A" w14:paraId="3373577B" w14:textId="77777777" w:rsidTr="00420FBC">
        <w:trPr>
          <w:trHeight w:val="925"/>
        </w:trPr>
        <w:tc>
          <w:tcPr>
            <w:tcW w:w="1277" w:type="dxa"/>
            <w:vAlign w:val="center"/>
          </w:tcPr>
          <w:p w14:paraId="7B2FDED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2.4</w:t>
            </w:r>
          </w:p>
        </w:tc>
        <w:tc>
          <w:tcPr>
            <w:tcW w:w="7968" w:type="dxa"/>
          </w:tcPr>
          <w:p w14:paraId="7685B89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Прогнозы приростов объемов потребления тепловой энергии (мощности) и теплоносителя с разделением по ви5дам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tc>
        <w:tc>
          <w:tcPr>
            <w:tcW w:w="713" w:type="dxa"/>
            <w:vAlign w:val="center"/>
          </w:tcPr>
          <w:p w14:paraId="0306B5A6"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135</w:t>
            </w:r>
          </w:p>
        </w:tc>
      </w:tr>
      <w:tr w:rsidR="00A36D8B" w:rsidRPr="006A6D5A" w14:paraId="72A843B2" w14:textId="77777777" w:rsidTr="00420FBC">
        <w:trPr>
          <w:trHeight w:val="904"/>
        </w:trPr>
        <w:tc>
          <w:tcPr>
            <w:tcW w:w="1277" w:type="dxa"/>
            <w:vAlign w:val="center"/>
          </w:tcPr>
          <w:p w14:paraId="6AEFC9A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2.5</w:t>
            </w:r>
          </w:p>
        </w:tc>
        <w:tc>
          <w:tcPr>
            <w:tcW w:w="7968" w:type="dxa"/>
          </w:tcPr>
          <w:p w14:paraId="0C18C0FA"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Прогнозы приростов объемов потребления тепловой энергии (мощности) и теплоносителя с разделением по видам теплопотребления в каждом расчетных элементах территориального деления и в зонах действия индивидуального теплоснабжения на каждом этапе</w:t>
            </w:r>
          </w:p>
        </w:tc>
        <w:tc>
          <w:tcPr>
            <w:tcW w:w="713" w:type="dxa"/>
            <w:vAlign w:val="center"/>
          </w:tcPr>
          <w:p w14:paraId="2CAFE31B"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135</w:t>
            </w:r>
          </w:p>
        </w:tc>
      </w:tr>
      <w:tr w:rsidR="00A36D8B" w:rsidRPr="006A6D5A" w14:paraId="3FDD003D" w14:textId="77777777" w:rsidTr="00420FBC">
        <w:trPr>
          <w:trHeight w:val="1599"/>
        </w:trPr>
        <w:tc>
          <w:tcPr>
            <w:tcW w:w="1277" w:type="dxa"/>
            <w:vAlign w:val="center"/>
          </w:tcPr>
          <w:p w14:paraId="3C39E90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2.6</w:t>
            </w:r>
          </w:p>
        </w:tc>
        <w:tc>
          <w:tcPr>
            <w:tcW w:w="7968" w:type="dxa"/>
          </w:tcPr>
          <w:p w14:paraId="14AE1BB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tc>
        <w:tc>
          <w:tcPr>
            <w:tcW w:w="713" w:type="dxa"/>
            <w:vAlign w:val="center"/>
          </w:tcPr>
          <w:p w14:paraId="76694730"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135</w:t>
            </w:r>
          </w:p>
        </w:tc>
      </w:tr>
      <w:tr w:rsidR="00A36D8B" w:rsidRPr="006A6D5A" w14:paraId="35593E81" w14:textId="77777777" w:rsidTr="00420FBC">
        <w:trPr>
          <w:trHeight w:val="230"/>
        </w:trPr>
        <w:tc>
          <w:tcPr>
            <w:tcW w:w="1277" w:type="dxa"/>
            <w:vAlign w:val="center"/>
          </w:tcPr>
          <w:p w14:paraId="1C5EEB1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3.</w:t>
            </w:r>
          </w:p>
        </w:tc>
        <w:tc>
          <w:tcPr>
            <w:tcW w:w="7968" w:type="dxa"/>
          </w:tcPr>
          <w:p w14:paraId="006EB844" w14:textId="77777777" w:rsidR="00A36D8B" w:rsidRPr="006A6D5A" w:rsidRDefault="006A6D5A">
            <w:pPr>
              <w:spacing w:after="0" w:line="240" w:lineRule="auto"/>
              <w:jc w:val="both"/>
              <w:rPr>
                <w:rFonts w:ascii="Times New Roman" w:hAnsi="Times New Roman"/>
                <w:b/>
                <w:i/>
                <w:sz w:val="20"/>
              </w:rPr>
            </w:pPr>
            <w:r w:rsidRPr="006A6D5A">
              <w:rPr>
                <w:rFonts w:ascii="Times New Roman" w:hAnsi="Times New Roman"/>
                <w:b/>
                <w:i/>
                <w:sz w:val="20"/>
              </w:rPr>
              <w:t>Электронная модель системы теплоснабжения поселения</w:t>
            </w:r>
          </w:p>
        </w:tc>
        <w:tc>
          <w:tcPr>
            <w:tcW w:w="713" w:type="dxa"/>
            <w:vAlign w:val="center"/>
          </w:tcPr>
          <w:p w14:paraId="329FBE6E"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137</w:t>
            </w:r>
          </w:p>
        </w:tc>
      </w:tr>
      <w:tr w:rsidR="00A36D8B" w:rsidRPr="006A6D5A" w14:paraId="54EF71F9" w14:textId="77777777" w:rsidTr="00420FBC">
        <w:trPr>
          <w:trHeight w:val="443"/>
        </w:trPr>
        <w:tc>
          <w:tcPr>
            <w:tcW w:w="1277" w:type="dxa"/>
            <w:vAlign w:val="center"/>
          </w:tcPr>
          <w:p w14:paraId="3BBFB73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4.</w:t>
            </w:r>
          </w:p>
        </w:tc>
        <w:tc>
          <w:tcPr>
            <w:tcW w:w="7968" w:type="dxa"/>
          </w:tcPr>
          <w:p w14:paraId="44E47ABB"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b/>
                <w:i/>
                <w:sz w:val="20"/>
              </w:rPr>
              <w:t>Существующие и перспективные балансы тепловой мощности источников тепловой энергии и тепловой нагрузки</w:t>
            </w:r>
          </w:p>
        </w:tc>
        <w:tc>
          <w:tcPr>
            <w:tcW w:w="713" w:type="dxa"/>
            <w:vAlign w:val="center"/>
          </w:tcPr>
          <w:p w14:paraId="0C452D81" w14:textId="77777777" w:rsidR="00A36D8B" w:rsidRPr="006A6D5A" w:rsidRDefault="001E7290">
            <w:pPr>
              <w:spacing w:after="0" w:line="240" w:lineRule="auto"/>
              <w:jc w:val="center"/>
              <w:rPr>
                <w:rFonts w:ascii="Times New Roman" w:hAnsi="Times New Roman"/>
                <w:b/>
                <w:i/>
                <w:sz w:val="20"/>
              </w:rPr>
            </w:pPr>
            <w:r>
              <w:rPr>
                <w:rFonts w:ascii="Times New Roman" w:hAnsi="Times New Roman"/>
                <w:b/>
                <w:i/>
                <w:sz w:val="20"/>
              </w:rPr>
              <w:t>138</w:t>
            </w:r>
          </w:p>
        </w:tc>
      </w:tr>
      <w:tr w:rsidR="00A36D8B" w:rsidRPr="006A6D5A" w14:paraId="05C79726" w14:textId="77777777" w:rsidTr="00420FBC">
        <w:trPr>
          <w:trHeight w:val="1155"/>
        </w:trPr>
        <w:tc>
          <w:tcPr>
            <w:tcW w:w="1277" w:type="dxa"/>
            <w:vAlign w:val="center"/>
          </w:tcPr>
          <w:p w14:paraId="00F43B9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4.1</w:t>
            </w:r>
          </w:p>
        </w:tc>
        <w:tc>
          <w:tcPr>
            <w:tcW w:w="7968" w:type="dxa"/>
          </w:tcPr>
          <w:p w14:paraId="349E08E9"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tc>
        <w:tc>
          <w:tcPr>
            <w:tcW w:w="713" w:type="dxa"/>
            <w:vAlign w:val="center"/>
          </w:tcPr>
          <w:p w14:paraId="2DC8A751"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13</w:t>
            </w:r>
            <w:r w:rsidR="001E7290">
              <w:rPr>
                <w:rFonts w:ascii="Times New Roman" w:hAnsi="Times New Roman"/>
                <w:b/>
                <w:i/>
                <w:sz w:val="20"/>
              </w:rPr>
              <w:t>8</w:t>
            </w:r>
          </w:p>
        </w:tc>
      </w:tr>
      <w:tr w:rsidR="00A36D8B" w:rsidRPr="006A6D5A" w14:paraId="4CF93E55" w14:textId="77777777" w:rsidTr="00420FBC">
        <w:trPr>
          <w:trHeight w:val="904"/>
        </w:trPr>
        <w:tc>
          <w:tcPr>
            <w:tcW w:w="1277" w:type="dxa"/>
            <w:vAlign w:val="center"/>
          </w:tcPr>
          <w:p w14:paraId="54FE37E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7968" w:type="dxa"/>
          </w:tcPr>
          <w:p w14:paraId="37B45A40"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tc>
        <w:tc>
          <w:tcPr>
            <w:tcW w:w="713" w:type="dxa"/>
            <w:vAlign w:val="center"/>
          </w:tcPr>
          <w:p w14:paraId="1CF70EA3"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1E7290">
              <w:rPr>
                <w:rFonts w:ascii="Times New Roman" w:hAnsi="Times New Roman"/>
                <w:b/>
                <w:i/>
                <w:sz w:val="20"/>
              </w:rPr>
              <w:t>50</w:t>
            </w:r>
          </w:p>
        </w:tc>
      </w:tr>
      <w:tr w:rsidR="00A36D8B" w:rsidRPr="006A6D5A" w14:paraId="2780FBFE" w14:textId="77777777" w:rsidTr="00420FBC">
        <w:trPr>
          <w:trHeight w:val="462"/>
        </w:trPr>
        <w:tc>
          <w:tcPr>
            <w:tcW w:w="1277" w:type="dxa"/>
            <w:vAlign w:val="center"/>
          </w:tcPr>
          <w:p w14:paraId="10D928C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5.</w:t>
            </w:r>
          </w:p>
        </w:tc>
        <w:tc>
          <w:tcPr>
            <w:tcW w:w="7968" w:type="dxa"/>
          </w:tcPr>
          <w:p w14:paraId="75FE5BB1" w14:textId="77777777" w:rsidR="00A36D8B" w:rsidRPr="006A6D5A" w:rsidRDefault="006A6D5A">
            <w:pPr>
              <w:spacing w:after="0" w:line="240" w:lineRule="auto"/>
              <w:jc w:val="both"/>
              <w:rPr>
                <w:rFonts w:ascii="Times New Roman" w:hAnsi="Times New Roman"/>
                <w:b/>
                <w:i/>
                <w:sz w:val="20"/>
              </w:rPr>
            </w:pPr>
            <w:r w:rsidRPr="006A6D5A">
              <w:rPr>
                <w:rFonts w:ascii="Times New Roman" w:hAnsi="Times New Roman"/>
                <w:b/>
                <w:i/>
                <w:sz w:val="20"/>
              </w:rPr>
              <w:t>Мастер-план развития систем теплоснабжения поселения, городского округа, города федерального значения</w:t>
            </w:r>
          </w:p>
        </w:tc>
        <w:tc>
          <w:tcPr>
            <w:tcW w:w="713" w:type="dxa"/>
            <w:vAlign w:val="center"/>
          </w:tcPr>
          <w:p w14:paraId="3A1089BD"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1E7290">
              <w:rPr>
                <w:rFonts w:ascii="Times New Roman" w:hAnsi="Times New Roman"/>
                <w:b/>
                <w:i/>
                <w:sz w:val="20"/>
              </w:rPr>
              <w:t>51</w:t>
            </w:r>
          </w:p>
        </w:tc>
      </w:tr>
      <w:tr w:rsidR="00A36D8B" w:rsidRPr="006A6D5A" w14:paraId="51B9BFDB" w14:textId="77777777" w:rsidTr="00420FBC">
        <w:trPr>
          <w:trHeight w:val="443"/>
        </w:trPr>
        <w:tc>
          <w:tcPr>
            <w:tcW w:w="1277" w:type="dxa"/>
            <w:vAlign w:val="center"/>
          </w:tcPr>
          <w:p w14:paraId="1A4FFB1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5.1</w:t>
            </w:r>
          </w:p>
        </w:tc>
        <w:tc>
          <w:tcPr>
            <w:tcW w:w="7968" w:type="dxa"/>
          </w:tcPr>
          <w:p w14:paraId="095F931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 xml:space="preserve">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w:t>
            </w:r>
            <w:r w:rsidRPr="006A6D5A">
              <w:rPr>
                <w:rFonts w:ascii="Times New Roman" w:hAnsi="Times New Roman"/>
                <w:i/>
                <w:sz w:val="20"/>
              </w:rPr>
              <w:lastRenderedPageBreak/>
              <w:t>относительно ранее принятого варианта развития систем теплоснабжения в утвержденной в установленном порядке схеме теплоснабжения)</w:t>
            </w:r>
          </w:p>
        </w:tc>
        <w:tc>
          <w:tcPr>
            <w:tcW w:w="713" w:type="dxa"/>
            <w:vAlign w:val="center"/>
          </w:tcPr>
          <w:p w14:paraId="3299CF7D"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lastRenderedPageBreak/>
              <w:t>1</w:t>
            </w:r>
            <w:r w:rsidR="001E7290">
              <w:rPr>
                <w:rFonts w:ascii="Times New Roman" w:hAnsi="Times New Roman"/>
                <w:b/>
                <w:i/>
                <w:sz w:val="20"/>
              </w:rPr>
              <w:t>51</w:t>
            </w:r>
          </w:p>
        </w:tc>
      </w:tr>
      <w:tr w:rsidR="00A36D8B" w:rsidRPr="006A6D5A" w14:paraId="5A34519E" w14:textId="77777777" w:rsidTr="00420FBC">
        <w:trPr>
          <w:trHeight w:val="620"/>
        </w:trPr>
        <w:tc>
          <w:tcPr>
            <w:tcW w:w="1277" w:type="dxa"/>
            <w:vAlign w:val="center"/>
          </w:tcPr>
          <w:p w14:paraId="5E021F6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5.2</w:t>
            </w:r>
          </w:p>
        </w:tc>
        <w:tc>
          <w:tcPr>
            <w:tcW w:w="7968" w:type="dxa"/>
          </w:tcPr>
          <w:p w14:paraId="127BB35F"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p>
        </w:tc>
        <w:tc>
          <w:tcPr>
            <w:tcW w:w="713" w:type="dxa"/>
            <w:vAlign w:val="center"/>
          </w:tcPr>
          <w:p w14:paraId="2E9D0E24"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1E7290">
              <w:rPr>
                <w:rFonts w:ascii="Times New Roman" w:hAnsi="Times New Roman"/>
                <w:b/>
                <w:i/>
                <w:sz w:val="20"/>
              </w:rPr>
              <w:t>51</w:t>
            </w:r>
          </w:p>
        </w:tc>
      </w:tr>
      <w:tr w:rsidR="00A36D8B" w:rsidRPr="006A6D5A" w14:paraId="4A732B51" w14:textId="77777777" w:rsidTr="00420FBC">
        <w:trPr>
          <w:trHeight w:val="790"/>
        </w:trPr>
        <w:tc>
          <w:tcPr>
            <w:tcW w:w="1277" w:type="dxa"/>
            <w:vAlign w:val="center"/>
          </w:tcPr>
          <w:p w14:paraId="242C12B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5.3</w:t>
            </w:r>
          </w:p>
        </w:tc>
        <w:tc>
          <w:tcPr>
            <w:tcW w:w="7968" w:type="dxa"/>
          </w:tcPr>
          <w:p w14:paraId="49D7853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p>
        </w:tc>
        <w:tc>
          <w:tcPr>
            <w:tcW w:w="713" w:type="dxa"/>
            <w:vAlign w:val="center"/>
          </w:tcPr>
          <w:p w14:paraId="6C1DB344"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1E7290">
              <w:rPr>
                <w:rFonts w:ascii="Times New Roman" w:hAnsi="Times New Roman"/>
                <w:b/>
                <w:i/>
                <w:sz w:val="20"/>
              </w:rPr>
              <w:t>51</w:t>
            </w:r>
          </w:p>
        </w:tc>
      </w:tr>
      <w:tr w:rsidR="00A36D8B" w:rsidRPr="006A6D5A" w14:paraId="1EA24551" w14:textId="77777777" w:rsidTr="00420FBC">
        <w:trPr>
          <w:trHeight w:val="792"/>
        </w:trPr>
        <w:tc>
          <w:tcPr>
            <w:tcW w:w="1277" w:type="dxa"/>
            <w:vAlign w:val="center"/>
          </w:tcPr>
          <w:p w14:paraId="3F51A6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6.</w:t>
            </w:r>
          </w:p>
        </w:tc>
        <w:tc>
          <w:tcPr>
            <w:tcW w:w="7968" w:type="dxa"/>
          </w:tcPr>
          <w:p w14:paraId="3A771C45" w14:textId="77777777" w:rsidR="00A36D8B" w:rsidRPr="006A6D5A" w:rsidRDefault="006A6D5A">
            <w:pPr>
              <w:spacing w:after="0" w:line="240" w:lineRule="auto"/>
              <w:jc w:val="both"/>
              <w:rPr>
                <w:rFonts w:ascii="Times New Roman" w:hAnsi="Times New Roman"/>
                <w:b/>
                <w:i/>
                <w:sz w:val="20"/>
              </w:rPr>
            </w:pPr>
            <w:r w:rsidRPr="006A6D5A">
              <w:rPr>
                <w:rFonts w:ascii="Times New Roman" w:hAnsi="Times New Roman"/>
                <w:b/>
                <w:i/>
                <w:sz w:val="20"/>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6A6D5A">
              <w:rPr>
                <w:rFonts w:ascii="Times New Roman" w:hAnsi="Times New Roman"/>
                <w:b/>
                <w:i/>
                <w:sz w:val="20"/>
              </w:rPr>
              <w:t>теплопотребляющими</w:t>
            </w:r>
            <w:proofErr w:type="spellEnd"/>
            <w:r w:rsidRPr="006A6D5A">
              <w:rPr>
                <w:rFonts w:ascii="Times New Roman" w:hAnsi="Times New Roman"/>
                <w:b/>
                <w:i/>
                <w:sz w:val="20"/>
              </w:rPr>
              <w:t xml:space="preserve"> установками потребителей, в том числе в аварийных режимах</w:t>
            </w:r>
          </w:p>
        </w:tc>
        <w:tc>
          <w:tcPr>
            <w:tcW w:w="713" w:type="dxa"/>
            <w:vAlign w:val="center"/>
          </w:tcPr>
          <w:p w14:paraId="06845AF6"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15</w:t>
            </w:r>
            <w:r w:rsidR="001E7290">
              <w:rPr>
                <w:rFonts w:ascii="Times New Roman" w:hAnsi="Times New Roman"/>
                <w:b/>
                <w:i/>
                <w:sz w:val="20"/>
              </w:rPr>
              <w:t>2</w:t>
            </w:r>
          </w:p>
        </w:tc>
      </w:tr>
      <w:tr w:rsidR="00A36D8B" w:rsidRPr="006A6D5A" w14:paraId="4D6D8C4B" w14:textId="77777777" w:rsidTr="00420FBC">
        <w:trPr>
          <w:trHeight w:val="656"/>
        </w:trPr>
        <w:tc>
          <w:tcPr>
            <w:tcW w:w="1277" w:type="dxa"/>
            <w:vAlign w:val="center"/>
          </w:tcPr>
          <w:p w14:paraId="524A05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6.1</w:t>
            </w:r>
          </w:p>
        </w:tc>
        <w:tc>
          <w:tcPr>
            <w:tcW w:w="7968" w:type="dxa"/>
          </w:tcPr>
          <w:p w14:paraId="7CD026DB"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Расчетная величина нормативных потерь теплоносителя в тепловых сетях в зонах действия источников тепловой энергии</w:t>
            </w:r>
          </w:p>
        </w:tc>
        <w:tc>
          <w:tcPr>
            <w:tcW w:w="713" w:type="dxa"/>
            <w:vAlign w:val="center"/>
          </w:tcPr>
          <w:p w14:paraId="586FA082"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15</w:t>
            </w:r>
            <w:r w:rsidR="001E7290">
              <w:rPr>
                <w:rFonts w:ascii="Times New Roman" w:hAnsi="Times New Roman"/>
                <w:b/>
                <w:i/>
                <w:sz w:val="20"/>
              </w:rPr>
              <w:t>3</w:t>
            </w:r>
          </w:p>
        </w:tc>
      </w:tr>
      <w:tr w:rsidR="00A36D8B" w:rsidRPr="006A6D5A" w14:paraId="2A3264D6" w14:textId="77777777" w:rsidTr="00420FBC">
        <w:trPr>
          <w:trHeight w:val="144"/>
        </w:trPr>
        <w:tc>
          <w:tcPr>
            <w:tcW w:w="1277" w:type="dxa"/>
            <w:vAlign w:val="center"/>
          </w:tcPr>
          <w:p w14:paraId="7EABF6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6.2</w:t>
            </w:r>
          </w:p>
        </w:tc>
        <w:tc>
          <w:tcPr>
            <w:tcW w:w="7968" w:type="dxa"/>
          </w:tcPr>
          <w:p w14:paraId="26263E54"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tc>
        <w:tc>
          <w:tcPr>
            <w:tcW w:w="713" w:type="dxa"/>
            <w:vAlign w:val="center"/>
          </w:tcPr>
          <w:p w14:paraId="2431EBDE"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15</w:t>
            </w:r>
            <w:r w:rsidR="001E7290">
              <w:rPr>
                <w:rFonts w:ascii="Times New Roman" w:hAnsi="Times New Roman"/>
                <w:b/>
                <w:i/>
                <w:sz w:val="20"/>
              </w:rPr>
              <w:t>6</w:t>
            </w:r>
          </w:p>
        </w:tc>
      </w:tr>
      <w:tr w:rsidR="00A36D8B" w:rsidRPr="006A6D5A" w14:paraId="0575445A" w14:textId="77777777" w:rsidTr="00420FBC">
        <w:trPr>
          <w:trHeight w:val="144"/>
        </w:trPr>
        <w:tc>
          <w:tcPr>
            <w:tcW w:w="1277" w:type="dxa"/>
            <w:vAlign w:val="center"/>
          </w:tcPr>
          <w:p w14:paraId="6A5340A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6.3</w:t>
            </w:r>
          </w:p>
        </w:tc>
        <w:tc>
          <w:tcPr>
            <w:tcW w:w="7968" w:type="dxa"/>
          </w:tcPr>
          <w:p w14:paraId="16E346FE"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Сведения о наличии баков-аккумуляторов</w:t>
            </w:r>
          </w:p>
        </w:tc>
        <w:tc>
          <w:tcPr>
            <w:tcW w:w="713" w:type="dxa"/>
            <w:vAlign w:val="center"/>
          </w:tcPr>
          <w:p w14:paraId="28274455"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15</w:t>
            </w:r>
            <w:r w:rsidR="001E7290">
              <w:rPr>
                <w:rFonts w:ascii="Times New Roman" w:hAnsi="Times New Roman"/>
                <w:b/>
                <w:i/>
                <w:sz w:val="20"/>
              </w:rPr>
              <w:t>6</w:t>
            </w:r>
          </w:p>
        </w:tc>
      </w:tr>
      <w:tr w:rsidR="00A36D8B" w:rsidRPr="006A6D5A" w14:paraId="05BED4A1" w14:textId="77777777" w:rsidTr="00420FBC">
        <w:trPr>
          <w:trHeight w:val="144"/>
        </w:trPr>
        <w:tc>
          <w:tcPr>
            <w:tcW w:w="1277" w:type="dxa"/>
            <w:vAlign w:val="center"/>
          </w:tcPr>
          <w:p w14:paraId="7ECBF18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6.4</w:t>
            </w:r>
          </w:p>
        </w:tc>
        <w:tc>
          <w:tcPr>
            <w:tcW w:w="7968" w:type="dxa"/>
          </w:tcPr>
          <w:p w14:paraId="70FCE6A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tc>
        <w:tc>
          <w:tcPr>
            <w:tcW w:w="713" w:type="dxa"/>
            <w:vAlign w:val="center"/>
          </w:tcPr>
          <w:p w14:paraId="3128CFF6"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15</w:t>
            </w:r>
            <w:r w:rsidR="001E7290">
              <w:rPr>
                <w:rFonts w:ascii="Times New Roman" w:hAnsi="Times New Roman"/>
                <w:b/>
                <w:i/>
                <w:sz w:val="20"/>
              </w:rPr>
              <w:t>6</w:t>
            </w:r>
          </w:p>
        </w:tc>
      </w:tr>
      <w:tr w:rsidR="00A36D8B" w:rsidRPr="006A6D5A" w14:paraId="059A8CB4" w14:textId="77777777" w:rsidTr="00420FBC">
        <w:trPr>
          <w:trHeight w:val="144"/>
        </w:trPr>
        <w:tc>
          <w:tcPr>
            <w:tcW w:w="1277" w:type="dxa"/>
            <w:vAlign w:val="center"/>
          </w:tcPr>
          <w:p w14:paraId="04EFEA2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6.5</w:t>
            </w:r>
          </w:p>
        </w:tc>
        <w:tc>
          <w:tcPr>
            <w:tcW w:w="7968" w:type="dxa"/>
          </w:tcPr>
          <w:p w14:paraId="02F770FB"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tc>
        <w:tc>
          <w:tcPr>
            <w:tcW w:w="713" w:type="dxa"/>
            <w:vAlign w:val="center"/>
          </w:tcPr>
          <w:p w14:paraId="69B5FC3D"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1E7290">
              <w:rPr>
                <w:rFonts w:ascii="Times New Roman" w:hAnsi="Times New Roman"/>
                <w:b/>
                <w:i/>
                <w:sz w:val="20"/>
              </w:rPr>
              <w:t>62</w:t>
            </w:r>
          </w:p>
        </w:tc>
      </w:tr>
      <w:tr w:rsidR="00A36D8B" w:rsidRPr="006A6D5A" w14:paraId="0427703C" w14:textId="77777777" w:rsidTr="00420FBC">
        <w:trPr>
          <w:trHeight w:val="144"/>
        </w:trPr>
        <w:tc>
          <w:tcPr>
            <w:tcW w:w="1277" w:type="dxa"/>
            <w:vAlign w:val="center"/>
          </w:tcPr>
          <w:p w14:paraId="1514860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7.</w:t>
            </w:r>
          </w:p>
        </w:tc>
        <w:tc>
          <w:tcPr>
            <w:tcW w:w="7968" w:type="dxa"/>
          </w:tcPr>
          <w:p w14:paraId="4F66433C"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b/>
                <w:i/>
                <w:sz w:val="20"/>
              </w:rPr>
              <w:t>Предложения по строительству, реконструкции и техническому перевооружению источников тепловой энергии</w:t>
            </w:r>
          </w:p>
        </w:tc>
        <w:tc>
          <w:tcPr>
            <w:tcW w:w="713" w:type="dxa"/>
            <w:vAlign w:val="center"/>
          </w:tcPr>
          <w:p w14:paraId="212E3156"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16</w:t>
            </w:r>
            <w:r w:rsidR="001E7290">
              <w:rPr>
                <w:rFonts w:ascii="Times New Roman" w:hAnsi="Times New Roman"/>
                <w:b/>
                <w:i/>
                <w:sz w:val="20"/>
              </w:rPr>
              <w:t>3</w:t>
            </w:r>
          </w:p>
        </w:tc>
      </w:tr>
      <w:tr w:rsidR="00A36D8B" w:rsidRPr="006A6D5A" w14:paraId="43883E8A" w14:textId="77777777" w:rsidTr="00420FBC">
        <w:trPr>
          <w:trHeight w:val="144"/>
        </w:trPr>
        <w:tc>
          <w:tcPr>
            <w:tcW w:w="1277" w:type="dxa"/>
            <w:vAlign w:val="center"/>
          </w:tcPr>
          <w:p w14:paraId="780965E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7.1</w:t>
            </w:r>
          </w:p>
        </w:tc>
        <w:tc>
          <w:tcPr>
            <w:tcW w:w="7968" w:type="dxa"/>
          </w:tcPr>
          <w:p w14:paraId="1B97C416"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 xml:space="preserve">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w:t>
            </w:r>
            <w:proofErr w:type="spellStart"/>
            <w:r w:rsidRPr="006A6D5A">
              <w:rPr>
                <w:rFonts w:ascii="Times New Roman" w:hAnsi="Times New Roman"/>
                <w:i/>
                <w:sz w:val="20"/>
              </w:rPr>
              <w:t>теплопотребляющей</w:t>
            </w:r>
            <w:proofErr w:type="spellEnd"/>
            <w:r w:rsidRPr="006A6D5A">
              <w:rPr>
                <w:rFonts w:ascii="Times New Roman" w:hAnsi="Times New Roman"/>
                <w:i/>
                <w:sz w:val="20"/>
              </w:rPr>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tc>
        <w:tc>
          <w:tcPr>
            <w:tcW w:w="713" w:type="dxa"/>
            <w:vAlign w:val="center"/>
          </w:tcPr>
          <w:p w14:paraId="284A400F"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16</w:t>
            </w:r>
            <w:r w:rsidR="001E7290">
              <w:rPr>
                <w:rFonts w:ascii="Times New Roman" w:hAnsi="Times New Roman"/>
                <w:b/>
                <w:i/>
                <w:sz w:val="20"/>
              </w:rPr>
              <w:t>3</w:t>
            </w:r>
          </w:p>
        </w:tc>
      </w:tr>
      <w:tr w:rsidR="00A36D8B" w:rsidRPr="006A6D5A" w14:paraId="1E85A362" w14:textId="77777777" w:rsidTr="00420FBC">
        <w:trPr>
          <w:trHeight w:val="716"/>
        </w:trPr>
        <w:tc>
          <w:tcPr>
            <w:tcW w:w="1277" w:type="dxa"/>
            <w:vAlign w:val="center"/>
          </w:tcPr>
          <w:p w14:paraId="5CD40BB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7.2</w:t>
            </w:r>
          </w:p>
        </w:tc>
        <w:tc>
          <w:tcPr>
            <w:tcW w:w="7968" w:type="dxa"/>
          </w:tcPr>
          <w:p w14:paraId="4DD29F0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tc>
        <w:tc>
          <w:tcPr>
            <w:tcW w:w="713" w:type="dxa"/>
            <w:vAlign w:val="center"/>
          </w:tcPr>
          <w:p w14:paraId="242AF1A9"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16</w:t>
            </w:r>
            <w:r w:rsidR="001E7290">
              <w:rPr>
                <w:rFonts w:ascii="Times New Roman" w:hAnsi="Times New Roman"/>
                <w:b/>
                <w:i/>
                <w:sz w:val="20"/>
              </w:rPr>
              <w:t>7</w:t>
            </w:r>
          </w:p>
        </w:tc>
      </w:tr>
      <w:tr w:rsidR="00A36D8B" w:rsidRPr="006A6D5A" w14:paraId="794EE623" w14:textId="77777777" w:rsidTr="00420FBC">
        <w:trPr>
          <w:trHeight w:val="144"/>
        </w:trPr>
        <w:tc>
          <w:tcPr>
            <w:tcW w:w="1277" w:type="dxa"/>
            <w:vAlign w:val="center"/>
          </w:tcPr>
          <w:p w14:paraId="07D9A8E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7.3</w:t>
            </w:r>
          </w:p>
        </w:tc>
        <w:tc>
          <w:tcPr>
            <w:tcW w:w="7968" w:type="dxa"/>
          </w:tcPr>
          <w:p w14:paraId="4431E955"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tc>
        <w:tc>
          <w:tcPr>
            <w:tcW w:w="713" w:type="dxa"/>
            <w:vAlign w:val="center"/>
          </w:tcPr>
          <w:p w14:paraId="49D130EE" w14:textId="4310D98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16</w:t>
            </w:r>
            <w:r w:rsidR="00125902">
              <w:rPr>
                <w:rFonts w:ascii="Times New Roman" w:hAnsi="Times New Roman"/>
                <w:b/>
                <w:i/>
                <w:sz w:val="20"/>
              </w:rPr>
              <w:t>8</w:t>
            </w:r>
          </w:p>
        </w:tc>
      </w:tr>
      <w:tr w:rsidR="00350536" w:rsidRPr="006A6D5A" w14:paraId="311FFF32" w14:textId="77777777" w:rsidTr="00420FBC">
        <w:trPr>
          <w:trHeight w:val="144"/>
        </w:trPr>
        <w:tc>
          <w:tcPr>
            <w:tcW w:w="1277" w:type="dxa"/>
            <w:vAlign w:val="center"/>
          </w:tcPr>
          <w:p w14:paraId="2C1BC6D2" w14:textId="44F5E74A" w:rsidR="00350536" w:rsidRPr="006A6D5A" w:rsidRDefault="006B67A4">
            <w:pPr>
              <w:spacing w:after="0" w:line="240" w:lineRule="auto"/>
              <w:jc w:val="center"/>
              <w:rPr>
                <w:rFonts w:ascii="Times New Roman" w:hAnsi="Times New Roman"/>
                <w:b/>
                <w:i/>
                <w:sz w:val="20"/>
              </w:rPr>
            </w:pPr>
            <w:r>
              <w:rPr>
                <w:rFonts w:ascii="Times New Roman" w:hAnsi="Times New Roman"/>
                <w:b/>
                <w:i/>
                <w:sz w:val="20"/>
              </w:rPr>
              <w:t>7.4</w:t>
            </w:r>
          </w:p>
        </w:tc>
        <w:tc>
          <w:tcPr>
            <w:tcW w:w="7968" w:type="dxa"/>
          </w:tcPr>
          <w:p w14:paraId="40A72BF9" w14:textId="15B5FB6C" w:rsidR="00350536" w:rsidRPr="00AA16EF" w:rsidRDefault="00AA16EF">
            <w:pPr>
              <w:spacing w:after="0" w:line="240" w:lineRule="auto"/>
              <w:jc w:val="both"/>
              <w:rPr>
                <w:rFonts w:ascii="Times New Roman" w:hAnsi="Times New Roman"/>
                <w:bCs/>
                <w:i/>
                <w:sz w:val="20"/>
              </w:rPr>
            </w:pPr>
            <w:r w:rsidRPr="00AA16EF">
              <w:rPr>
                <w:rFonts w:ascii="Times New Roman" w:hAnsi="Times New Roman"/>
                <w:bCs/>
                <w:i/>
                <w:sz w:val="20"/>
              </w:rPr>
              <w:t>Обоснование предлагаемых для строительства и реконструкции источников тепловой энергии для обеспечения перспективных тепловых нагрузок</w:t>
            </w:r>
          </w:p>
        </w:tc>
        <w:tc>
          <w:tcPr>
            <w:tcW w:w="713" w:type="dxa"/>
            <w:vAlign w:val="center"/>
          </w:tcPr>
          <w:p w14:paraId="684EC672" w14:textId="0755F550" w:rsidR="00350536" w:rsidRPr="006A6D5A" w:rsidRDefault="006B67A4" w:rsidP="001E7290">
            <w:pPr>
              <w:spacing w:after="0" w:line="240" w:lineRule="auto"/>
              <w:jc w:val="center"/>
              <w:rPr>
                <w:rFonts w:ascii="Times New Roman" w:hAnsi="Times New Roman"/>
                <w:b/>
                <w:i/>
                <w:sz w:val="20"/>
              </w:rPr>
            </w:pPr>
            <w:r>
              <w:rPr>
                <w:rFonts w:ascii="Times New Roman" w:hAnsi="Times New Roman"/>
                <w:b/>
                <w:i/>
                <w:sz w:val="20"/>
              </w:rPr>
              <w:t>168</w:t>
            </w:r>
          </w:p>
        </w:tc>
      </w:tr>
      <w:tr w:rsidR="00A36D8B" w:rsidRPr="006A6D5A" w14:paraId="5FBC25B6" w14:textId="77777777" w:rsidTr="00420FBC">
        <w:trPr>
          <w:trHeight w:val="866"/>
        </w:trPr>
        <w:tc>
          <w:tcPr>
            <w:tcW w:w="1277" w:type="dxa"/>
            <w:vAlign w:val="center"/>
          </w:tcPr>
          <w:p w14:paraId="62DFB816" w14:textId="694AA261"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w:t>
            </w:r>
            <w:r w:rsidR="00350536">
              <w:rPr>
                <w:rFonts w:ascii="Times New Roman" w:hAnsi="Times New Roman"/>
                <w:b/>
                <w:i/>
                <w:sz w:val="20"/>
              </w:rPr>
              <w:t>5</w:t>
            </w:r>
          </w:p>
        </w:tc>
        <w:tc>
          <w:tcPr>
            <w:tcW w:w="7968" w:type="dxa"/>
          </w:tcPr>
          <w:p w14:paraId="3BA60912"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p>
        </w:tc>
        <w:tc>
          <w:tcPr>
            <w:tcW w:w="713" w:type="dxa"/>
            <w:vAlign w:val="center"/>
          </w:tcPr>
          <w:p w14:paraId="6BB6D2A6"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16</w:t>
            </w:r>
            <w:r w:rsidR="001E7290">
              <w:rPr>
                <w:rFonts w:ascii="Times New Roman" w:hAnsi="Times New Roman"/>
                <w:b/>
                <w:i/>
                <w:sz w:val="20"/>
              </w:rPr>
              <w:t>8</w:t>
            </w:r>
          </w:p>
        </w:tc>
      </w:tr>
      <w:tr w:rsidR="00A36D8B" w:rsidRPr="006A6D5A" w14:paraId="1A63C96C" w14:textId="77777777" w:rsidTr="00420FBC">
        <w:trPr>
          <w:trHeight w:val="144"/>
        </w:trPr>
        <w:tc>
          <w:tcPr>
            <w:tcW w:w="1277" w:type="dxa"/>
            <w:vAlign w:val="center"/>
          </w:tcPr>
          <w:p w14:paraId="4FFF9740" w14:textId="289A31EC"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w:t>
            </w:r>
            <w:r w:rsidR="00350536">
              <w:rPr>
                <w:rFonts w:ascii="Times New Roman" w:hAnsi="Times New Roman"/>
                <w:b/>
                <w:i/>
                <w:sz w:val="20"/>
              </w:rPr>
              <w:t>6</w:t>
            </w:r>
          </w:p>
        </w:tc>
        <w:tc>
          <w:tcPr>
            <w:tcW w:w="7968" w:type="dxa"/>
          </w:tcPr>
          <w:p w14:paraId="1B5A4DD1"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tc>
        <w:tc>
          <w:tcPr>
            <w:tcW w:w="713" w:type="dxa"/>
            <w:vAlign w:val="center"/>
          </w:tcPr>
          <w:p w14:paraId="7267FD0D"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16</w:t>
            </w:r>
            <w:r w:rsidR="001E7290">
              <w:rPr>
                <w:rFonts w:ascii="Times New Roman" w:hAnsi="Times New Roman"/>
                <w:b/>
                <w:i/>
                <w:sz w:val="20"/>
              </w:rPr>
              <w:t>9</w:t>
            </w:r>
          </w:p>
        </w:tc>
      </w:tr>
      <w:tr w:rsidR="00A36D8B" w:rsidRPr="006A6D5A" w14:paraId="2047758C" w14:textId="77777777" w:rsidTr="00420FBC">
        <w:trPr>
          <w:trHeight w:val="1136"/>
        </w:trPr>
        <w:tc>
          <w:tcPr>
            <w:tcW w:w="1277" w:type="dxa"/>
            <w:vAlign w:val="center"/>
          </w:tcPr>
          <w:p w14:paraId="0132E4B8" w14:textId="6631798F"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w:t>
            </w:r>
            <w:r w:rsidR="00350536">
              <w:rPr>
                <w:rFonts w:ascii="Times New Roman" w:hAnsi="Times New Roman"/>
                <w:b/>
                <w:i/>
                <w:sz w:val="20"/>
              </w:rPr>
              <w:t>7</w:t>
            </w:r>
          </w:p>
        </w:tc>
        <w:tc>
          <w:tcPr>
            <w:tcW w:w="7968" w:type="dxa"/>
          </w:tcPr>
          <w:p w14:paraId="187D07F7"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p>
        </w:tc>
        <w:tc>
          <w:tcPr>
            <w:tcW w:w="713" w:type="dxa"/>
            <w:vAlign w:val="center"/>
          </w:tcPr>
          <w:p w14:paraId="0FA74D26" w14:textId="77777777"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1E7290">
              <w:rPr>
                <w:rFonts w:ascii="Times New Roman" w:hAnsi="Times New Roman"/>
                <w:b/>
                <w:i/>
                <w:sz w:val="20"/>
              </w:rPr>
              <w:t>69</w:t>
            </w:r>
          </w:p>
        </w:tc>
      </w:tr>
      <w:tr w:rsidR="00A36D8B" w:rsidRPr="006A6D5A" w14:paraId="689DE77C" w14:textId="77777777" w:rsidTr="00420FBC">
        <w:trPr>
          <w:trHeight w:val="640"/>
        </w:trPr>
        <w:tc>
          <w:tcPr>
            <w:tcW w:w="1277" w:type="dxa"/>
            <w:vAlign w:val="center"/>
          </w:tcPr>
          <w:p w14:paraId="707549AB" w14:textId="1CBF64B9"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lastRenderedPageBreak/>
              <w:t>7.</w:t>
            </w:r>
            <w:r w:rsidR="00350536">
              <w:rPr>
                <w:rFonts w:ascii="Times New Roman" w:hAnsi="Times New Roman"/>
                <w:b/>
                <w:i/>
                <w:sz w:val="20"/>
              </w:rPr>
              <w:t>8</w:t>
            </w:r>
          </w:p>
        </w:tc>
        <w:tc>
          <w:tcPr>
            <w:tcW w:w="7968" w:type="dxa"/>
          </w:tcPr>
          <w:p w14:paraId="5E982A74"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p>
        </w:tc>
        <w:tc>
          <w:tcPr>
            <w:tcW w:w="713" w:type="dxa"/>
            <w:vAlign w:val="center"/>
          </w:tcPr>
          <w:p w14:paraId="0EA19A02" w14:textId="09F1B59F" w:rsidR="00A36D8B" w:rsidRPr="006A6D5A" w:rsidRDefault="006A6D5A" w:rsidP="001E7290">
            <w:pPr>
              <w:spacing w:after="0" w:line="240" w:lineRule="auto"/>
              <w:jc w:val="center"/>
              <w:rPr>
                <w:rFonts w:ascii="Times New Roman" w:hAnsi="Times New Roman"/>
                <w:b/>
                <w:i/>
                <w:sz w:val="20"/>
              </w:rPr>
            </w:pPr>
            <w:r w:rsidRPr="006A6D5A">
              <w:rPr>
                <w:rFonts w:ascii="Times New Roman" w:hAnsi="Times New Roman"/>
                <w:b/>
                <w:i/>
                <w:sz w:val="20"/>
              </w:rPr>
              <w:t>1</w:t>
            </w:r>
            <w:r w:rsidR="00350536">
              <w:rPr>
                <w:rFonts w:ascii="Times New Roman" w:hAnsi="Times New Roman"/>
                <w:b/>
                <w:i/>
                <w:sz w:val="20"/>
              </w:rPr>
              <w:t>70</w:t>
            </w:r>
          </w:p>
        </w:tc>
      </w:tr>
      <w:tr w:rsidR="00A36D8B" w:rsidRPr="006A6D5A" w14:paraId="2261A963" w14:textId="77777777" w:rsidTr="00420FBC">
        <w:trPr>
          <w:trHeight w:val="750"/>
        </w:trPr>
        <w:tc>
          <w:tcPr>
            <w:tcW w:w="1277" w:type="dxa"/>
            <w:vAlign w:val="center"/>
          </w:tcPr>
          <w:p w14:paraId="0CC6790F" w14:textId="30799613"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w:t>
            </w:r>
            <w:r w:rsidR="00350536">
              <w:rPr>
                <w:rFonts w:ascii="Times New Roman" w:hAnsi="Times New Roman"/>
                <w:b/>
                <w:i/>
                <w:sz w:val="20"/>
              </w:rPr>
              <w:t>9</w:t>
            </w:r>
          </w:p>
        </w:tc>
        <w:tc>
          <w:tcPr>
            <w:tcW w:w="7968" w:type="dxa"/>
          </w:tcPr>
          <w:p w14:paraId="351EF557"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tc>
        <w:tc>
          <w:tcPr>
            <w:tcW w:w="713" w:type="dxa"/>
            <w:vAlign w:val="center"/>
          </w:tcPr>
          <w:p w14:paraId="7FB6C99E" w14:textId="77777777" w:rsidR="00A36D8B" w:rsidRPr="006A6D5A" w:rsidRDefault="006A6D5A" w:rsidP="004747B1">
            <w:pPr>
              <w:spacing w:after="0" w:line="240" w:lineRule="auto"/>
              <w:jc w:val="center"/>
              <w:rPr>
                <w:rFonts w:ascii="Times New Roman" w:hAnsi="Times New Roman"/>
                <w:b/>
                <w:i/>
                <w:sz w:val="20"/>
              </w:rPr>
            </w:pPr>
            <w:r w:rsidRPr="006A6D5A">
              <w:rPr>
                <w:rFonts w:ascii="Times New Roman" w:hAnsi="Times New Roman"/>
                <w:b/>
                <w:i/>
                <w:sz w:val="20"/>
              </w:rPr>
              <w:t>1</w:t>
            </w:r>
            <w:r w:rsidR="004747B1">
              <w:rPr>
                <w:rFonts w:ascii="Times New Roman" w:hAnsi="Times New Roman"/>
                <w:b/>
                <w:i/>
                <w:sz w:val="20"/>
              </w:rPr>
              <w:t>70</w:t>
            </w:r>
          </w:p>
        </w:tc>
      </w:tr>
      <w:tr w:rsidR="004747B1" w:rsidRPr="006A6D5A" w14:paraId="61EB9A09" w14:textId="77777777" w:rsidTr="00420FBC">
        <w:trPr>
          <w:trHeight w:val="684"/>
        </w:trPr>
        <w:tc>
          <w:tcPr>
            <w:tcW w:w="1277" w:type="dxa"/>
            <w:vAlign w:val="center"/>
          </w:tcPr>
          <w:p w14:paraId="17ABFF87" w14:textId="03134DA4" w:rsidR="004747B1" w:rsidRPr="006A6D5A" w:rsidRDefault="004747B1" w:rsidP="004747B1">
            <w:pPr>
              <w:spacing w:after="0" w:line="240" w:lineRule="auto"/>
              <w:jc w:val="center"/>
              <w:rPr>
                <w:rFonts w:ascii="Times New Roman" w:hAnsi="Times New Roman"/>
                <w:b/>
                <w:i/>
                <w:sz w:val="20"/>
              </w:rPr>
            </w:pPr>
            <w:r w:rsidRPr="006A6D5A">
              <w:rPr>
                <w:rFonts w:ascii="Times New Roman" w:hAnsi="Times New Roman"/>
                <w:b/>
                <w:i/>
                <w:sz w:val="20"/>
              </w:rPr>
              <w:t>7.</w:t>
            </w:r>
            <w:r w:rsidR="00350536">
              <w:rPr>
                <w:rFonts w:ascii="Times New Roman" w:hAnsi="Times New Roman"/>
                <w:b/>
                <w:i/>
                <w:sz w:val="20"/>
              </w:rPr>
              <w:t>10</w:t>
            </w:r>
          </w:p>
        </w:tc>
        <w:tc>
          <w:tcPr>
            <w:tcW w:w="7968" w:type="dxa"/>
          </w:tcPr>
          <w:p w14:paraId="3C76993D" w14:textId="77777777" w:rsidR="004747B1" w:rsidRPr="006A6D5A" w:rsidRDefault="004747B1" w:rsidP="004747B1">
            <w:pPr>
              <w:spacing w:after="0" w:line="240" w:lineRule="auto"/>
              <w:jc w:val="both"/>
              <w:rPr>
                <w:rFonts w:ascii="Times New Roman" w:hAnsi="Times New Roman"/>
                <w:i/>
                <w:sz w:val="20"/>
              </w:rPr>
            </w:pPr>
            <w:r w:rsidRPr="006A6D5A">
              <w:rPr>
                <w:rFonts w:ascii="Times New Roman" w:hAnsi="Times New Roman"/>
                <w:i/>
                <w:sz w:val="20"/>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tc>
        <w:tc>
          <w:tcPr>
            <w:tcW w:w="713" w:type="dxa"/>
            <w:vAlign w:val="center"/>
          </w:tcPr>
          <w:p w14:paraId="2CE17FAB" w14:textId="77777777" w:rsidR="004747B1" w:rsidRDefault="004747B1" w:rsidP="004747B1">
            <w:pPr>
              <w:jc w:val="center"/>
            </w:pPr>
            <w:r w:rsidRPr="00664265">
              <w:rPr>
                <w:rFonts w:ascii="Times New Roman" w:hAnsi="Times New Roman"/>
                <w:b/>
                <w:i/>
                <w:sz w:val="20"/>
              </w:rPr>
              <w:t>170</w:t>
            </w:r>
          </w:p>
        </w:tc>
      </w:tr>
      <w:tr w:rsidR="004747B1" w:rsidRPr="006A6D5A" w14:paraId="05159E26" w14:textId="77777777" w:rsidTr="00420FBC">
        <w:trPr>
          <w:trHeight w:val="414"/>
        </w:trPr>
        <w:tc>
          <w:tcPr>
            <w:tcW w:w="1277" w:type="dxa"/>
            <w:vAlign w:val="center"/>
          </w:tcPr>
          <w:p w14:paraId="26814016" w14:textId="1F858F58" w:rsidR="004747B1" w:rsidRPr="006A6D5A" w:rsidRDefault="004747B1" w:rsidP="004747B1">
            <w:pPr>
              <w:spacing w:after="0" w:line="240" w:lineRule="auto"/>
              <w:jc w:val="center"/>
              <w:rPr>
                <w:rFonts w:ascii="Times New Roman" w:hAnsi="Times New Roman"/>
                <w:b/>
                <w:i/>
                <w:sz w:val="20"/>
              </w:rPr>
            </w:pPr>
            <w:r w:rsidRPr="006A6D5A">
              <w:rPr>
                <w:rFonts w:ascii="Times New Roman" w:hAnsi="Times New Roman"/>
                <w:b/>
                <w:i/>
                <w:sz w:val="20"/>
              </w:rPr>
              <w:t>7.1</w:t>
            </w:r>
            <w:r w:rsidR="00350536">
              <w:rPr>
                <w:rFonts w:ascii="Times New Roman" w:hAnsi="Times New Roman"/>
                <w:b/>
                <w:i/>
                <w:sz w:val="20"/>
              </w:rPr>
              <w:t>1</w:t>
            </w:r>
          </w:p>
        </w:tc>
        <w:tc>
          <w:tcPr>
            <w:tcW w:w="7968" w:type="dxa"/>
          </w:tcPr>
          <w:p w14:paraId="47844649" w14:textId="77777777" w:rsidR="004747B1" w:rsidRPr="006A6D5A" w:rsidRDefault="004747B1" w:rsidP="004747B1">
            <w:pPr>
              <w:spacing w:after="0" w:line="240" w:lineRule="auto"/>
              <w:jc w:val="both"/>
              <w:rPr>
                <w:rFonts w:ascii="Times New Roman" w:hAnsi="Times New Roman"/>
                <w:i/>
                <w:sz w:val="20"/>
              </w:rPr>
            </w:pPr>
            <w:r w:rsidRPr="006A6D5A">
              <w:rPr>
                <w:rFonts w:ascii="Times New Roman" w:hAnsi="Times New Roman"/>
                <w:i/>
                <w:sz w:val="20"/>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tc>
        <w:tc>
          <w:tcPr>
            <w:tcW w:w="713" w:type="dxa"/>
            <w:vAlign w:val="center"/>
          </w:tcPr>
          <w:p w14:paraId="3889447F" w14:textId="77777777" w:rsidR="004747B1" w:rsidRDefault="004747B1" w:rsidP="004747B1">
            <w:pPr>
              <w:jc w:val="center"/>
            </w:pPr>
            <w:r w:rsidRPr="00664265">
              <w:rPr>
                <w:rFonts w:ascii="Times New Roman" w:hAnsi="Times New Roman"/>
                <w:b/>
                <w:i/>
                <w:sz w:val="20"/>
              </w:rPr>
              <w:t>170</w:t>
            </w:r>
          </w:p>
        </w:tc>
      </w:tr>
      <w:tr w:rsidR="004747B1" w:rsidRPr="006A6D5A" w14:paraId="75070918" w14:textId="77777777" w:rsidTr="00420FBC">
        <w:trPr>
          <w:trHeight w:val="70"/>
        </w:trPr>
        <w:tc>
          <w:tcPr>
            <w:tcW w:w="1277" w:type="dxa"/>
            <w:vAlign w:val="center"/>
          </w:tcPr>
          <w:p w14:paraId="2960BB66" w14:textId="5B564F28" w:rsidR="004747B1" w:rsidRPr="006A6D5A" w:rsidRDefault="004747B1" w:rsidP="004747B1">
            <w:pPr>
              <w:spacing w:after="0" w:line="240" w:lineRule="auto"/>
              <w:jc w:val="center"/>
              <w:rPr>
                <w:rFonts w:ascii="Times New Roman" w:hAnsi="Times New Roman"/>
                <w:b/>
                <w:i/>
                <w:sz w:val="20"/>
              </w:rPr>
            </w:pPr>
            <w:r w:rsidRPr="006A6D5A">
              <w:rPr>
                <w:rFonts w:ascii="Times New Roman" w:hAnsi="Times New Roman"/>
                <w:b/>
                <w:i/>
                <w:sz w:val="20"/>
              </w:rPr>
              <w:t>7.1</w:t>
            </w:r>
            <w:r w:rsidR="00350536">
              <w:rPr>
                <w:rFonts w:ascii="Times New Roman" w:hAnsi="Times New Roman"/>
                <w:b/>
                <w:i/>
                <w:sz w:val="20"/>
              </w:rPr>
              <w:t>2</w:t>
            </w:r>
          </w:p>
        </w:tc>
        <w:tc>
          <w:tcPr>
            <w:tcW w:w="7968" w:type="dxa"/>
          </w:tcPr>
          <w:p w14:paraId="7F01F63E" w14:textId="77777777" w:rsidR="004747B1" w:rsidRPr="006A6D5A" w:rsidRDefault="004747B1" w:rsidP="004747B1">
            <w:pPr>
              <w:spacing w:after="0" w:line="240" w:lineRule="auto"/>
              <w:jc w:val="both"/>
              <w:rPr>
                <w:rFonts w:ascii="Times New Roman" w:hAnsi="Times New Roman"/>
                <w:i/>
                <w:sz w:val="20"/>
              </w:rPr>
            </w:pPr>
            <w:r w:rsidRPr="006A6D5A">
              <w:rPr>
                <w:rFonts w:ascii="Times New Roman" w:hAnsi="Times New Roman"/>
                <w:i/>
                <w:sz w:val="20"/>
              </w:rPr>
              <w:t>Обоснование организации индивидуального теплоснабжения в зонах застройки поселения малоэтажными жилыми зданиями</w:t>
            </w:r>
          </w:p>
        </w:tc>
        <w:tc>
          <w:tcPr>
            <w:tcW w:w="713" w:type="dxa"/>
            <w:vAlign w:val="center"/>
          </w:tcPr>
          <w:p w14:paraId="09509F97" w14:textId="1E372062" w:rsidR="004747B1" w:rsidRDefault="004747B1" w:rsidP="004747B1">
            <w:pPr>
              <w:jc w:val="center"/>
            </w:pPr>
            <w:r w:rsidRPr="00664265">
              <w:rPr>
                <w:rFonts w:ascii="Times New Roman" w:hAnsi="Times New Roman"/>
                <w:b/>
                <w:i/>
                <w:sz w:val="20"/>
              </w:rPr>
              <w:t>17</w:t>
            </w:r>
            <w:r w:rsidR="00350536">
              <w:rPr>
                <w:rFonts w:ascii="Times New Roman" w:hAnsi="Times New Roman"/>
                <w:b/>
                <w:i/>
                <w:sz w:val="20"/>
              </w:rPr>
              <w:t>1</w:t>
            </w:r>
          </w:p>
        </w:tc>
      </w:tr>
      <w:tr w:rsidR="00A36D8B" w:rsidRPr="006A6D5A" w14:paraId="2741B5FC" w14:textId="77777777" w:rsidTr="00420FBC">
        <w:trPr>
          <w:trHeight w:val="1008"/>
        </w:trPr>
        <w:tc>
          <w:tcPr>
            <w:tcW w:w="1277" w:type="dxa"/>
            <w:vAlign w:val="center"/>
          </w:tcPr>
          <w:p w14:paraId="29F4C220" w14:textId="52A5308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7.1</w:t>
            </w:r>
            <w:r w:rsidR="00350536">
              <w:rPr>
                <w:rFonts w:ascii="Times New Roman" w:hAnsi="Times New Roman"/>
                <w:b/>
                <w:i/>
                <w:sz w:val="20"/>
              </w:rPr>
              <w:t>3</w:t>
            </w:r>
          </w:p>
        </w:tc>
        <w:tc>
          <w:tcPr>
            <w:tcW w:w="7968" w:type="dxa"/>
          </w:tcPr>
          <w:p w14:paraId="2DC80863"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 и ежегодное распределение объемов тепловой нагрузки между источниками тепловой энергии</w:t>
            </w:r>
          </w:p>
        </w:tc>
        <w:tc>
          <w:tcPr>
            <w:tcW w:w="713" w:type="dxa"/>
            <w:vAlign w:val="center"/>
          </w:tcPr>
          <w:p w14:paraId="6DF691BB" w14:textId="77777777" w:rsidR="00A36D8B" w:rsidRPr="006A6D5A" w:rsidRDefault="006A6D5A" w:rsidP="004747B1">
            <w:pPr>
              <w:spacing w:after="0" w:line="240" w:lineRule="auto"/>
              <w:jc w:val="center"/>
              <w:rPr>
                <w:rFonts w:ascii="Times New Roman" w:hAnsi="Times New Roman"/>
                <w:b/>
                <w:i/>
                <w:sz w:val="20"/>
              </w:rPr>
            </w:pPr>
            <w:r w:rsidRPr="006A6D5A">
              <w:rPr>
                <w:rFonts w:ascii="Times New Roman" w:hAnsi="Times New Roman"/>
                <w:b/>
                <w:i/>
                <w:sz w:val="20"/>
              </w:rPr>
              <w:t>1</w:t>
            </w:r>
            <w:r w:rsidR="004747B1">
              <w:rPr>
                <w:rFonts w:ascii="Times New Roman" w:hAnsi="Times New Roman"/>
                <w:b/>
                <w:i/>
                <w:sz w:val="20"/>
              </w:rPr>
              <w:t>71</w:t>
            </w:r>
          </w:p>
        </w:tc>
      </w:tr>
      <w:tr w:rsidR="004747B1" w:rsidRPr="006A6D5A" w14:paraId="5916EB7F" w14:textId="77777777" w:rsidTr="00420FBC">
        <w:trPr>
          <w:trHeight w:val="838"/>
        </w:trPr>
        <w:tc>
          <w:tcPr>
            <w:tcW w:w="1277" w:type="dxa"/>
            <w:vAlign w:val="center"/>
          </w:tcPr>
          <w:p w14:paraId="1EEF528D" w14:textId="0A6F9FB2" w:rsidR="004747B1" w:rsidRPr="006A6D5A" w:rsidRDefault="004747B1" w:rsidP="004747B1">
            <w:pPr>
              <w:spacing w:after="0" w:line="240" w:lineRule="auto"/>
              <w:jc w:val="center"/>
              <w:rPr>
                <w:rFonts w:ascii="Times New Roman" w:hAnsi="Times New Roman"/>
                <w:b/>
                <w:i/>
                <w:sz w:val="20"/>
              </w:rPr>
            </w:pPr>
            <w:r w:rsidRPr="006A6D5A">
              <w:rPr>
                <w:rFonts w:ascii="Times New Roman" w:hAnsi="Times New Roman"/>
                <w:b/>
                <w:i/>
                <w:sz w:val="20"/>
              </w:rPr>
              <w:t>7.1</w:t>
            </w:r>
            <w:r w:rsidR="00350536">
              <w:rPr>
                <w:rFonts w:ascii="Times New Roman" w:hAnsi="Times New Roman"/>
                <w:b/>
                <w:i/>
                <w:sz w:val="20"/>
              </w:rPr>
              <w:t>4</w:t>
            </w:r>
          </w:p>
        </w:tc>
        <w:tc>
          <w:tcPr>
            <w:tcW w:w="7968" w:type="dxa"/>
          </w:tcPr>
          <w:p w14:paraId="5E3EA212" w14:textId="77777777" w:rsidR="004747B1" w:rsidRPr="006A6D5A" w:rsidRDefault="004747B1" w:rsidP="004747B1">
            <w:pPr>
              <w:spacing w:after="0" w:line="240" w:lineRule="auto"/>
              <w:jc w:val="both"/>
              <w:rPr>
                <w:rFonts w:ascii="Times New Roman" w:hAnsi="Times New Roman"/>
                <w:i/>
                <w:sz w:val="20"/>
              </w:rPr>
            </w:pPr>
            <w:r w:rsidRPr="006A6D5A">
              <w:rPr>
                <w:rFonts w:ascii="Times New Roman" w:hAnsi="Times New Roman"/>
                <w:i/>
                <w:sz w:val="20"/>
              </w:rPr>
              <w:t>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713" w:type="dxa"/>
            <w:vAlign w:val="center"/>
          </w:tcPr>
          <w:p w14:paraId="23DC64E2" w14:textId="77777777" w:rsidR="004747B1" w:rsidRDefault="004747B1" w:rsidP="004747B1">
            <w:pPr>
              <w:jc w:val="center"/>
            </w:pPr>
            <w:r w:rsidRPr="00C2069D">
              <w:rPr>
                <w:rFonts w:ascii="Times New Roman" w:hAnsi="Times New Roman"/>
                <w:b/>
                <w:i/>
                <w:sz w:val="20"/>
              </w:rPr>
              <w:t>171</w:t>
            </w:r>
          </w:p>
        </w:tc>
      </w:tr>
      <w:tr w:rsidR="004747B1" w:rsidRPr="006A6D5A" w14:paraId="7A86BEAC" w14:textId="77777777" w:rsidTr="00420FBC">
        <w:trPr>
          <w:trHeight w:val="566"/>
        </w:trPr>
        <w:tc>
          <w:tcPr>
            <w:tcW w:w="1277" w:type="dxa"/>
            <w:vAlign w:val="center"/>
          </w:tcPr>
          <w:p w14:paraId="5F554638" w14:textId="0BC0CC97" w:rsidR="004747B1" w:rsidRPr="006A6D5A" w:rsidRDefault="004747B1" w:rsidP="004747B1">
            <w:pPr>
              <w:spacing w:after="0" w:line="240" w:lineRule="auto"/>
              <w:jc w:val="center"/>
              <w:rPr>
                <w:rFonts w:ascii="Times New Roman" w:hAnsi="Times New Roman"/>
                <w:b/>
                <w:i/>
                <w:sz w:val="20"/>
              </w:rPr>
            </w:pPr>
            <w:r w:rsidRPr="006A6D5A">
              <w:rPr>
                <w:rFonts w:ascii="Times New Roman" w:hAnsi="Times New Roman"/>
                <w:b/>
                <w:i/>
                <w:sz w:val="20"/>
              </w:rPr>
              <w:t>7.1</w:t>
            </w:r>
            <w:r w:rsidR="00350536">
              <w:rPr>
                <w:rFonts w:ascii="Times New Roman" w:hAnsi="Times New Roman"/>
                <w:b/>
                <w:i/>
                <w:sz w:val="20"/>
              </w:rPr>
              <w:t>5</w:t>
            </w:r>
          </w:p>
        </w:tc>
        <w:tc>
          <w:tcPr>
            <w:tcW w:w="7968" w:type="dxa"/>
          </w:tcPr>
          <w:p w14:paraId="6573BF70" w14:textId="77777777" w:rsidR="004747B1" w:rsidRPr="006A6D5A" w:rsidRDefault="004747B1" w:rsidP="004747B1">
            <w:pPr>
              <w:spacing w:after="0" w:line="240" w:lineRule="auto"/>
              <w:jc w:val="both"/>
              <w:rPr>
                <w:rFonts w:ascii="Times New Roman" w:hAnsi="Times New Roman"/>
                <w:i/>
                <w:sz w:val="20"/>
              </w:rPr>
            </w:pPr>
            <w:r w:rsidRPr="006A6D5A">
              <w:rPr>
                <w:rFonts w:ascii="Times New Roman" w:hAnsi="Times New Roman"/>
                <w:i/>
                <w:sz w:val="20"/>
              </w:rPr>
              <w:t>Обоснование организации теплоснабжения в производственных зонах на территории поселения</w:t>
            </w:r>
          </w:p>
        </w:tc>
        <w:tc>
          <w:tcPr>
            <w:tcW w:w="713" w:type="dxa"/>
            <w:vAlign w:val="center"/>
          </w:tcPr>
          <w:p w14:paraId="24841783" w14:textId="7A85BCFF" w:rsidR="004747B1" w:rsidRDefault="004747B1" w:rsidP="004747B1">
            <w:pPr>
              <w:jc w:val="center"/>
            </w:pPr>
            <w:r w:rsidRPr="00C2069D">
              <w:rPr>
                <w:rFonts w:ascii="Times New Roman" w:hAnsi="Times New Roman"/>
                <w:b/>
                <w:i/>
                <w:sz w:val="20"/>
              </w:rPr>
              <w:t>17</w:t>
            </w:r>
            <w:r w:rsidR="00350536">
              <w:rPr>
                <w:rFonts w:ascii="Times New Roman" w:hAnsi="Times New Roman"/>
                <w:b/>
                <w:i/>
                <w:sz w:val="20"/>
              </w:rPr>
              <w:t>2</w:t>
            </w:r>
          </w:p>
        </w:tc>
      </w:tr>
      <w:tr w:rsidR="004747B1" w:rsidRPr="006A6D5A" w14:paraId="768B5A6B" w14:textId="77777777" w:rsidTr="00420FBC">
        <w:trPr>
          <w:trHeight w:val="404"/>
        </w:trPr>
        <w:tc>
          <w:tcPr>
            <w:tcW w:w="1277" w:type="dxa"/>
            <w:vAlign w:val="center"/>
          </w:tcPr>
          <w:p w14:paraId="1E4DD4A2" w14:textId="77066CBD" w:rsidR="004747B1" w:rsidRPr="006A6D5A" w:rsidRDefault="004747B1" w:rsidP="004747B1">
            <w:pPr>
              <w:spacing w:after="0" w:line="240" w:lineRule="auto"/>
              <w:jc w:val="center"/>
              <w:rPr>
                <w:rFonts w:ascii="Times New Roman" w:hAnsi="Times New Roman"/>
                <w:b/>
                <w:i/>
                <w:sz w:val="20"/>
              </w:rPr>
            </w:pPr>
            <w:r w:rsidRPr="006A6D5A">
              <w:rPr>
                <w:rFonts w:ascii="Times New Roman" w:hAnsi="Times New Roman"/>
                <w:b/>
                <w:i/>
                <w:sz w:val="20"/>
              </w:rPr>
              <w:t>7.1</w:t>
            </w:r>
            <w:r w:rsidR="00350536">
              <w:rPr>
                <w:rFonts w:ascii="Times New Roman" w:hAnsi="Times New Roman"/>
                <w:b/>
                <w:i/>
                <w:sz w:val="20"/>
              </w:rPr>
              <w:t>6</w:t>
            </w:r>
          </w:p>
        </w:tc>
        <w:tc>
          <w:tcPr>
            <w:tcW w:w="7968" w:type="dxa"/>
          </w:tcPr>
          <w:p w14:paraId="2AE2FFFA" w14:textId="77777777" w:rsidR="004747B1" w:rsidRPr="006A6D5A" w:rsidRDefault="004747B1" w:rsidP="004747B1">
            <w:pPr>
              <w:spacing w:after="0" w:line="240" w:lineRule="auto"/>
              <w:jc w:val="both"/>
              <w:rPr>
                <w:rFonts w:ascii="Times New Roman" w:hAnsi="Times New Roman"/>
                <w:i/>
                <w:sz w:val="20"/>
              </w:rPr>
            </w:pPr>
            <w:r w:rsidRPr="006A6D5A">
              <w:rPr>
                <w:rFonts w:ascii="Times New Roman" w:hAnsi="Times New Roman"/>
                <w:i/>
                <w:sz w:val="20"/>
              </w:rPr>
              <w:t>Результаты расчетов радиуса эффективного теплоснабжения</w:t>
            </w:r>
          </w:p>
        </w:tc>
        <w:tc>
          <w:tcPr>
            <w:tcW w:w="713" w:type="dxa"/>
            <w:vAlign w:val="center"/>
          </w:tcPr>
          <w:p w14:paraId="6182EB57" w14:textId="47E35782" w:rsidR="004747B1" w:rsidRDefault="004747B1" w:rsidP="004747B1">
            <w:pPr>
              <w:jc w:val="center"/>
            </w:pPr>
            <w:r w:rsidRPr="00C2069D">
              <w:rPr>
                <w:rFonts w:ascii="Times New Roman" w:hAnsi="Times New Roman"/>
                <w:b/>
                <w:i/>
                <w:sz w:val="20"/>
              </w:rPr>
              <w:t>17</w:t>
            </w:r>
            <w:r w:rsidR="00350536">
              <w:rPr>
                <w:rFonts w:ascii="Times New Roman" w:hAnsi="Times New Roman"/>
                <w:b/>
                <w:i/>
                <w:sz w:val="20"/>
              </w:rPr>
              <w:t>2</w:t>
            </w:r>
          </w:p>
        </w:tc>
      </w:tr>
      <w:tr w:rsidR="00A36D8B" w:rsidRPr="006A6D5A" w14:paraId="4C9B75A1" w14:textId="77777777" w:rsidTr="00420FBC">
        <w:trPr>
          <w:trHeight w:val="423"/>
        </w:trPr>
        <w:tc>
          <w:tcPr>
            <w:tcW w:w="1277" w:type="dxa"/>
            <w:vAlign w:val="center"/>
          </w:tcPr>
          <w:p w14:paraId="5B18B7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8.</w:t>
            </w:r>
          </w:p>
        </w:tc>
        <w:tc>
          <w:tcPr>
            <w:tcW w:w="7968" w:type="dxa"/>
            <w:vAlign w:val="center"/>
          </w:tcPr>
          <w:p w14:paraId="5E4C3F8B" w14:textId="77777777" w:rsidR="00A36D8B" w:rsidRPr="006A6D5A" w:rsidRDefault="006A6D5A" w:rsidP="006A6D5A">
            <w:pPr>
              <w:spacing w:after="0" w:line="240" w:lineRule="auto"/>
              <w:rPr>
                <w:rFonts w:ascii="Times New Roman" w:hAnsi="Times New Roman"/>
                <w:i/>
                <w:sz w:val="20"/>
              </w:rPr>
            </w:pPr>
            <w:r w:rsidRPr="006A6D5A">
              <w:rPr>
                <w:rFonts w:ascii="Times New Roman" w:hAnsi="Times New Roman"/>
                <w:b/>
                <w:i/>
                <w:sz w:val="20"/>
              </w:rPr>
              <w:t>Предложения по строительству и реконструкции тепловых сетей</w:t>
            </w:r>
          </w:p>
        </w:tc>
        <w:tc>
          <w:tcPr>
            <w:tcW w:w="713" w:type="dxa"/>
            <w:vAlign w:val="center"/>
          </w:tcPr>
          <w:p w14:paraId="2E2E9874" w14:textId="77777777" w:rsidR="00A36D8B" w:rsidRPr="006A6D5A" w:rsidRDefault="00936F83">
            <w:pPr>
              <w:spacing w:after="0" w:line="240" w:lineRule="auto"/>
              <w:jc w:val="center"/>
              <w:rPr>
                <w:rFonts w:ascii="Times New Roman" w:hAnsi="Times New Roman"/>
                <w:b/>
                <w:i/>
                <w:sz w:val="20"/>
              </w:rPr>
            </w:pPr>
            <w:r>
              <w:rPr>
                <w:rFonts w:ascii="Times New Roman" w:hAnsi="Times New Roman"/>
                <w:b/>
                <w:i/>
                <w:sz w:val="20"/>
              </w:rPr>
              <w:t>173</w:t>
            </w:r>
          </w:p>
        </w:tc>
      </w:tr>
      <w:tr w:rsidR="00936F83" w:rsidRPr="006A6D5A" w14:paraId="4D9A94BC" w14:textId="77777777" w:rsidTr="00420FBC">
        <w:trPr>
          <w:trHeight w:val="252"/>
        </w:trPr>
        <w:tc>
          <w:tcPr>
            <w:tcW w:w="1277" w:type="dxa"/>
            <w:vAlign w:val="center"/>
          </w:tcPr>
          <w:p w14:paraId="02FC7304" w14:textId="77777777" w:rsidR="00936F83" w:rsidRPr="006A6D5A" w:rsidRDefault="00936F83" w:rsidP="00936F83">
            <w:pPr>
              <w:spacing w:after="0" w:line="240" w:lineRule="auto"/>
              <w:jc w:val="center"/>
              <w:rPr>
                <w:rFonts w:ascii="Times New Roman" w:hAnsi="Times New Roman"/>
                <w:b/>
                <w:i/>
                <w:sz w:val="20"/>
              </w:rPr>
            </w:pPr>
            <w:r w:rsidRPr="006A6D5A">
              <w:rPr>
                <w:rFonts w:ascii="Times New Roman" w:hAnsi="Times New Roman"/>
                <w:b/>
                <w:i/>
                <w:sz w:val="20"/>
              </w:rPr>
              <w:t>8.1</w:t>
            </w:r>
          </w:p>
        </w:tc>
        <w:tc>
          <w:tcPr>
            <w:tcW w:w="7968" w:type="dxa"/>
          </w:tcPr>
          <w:p w14:paraId="29D5058B" w14:textId="77777777" w:rsidR="00936F83" w:rsidRPr="006A6D5A" w:rsidRDefault="00936F83" w:rsidP="00936F83">
            <w:pPr>
              <w:spacing w:after="0" w:line="240" w:lineRule="auto"/>
              <w:jc w:val="both"/>
              <w:rPr>
                <w:rFonts w:ascii="Times New Roman" w:hAnsi="Times New Roman"/>
                <w:i/>
                <w:sz w:val="20"/>
              </w:rPr>
            </w:pPr>
            <w:r w:rsidRPr="006A6D5A">
              <w:rPr>
                <w:rFonts w:ascii="Times New Roman" w:hAnsi="Times New Roman"/>
                <w:i/>
                <w:sz w:val="20"/>
              </w:rPr>
              <w:t>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tc>
        <w:tc>
          <w:tcPr>
            <w:tcW w:w="713" w:type="dxa"/>
            <w:vAlign w:val="center"/>
          </w:tcPr>
          <w:p w14:paraId="6C427BF7" w14:textId="77777777" w:rsidR="00936F83" w:rsidRDefault="00936F83" w:rsidP="00936F83">
            <w:pPr>
              <w:jc w:val="center"/>
            </w:pPr>
            <w:r w:rsidRPr="00CC5B50">
              <w:rPr>
                <w:rFonts w:ascii="Times New Roman" w:hAnsi="Times New Roman"/>
                <w:b/>
                <w:i/>
                <w:sz w:val="20"/>
              </w:rPr>
              <w:t>173</w:t>
            </w:r>
          </w:p>
        </w:tc>
      </w:tr>
      <w:tr w:rsidR="00936F83" w:rsidRPr="006A6D5A" w14:paraId="07CB831E" w14:textId="77777777" w:rsidTr="00420FBC">
        <w:trPr>
          <w:trHeight w:val="761"/>
        </w:trPr>
        <w:tc>
          <w:tcPr>
            <w:tcW w:w="1277" w:type="dxa"/>
            <w:vAlign w:val="center"/>
          </w:tcPr>
          <w:p w14:paraId="3E48E09D" w14:textId="77777777" w:rsidR="00936F83" w:rsidRPr="006A6D5A" w:rsidRDefault="00936F83" w:rsidP="00936F83">
            <w:pPr>
              <w:spacing w:after="0" w:line="240" w:lineRule="auto"/>
              <w:jc w:val="center"/>
              <w:rPr>
                <w:rFonts w:ascii="Times New Roman" w:hAnsi="Times New Roman"/>
                <w:b/>
                <w:i/>
                <w:sz w:val="20"/>
              </w:rPr>
            </w:pPr>
            <w:r w:rsidRPr="006A6D5A">
              <w:rPr>
                <w:rFonts w:ascii="Times New Roman" w:hAnsi="Times New Roman"/>
                <w:b/>
                <w:i/>
                <w:sz w:val="20"/>
              </w:rPr>
              <w:t>8.2</w:t>
            </w:r>
          </w:p>
        </w:tc>
        <w:tc>
          <w:tcPr>
            <w:tcW w:w="7968" w:type="dxa"/>
          </w:tcPr>
          <w:p w14:paraId="0CDDCB98" w14:textId="77777777" w:rsidR="00936F83" w:rsidRPr="006A6D5A" w:rsidRDefault="00936F83" w:rsidP="00936F83">
            <w:pPr>
              <w:spacing w:after="0" w:line="240" w:lineRule="auto"/>
              <w:jc w:val="both"/>
              <w:rPr>
                <w:rFonts w:ascii="Times New Roman" w:hAnsi="Times New Roman"/>
                <w:i/>
                <w:sz w:val="20"/>
              </w:rPr>
            </w:pPr>
            <w:r w:rsidRPr="006A6D5A">
              <w:rPr>
                <w:rFonts w:ascii="Times New Roman" w:hAnsi="Times New Roman"/>
                <w:i/>
                <w:sz w:val="20"/>
              </w:rPr>
              <w:t>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tc>
        <w:tc>
          <w:tcPr>
            <w:tcW w:w="713" w:type="dxa"/>
            <w:vAlign w:val="center"/>
          </w:tcPr>
          <w:p w14:paraId="33D8308E" w14:textId="77777777" w:rsidR="00936F83" w:rsidRDefault="00936F83" w:rsidP="00936F83">
            <w:pPr>
              <w:jc w:val="center"/>
            </w:pPr>
            <w:r w:rsidRPr="00CC5B50">
              <w:rPr>
                <w:rFonts w:ascii="Times New Roman" w:hAnsi="Times New Roman"/>
                <w:b/>
                <w:i/>
                <w:sz w:val="20"/>
              </w:rPr>
              <w:t>173</w:t>
            </w:r>
          </w:p>
        </w:tc>
      </w:tr>
      <w:tr w:rsidR="00936F83" w:rsidRPr="006A6D5A" w14:paraId="0F283436" w14:textId="77777777" w:rsidTr="00420FBC">
        <w:trPr>
          <w:trHeight w:val="792"/>
        </w:trPr>
        <w:tc>
          <w:tcPr>
            <w:tcW w:w="1277" w:type="dxa"/>
            <w:vAlign w:val="center"/>
          </w:tcPr>
          <w:p w14:paraId="2571CCF9" w14:textId="77777777" w:rsidR="00936F83" w:rsidRPr="006A6D5A" w:rsidRDefault="00936F83" w:rsidP="00936F83">
            <w:pPr>
              <w:spacing w:after="0" w:line="240" w:lineRule="auto"/>
              <w:jc w:val="center"/>
              <w:rPr>
                <w:rFonts w:ascii="Times New Roman" w:hAnsi="Times New Roman"/>
                <w:b/>
                <w:i/>
                <w:sz w:val="20"/>
              </w:rPr>
            </w:pPr>
            <w:r w:rsidRPr="006A6D5A">
              <w:rPr>
                <w:rFonts w:ascii="Times New Roman" w:hAnsi="Times New Roman"/>
                <w:b/>
                <w:i/>
                <w:sz w:val="20"/>
              </w:rPr>
              <w:t>8.3</w:t>
            </w:r>
          </w:p>
        </w:tc>
        <w:tc>
          <w:tcPr>
            <w:tcW w:w="7968" w:type="dxa"/>
          </w:tcPr>
          <w:p w14:paraId="19D13358" w14:textId="77777777" w:rsidR="00936F83" w:rsidRPr="006A6D5A" w:rsidRDefault="00936F83" w:rsidP="00936F83">
            <w:pPr>
              <w:spacing w:after="0" w:line="240" w:lineRule="auto"/>
              <w:jc w:val="both"/>
              <w:rPr>
                <w:rFonts w:ascii="Times New Roman" w:hAnsi="Times New Roman"/>
                <w:i/>
                <w:sz w:val="20"/>
              </w:rPr>
            </w:pPr>
            <w:r w:rsidRPr="006A6D5A">
              <w:rPr>
                <w:rFonts w:ascii="Times New Roman" w:hAnsi="Times New Roman"/>
                <w:i/>
                <w:sz w:val="20"/>
              </w:rPr>
              <w:t>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713" w:type="dxa"/>
            <w:vAlign w:val="center"/>
          </w:tcPr>
          <w:p w14:paraId="09AB6401" w14:textId="77777777" w:rsidR="00936F83" w:rsidRDefault="00936F83" w:rsidP="00936F83">
            <w:pPr>
              <w:jc w:val="center"/>
            </w:pPr>
            <w:r w:rsidRPr="00CC5B50">
              <w:rPr>
                <w:rFonts w:ascii="Times New Roman" w:hAnsi="Times New Roman"/>
                <w:b/>
                <w:i/>
                <w:sz w:val="20"/>
              </w:rPr>
              <w:t>173</w:t>
            </w:r>
          </w:p>
        </w:tc>
      </w:tr>
      <w:tr w:rsidR="00936F83" w:rsidRPr="006A6D5A" w14:paraId="2C5ABE97" w14:textId="77777777" w:rsidTr="00420FBC">
        <w:trPr>
          <w:trHeight w:val="112"/>
        </w:trPr>
        <w:tc>
          <w:tcPr>
            <w:tcW w:w="1277" w:type="dxa"/>
            <w:vAlign w:val="center"/>
          </w:tcPr>
          <w:p w14:paraId="1467B7CA" w14:textId="77777777" w:rsidR="00936F83" w:rsidRPr="006A6D5A" w:rsidRDefault="00936F83" w:rsidP="00936F83">
            <w:pPr>
              <w:spacing w:after="0" w:line="240" w:lineRule="auto"/>
              <w:jc w:val="center"/>
              <w:rPr>
                <w:rFonts w:ascii="Times New Roman" w:hAnsi="Times New Roman"/>
                <w:b/>
                <w:i/>
                <w:sz w:val="20"/>
              </w:rPr>
            </w:pPr>
            <w:r w:rsidRPr="006A6D5A">
              <w:rPr>
                <w:rFonts w:ascii="Times New Roman" w:hAnsi="Times New Roman"/>
                <w:b/>
                <w:i/>
                <w:sz w:val="20"/>
              </w:rPr>
              <w:t>8.4</w:t>
            </w:r>
          </w:p>
        </w:tc>
        <w:tc>
          <w:tcPr>
            <w:tcW w:w="7968" w:type="dxa"/>
          </w:tcPr>
          <w:p w14:paraId="6A026E63" w14:textId="77777777" w:rsidR="00936F83" w:rsidRPr="006A6D5A" w:rsidRDefault="00936F83" w:rsidP="00936F83">
            <w:pPr>
              <w:spacing w:after="0" w:line="240" w:lineRule="auto"/>
              <w:jc w:val="both"/>
              <w:rPr>
                <w:rFonts w:ascii="Times New Roman" w:hAnsi="Times New Roman"/>
                <w:i/>
                <w:sz w:val="20"/>
              </w:rPr>
            </w:pPr>
            <w:r w:rsidRPr="006A6D5A">
              <w:rPr>
                <w:rFonts w:ascii="Times New Roman" w:hAnsi="Times New Roman"/>
                <w:i/>
                <w:sz w:val="20"/>
              </w:rPr>
              <w:t>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tc>
        <w:tc>
          <w:tcPr>
            <w:tcW w:w="713" w:type="dxa"/>
            <w:vAlign w:val="center"/>
          </w:tcPr>
          <w:p w14:paraId="7A51BA08" w14:textId="77777777" w:rsidR="00936F83" w:rsidRDefault="00936F83" w:rsidP="00936F83">
            <w:pPr>
              <w:jc w:val="center"/>
            </w:pPr>
            <w:r w:rsidRPr="00CC5B50">
              <w:rPr>
                <w:rFonts w:ascii="Times New Roman" w:hAnsi="Times New Roman"/>
                <w:b/>
                <w:i/>
                <w:sz w:val="20"/>
              </w:rPr>
              <w:t>173</w:t>
            </w:r>
          </w:p>
        </w:tc>
      </w:tr>
      <w:tr w:rsidR="00A36D8B" w:rsidRPr="006A6D5A" w14:paraId="6C944D74" w14:textId="77777777" w:rsidTr="00420FBC">
        <w:trPr>
          <w:trHeight w:val="70"/>
        </w:trPr>
        <w:tc>
          <w:tcPr>
            <w:tcW w:w="1277" w:type="dxa"/>
            <w:vAlign w:val="center"/>
          </w:tcPr>
          <w:p w14:paraId="304E80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8.5</w:t>
            </w:r>
          </w:p>
        </w:tc>
        <w:tc>
          <w:tcPr>
            <w:tcW w:w="7968" w:type="dxa"/>
          </w:tcPr>
          <w:p w14:paraId="4E94FF5F"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Предложения по строительству тепловых сетей для обеспечения нормативной надежности теплоснабжения</w:t>
            </w:r>
          </w:p>
        </w:tc>
        <w:tc>
          <w:tcPr>
            <w:tcW w:w="713" w:type="dxa"/>
            <w:vAlign w:val="center"/>
          </w:tcPr>
          <w:p w14:paraId="4515B382"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4</w:t>
            </w:r>
          </w:p>
        </w:tc>
      </w:tr>
      <w:tr w:rsidR="00A36D8B" w:rsidRPr="006A6D5A" w14:paraId="7AE0AC83" w14:textId="77777777" w:rsidTr="00420FBC">
        <w:trPr>
          <w:trHeight w:val="462"/>
        </w:trPr>
        <w:tc>
          <w:tcPr>
            <w:tcW w:w="1277" w:type="dxa"/>
            <w:vAlign w:val="center"/>
          </w:tcPr>
          <w:p w14:paraId="106C431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8.6</w:t>
            </w:r>
          </w:p>
        </w:tc>
        <w:tc>
          <w:tcPr>
            <w:tcW w:w="7968" w:type="dxa"/>
          </w:tcPr>
          <w:p w14:paraId="2455BA9E"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Предложения по реконструкции тепловых сетей с увеличением диаметра трубопроводов для обеспечения перспективных приростов тепловой нагрузки</w:t>
            </w:r>
          </w:p>
        </w:tc>
        <w:tc>
          <w:tcPr>
            <w:tcW w:w="713" w:type="dxa"/>
            <w:vAlign w:val="center"/>
          </w:tcPr>
          <w:p w14:paraId="07E51844" w14:textId="77777777" w:rsidR="00A36D8B" w:rsidRPr="006A6D5A" w:rsidRDefault="00936F83">
            <w:pPr>
              <w:jc w:val="center"/>
              <w:rPr>
                <w:rFonts w:ascii="Times New Roman" w:hAnsi="Times New Roman"/>
                <w:b/>
                <w:i/>
                <w:sz w:val="20"/>
              </w:rPr>
            </w:pPr>
            <w:r>
              <w:rPr>
                <w:rFonts w:ascii="Times New Roman" w:hAnsi="Times New Roman"/>
                <w:b/>
                <w:i/>
                <w:sz w:val="20"/>
              </w:rPr>
              <w:t>174</w:t>
            </w:r>
          </w:p>
        </w:tc>
      </w:tr>
      <w:tr w:rsidR="00A36D8B" w:rsidRPr="006A6D5A" w14:paraId="6241B8D7" w14:textId="77777777" w:rsidTr="00420FBC">
        <w:trPr>
          <w:trHeight w:val="70"/>
        </w:trPr>
        <w:tc>
          <w:tcPr>
            <w:tcW w:w="1277" w:type="dxa"/>
            <w:vAlign w:val="center"/>
          </w:tcPr>
          <w:p w14:paraId="1847063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8.7</w:t>
            </w:r>
          </w:p>
        </w:tc>
        <w:tc>
          <w:tcPr>
            <w:tcW w:w="7968" w:type="dxa"/>
          </w:tcPr>
          <w:p w14:paraId="77C54F27"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Предложения по реконструкции тепловых сетей, подлежащих замене в связи с исчерпанием эксплуатационного ресурса</w:t>
            </w:r>
          </w:p>
        </w:tc>
        <w:tc>
          <w:tcPr>
            <w:tcW w:w="713" w:type="dxa"/>
            <w:vAlign w:val="center"/>
          </w:tcPr>
          <w:p w14:paraId="677A84B3"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w:t>
            </w:r>
            <w:r w:rsidR="00936F83">
              <w:rPr>
                <w:rFonts w:ascii="Times New Roman" w:hAnsi="Times New Roman"/>
                <w:b/>
                <w:i/>
                <w:sz w:val="20"/>
              </w:rPr>
              <w:t>74</w:t>
            </w:r>
          </w:p>
        </w:tc>
      </w:tr>
      <w:tr w:rsidR="00A36D8B" w:rsidRPr="006A6D5A" w14:paraId="636F2C04" w14:textId="77777777" w:rsidTr="00420FBC">
        <w:trPr>
          <w:trHeight w:val="230"/>
        </w:trPr>
        <w:tc>
          <w:tcPr>
            <w:tcW w:w="1277" w:type="dxa"/>
            <w:vAlign w:val="center"/>
          </w:tcPr>
          <w:p w14:paraId="0E5D0CF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8.8</w:t>
            </w:r>
          </w:p>
        </w:tc>
        <w:tc>
          <w:tcPr>
            <w:tcW w:w="7968" w:type="dxa"/>
          </w:tcPr>
          <w:p w14:paraId="22C61E31"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Предложения по строительству и реконструкции насосных станций</w:t>
            </w:r>
          </w:p>
        </w:tc>
        <w:tc>
          <w:tcPr>
            <w:tcW w:w="713" w:type="dxa"/>
            <w:vAlign w:val="center"/>
          </w:tcPr>
          <w:p w14:paraId="258110D3" w14:textId="5DFF1BC1"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125902">
              <w:rPr>
                <w:rFonts w:ascii="Times New Roman" w:hAnsi="Times New Roman"/>
                <w:b/>
                <w:i/>
                <w:sz w:val="20"/>
              </w:rPr>
              <w:t>5</w:t>
            </w:r>
          </w:p>
        </w:tc>
      </w:tr>
      <w:tr w:rsidR="00A36D8B" w:rsidRPr="006A6D5A" w14:paraId="5C597F58" w14:textId="77777777" w:rsidTr="00420FBC">
        <w:trPr>
          <w:trHeight w:val="443"/>
        </w:trPr>
        <w:tc>
          <w:tcPr>
            <w:tcW w:w="1277" w:type="dxa"/>
            <w:vAlign w:val="center"/>
          </w:tcPr>
          <w:p w14:paraId="3AF88C9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9.</w:t>
            </w:r>
          </w:p>
        </w:tc>
        <w:tc>
          <w:tcPr>
            <w:tcW w:w="7968" w:type="dxa"/>
          </w:tcPr>
          <w:p w14:paraId="6C364F59" w14:textId="77777777" w:rsidR="00A36D8B" w:rsidRPr="006A6D5A" w:rsidRDefault="006A6D5A">
            <w:pPr>
              <w:spacing w:after="0" w:line="240" w:lineRule="auto"/>
              <w:jc w:val="both"/>
              <w:rPr>
                <w:rFonts w:ascii="Times New Roman" w:hAnsi="Times New Roman"/>
                <w:b/>
                <w:i/>
                <w:sz w:val="20"/>
              </w:rPr>
            </w:pPr>
            <w:r w:rsidRPr="006A6D5A">
              <w:rPr>
                <w:rFonts w:ascii="Times New Roman" w:hAnsi="Times New Roman"/>
                <w:b/>
                <w:i/>
                <w:sz w:val="20"/>
              </w:rPr>
              <w:t>Предложения по переводу открытых систем теплоснабжения (горячего водоснабжения) в закрытые системы горячего водоснабжения</w:t>
            </w:r>
          </w:p>
        </w:tc>
        <w:tc>
          <w:tcPr>
            <w:tcW w:w="713" w:type="dxa"/>
            <w:vAlign w:val="center"/>
          </w:tcPr>
          <w:p w14:paraId="7A8F0902"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6</w:t>
            </w:r>
          </w:p>
        </w:tc>
      </w:tr>
      <w:tr w:rsidR="00A36D8B" w:rsidRPr="006A6D5A" w14:paraId="2B6CA070" w14:textId="77777777" w:rsidTr="00420FBC">
        <w:trPr>
          <w:trHeight w:val="789"/>
        </w:trPr>
        <w:tc>
          <w:tcPr>
            <w:tcW w:w="1277" w:type="dxa"/>
            <w:vAlign w:val="center"/>
          </w:tcPr>
          <w:p w14:paraId="7077494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9.1</w:t>
            </w:r>
          </w:p>
        </w:tc>
        <w:tc>
          <w:tcPr>
            <w:tcW w:w="7968" w:type="dxa"/>
          </w:tcPr>
          <w:p w14:paraId="2B4321BB"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p>
        </w:tc>
        <w:tc>
          <w:tcPr>
            <w:tcW w:w="713" w:type="dxa"/>
            <w:vAlign w:val="center"/>
          </w:tcPr>
          <w:p w14:paraId="4971BD01"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6</w:t>
            </w:r>
          </w:p>
        </w:tc>
      </w:tr>
      <w:tr w:rsidR="00A36D8B" w:rsidRPr="006A6D5A" w14:paraId="651BFB7A" w14:textId="77777777" w:rsidTr="00420FBC">
        <w:trPr>
          <w:trHeight w:val="462"/>
        </w:trPr>
        <w:tc>
          <w:tcPr>
            <w:tcW w:w="1277" w:type="dxa"/>
            <w:vAlign w:val="center"/>
          </w:tcPr>
          <w:p w14:paraId="0153B0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9.2</w:t>
            </w:r>
          </w:p>
        </w:tc>
        <w:tc>
          <w:tcPr>
            <w:tcW w:w="7968" w:type="dxa"/>
          </w:tcPr>
          <w:p w14:paraId="02AE6580"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Выбор и обоснование метода регулирования отпуска тепловой энергии от источников тепловой энергии</w:t>
            </w:r>
          </w:p>
        </w:tc>
        <w:tc>
          <w:tcPr>
            <w:tcW w:w="713" w:type="dxa"/>
            <w:vAlign w:val="center"/>
          </w:tcPr>
          <w:p w14:paraId="777881E4"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6</w:t>
            </w:r>
          </w:p>
        </w:tc>
      </w:tr>
      <w:tr w:rsidR="00A36D8B" w:rsidRPr="006A6D5A" w14:paraId="32A934B8" w14:textId="77777777" w:rsidTr="00420FBC">
        <w:trPr>
          <w:trHeight w:val="674"/>
        </w:trPr>
        <w:tc>
          <w:tcPr>
            <w:tcW w:w="1277" w:type="dxa"/>
            <w:vAlign w:val="center"/>
          </w:tcPr>
          <w:p w14:paraId="7D8B5B5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9.3</w:t>
            </w:r>
          </w:p>
        </w:tc>
        <w:tc>
          <w:tcPr>
            <w:tcW w:w="7968" w:type="dxa"/>
          </w:tcPr>
          <w:p w14:paraId="663C51FA"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p>
        </w:tc>
        <w:tc>
          <w:tcPr>
            <w:tcW w:w="713" w:type="dxa"/>
            <w:vAlign w:val="center"/>
          </w:tcPr>
          <w:p w14:paraId="3321CC59"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8</w:t>
            </w:r>
          </w:p>
        </w:tc>
      </w:tr>
      <w:tr w:rsidR="00A36D8B" w:rsidRPr="006A6D5A" w14:paraId="3B09E033" w14:textId="77777777" w:rsidTr="00420FBC">
        <w:trPr>
          <w:trHeight w:val="342"/>
        </w:trPr>
        <w:tc>
          <w:tcPr>
            <w:tcW w:w="1277" w:type="dxa"/>
            <w:vAlign w:val="center"/>
          </w:tcPr>
          <w:p w14:paraId="20584E2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9.4</w:t>
            </w:r>
          </w:p>
        </w:tc>
        <w:tc>
          <w:tcPr>
            <w:tcW w:w="7968" w:type="dxa"/>
          </w:tcPr>
          <w:p w14:paraId="76BA5FA4"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Расчет потребности инвестиций для перевода открытой системы теплоснабжения (горячего водоснабжения) в закрытую систему горячего водоснабжения</w:t>
            </w:r>
          </w:p>
        </w:tc>
        <w:tc>
          <w:tcPr>
            <w:tcW w:w="713" w:type="dxa"/>
            <w:vAlign w:val="center"/>
          </w:tcPr>
          <w:p w14:paraId="66F408FE"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8</w:t>
            </w:r>
          </w:p>
        </w:tc>
      </w:tr>
      <w:tr w:rsidR="00A36D8B" w:rsidRPr="006A6D5A" w14:paraId="2F20ACBF" w14:textId="77777777" w:rsidTr="00420FBC">
        <w:trPr>
          <w:trHeight w:val="674"/>
        </w:trPr>
        <w:tc>
          <w:tcPr>
            <w:tcW w:w="1277" w:type="dxa"/>
            <w:vAlign w:val="center"/>
          </w:tcPr>
          <w:p w14:paraId="04EADBE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lastRenderedPageBreak/>
              <w:t>9.5</w:t>
            </w:r>
          </w:p>
        </w:tc>
        <w:tc>
          <w:tcPr>
            <w:tcW w:w="7968" w:type="dxa"/>
          </w:tcPr>
          <w:p w14:paraId="4102B217"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i/>
                <w:sz w:val="20"/>
              </w:rPr>
              <w:t>Оценку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p>
        </w:tc>
        <w:tc>
          <w:tcPr>
            <w:tcW w:w="713" w:type="dxa"/>
            <w:vAlign w:val="center"/>
          </w:tcPr>
          <w:p w14:paraId="1F76E44A"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17</w:t>
            </w:r>
            <w:r w:rsidR="00936F83">
              <w:rPr>
                <w:rFonts w:ascii="Times New Roman" w:hAnsi="Times New Roman"/>
                <w:b/>
                <w:i/>
                <w:sz w:val="20"/>
              </w:rPr>
              <w:t>9</w:t>
            </w:r>
          </w:p>
        </w:tc>
      </w:tr>
      <w:tr w:rsidR="00A36D8B" w:rsidRPr="006A6D5A" w14:paraId="4BCE22A7" w14:textId="77777777" w:rsidTr="00420FBC">
        <w:trPr>
          <w:trHeight w:val="230"/>
        </w:trPr>
        <w:tc>
          <w:tcPr>
            <w:tcW w:w="1277" w:type="dxa"/>
            <w:vAlign w:val="center"/>
          </w:tcPr>
          <w:p w14:paraId="138FE84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9.6</w:t>
            </w:r>
          </w:p>
        </w:tc>
        <w:tc>
          <w:tcPr>
            <w:tcW w:w="7968" w:type="dxa"/>
          </w:tcPr>
          <w:p w14:paraId="12CE3A1E" w14:textId="77777777" w:rsidR="006A6D5A" w:rsidRPr="006A6D5A" w:rsidRDefault="006A6D5A">
            <w:pPr>
              <w:spacing w:after="0" w:line="240" w:lineRule="auto"/>
              <w:jc w:val="both"/>
              <w:rPr>
                <w:rFonts w:ascii="Times New Roman" w:hAnsi="Times New Roman"/>
                <w:i/>
                <w:sz w:val="20"/>
              </w:rPr>
            </w:pPr>
            <w:r w:rsidRPr="006A6D5A">
              <w:rPr>
                <w:rFonts w:ascii="Times New Roman" w:hAnsi="Times New Roman"/>
                <w:i/>
                <w:sz w:val="20"/>
              </w:rPr>
              <w:t>Предложения по источникам инвестиций</w:t>
            </w:r>
          </w:p>
        </w:tc>
        <w:tc>
          <w:tcPr>
            <w:tcW w:w="713" w:type="dxa"/>
            <w:vAlign w:val="center"/>
          </w:tcPr>
          <w:p w14:paraId="0C985A55"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w:t>
            </w:r>
            <w:r w:rsidR="00936F83">
              <w:rPr>
                <w:rFonts w:ascii="Times New Roman" w:hAnsi="Times New Roman"/>
                <w:b/>
                <w:i/>
                <w:sz w:val="20"/>
              </w:rPr>
              <w:t>80</w:t>
            </w:r>
          </w:p>
        </w:tc>
      </w:tr>
      <w:tr w:rsidR="00A36D8B" w:rsidRPr="006A6D5A" w14:paraId="0ED45578" w14:textId="77777777" w:rsidTr="00420FBC">
        <w:trPr>
          <w:trHeight w:val="211"/>
        </w:trPr>
        <w:tc>
          <w:tcPr>
            <w:tcW w:w="1277" w:type="dxa"/>
            <w:vAlign w:val="center"/>
          </w:tcPr>
          <w:p w14:paraId="3E144E3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ГЛАВА 10.</w:t>
            </w:r>
          </w:p>
        </w:tc>
        <w:tc>
          <w:tcPr>
            <w:tcW w:w="7968" w:type="dxa"/>
          </w:tcPr>
          <w:p w14:paraId="2C095CE3" w14:textId="77777777" w:rsidR="00A36D8B" w:rsidRPr="006A6D5A" w:rsidRDefault="006A6D5A">
            <w:pPr>
              <w:spacing w:after="0" w:line="240" w:lineRule="auto"/>
              <w:jc w:val="both"/>
              <w:rPr>
                <w:rFonts w:ascii="Times New Roman" w:hAnsi="Times New Roman"/>
                <w:i/>
                <w:sz w:val="20"/>
              </w:rPr>
            </w:pPr>
            <w:r w:rsidRPr="006A6D5A">
              <w:rPr>
                <w:rFonts w:ascii="Times New Roman" w:hAnsi="Times New Roman"/>
                <w:b/>
                <w:i/>
                <w:sz w:val="20"/>
              </w:rPr>
              <w:t>Перспективные топливные балансы</w:t>
            </w:r>
          </w:p>
        </w:tc>
        <w:tc>
          <w:tcPr>
            <w:tcW w:w="713" w:type="dxa"/>
            <w:vAlign w:val="center"/>
          </w:tcPr>
          <w:p w14:paraId="7E3D402F" w14:textId="77777777" w:rsidR="00A36D8B" w:rsidRPr="006A6D5A" w:rsidRDefault="006A6D5A" w:rsidP="00936F83">
            <w:pPr>
              <w:spacing w:after="0" w:line="240" w:lineRule="auto"/>
              <w:jc w:val="center"/>
              <w:rPr>
                <w:rFonts w:ascii="Times New Roman" w:hAnsi="Times New Roman"/>
                <w:b/>
                <w:i/>
                <w:sz w:val="20"/>
              </w:rPr>
            </w:pPr>
            <w:r w:rsidRPr="006A6D5A">
              <w:rPr>
                <w:rFonts w:ascii="Times New Roman" w:hAnsi="Times New Roman"/>
                <w:b/>
                <w:i/>
                <w:sz w:val="20"/>
              </w:rPr>
              <w:t>1</w:t>
            </w:r>
            <w:r w:rsidR="00936F83">
              <w:rPr>
                <w:rFonts w:ascii="Times New Roman" w:hAnsi="Times New Roman"/>
                <w:b/>
                <w:i/>
                <w:sz w:val="20"/>
              </w:rPr>
              <w:t>81</w:t>
            </w:r>
          </w:p>
        </w:tc>
      </w:tr>
    </w:tbl>
    <w:tbl>
      <w:tblPr>
        <w:tblStyle w:val="afff8"/>
        <w:tblpPr w:leftFromText="180" w:rightFromText="180" w:vertAnchor="text" w:horzAnchor="margin" w:tblpX="279" w:tblpY="190"/>
        <w:tblW w:w="0" w:type="auto"/>
        <w:tblLayout w:type="fixed"/>
        <w:tblLook w:val="04A0" w:firstRow="1" w:lastRow="0" w:firstColumn="1" w:lastColumn="0" w:noHBand="0" w:noVBand="1"/>
      </w:tblPr>
      <w:tblGrid>
        <w:gridCol w:w="1271"/>
        <w:gridCol w:w="7943"/>
        <w:gridCol w:w="708"/>
      </w:tblGrid>
      <w:tr w:rsidR="0010498F" w:rsidRPr="006A6D5A" w14:paraId="6CAC8937" w14:textId="77777777" w:rsidTr="007E4CF2">
        <w:tc>
          <w:tcPr>
            <w:tcW w:w="1271" w:type="dxa"/>
            <w:vAlign w:val="center"/>
          </w:tcPr>
          <w:p w14:paraId="6EF03E72"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10.1</w:t>
            </w:r>
          </w:p>
        </w:tc>
        <w:tc>
          <w:tcPr>
            <w:tcW w:w="7943" w:type="dxa"/>
          </w:tcPr>
          <w:p w14:paraId="1198A00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городского округа</w:t>
            </w:r>
          </w:p>
        </w:tc>
        <w:tc>
          <w:tcPr>
            <w:tcW w:w="708" w:type="dxa"/>
            <w:vAlign w:val="center"/>
          </w:tcPr>
          <w:p w14:paraId="27406697"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1</w:t>
            </w:r>
            <w:r>
              <w:rPr>
                <w:rFonts w:ascii="Times New Roman" w:hAnsi="Times New Roman"/>
                <w:b/>
                <w:i/>
                <w:sz w:val="20"/>
              </w:rPr>
              <w:t>81</w:t>
            </w:r>
          </w:p>
        </w:tc>
      </w:tr>
      <w:tr w:rsidR="0010498F" w:rsidRPr="006A6D5A" w14:paraId="001BD37F" w14:textId="77777777" w:rsidTr="007E4CF2">
        <w:tc>
          <w:tcPr>
            <w:tcW w:w="1271" w:type="dxa"/>
            <w:vAlign w:val="center"/>
          </w:tcPr>
          <w:p w14:paraId="3219056F"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10.2</w:t>
            </w:r>
          </w:p>
        </w:tc>
        <w:tc>
          <w:tcPr>
            <w:tcW w:w="7943" w:type="dxa"/>
          </w:tcPr>
          <w:p w14:paraId="04F22FF2"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Расчеты по каждому источнику тепловой энергии нормативных запасов аварийных видов топлива</w:t>
            </w:r>
          </w:p>
        </w:tc>
        <w:tc>
          <w:tcPr>
            <w:tcW w:w="708" w:type="dxa"/>
            <w:vAlign w:val="center"/>
          </w:tcPr>
          <w:p w14:paraId="5A26085E"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1</w:t>
            </w:r>
            <w:r>
              <w:rPr>
                <w:rFonts w:ascii="Times New Roman" w:hAnsi="Times New Roman"/>
                <w:b/>
                <w:i/>
                <w:sz w:val="20"/>
              </w:rPr>
              <w:t>92</w:t>
            </w:r>
          </w:p>
        </w:tc>
      </w:tr>
      <w:tr w:rsidR="0010498F" w:rsidRPr="006A6D5A" w14:paraId="158BDC48" w14:textId="77777777" w:rsidTr="007E4CF2">
        <w:tc>
          <w:tcPr>
            <w:tcW w:w="1271" w:type="dxa"/>
            <w:vAlign w:val="center"/>
          </w:tcPr>
          <w:p w14:paraId="468D5E57"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10.3</w:t>
            </w:r>
          </w:p>
        </w:tc>
        <w:tc>
          <w:tcPr>
            <w:tcW w:w="7943" w:type="dxa"/>
          </w:tcPr>
          <w:p w14:paraId="38691A15"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Вид топлива, потребляемый источником тепловой энергии, в том числе с использованием возобновляемых источников энергии и местных видов топлива</w:t>
            </w:r>
          </w:p>
        </w:tc>
        <w:tc>
          <w:tcPr>
            <w:tcW w:w="708" w:type="dxa"/>
            <w:vAlign w:val="center"/>
          </w:tcPr>
          <w:p w14:paraId="331A5DC3"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1</w:t>
            </w:r>
            <w:r>
              <w:rPr>
                <w:rFonts w:ascii="Times New Roman" w:hAnsi="Times New Roman"/>
                <w:b/>
                <w:i/>
                <w:sz w:val="20"/>
              </w:rPr>
              <w:t>94</w:t>
            </w:r>
          </w:p>
        </w:tc>
      </w:tr>
      <w:tr w:rsidR="0010498F" w:rsidRPr="006A6D5A" w14:paraId="4EAC64B4" w14:textId="77777777" w:rsidTr="007E4CF2">
        <w:tc>
          <w:tcPr>
            <w:tcW w:w="1271" w:type="dxa"/>
            <w:vAlign w:val="center"/>
          </w:tcPr>
          <w:p w14:paraId="318E72D9"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11.</w:t>
            </w:r>
          </w:p>
        </w:tc>
        <w:tc>
          <w:tcPr>
            <w:tcW w:w="7943" w:type="dxa"/>
          </w:tcPr>
          <w:p w14:paraId="40D8CD9E" w14:textId="77777777" w:rsidR="0010498F" w:rsidRPr="006A6D5A" w:rsidRDefault="0010498F" w:rsidP="007E4CF2">
            <w:pPr>
              <w:spacing w:after="0" w:line="240" w:lineRule="auto"/>
              <w:jc w:val="both"/>
              <w:rPr>
                <w:rFonts w:ascii="Times New Roman" w:hAnsi="Times New Roman"/>
                <w:b/>
                <w:i/>
                <w:sz w:val="18"/>
              </w:rPr>
            </w:pPr>
            <w:r w:rsidRPr="006A6D5A">
              <w:rPr>
                <w:rFonts w:ascii="Times New Roman" w:hAnsi="Times New Roman"/>
                <w:b/>
                <w:i/>
                <w:sz w:val="18"/>
              </w:rPr>
              <w:t>Оценка надежности теплоснабжения</w:t>
            </w:r>
          </w:p>
        </w:tc>
        <w:tc>
          <w:tcPr>
            <w:tcW w:w="708" w:type="dxa"/>
            <w:vAlign w:val="center"/>
          </w:tcPr>
          <w:p w14:paraId="5854F79F"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195</w:t>
            </w:r>
          </w:p>
        </w:tc>
      </w:tr>
      <w:tr w:rsidR="0010498F" w:rsidRPr="006A6D5A" w14:paraId="30BFEB3D" w14:textId="77777777" w:rsidTr="007E4CF2">
        <w:tc>
          <w:tcPr>
            <w:tcW w:w="1271" w:type="dxa"/>
            <w:vAlign w:val="center"/>
          </w:tcPr>
          <w:p w14:paraId="46A03458"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11.1</w:t>
            </w:r>
          </w:p>
        </w:tc>
        <w:tc>
          <w:tcPr>
            <w:tcW w:w="7943" w:type="dxa"/>
          </w:tcPr>
          <w:p w14:paraId="0B04DD7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tc>
        <w:tc>
          <w:tcPr>
            <w:tcW w:w="708" w:type="dxa"/>
            <w:vAlign w:val="center"/>
          </w:tcPr>
          <w:p w14:paraId="54B14C10"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195</w:t>
            </w:r>
          </w:p>
        </w:tc>
      </w:tr>
      <w:tr w:rsidR="0010498F" w:rsidRPr="006A6D5A" w14:paraId="7165CFC9" w14:textId="77777777" w:rsidTr="007E4CF2">
        <w:trPr>
          <w:trHeight w:val="70"/>
        </w:trPr>
        <w:tc>
          <w:tcPr>
            <w:tcW w:w="1271" w:type="dxa"/>
            <w:vAlign w:val="center"/>
          </w:tcPr>
          <w:p w14:paraId="4DB04C71"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11.2</w:t>
            </w:r>
          </w:p>
        </w:tc>
        <w:tc>
          <w:tcPr>
            <w:tcW w:w="7943" w:type="dxa"/>
          </w:tcPr>
          <w:p w14:paraId="7F715740"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tc>
        <w:tc>
          <w:tcPr>
            <w:tcW w:w="708" w:type="dxa"/>
            <w:vAlign w:val="center"/>
          </w:tcPr>
          <w:p w14:paraId="3A2D280A"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198</w:t>
            </w:r>
          </w:p>
        </w:tc>
      </w:tr>
      <w:tr w:rsidR="0010498F" w:rsidRPr="006A6D5A" w14:paraId="361F5A2F" w14:textId="77777777" w:rsidTr="007E4CF2">
        <w:trPr>
          <w:trHeight w:val="230"/>
        </w:trPr>
        <w:tc>
          <w:tcPr>
            <w:tcW w:w="1271" w:type="dxa"/>
            <w:vAlign w:val="center"/>
          </w:tcPr>
          <w:p w14:paraId="69E14F26"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11.3</w:t>
            </w:r>
          </w:p>
        </w:tc>
        <w:tc>
          <w:tcPr>
            <w:tcW w:w="7943" w:type="dxa"/>
          </w:tcPr>
          <w:p w14:paraId="03A64BD6"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tc>
        <w:tc>
          <w:tcPr>
            <w:tcW w:w="708" w:type="dxa"/>
            <w:vAlign w:val="center"/>
          </w:tcPr>
          <w:p w14:paraId="1DB7FADB"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199</w:t>
            </w:r>
          </w:p>
        </w:tc>
      </w:tr>
      <w:tr w:rsidR="0010498F" w:rsidRPr="006A6D5A" w14:paraId="3FF5316A" w14:textId="77777777" w:rsidTr="007E4CF2">
        <w:tc>
          <w:tcPr>
            <w:tcW w:w="1271" w:type="dxa"/>
            <w:vAlign w:val="center"/>
          </w:tcPr>
          <w:p w14:paraId="6BD38082"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11.4</w:t>
            </w:r>
          </w:p>
        </w:tc>
        <w:tc>
          <w:tcPr>
            <w:tcW w:w="7943" w:type="dxa"/>
          </w:tcPr>
          <w:p w14:paraId="2BF5E75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Результаты оценки коэффициентов готовности теплопроводов к несению тепловой нагрузки</w:t>
            </w:r>
          </w:p>
        </w:tc>
        <w:tc>
          <w:tcPr>
            <w:tcW w:w="708" w:type="dxa"/>
            <w:vAlign w:val="center"/>
          </w:tcPr>
          <w:p w14:paraId="13B91F5F"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199</w:t>
            </w:r>
          </w:p>
        </w:tc>
      </w:tr>
      <w:tr w:rsidR="0010498F" w:rsidRPr="006A6D5A" w14:paraId="09F50F81" w14:textId="77777777" w:rsidTr="007E4CF2">
        <w:tc>
          <w:tcPr>
            <w:tcW w:w="1271" w:type="dxa"/>
            <w:vAlign w:val="center"/>
          </w:tcPr>
          <w:p w14:paraId="3C75884C"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11.5</w:t>
            </w:r>
          </w:p>
        </w:tc>
        <w:tc>
          <w:tcPr>
            <w:tcW w:w="7943" w:type="dxa"/>
          </w:tcPr>
          <w:p w14:paraId="03FAAED2"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Результатов оценки недоотпуска тепловой энергии по причине отказов (аварийных ситуаций) и простоев тепловых сетей и источников тепловой энергии</w:t>
            </w:r>
          </w:p>
        </w:tc>
        <w:tc>
          <w:tcPr>
            <w:tcW w:w="708" w:type="dxa"/>
            <w:vAlign w:val="center"/>
          </w:tcPr>
          <w:p w14:paraId="43114E49"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200</w:t>
            </w:r>
          </w:p>
        </w:tc>
      </w:tr>
      <w:tr w:rsidR="0010498F" w:rsidRPr="006A6D5A" w14:paraId="679B73C8" w14:textId="77777777" w:rsidTr="007E4CF2">
        <w:tc>
          <w:tcPr>
            <w:tcW w:w="1271" w:type="dxa"/>
            <w:vAlign w:val="center"/>
          </w:tcPr>
          <w:p w14:paraId="19607832"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12.</w:t>
            </w:r>
          </w:p>
        </w:tc>
        <w:tc>
          <w:tcPr>
            <w:tcW w:w="7943" w:type="dxa"/>
          </w:tcPr>
          <w:p w14:paraId="24EFCFB6" w14:textId="77777777" w:rsidR="0010498F" w:rsidRPr="006A6D5A" w:rsidRDefault="0010498F" w:rsidP="007E4CF2">
            <w:pPr>
              <w:spacing w:after="0" w:line="240" w:lineRule="auto"/>
              <w:jc w:val="both"/>
              <w:rPr>
                <w:rFonts w:ascii="Times New Roman" w:hAnsi="Times New Roman"/>
                <w:b/>
                <w:i/>
                <w:sz w:val="18"/>
              </w:rPr>
            </w:pPr>
            <w:r w:rsidRPr="006A6D5A">
              <w:rPr>
                <w:rFonts w:ascii="Times New Roman" w:hAnsi="Times New Roman"/>
                <w:b/>
                <w:i/>
                <w:sz w:val="18"/>
              </w:rPr>
              <w:t>Обоснование инвестиций в строительство, реконструкцию и техническое перевооружение</w:t>
            </w:r>
          </w:p>
        </w:tc>
        <w:tc>
          <w:tcPr>
            <w:tcW w:w="708" w:type="dxa"/>
            <w:vAlign w:val="center"/>
          </w:tcPr>
          <w:p w14:paraId="1F003FC7"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201</w:t>
            </w:r>
          </w:p>
        </w:tc>
      </w:tr>
      <w:tr w:rsidR="0010498F" w:rsidRPr="006A6D5A" w14:paraId="7ED7C5C5" w14:textId="77777777" w:rsidTr="007E4CF2">
        <w:tc>
          <w:tcPr>
            <w:tcW w:w="1271" w:type="dxa"/>
            <w:vAlign w:val="center"/>
          </w:tcPr>
          <w:p w14:paraId="51B5AC3A"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12.1</w:t>
            </w:r>
          </w:p>
        </w:tc>
        <w:tc>
          <w:tcPr>
            <w:tcW w:w="7943" w:type="dxa"/>
          </w:tcPr>
          <w:p w14:paraId="419D0E7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tc>
        <w:tc>
          <w:tcPr>
            <w:tcW w:w="708" w:type="dxa"/>
            <w:vAlign w:val="center"/>
          </w:tcPr>
          <w:p w14:paraId="41413D41"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201</w:t>
            </w:r>
          </w:p>
        </w:tc>
      </w:tr>
      <w:tr w:rsidR="0010498F" w:rsidRPr="006A6D5A" w14:paraId="6A493E7D" w14:textId="77777777" w:rsidTr="007E4CF2">
        <w:tc>
          <w:tcPr>
            <w:tcW w:w="1271" w:type="dxa"/>
            <w:vAlign w:val="center"/>
          </w:tcPr>
          <w:p w14:paraId="36CB0AA2"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12.2</w:t>
            </w:r>
          </w:p>
        </w:tc>
        <w:tc>
          <w:tcPr>
            <w:tcW w:w="7943" w:type="dxa"/>
          </w:tcPr>
          <w:p w14:paraId="2663AA44"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p>
        </w:tc>
        <w:tc>
          <w:tcPr>
            <w:tcW w:w="708" w:type="dxa"/>
            <w:vAlign w:val="center"/>
          </w:tcPr>
          <w:p w14:paraId="5887BC22" w14:textId="77777777" w:rsidR="0010498F" w:rsidRPr="006A6D5A" w:rsidRDefault="0010498F" w:rsidP="007E4CF2">
            <w:pPr>
              <w:spacing w:after="0" w:line="240" w:lineRule="auto"/>
              <w:jc w:val="center"/>
              <w:rPr>
                <w:rFonts w:ascii="Times New Roman" w:hAnsi="Times New Roman"/>
                <w:b/>
                <w:i/>
                <w:sz w:val="20"/>
              </w:rPr>
            </w:pPr>
            <w:r>
              <w:rPr>
                <w:rFonts w:ascii="Times New Roman" w:hAnsi="Times New Roman"/>
                <w:b/>
                <w:i/>
                <w:sz w:val="20"/>
              </w:rPr>
              <w:t>208</w:t>
            </w:r>
          </w:p>
        </w:tc>
      </w:tr>
      <w:tr w:rsidR="0010498F" w:rsidRPr="006A6D5A" w14:paraId="6F49292D" w14:textId="77777777" w:rsidTr="007E4CF2">
        <w:tc>
          <w:tcPr>
            <w:tcW w:w="1271" w:type="dxa"/>
            <w:vAlign w:val="center"/>
          </w:tcPr>
          <w:p w14:paraId="16EF2EF5"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12.3</w:t>
            </w:r>
          </w:p>
        </w:tc>
        <w:tc>
          <w:tcPr>
            <w:tcW w:w="7943" w:type="dxa"/>
          </w:tcPr>
          <w:p w14:paraId="70E935E8"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Расчеты экономической эффективности инвестиций</w:t>
            </w:r>
          </w:p>
        </w:tc>
        <w:tc>
          <w:tcPr>
            <w:tcW w:w="708" w:type="dxa"/>
            <w:vAlign w:val="center"/>
          </w:tcPr>
          <w:p w14:paraId="3DC5FB5E"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20</w:t>
            </w:r>
            <w:r>
              <w:rPr>
                <w:rFonts w:ascii="Times New Roman" w:hAnsi="Times New Roman"/>
                <w:b/>
                <w:i/>
                <w:sz w:val="20"/>
              </w:rPr>
              <w:t>8</w:t>
            </w:r>
          </w:p>
        </w:tc>
      </w:tr>
      <w:tr w:rsidR="0010498F" w:rsidRPr="006A6D5A" w14:paraId="5E9DA436" w14:textId="77777777" w:rsidTr="007E4CF2">
        <w:trPr>
          <w:trHeight w:val="70"/>
        </w:trPr>
        <w:tc>
          <w:tcPr>
            <w:tcW w:w="1271" w:type="dxa"/>
            <w:vAlign w:val="center"/>
          </w:tcPr>
          <w:p w14:paraId="64BD8FFE"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12.4</w:t>
            </w:r>
          </w:p>
        </w:tc>
        <w:tc>
          <w:tcPr>
            <w:tcW w:w="7943" w:type="dxa"/>
          </w:tcPr>
          <w:p w14:paraId="5749EBCC"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w:t>
            </w:r>
          </w:p>
        </w:tc>
        <w:tc>
          <w:tcPr>
            <w:tcW w:w="708" w:type="dxa"/>
            <w:vAlign w:val="center"/>
          </w:tcPr>
          <w:p w14:paraId="49E7D9DC"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20</w:t>
            </w:r>
            <w:r>
              <w:rPr>
                <w:rFonts w:ascii="Times New Roman" w:hAnsi="Times New Roman"/>
                <w:b/>
                <w:i/>
                <w:sz w:val="20"/>
              </w:rPr>
              <w:t>9</w:t>
            </w:r>
          </w:p>
        </w:tc>
      </w:tr>
      <w:tr w:rsidR="0010498F" w:rsidRPr="006A6D5A" w14:paraId="6DA54E59" w14:textId="77777777" w:rsidTr="007E4CF2">
        <w:tc>
          <w:tcPr>
            <w:tcW w:w="1271" w:type="dxa"/>
            <w:vAlign w:val="center"/>
          </w:tcPr>
          <w:p w14:paraId="60B19CE8"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13.</w:t>
            </w:r>
          </w:p>
        </w:tc>
        <w:tc>
          <w:tcPr>
            <w:tcW w:w="7943" w:type="dxa"/>
          </w:tcPr>
          <w:p w14:paraId="18DD62B3"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b/>
                <w:i/>
                <w:sz w:val="18"/>
              </w:rPr>
              <w:t>Индикаторы развития систем теплоснабжения поселения, городского округа, города федерального значения</w:t>
            </w:r>
          </w:p>
        </w:tc>
        <w:tc>
          <w:tcPr>
            <w:tcW w:w="708" w:type="dxa"/>
            <w:vAlign w:val="center"/>
          </w:tcPr>
          <w:p w14:paraId="00202E85"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21</w:t>
            </w:r>
            <w:r>
              <w:rPr>
                <w:rFonts w:ascii="Times New Roman" w:hAnsi="Times New Roman"/>
                <w:b/>
                <w:i/>
                <w:sz w:val="20"/>
              </w:rPr>
              <w:t>8</w:t>
            </w:r>
          </w:p>
        </w:tc>
      </w:tr>
      <w:tr w:rsidR="0010498F" w:rsidRPr="006A6D5A" w14:paraId="032BF2D1" w14:textId="77777777" w:rsidTr="007E4CF2">
        <w:tc>
          <w:tcPr>
            <w:tcW w:w="1271" w:type="dxa"/>
            <w:vAlign w:val="center"/>
          </w:tcPr>
          <w:p w14:paraId="79BBA8B6"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14.</w:t>
            </w:r>
          </w:p>
        </w:tc>
        <w:tc>
          <w:tcPr>
            <w:tcW w:w="7943" w:type="dxa"/>
          </w:tcPr>
          <w:p w14:paraId="2F444A6D"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b/>
                <w:i/>
                <w:sz w:val="18"/>
              </w:rPr>
              <w:t>Ценовые (тарифные) последствия</w:t>
            </w:r>
          </w:p>
        </w:tc>
        <w:tc>
          <w:tcPr>
            <w:tcW w:w="708" w:type="dxa"/>
            <w:vAlign w:val="center"/>
          </w:tcPr>
          <w:p w14:paraId="69E7F842"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21</w:t>
            </w:r>
            <w:r>
              <w:rPr>
                <w:rFonts w:ascii="Times New Roman" w:hAnsi="Times New Roman"/>
                <w:b/>
                <w:i/>
                <w:sz w:val="20"/>
              </w:rPr>
              <w:t>9</w:t>
            </w:r>
          </w:p>
        </w:tc>
      </w:tr>
      <w:tr w:rsidR="0010498F" w:rsidRPr="006A6D5A" w14:paraId="1D5D016E" w14:textId="77777777" w:rsidTr="007E4CF2">
        <w:trPr>
          <w:trHeight w:val="70"/>
        </w:trPr>
        <w:tc>
          <w:tcPr>
            <w:tcW w:w="1271" w:type="dxa"/>
            <w:vAlign w:val="center"/>
          </w:tcPr>
          <w:p w14:paraId="480EF28C"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14.1</w:t>
            </w:r>
          </w:p>
        </w:tc>
        <w:tc>
          <w:tcPr>
            <w:tcW w:w="7943" w:type="dxa"/>
          </w:tcPr>
          <w:p w14:paraId="007BCEA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Тарифно-балансовые расчетные модели теплоснабжения потребителей по каждой системе теплоснабжения</w:t>
            </w:r>
          </w:p>
        </w:tc>
        <w:tc>
          <w:tcPr>
            <w:tcW w:w="708" w:type="dxa"/>
          </w:tcPr>
          <w:p w14:paraId="28B40628" w14:textId="77777777" w:rsidR="0010498F" w:rsidRPr="006A6D5A" w:rsidRDefault="0010498F" w:rsidP="007E4CF2">
            <w:pPr>
              <w:jc w:val="center"/>
              <w:rPr>
                <w:i/>
              </w:rPr>
            </w:pPr>
            <w:r w:rsidRPr="006A6D5A">
              <w:rPr>
                <w:rFonts w:ascii="Times New Roman" w:hAnsi="Times New Roman"/>
                <w:b/>
                <w:i/>
                <w:sz w:val="20"/>
              </w:rPr>
              <w:t>2</w:t>
            </w:r>
            <w:r>
              <w:rPr>
                <w:rFonts w:ascii="Times New Roman" w:hAnsi="Times New Roman"/>
                <w:b/>
                <w:i/>
                <w:sz w:val="20"/>
              </w:rPr>
              <w:t>19</w:t>
            </w:r>
          </w:p>
        </w:tc>
      </w:tr>
      <w:tr w:rsidR="0010498F" w:rsidRPr="006A6D5A" w14:paraId="6F014BFD" w14:textId="77777777" w:rsidTr="007E4CF2">
        <w:tc>
          <w:tcPr>
            <w:tcW w:w="1271" w:type="dxa"/>
            <w:vAlign w:val="center"/>
          </w:tcPr>
          <w:p w14:paraId="140C9039"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14.2</w:t>
            </w:r>
          </w:p>
        </w:tc>
        <w:tc>
          <w:tcPr>
            <w:tcW w:w="7943" w:type="dxa"/>
          </w:tcPr>
          <w:p w14:paraId="41059FD4"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Тарифно-балансовые расчетные модели теплоснабжения потребителей по каждой единой теплоснабжающей организации</w:t>
            </w:r>
          </w:p>
        </w:tc>
        <w:tc>
          <w:tcPr>
            <w:tcW w:w="708" w:type="dxa"/>
          </w:tcPr>
          <w:p w14:paraId="0FD1644B" w14:textId="77777777" w:rsidR="0010498F" w:rsidRPr="006A6D5A" w:rsidRDefault="0010498F" w:rsidP="007E4CF2">
            <w:pPr>
              <w:jc w:val="center"/>
              <w:rPr>
                <w:i/>
              </w:rPr>
            </w:pPr>
            <w:r>
              <w:rPr>
                <w:rFonts w:ascii="Times New Roman" w:hAnsi="Times New Roman"/>
                <w:b/>
                <w:i/>
                <w:sz w:val="20"/>
              </w:rPr>
              <w:t>219</w:t>
            </w:r>
          </w:p>
        </w:tc>
      </w:tr>
      <w:tr w:rsidR="0010498F" w:rsidRPr="006A6D5A" w14:paraId="7FDBDD6A" w14:textId="77777777" w:rsidTr="007E4CF2">
        <w:tc>
          <w:tcPr>
            <w:tcW w:w="1271" w:type="dxa"/>
            <w:vAlign w:val="center"/>
          </w:tcPr>
          <w:p w14:paraId="1FCD1256"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15.</w:t>
            </w:r>
          </w:p>
        </w:tc>
        <w:tc>
          <w:tcPr>
            <w:tcW w:w="7943" w:type="dxa"/>
          </w:tcPr>
          <w:p w14:paraId="1945369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b/>
                <w:i/>
                <w:sz w:val="18"/>
              </w:rPr>
              <w:t>Реестр проектов схемы теплоснабжения</w:t>
            </w:r>
          </w:p>
        </w:tc>
        <w:tc>
          <w:tcPr>
            <w:tcW w:w="708" w:type="dxa"/>
            <w:vAlign w:val="center"/>
          </w:tcPr>
          <w:p w14:paraId="0F4C5EC1"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w:t>
            </w:r>
            <w:r>
              <w:rPr>
                <w:rFonts w:ascii="Times New Roman" w:hAnsi="Times New Roman"/>
                <w:b/>
                <w:i/>
                <w:sz w:val="20"/>
              </w:rPr>
              <w:t>20</w:t>
            </w:r>
          </w:p>
        </w:tc>
      </w:tr>
      <w:tr w:rsidR="0010498F" w:rsidRPr="006A6D5A" w14:paraId="516BE751" w14:textId="77777777" w:rsidTr="007E4CF2">
        <w:trPr>
          <w:trHeight w:val="70"/>
        </w:trPr>
        <w:tc>
          <w:tcPr>
            <w:tcW w:w="1271" w:type="dxa"/>
            <w:vAlign w:val="center"/>
          </w:tcPr>
          <w:p w14:paraId="30CA1A67"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15.1</w:t>
            </w:r>
          </w:p>
        </w:tc>
        <w:tc>
          <w:tcPr>
            <w:tcW w:w="7943" w:type="dxa"/>
          </w:tcPr>
          <w:p w14:paraId="5463B4A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Перечень мероприятий по строительству, реконструкции или техническому перевооружению источников тепловой энергии</w:t>
            </w:r>
          </w:p>
        </w:tc>
        <w:tc>
          <w:tcPr>
            <w:tcW w:w="708" w:type="dxa"/>
            <w:vAlign w:val="bottom"/>
          </w:tcPr>
          <w:p w14:paraId="1016B008" w14:textId="77777777" w:rsidR="0010498F" w:rsidRDefault="0010498F" w:rsidP="007E4CF2">
            <w:pPr>
              <w:jc w:val="center"/>
            </w:pPr>
            <w:r w:rsidRPr="00262F2E">
              <w:rPr>
                <w:rFonts w:ascii="Times New Roman" w:hAnsi="Times New Roman"/>
                <w:b/>
                <w:i/>
                <w:sz w:val="20"/>
              </w:rPr>
              <w:t>220</w:t>
            </w:r>
          </w:p>
        </w:tc>
      </w:tr>
      <w:tr w:rsidR="0010498F" w:rsidRPr="006A6D5A" w14:paraId="03DDE41A" w14:textId="77777777" w:rsidTr="007E4CF2">
        <w:trPr>
          <w:trHeight w:val="70"/>
        </w:trPr>
        <w:tc>
          <w:tcPr>
            <w:tcW w:w="1271" w:type="dxa"/>
            <w:vAlign w:val="center"/>
          </w:tcPr>
          <w:p w14:paraId="3395E20C"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15.2</w:t>
            </w:r>
          </w:p>
        </w:tc>
        <w:tc>
          <w:tcPr>
            <w:tcW w:w="7943" w:type="dxa"/>
          </w:tcPr>
          <w:p w14:paraId="180DB51D"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Перечень мероприятий по строительству, реконструкции и техническому перевооружению тепловых сетей и сооружений на них</w:t>
            </w:r>
          </w:p>
        </w:tc>
        <w:tc>
          <w:tcPr>
            <w:tcW w:w="708" w:type="dxa"/>
            <w:vAlign w:val="bottom"/>
          </w:tcPr>
          <w:p w14:paraId="60E9C956" w14:textId="77777777" w:rsidR="0010498F" w:rsidRDefault="0010498F" w:rsidP="007E4CF2">
            <w:pPr>
              <w:jc w:val="center"/>
            </w:pPr>
            <w:r w:rsidRPr="00262F2E">
              <w:rPr>
                <w:rFonts w:ascii="Times New Roman" w:hAnsi="Times New Roman"/>
                <w:b/>
                <w:i/>
                <w:sz w:val="20"/>
              </w:rPr>
              <w:t>220</w:t>
            </w:r>
          </w:p>
        </w:tc>
      </w:tr>
      <w:tr w:rsidR="0010498F" w:rsidRPr="006A6D5A" w14:paraId="07D7063E" w14:textId="77777777" w:rsidTr="007E4CF2">
        <w:tc>
          <w:tcPr>
            <w:tcW w:w="1271" w:type="dxa"/>
            <w:vAlign w:val="center"/>
          </w:tcPr>
          <w:p w14:paraId="72847696"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15.3</w:t>
            </w:r>
          </w:p>
        </w:tc>
        <w:tc>
          <w:tcPr>
            <w:tcW w:w="7943" w:type="dxa"/>
          </w:tcPr>
          <w:p w14:paraId="5EC63AB9"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tc>
        <w:tc>
          <w:tcPr>
            <w:tcW w:w="708" w:type="dxa"/>
            <w:vAlign w:val="center"/>
          </w:tcPr>
          <w:p w14:paraId="75C7AA23" w14:textId="77777777" w:rsidR="0010498F" w:rsidRPr="006A6D5A" w:rsidRDefault="0010498F" w:rsidP="007E4CF2">
            <w:pPr>
              <w:spacing w:after="0" w:line="240" w:lineRule="auto"/>
              <w:jc w:val="center"/>
              <w:rPr>
                <w:rFonts w:ascii="Times New Roman" w:hAnsi="Times New Roman"/>
                <w:i/>
              </w:rPr>
            </w:pPr>
            <w:r w:rsidRPr="006A6D5A">
              <w:rPr>
                <w:rFonts w:ascii="Times New Roman" w:hAnsi="Times New Roman"/>
                <w:b/>
                <w:i/>
                <w:sz w:val="20"/>
              </w:rPr>
              <w:t>2</w:t>
            </w:r>
            <w:r>
              <w:rPr>
                <w:rFonts w:ascii="Times New Roman" w:hAnsi="Times New Roman"/>
                <w:b/>
                <w:i/>
                <w:sz w:val="20"/>
              </w:rPr>
              <w:t>20</w:t>
            </w:r>
          </w:p>
        </w:tc>
      </w:tr>
      <w:tr w:rsidR="0010498F" w:rsidRPr="006A6D5A" w14:paraId="004EF729" w14:textId="77777777" w:rsidTr="007E4CF2">
        <w:tc>
          <w:tcPr>
            <w:tcW w:w="1271" w:type="dxa"/>
            <w:vAlign w:val="center"/>
          </w:tcPr>
          <w:p w14:paraId="5F172002"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16.</w:t>
            </w:r>
          </w:p>
        </w:tc>
        <w:tc>
          <w:tcPr>
            <w:tcW w:w="7943" w:type="dxa"/>
          </w:tcPr>
          <w:p w14:paraId="1533E25E"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b/>
                <w:i/>
                <w:sz w:val="18"/>
              </w:rPr>
              <w:t>Замечания и предложения к проекту схемы теплоснабжения</w:t>
            </w:r>
          </w:p>
        </w:tc>
        <w:tc>
          <w:tcPr>
            <w:tcW w:w="708" w:type="dxa"/>
            <w:vAlign w:val="center"/>
          </w:tcPr>
          <w:p w14:paraId="027FEA5F"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w:t>
            </w:r>
            <w:r>
              <w:rPr>
                <w:rFonts w:ascii="Times New Roman" w:hAnsi="Times New Roman"/>
                <w:b/>
                <w:i/>
                <w:sz w:val="20"/>
              </w:rPr>
              <w:t>21</w:t>
            </w:r>
          </w:p>
        </w:tc>
      </w:tr>
      <w:tr w:rsidR="0010498F" w:rsidRPr="006A6D5A" w14:paraId="19E5F02A" w14:textId="77777777" w:rsidTr="007E4CF2">
        <w:tc>
          <w:tcPr>
            <w:tcW w:w="1271" w:type="dxa"/>
            <w:vAlign w:val="center"/>
          </w:tcPr>
          <w:p w14:paraId="706C9FA9"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16.1</w:t>
            </w:r>
          </w:p>
        </w:tc>
        <w:tc>
          <w:tcPr>
            <w:tcW w:w="7943" w:type="dxa"/>
          </w:tcPr>
          <w:p w14:paraId="1235F6F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Перечень всех замечаний и предложений, поступивших при разработке, утверждении и актуализации схемы теплоснабжения</w:t>
            </w:r>
          </w:p>
        </w:tc>
        <w:tc>
          <w:tcPr>
            <w:tcW w:w="708" w:type="dxa"/>
            <w:vAlign w:val="center"/>
          </w:tcPr>
          <w:p w14:paraId="3B507D5B" w14:textId="77777777" w:rsidR="0010498F" w:rsidRDefault="0010498F" w:rsidP="007E4CF2">
            <w:pPr>
              <w:jc w:val="center"/>
            </w:pPr>
            <w:r w:rsidRPr="008860A8">
              <w:rPr>
                <w:rFonts w:ascii="Times New Roman" w:hAnsi="Times New Roman"/>
                <w:b/>
                <w:i/>
                <w:sz w:val="20"/>
              </w:rPr>
              <w:t>221</w:t>
            </w:r>
          </w:p>
        </w:tc>
      </w:tr>
      <w:tr w:rsidR="0010498F" w:rsidRPr="006A6D5A" w14:paraId="1057CB1A" w14:textId="77777777" w:rsidTr="007E4CF2">
        <w:tc>
          <w:tcPr>
            <w:tcW w:w="1271" w:type="dxa"/>
            <w:vAlign w:val="center"/>
          </w:tcPr>
          <w:p w14:paraId="253B4883"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16.2</w:t>
            </w:r>
          </w:p>
        </w:tc>
        <w:tc>
          <w:tcPr>
            <w:tcW w:w="7943" w:type="dxa"/>
          </w:tcPr>
          <w:p w14:paraId="6E59877A"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Ответы разработчиков проекта схемы теплоснабжения на замечания и предложения</w:t>
            </w:r>
          </w:p>
        </w:tc>
        <w:tc>
          <w:tcPr>
            <w:tcW w:w="708" w:type="dxa"/>
            <w:vAlign w:val="center"/>
          </w:tcPr>
          <w:p w14:paraId="7BAF54DE" w14:textId="77777777" w:rsidR="0010498F" w:rsidRDefault="0010498F" w:rsidP="007E4CF2">
            <w:pPr>
              <w:jc w:val="center"/>
            </w:pPr>
            <w:r w:rsidRPr="008860A8">
              <w:rPr>
                <w:rFonts w:ascii="Times New Roman" w:hAnsi="Times New Roman"/>
                <w:b/>
                <w:i/>
                <w:sz w:val="20"/>
              </w:rPr>
              <w:t>221</w:t>
            </w:r>
          </w:p>
        </w:tc>
      </w:tr>
      <w:tr w:rsidR="0010498F" w:rsidRPr="006A6D5A" w14:paraId="0C348BF4" w14:textId="77777777" w:rsidTr="007E4CF2">
        <w:tc>
          <w:tcPr>
            <w:tcW w:w="1271" w:type="dxa"/>
            <w:vAlign w:val="center"/>
          </w:tcPr>
          <w:p w14:paraId="13176111"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16.3</w:t>
            </w:r>
          </w:p>
        </w:tc>
        <w:tc>
          <w:tcPr>
            <w:tcW w:w="7943" w:type="dxa"/>
          </w:tcPr>
          <w:p w14:paraId="02F37AA2"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i/>
                <w:sz w:val="18"/>
              </w:rPr>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tc>
        <w:tc>
          <w:tcPr>
            <w:tcW w:w="708" w:type="dxa"/>
            <w:vAlign w:val="center"/>
          </w:tcPr>
          <w:p w14:paraId="51B447D5" w14:textId="77777777" w:rsidR="0010498F" w:rsidRDefault="0010498F" w:rsidP="007E4CF2">
            <w:pPr>
              <w:jc w:val="center"/>
            </w:pPr>
            <w:r w:rsidRPr="008860A8">
              <w:rPr>
                <w:rFonts w:ascii="Times New Roman" w:hAnsi="Times New Roman"/>
                <w:b/>
                <w:i/>
                <w:sz w:val="20"/>
              </w:rPr>
              <w:t>221</w:t>
            </w:r>
          </w:p>
        </w:tc>
      </w:tr>
      <w:tr w:rsidR="0010498F" w:rsidRPr="006A6D5A" w14:paraId="1AF8CEA3" w14:textId="77777777" w:rsidTr="007E4CF2">
        <w:tc>
          <w:tcPr>
            <w:tcW w:w="1271" w:type="dxa"/>
            <w:vAlign w:val="center"/>
          </w:tcPr>
          <w:p w14:paraId="56E9C464" w14:textId="77777777" w:rsidR="0010498F" w:rsidRPr="006A6D5A" w:rsidRDefault="0010498F" w:rsidP="007E4CF2">
            <w:pPr>
              <w:spacing w:after="0" w:line="240" w:lineRule="auto"/>
              <w:jc w:val="center"/>
              <w:rPr>
                <w:rFonts w:ascii="Times New Roman" w:hAnsi="Times New Roman"/>
                <w:b/>
                <w:i/>
                <w:sz w:val="18"/>
              </w:rPr>
            </w:pPr>
            <w:r w:rsidRPr="006A6D5A">
              <w:rPr>
                <w:rFonts w:ascii="Times New Roman" w:hAnsi="Times New Roman"/>
                <w:b/>
                <w:i/>
                <w:sz w:val="18"/>
              </w:rPr>
              <w:t>ГЛАВА 17.</w:t>
            </w:r>
          </w:p>
        </w:tc>
        <w:tc>
          <w:tcPr>
            <w:tcW w:w="7943" w:type="dxa"/>
          </w:tcPr>
          <w:p w14:paraId="6120055F" w14:textId="77777777" w:rsidR="0010498F" w:rsidRPr="006A6D5A" w:rsidRDefault="0010498F" w:rsidP="007E4CF2">
            <w:pPr>
              <w:spacing w:after="0" w:line="240" w:lineRule="auto"/>
              <w:jc w:val="both"/>
              <w:rPr>
                <w:rFonts w:ascii="Times New Roman" w:hAnsi="Times New Roman"/>
                <w:i/>
                <w:sz w:val="18"/>
              </w:rPr>
            </w:pPr>
            <w:r w:rsidRPr="006A6D5A">
              <w:rPr>
                <w:rFonts w:ascii="Times New Roman" w:hAnsi="Times New Roman"/>
                <w:b/>
                <w:i/>
                <w:sz w:val="18"/>
              </w:rPr>
              <w:t>Сводный том изменений, выполненных в доработанной и (или) актуализированной схеме теплоснабжения</w:t>
            </w:r>
          </w:p>
        </w:tc>
        <w:tc>
          <w:tcPr>
            <w:tcW w:w="708" w:type="dxa"/>
            <w:vAlign w:val="center"/>
          </w:tcPr>
          <w:p w14:paraId="247AED92" w14:textId="77777777" w:rsidR="0010498F" w:rsidRPr="006A6D5A" w:rsidRDefault="0010498F" w:rsidP="007E4CF2">
            <w:pPr>
              <w:spacing w:after="0" w:line="240" w:lineRule="auto"/>
              <w:jc w:val="center"/>
              <w:rPr>
                <w:rFonts w:ascii="Times New Roman" w:hAnsi="Times New Roman"/>
                <w:b/>
                <w:i/>
                <w:sz w:val="20"/>
              </w:rPr>
            </w:pPr>
            <w:r w:rsidRPr="006A6D5A">
              <w:rPr>
                <w:rFonts w:ascii="Times New Roman" w:hAnsi="Times New Roman"/>
                <w:b/>
                <w:i/>
                <w:sz w:val="20"/>
              </w:rPr>
              <w:t>2</w:t>
            </w:r>
            <w:r>
              <w:rPr>
                <w:rFonts w:ascii="Times New Roman" w:hAnsi="Times New Roman"/>
                <w:b/>
                <w:i/>
                <w:sz w:val="20"/>
              </w:rPr>
              <w:t>22</w:t>
            </w:r>
          </w:p>
        </w:tc>
      </w:tr>
    </w:tbl>
    <w:p w14:paraId="02DFA2F5" w14:textId="77777777" w:rsidR="0058649A" w:rsidRPr="0058649A" w:rsidRDefault="0058649A" w:rsidP="0058649A">
      <w:pPr>
        <w:sectPr w:rsidR="0058649A" w:rsidRPr="0058649A">
          <w:footerReference w:type="even" r:id="rId8"/>
          <w:footerReference w:type="default" r:id="rId9"/>
          <w:footerReference w:type="first" r:id="rId10"/>
          <w:pgSz w:w="11906" w:h="16838"/>
          <w:pgMar w:top="709" w:right="709" w:bottom="1276" w:left="851" w:header="0" w:footer="709" w:gutter="0"/>
          <w:cols w:space="720"/>
        </w:sectPr>
      </w:pPr>
    </w:p>
    <w:p w14:paraId="49F4E74D" w14:textId="66843F51" w:rsidR="005C4062" w:rsidRDefault="005C4062" w:rsidP="005C4062">
      <w:pPr>
        <w:tabs>
          <w:tab w:val="left" w:pos="2995"/>
        </w:tabs>
      </w:pPr>
    </w:p>
    <w:p w14:paraId="03C87944" w14:textId="5AEF77C9" w:rsidR="00A36D8B" w:rsidRPr="006A6D5A" w:rsidRDefault="005C4062" w:rsidP="0058649A">
      <w:pPr>
        <w:pStyle w:val="Default"/>
        <w:spacing w:before="120" w:after="120" w:line="360" w:lineRule="auto"/>
        <w:rPr>
          <w:i/>
          <w:sz w:val="28"/>
        </w:rPr>
      </w:pPr>
      <w:r>
        <w:rPr>
          <w:b/>
          <w:i/>
          <w:sz w:val="28"/>
        </w:rPr>
        <w:t xml:space="preserve">                                                                 </w:t>
      </w:r>
      <w:r w:rsidR="006A6D5A" w:rsidRPr="006A6D5A">
        <w:rPr>
          <w:b/>
          <w:i/>
          <w:sz w:val="28"/>
        </w:rPr>
        <w:t>ВВЕДЕНИЕ</w:t>
      </w:r>
    </w:p>
    <w:p w14:paraId="3CE0EB50" w14:textId="77777777" w:rsidR="00A36D8B" w:rsidRPr="006A6D5A" w:rsidRDefault="006A6D5A">
      <w:pPr>
        <w:pStyle w:val="Default"/>
        <w:spacing w:line="360" w:lineRule="auto"/>
        <w:ind w:firstLine="567"/>
        <w:jc w:val="both"/>
        <w:rPr>
          <w:i/>
          <w:sz w:val="28"/>
        </w:rPr>
      </w:pPr>
      <w:r w:rsidRPr="006A6D5A">
        <w:rPr>
          <w:i/>
          <w:sz w:val="28"/>
        </w:rPr>
        <w:t xml:space="preserve">Проектирование систем теплоснабжения городов представляет собой комплексную задачу,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схеме развития поселения, в первую очередь его градостроительной деятельности, определенной генеральным планом. </w:t>
      </w:r>
    </w:p>
    <w:p w14:paraId="1BB02C17" w14:textId="77777777" w:rsidR="00A36D8B" w:rsidRPr="006A6D5A" w:rsidRDefault="006A6D5A">
      <w:pPr>
        <w:pStyle w:val="Default"/>
        <w:spacing w:line="360" w:lineRule="auto"/>
        <w:ind w:firstLine="567"/>
        <w:jc w:val="both"/>
        <w:rPr>
          <w:i/>
          <w:sz w:val="28"/>
        </w:rPr>
      </w:pPr>
      <w:r w:rsidRPr="006A6D5A">
        <w:rPr>
          <w:i/>
          <w:sz w:val="28"/>
        </w:rPr>
        <w:t xml:space="preserve">Схема теплоснабжения является основным предпроектным документом по развитию теплового хозяйства Ленинградского муниципального округа. </w:t>
      </w:r>
      <w:r w:rsidRPr="006A6D5A">
        <w:rPr>
          <w:i/>
          <w:color w:val="000000" w:themeColor="text1"/>
          <w:sz w:val="28"/>
        </w:rPr>
        <w:t>Она разрабатывается на основе анализа фактических тепловых нагрузок потребителей с учетом перспективного развития на 15 лет</w:t>
      </w:r>
      <w:r w:rsidRPr="006A6D5A">
        <w:rPr>
          <w:i/>
          <w:sz w:val="28"/>
        </w:rPr>
        <w:t xml:space="preserve">,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надежности, экономичности. </w:t>
      </w:r>
    </w:p>
    <w:p w14:paraId="50982188" w14:textId="77777777" w:rsidR="00A36D8B" w:rsidRPr="006A6D5A" w:rsidRDefault="006A6D5A">
      <w:pPr>
        <w:pStyle w:val="Default"/>
        <w:spacing w:line="360" w:lineRule="auto"/>
        <w:ind w:firstLine="567"/>
        <w:jc w:val="both"/>
        <w:rPr>
          <w:i/>
          <w:sz w:val="28"/>
        </w:rPr>
      </w:pPr>
      <w:r w:rsidRPr="006A6D5A">
        <w:rPr>
          <w:i/>
          <w:sz w:val="28"/>
        </w:rPr>
        <w:t xml:space="preserve">Используемые в настоящем документе понятия означают следующее: </w:t>
      </w:r>
    </w:p>
    <w:p w14:paraId="774B3A91" w14:textId="77777777" w:rsidR="00A36D8B" w:rsidRPr="006A6D5A" w:rsidRDefault="006A6D5A">
      <w:pPr>
        <w:pStyle w:val="Default"/>
        <w:spacing w:line="360" w:lineRule="auto"/>
        <w:jc w:val="both"/>
        <w:rPr>
          <w:i/>
          <w:sz w:val="28"/>
        </w:rPr>
      </w:pPr>
      <w:r w:rsidRPr="006A6D5A">
        <w:rPr>
          <w:i/>
          <w:color w:val="000000" w:themeColor="text1"/>
          <w:sz w:val="28"/>
        </w:rPr>
        <w:t>− "зона действия системы теплоснабжения" - территория</w:t>
      </w:r>
      <w:r w:rsidRPr="006A6D5A">
        <w:rPr>
          <w:i/>
          <w:sz w:val="28"/>
        </w:rPr>
        <w:t xml:space="preserve"> поселения,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 </w:t>
      </w:r>
    </w:p>
    <w:p w14:paraId="1C12B68D" w14:textId="77777777" w:rsidR="00A36D8B" w:rsidRPr="006A6D5A" w:rsidRDefault="006A6D5A">
      <w:pPr>
        <w:pStyle w:val="Default"/>
        <w:spacing w:line="360" w:lineRule="auto"/>
        <w:jc w:val="both"/>
        <w:rPr>
          <w:i/>
          <w:sz w:val="28"/>
        </w:rPr>
      </w:pPr>
      <w:r w:rsidRPr="006A6D5A">
        <w:rPr>
          <w:i/>
          <w:sz w:val="28"/>
        </w:rPr>
        <w:t xml:space="preserve">− "зона действия источника тепловой энергии" -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 </w:t>
      </w:r>
    </w:p>
    <w:p w14:paraId="14F20C07" w14:textId="77777777" w:rsidR="00A36D8B" w:rsidRPr="006A6D5A" w:rsidRDefault="006A6D5A">
      <w:pPr>
        <w:pStyle w:val="Default"/>
        <w:spacing w:line="360" w:lineRule="auto"/>
        <w:jc w:val="both"/>
        <w:rPr>
          <w:i/>
          <w:sz w:val="28"/>
        </w:rPr>
      </w:pPr>
      <w:r w:rsidRPr="006A6D5A">
        <w:rPr>
          <w:i/>
          <w:sz w:val="28"/>
        </w:rPr>
        <w:t xml:space="preserve">− "установленная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24C422FD" w14:textId="77777777" w:rsidR="00A36D8B" w:rsidRPr="006A6D5A" w:rsidRDefault="006A6D5A">
      <w:pPr>
        <w:pStyle w:val="Default"/>
        <w:spacing w:line="360" w:lineRule="auto"/>
        <w:jc w:val="both"/>
        <w:rPr>
          <w:i/>
          <w:sz w:val="28"/>
        </w:rPr>
      </w:pPr>
      <w:r w:rsidRPr="006A6D5A">
        <w:rPr>
          <w:i/>
          <w:sz w:val="28"/>
        </w:rPr>
        <w:t xml:space="preserve">− "располагаемая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w:t>
      </w:r>
      <w:r w:rsidRPr="006A6D5A">
        <w:rPr>
          <w:i/>
          <w:sz w:val="28"/>
        </w:rPr>
        <w:lastRenderedPageBreak/>
        <w:t xml:space="preserve">продленном техническом ресурсе (снижение параметров пара перед турбиной, отсутствие рециркуляции в пиковых водогрейных котлоагрегатах и др.); </w:t>
      </w:r>
    </w:p>
    <w:p w14:paraId="137F1177" w14:textId="77777777" w:rsidR="00A36D8B" w:rsidRPr="006A6D5A" w:rsidRDefault="006A6D5A">
      <w:pPr>
        <w:pStyle w:val="Default"/>
        <w:spacing w:line="360" w:lineRule="auto"/>
        <w:jc w:val="both"/>
        <w:rPr>
          <w:i/>
          <w:sz w:val="28"/>
        </w:rPr>
      </w:pPr>
      <w:r w:rsidRPr="006A6D5A">
        <w:rPr>
          <w:i/>
          <w:sz w:val="28"/>
        </w:rPr>
        <w:t xml:space="preserve">− "мощность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0CCDB5A2" w14:textId="77777777" w:rsidR="00A36D8B" w:rsidRPr="006A6D5A" w:rsidRDefault="006A6D5A">
      <w:pPr>
        <w:pStyle w:val="Default"/>
        <w:spacing w:line="360" w:lineRule="auto"/>
        <w:jc w:val="both"/>
        <w:rPr>
          <w:i/>
          <w:sz w:val="28"/>
        </w:rPr>
      </w:pPr>
      <w:r w:rsidRPr="006A6D5A">
        <w:rPr>
          <w:i/>
          <w:sz w:val="28"/>
        </w:rPr>
        <w:t xml:space="preserve">− "теплосетевые объекты" - объекты, входящие в состав тепловой сети и обеспечивающие передачу тепловой энергии от источника тепловой энергии до теплопотребляющих установок потребителей тепловой энергии; </w:t>
      </w:r>
    </w:p>
    <w:p w14:paraId="4ABDD28E" w14:textId="77777777" w:rsidR="00A36D8B" w:rsidRPr="006A6D5A" w:rsidRDefault="006A6D5A">
      <w:pPr>
        <w:pStyle w:val="Default"/>
        <w:spacing w:line="360" w:lineRule="auto"/>
        <w:jc w:val="both"/>
        <w:rPr>
          <w:i/>
          <w:sz w:val="28"/>
        </w:rPr>
      </w:pPr>
      <w:r w:rsidRPr="006A6D5A">
        <w:rPr>
          <w:i/>
          <w:sz w:val="28"/>
        </w:rPr>
        <w:t xml:space="preserve">− "элемент территориального деления" - территория поселения, городского округа или ее часть, установленная по границам административно-территориальных единиц; </w:t>
      </w:r>
    </w:p>
    <w:p w14:paraId="6F436F18" w14:textId="77777777" w:rsidR="00A36D8B" w:rsidRPr="006A6D5A" w:rsidRDefault="006A6D5A">
      <w:pPr>
        <w:pStyle w:val="Default"/>
        <w:spacing w:line="360" w:lineRule="auto"/>
        <w:jc w:val="both"/>
        <w:rPr>
          <w:i/>
          <w:sz w:val="28"/>
        </w:rPr>
      </w:pPr>
      <w:r w:rsidRPr="006A6D5A">
        <w:rPr>
          <w:i/>
          <w:sz w:val="28"/>
        </w:rPr>
        <w:t>− "расчетный элемент территориального деления" - территория поселения,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p w14:paraId="0909DFF0" w14:textId="77777777" w:rsidR="00A36D8B" w:rsidRPr="006A6D5A" w:rsidRDefault="006A6D5A">
      <w:pPr>
        <w:pStyle w:val="Default"/>
        <w:spacing w:line="360" w:lineRule="auto"/>
        <w:ind w:firstLine="567"/>
        <w:jc w:val="both"/>
        <w:rPr>
          <w:i/>
          <w:sz w:val="28"/>
        </w:rPr>
      </w:pPr>
      <w:r w:rsidRPr="006A6D5A">
        <w:rPr>
          <w:i/>
          <w:sz w:val="28"/>
        </w:rPr>
        <w:t>При выполнении настоящей работы использованы следующие материалы:</w:t>
      </w:r>
    </w:p>
    <w:p w14:paraId="5AE0A32C"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проектная и исполнительная документация по источникам тепла, тепловым сетям, насосным станция, тепловым пунктам; </w:t>
      </w:r>
    </w:p>
    <w:p w14:paraId="76E0B688"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эксплуатационная документация (расчетные температурные графики, гидравлические режимы, данные по присоединенным тепловым нагрузкам и их видам и т.п.); </w:t>
      </w:r>
    </w:p>
    <w:p w14:paraId="25C780A9"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материалы проведения гидравлических испытаний тепловых сетей; </w:t>
      </w:r>
    </w:p>
    <w:p w14:paraId="719F939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конструктивные данные по видам прокладки и типам применяемых теплоизоляционных конструкций, сроки эксплуатации тепловых сетей; </w:t>
      </w:r>
    </w:p>
    <w:p w14:paraId="11EE94B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материалы по разработке энергетических характеристик систем транспорта тепловой энергии; </w:t>
      </w:r>
    </w:p>
    <w:p w14:paraId="08CB6661" w14:textId="77777777" w:rsidR="00A36D8B" w:rsidRPr="006A6D5A" w:rsidRDefault="006A6D5A">
      <w:pPr>
        <w:spacing w:after="120" w:line="360" w:lineRule="auto"/>
        <w:jc w:val="both"/>
        <w:rPr>
          <w:rFonts w:ascii="Times New Roman" w:hAnsi="Times New Roman"/>
          <w:i/>
          <w:sz w:val="28"/>
        </w:rPr>
      </w:pPr>
      <w:r w:rsidRPr="006A6D5A">
        <w:rPr>
          <w:rFonts w:ascii="Times New Roman" w:hAnsi="Times New Roman"/>
          <w:i/>
          <w:sz w:val="28"/>
        </w:rPr>
        <w:t xml:space="preserve">− данные технологического и коммерческого учета потребления топлива, отпуска и потребления тепловой энергии, теплоносителя, электроэнергии, измерений по приборам контроля режимов отпуска тепла, топлива; </w:t>
      </w:r>
    </w:p>
    <w:p w14:paraId="7E23586C"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lastRenderedPageBreak/>
        <w:t xml:space="preserve">− документы по хозяйственной и финансовой деятельности (действующие нормы и нормативы, тарифы и их составляющие, лимиты потребления, договоры на поставку топливно-энергетических ресурсов) и на пользование тепловой энергией, водой, данные потребления топливно-энергетических ресурсов на собственные нужды, потери); </w:t>
      </w:r>
    </w:p>
    <w:p w14:paraId="2D04287D"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статистическая отчетность о выработке и отпуске тепловой энергии, и использовании ТЭР в натуральном и стоимостном выражении. </w:t>
      </w:r>
    </w:p>
    <w:p w14:paraId="139203A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Схема теплоснабжения разработана в соответствии с требованиями следующих документов: </w:t>
      </w:r>
    </w:p>
    <w:p w14:paraId="63A1DE2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Федерального закона Российской Федерации от 27.07.2010 №190-ФЗ «О теплоснабжении» с изменениями и дополнениями от 01.01.2013г.; </w:t>
      </w:r>
    </w:p>
    <w:p w14:paraId="53D44D8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Постановление Правительства Российской Федерации от 22.02.2012 №154 «О требованиях к схемам теплоснабжения, порядку их разработки и утверждения»; </w:t>
      </w:r>
    </w:p>
    <w:p w14:paraId="12AEA882"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Постановление Правительства Российской Федерации от 16.04.2012 г. № 307 «О порядке подключения к системам теплоснабжения и о внесении изменений в некоторые акты Правительства Российской Федерации» </w:t>
      </w:r>
    </w:p>
    <w:p w14:paraId="518337C0"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Постановление Правительства Российской Федерации от 08.08.2012 №808 «Об организации теплоснабжения в Российской Федерации и о внесении изменений в некоторые акты Правительства Российской Федерации»; </w:t>
      </w:r>
    </w:p>
    <w:p w14:paraId="31FEA741"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Постановление Правительства Российской Федерации от 22.10.2012 г. № 1075 «О ценообразовании в сфере теплоснабжения» </w:t>
      </w:r>
    </w:p>
    <w:p w14:paraId="11632EAD"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«Методических основ разработки схем теплоснабжения поселений и промышленных узлов Российской Федерации» РД-10-ВЭП, разработанных ОАО «Объединение ВНИПИЭНЕРГО-ПРОМ» и введенных в действие с 22.05.2006; </w:t>
      </w:r>
    </w:p>
    <w:p w14:paraId="25024FF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МДК 4-05.2004 «Методика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w:t>
      </w:r>
    </w:p>
    <w:p w14:paraId="64C22AD1" w14:textId="77777777" w:rsidR="00A36D8B" w:rsidRPr="006A6D5A" w:rsidRDefault="006A6D5A">
      <w:pPr>
        <w:pStyle w:val="Default"/>
        <w:spacing w:line="360" w:lineRule="auto"/>
        <w:ind w:firstLine="567"/>
        <w:jc w:val="both"/>
        <w:rPr>
          <w:i/>
          <w:sz w:val="28"/>
        </w:rPr>
      </w:pPr>
      <w:r w:rsidRPr="006A6D5A">
        <w:rPr>
          <w:i/>
          <w:sz w:val="28"/>
        </w:rPr>
        <w:t xml:space="preserve">При разработке Схемы теплоснабжения дополнительно использовались нормативные документы: </w:t>
      </w:r>
    </w:p>
    <w:p w14:paraId="07F17257" w14:textId="77777777" w:rsidR="00A36D8B" w:rsidRPr="006A6D5A" w:rsidRDefault="006A6D5A">
      <w:pPr>
        <w:pStyle w:val="Default"/>
        <w:spacing w:line="360" w:lineRule="auto"/>
        <w:jc w:val="both"/>
        <w:rPr>
          <w:i/>
          <w:sz w:val="28"/>
        </w:rPr>
      </w:pPr>
      <w:r w:rsidRPr="006A6D5A">
        <w:rPr>
          <w:i/>
          <w:sz w:val="28"/>
        </w:rPr>
        <w:t xml:space="preserve">− СП 89.13330.2012 Котельные установки. Актуализированная редакция СНиП II-35-76; </w:t>
      </w:r>
    </w:p>
    <w:p w14:paraId="54BC21FC" w14:textId="77777777" w:rsidR="00A36D8B" w:rsidRPr="006A6D5A" w:rsidRDefault="006A6D5A">
      <w:pPr>
        <w:pStyle w:val="Default"/>
        <w:spacing w:line="360" w:lineRule="auto"/>
        <w:jc w:val="both"/>
        <w:rPr>
          <w:i/>
          <w:sz w:val="28"/>
        </w:rPr>
      </w:pPr>
      <w:r w:rsidRPr="006A6D5A">
        <w:rPr>
          <w:i/>
          <w:sz w:val="28"/>
        </w:rPr>
        <w:lastRenderedPageBreak/>
        <w:t xml:space="preserve">− СП 124.13330.2012 Тепловые сети. Актуализированная редакция СНиП 41-02-2003; </w:t>
      </w:r>
    </w:p>
    <w:p w14:paraId="5070AB18" w14:textId="77777777" w:rsidR="00A36D8B" w:rsidRPr="006A6D5A" w:rsidRDefault="006A6D5A">
      <w:pPr>
        <w:pStyle w:val="Default"/>
        <w:spacing w:line="360" w:lineRule="auto"/>
        <w:jc w:val="both"/>
        <w:rPr>
          <w:i/>
          <w:sz w:val="28"/>
        </w:rPr>
      </w:pPr>
      <w:r w:rsidRPr="006A6D5A">
        <w:rPr>
          <w:i/>
          <w:sz w:val="28"/>
        </w:rPr>
        <w:t xml:space="preserve">− СП 50.13330.2012 Тепловая защита зданий. Актуализированная редакция СНиП 23-02-2003; </w:t>
      </w:r>
    </w:p>
    <w:p w14:paraId="0D609CCD" w14:textId="77777777" w:rsidR="00A36D8B" w:rsidRPr="006A6D5A" w:rsidRDefault="006A6D5A">
      <w:pPr>
        <w:pStyle w:val="Default"/>
        <w:spacing w:line="360" w:lineRule="auto"/>
        <w:jc w:val="both"/>
        <w:rPr>
          <w:i/>
          <w:sz w:val="28"/>
        </w:rPr>
      </w:pPr>
      <w:r w:rsidRPr="006A6D5A">
        <w:rPr>
          <w:i/>
          <w:sz w:val="28"/>
        </w:rPr>
        <w:t xml:space="preserve">− СП 41-105-2002 «Проектирование и строительство тепловых сетей бесканальной прокладки из стальных труб с индустриальной тепловой изоляцией из пенополиуретана в полиэтиленовой оболочке»; </w:t>
      </w:r>
    </w:p>
    <w:p w14:paraId="4E6C1939" w14:textId="77777777" w:rsidR="00A36D8B" w:rsidRPr="006A6D5A" w:rsidRDefault="006A6D5A">
      <w:pPr>
        <w:pStyle w:val="Default"/>
        <w:spacing w:line="360" w:lineRule="auto"/>
        <w:jc w:val="both"/>
        <w:rPr>
          <w:i/>
          <w:sz w:val="28"/>
        </w:rPr>
      </w:pPr>
      <w:r w:rsidRPr="006A6D5A">
        <w:rPr>
          <w:i/>
          <w:sz w:val="28"/>
        </w:rPr>
        <w:t xml:space="preserve">− СП 41-101-95 «Проектирование тепловых пунктов»; </w:t>
      </w:r>
    </w:p>
    <w:p w14:paraId="241074C1" w14:textId="77777777" w:rsidR="00A36D8B" w:rsidRPr="006A6D5A" w:rsidRDefault="006A6D5A">
      <w:pPr>
        <w:pStyle w:val="Default"/>
        <w:spacing w:line="360" w:lineRule="auto"/>
        <w:jc w:val="both"/>
        <w:rPr>
          <w:i/>
          <w:sz w:val="28"/>
        </w:rPr>
      </w:pPr>
      <w:r w:rsidRPr="006A6D5A">
        <w:rPr>
          <w:i/>
          <w:sz w:val="28"/>
        </w:rPr>
        <w:t xml:space="preserve">− СП 131.13330.2012 Строительная климатология. Актуализированная редакция СНиП 23-01-99*; </w:t>
      </w:r>
    </w:p>
    <w:p w14:paraId="265BC9CF" w14:textId="77777777" w:rsidR="00A36D8B" w:rsidRPr="006A6D5A" w:rsidRDefault="006A6D5A">
      <w:pPr>
        <w:pStyle w:val="Default"/>
        <w:spacing w:line="360" w:lineRule="auto"/>
        <w:jc w:val="both"/>
        <w:rPr>
          <w:i/>
          <w:sz w:val="28"/>
        </w:rPr>
      </w:pPr>
      <w:r w:rsidRPr="006A6D5A">
        <w:rPr>
          <w:i/>
          <w:sz w:val="28"/>
        </w:rPr>
        <w:t xml:space="preserve">− СП 41-110-2005 «Проектирование тепловых сетей»; </w:t>
      </w:r>
    </w:p>
    <w:p w14:paraId="2A59DECB" w14:textId="77777777" w:rsidR="00A36D8B" w:rsidRPr="006A6D5A" w:rsidRDefault="006A6D5A">
      <w:pPr>
        <w:pStyle w:val="Default"/>
        <w:spacing w:line="360" w:lineRule="auto"/>
        <w:jc w:val="both"/>
        <w:rPr>
          <w:i/>
          <w:sz w:val="28"/>
        </w:rPr>
      </w:pPr>
      <w:r w:rsidRPr="006A6D5A">
        <w:rPr>
          <w:i/>
          <w:sz w:val="28"/>
        </w:rPr>
        <w:t xml:space="preserve">− ГОСТ 30494-96 «Здания жилые и общественные. Параметры микроклимата в помещениях»; </w:t>
      </w:r>
    </w:p>
    <w:p w14:paraId="54C4EE5B" w14:textId="77777777" w:rsidR="00A36D8B" w:rsidRPr="006A6D5A" w:rsidRDefault="006A6D5A">
      <w:pPr>
        <w:pStyle w:val="Default"/>
        <w:spacing w:after="120" w:line="360" w:lineRule="auto"/>
        <w:jc w:val="both"/>
        <w:rPr>
          <w:i/>
          <w:sz w:val="28"/>
        </w:rPr>
      </w:pPr>
      <w:r w:rsidRPr="006A6D5A">
        <w:rPr>
          <w:i/>
          <w:sz w:val="28"/>
        </w:rPr>
        <w:t xml:space="preserve">− ГОСТ 27.002-89 «Надежность в технике»; </w:t>
      </w:r>
    </w:p>
    <w:p w14:paraId="21F90662" w14:textId="77777777" w:rsidR="00A36D8B" w:rsidRPr="006A6D5A" w:rsidRDefault="006A6D5A">
      <w:pPr>
        <w:pStyle w:val="Default"/>
        <w:spacing w:before="120" w:after="120" w:line="360" w:lineRule="auto"/>
        <w:jc w:val="both"/>
        <w:rPr>
          <w:i/>
          <w:sz w:val="28"/>
        </w:rPr>
      </w:pPr>
      <w:r w:rsidRPr="006A6D5A">
        <w:rPr>
          <w:i/>
          <w:sz w:val="28"/>
        </w:rPr>
        <w:t xml:space="preserve">− ГОСТ 30732-2006 «Трубы и фасонные изделия стальные с тепловой изоляцией из пенополиуретана с защитной оболочкой. </w:t>
      </w:r>
    </w:p>
    <w:p w14:paraId="69769199" w14:textId="77777777" w:rsidR="00A36D8B" w:rsidRPr="006A6D5A" w:rsidRDefault="00A36D8B">
      <w:pPr>
        <w:pStyle w:val="Default"/>
        <w:spacing w:before="120" w:after="120" w:line="360" w:lineRule="auto"/>
        <w:ind w:firstLine="567"/>
        <w:jc w:val="both"/>
        <w:rPr>
          <w:i/>
          <w:color w:val="FF0000"/>
          <w:sz w:val="28"/>
        </w:rPr>
      </w:pPr>
    </w:p>
    <w:p w14:paraId="04BC9D09" w14:textId="77777777" w:rsidR="00A36D8B" w:rsidRPr="006A6D5A" w:rsidRDefault="00A36D8B">
      <w:pPr>
        <w:rPr>
          <w:i/>
        </w:rPr>
        <w:sectPr w:rsidR="00A36D8B" w:rsidRPr="006A6D5A">
          <w:footerReference w:type="even" r:id="rId11"/>
          <w:footerReference w:type="default" r:id="rId12"/>
          <w:footerReference w:type="first" r:id="rId13"/>
          <w:pgSz w:w="11906" w:h="16838"/>
          <w:pgMar w:top="709" w:right="849" w:bottom="1276" w:left="1276" w:header="0" w:footer="709" w:gutter="0"/>
          <w:cols w:space="720"/>
        </w:sectPr>
      </w:pPr>
    </w:p>
    <w:p w14:paraId="52E11ED0"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ГЛАВА 1. СУЩЕСТВУЮЩЕЕ ПОЛОЖЕНИЕ В СФЕРЕ ПРОИЗВОДСТВА, ПЕРЕДАЧИ И ПОТРЕБЛЕНИЯ ТЕПЛОВОЙ ЭНЕРГИИ ДЛЯ ЦЕЛЕЙ ТЕПЛОСНАБЖЕНИЯ</w:t>
      </w:r>
    </w:p>
    <w:p w14:paraId="2167E26A"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t>Часть 1. Функциональная структура теплоснабжения</w:t>
      </w:r>
    </w:p>
    <w:p w14:paraId="2965AF9C"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1.1.1 Зоны действия производственных котельных</w:t>
      </w:r>
    </w:p>
    <w:p w14:paraId="3D0EC8D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Производственные котельные на территории МО Ленинградский Муниципальный округ Краснодарского края отсутствуют.</w:t>
      </w:r>
    </w:p>
    <w:p w14:paraId="7B3CB447"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1.1.2 Зоны действия индивидуального теплоснабжения</w:t>
      </w:r>
    </w:p>
    <w:p w14:paraId="62DCFA8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Частный сектор в МО Ленинградский Муниципальный округ Краснодарского края преимущественно отапливается индивидуальными источниками теплоснабжения.</w:t>
      </w:r>
    </w:p>
    <w:p w14:paraId="52832AA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Графические материалы с зонами действия индивидуальных источников теплоснабжения приведены в Приложении.</w:t>
      </w:r>
    </w:p>
    <w:p w14:paraId="0D0882A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Основным видом топлива индивидуальных источников теплоснабжения в МО Ленинградский Муниципальный округ Краснодарского края является природный газ.</w:t>
      </w:r>
    </w:p>
    <w:p w14:paraId="1A88A0FA"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1.1.3 Зоны действия отопительных котельных</w:t>
      </w:r>
    </w:p>
    <w:p w14:paraId="069450A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МО Ленинградский Муниципальный округ Краснодарского края </w:t>
      </w:r>
      <w:r w:rsidRPr="006A6D5A">
        <w:rPr>
          <w:rFonts w:ascii="Times New Roman" w:hAnsi="Times New Roman"/>
          <w:i/>
          <w:color w:val="000000" w:themeColor="text1"/>
          <w:sz w:val="28"/>
        </w:rPr>
        <w:t>имеется сорок пять котельных.</w:t>
      </w:r>
      <w:r w:rsidRPr="006A6D5A">
        <w:rPr>
          <w:rFonts w:ascii="Times New Roman" w:hAnsi="Times New Roman"/>
          <w:i/>
          <w:sz w:val="28"/>
        </w:rPr>
        <w:t xml:space="preserve"> Котельные отапливают муниципальные объекты, жилые дома, а также прочие потребители.</w:t>
      </w:r>
    </w:p>
    <w:p w14:paraId="02E76C4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Графические материалы с обозначением зоны действия муниципальной котельной приведены в Приложении.</w:t>
      </w:r>
    </w:p>
    <w:p w14:paraId="03322742"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t>Часть 2. Источники тепловой энергии</w:t>
      </w:r>
    </w:p>
    <w:p w14:paraId="3618B053"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1.2.1 Структура и технические характеристики основного оборудования</w:t>
      </w:r>
    </w:p>
    <w:p w14:paraId="6C31241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По состоянию на 01.01.2025 централизованное теплоснабжение потребителей МО Ленинградский Муниципальный округ Краснодарского края осуществляется от </w:t>
      </w:r>
      <w:r w:rsidRPr="006A6D5A">
        <w:rPr>
          <w:rFonts w:ascii="Times New Roman" w:hAnsi="Times New Roman"/>
          <w:i/>
          <w:color w:val="000000" w:themeColor="text1"/>
          <w:sz w:val="28"/>
        </w:rPr>
        <w:t>сорока пяти источников тепловой энергии.</w:t>
      </w:r>
      <w:r w:rsidRPr="006A6D5A">
        <w:rPr>
          <w:rFonts w:ascii="Times New Roman" w:hAnsi="Times New Roman"/>
          <w:i/>
          <w:sz w:val="28"/>
        </w:rPr>
        <w:t xml:space="preserve"> Характеристика централизованных котельных МО Ленинградский Муниципальный округ Краснодарского края приведена в таблице 2.1.</w:t>
      </w:r>
    </w:p>
    <w:p w14:paraId="34430EB4" w14:textId="77777777" w:rsidR="00A36D8B" w:rsidRPr="006A6D5A" w:rsidRDefault="00A36D8B">
      <w:pPr>
        <w:rPr>
          <w:i/>
        </w:rPr>
        <w:sectPr w:rsidR="00A36D8B" w:rsidRPr="006A6D5A">
          <w:footerReference w:type="even" r:id="rId14"/>
          <w:footerReference w:type="default" r:id="rId15"/>
          <w:footerReference w:type="first" r:id="rId16"/>
          <w:pgSz w:w="11906" w:h="16838"/>
          <w:pgMar w:top="709" w:right="849" w:bottom="1276" w:left="1276" w:header="0" w:footer="709" w:gutter="0"/>
          <w:cols w:space="720"/>
        </w:sectPr>
      </w:pPr>
    </w:p>
    <w:p w14:paraId="0B97E2A4" w14:textId="77777777" w:rsidR="00A36D8B" w:rsidRPr="006A6D5A" w:rsidRDefault="006A6D5A">
      <w:pPr>
        <w:pStyle w:val="Default"/>
        <w:jc w:val="center"/>
        <w:rPr>
          <w:b/>
          <w:i/>
          <w:sz w:val="28"/>
        </w:rPr>
      </w:pPr>
      <w:r w:rsidRPr="006A6D5A">
        <w:rPr>
          <w:b/>
          <w:i/>
          <w:sz w:val="28"/>
        </w:rPr>
        <w:lastRenderedPageBreak/>
        <w:t>Таблица 2.1 – Характеристика централизованных котельных</w:t>
      </w:r>
    </w:p>
    <w:tbl>
      <w:tblPr>
        <w:tblW w:w="0" w:type="auto"/>
        <w:tblInd w:w="-459" w:type="dxa"/>
        <w:tblLayout w:type="fixed"/>
        <w:tblLook w:val="04A0" w:firstRow="1" w:lastRow="0" w:firstColumn="1" w:lastColumn="0" w:noHBand="0" w:noVBand="1"/>
      </w:tblPr>
      <w:tblGrid>
        <w:gridCol w:w="425"/>
        <w:gridCol w:w="2723"/>
        <w:gridCol w:w="1417"/>
        <w:gridCol w:w="1418"/>
        <w:gridCol w:w="1417"/>
        <w:gridCol w:w="1531"/>
        <w:gridCol w:w="1701"/>
      </w:tblGrid>
      <w:tr w:rsidR="00A36D8B" w:rsidRPr="006A6D5A" w14:paraId="5B414AC0" w14:textId="77777777">
        <w:trPr>
          <w:trHeight w:val="1071"/>
        </w:trPr>
        <w:tc>
          <w:tcPr>
            <w:tcW w:w="425" w:type="dxa"/>
            <w:tcBorders>
              <w:top w:val="single" w:sz="4" w:space="0" w:color="000000"/>
              <w:left w:val="single" w:sz="4" w:space="0" w:color="000000"/>
              <w:bottom w:val="single" w:sz="4" w:space="0" w:color="000000"/>
              <w:right w:val="single" w:sz="4" w:space="0" w:color="000000"/>
            </w:tcBorders>
            <w:vAlign w:val="center"/>
          </w:tcPr>
          <w:p w14:paraId="5CDE597C" w14:textId="77777777" w:rsidR="00A36D8B" w:rsidRPr="006A6D5A" w:rsidRDefault="006A6D5A">
            <w:pPr>
              <w:spacing w:after="0" w:line="240" w:lineRule="auto"/>
              <w:ind w:left="-3"/>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w:t>
            </w:r>
          </w:p>
        </w:tc>
        <w:tc>
          <w:tcPr>
            <w:tcW w:w="2723" w:type="dxa"/>
            <w:tcBorders>
              <w:top w:val="single" w:sz="4" w:space="0" w:color="000000"/>
              <w:left w:val="single" w:sz="4" w:space="0" w:color="000000"/>
              <w:bottom w:val="single" w:sz="4" w:space="0" w:color="000000"/>
              <w:right w:val="single" w:sz="4" w:space="0" w:color="000000"/>
            </w:tcBorders>
            <w:vAlign w:val="center"/>
          </w:tcPr>
          <w:p w14:paraId="591BD4D2"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b/>
                <w:i/>
                <w:color w:val="000000" w:themeColor="text1"/>
                <w:sz w:val="20"/>
              </w:rPr>
              <w:t>Объект</w:t>
            </w:r>
          </w:p>
          <w:p w14:paraId="1BC04FE9" w14:textId="77777777" w:rsidR="00A36D8B" w:rsidRPr="006A6D5A" w:rsidRDefault="00A36D8B">
            <w:pPr>
              <w:spacing w:after="0" w:line="240" w:lineRule="auto"/>
              <w:ind w:left="-3"/>
              <w:contextualSpacing/>
              <w:jc w:val="center"/>
              <w:rPr>
                <w:rFonts w:ascii="Times New Roman" w:hAnsi="Times New Roman"/>
                <w:i/>
                <w:color w:val="000000" w:themeColor="text1"/>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C66C65"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Целевое</w:t>
            </w:r>
          </w:p>
          <w:p w14:paraId="463934DC"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назначение</w:t>
            </w:r>
          </w:p>
        </w:tc>
        <w:tc>
          <w:tcPr>
            <w:tcW w:w="1418" w:type="dxa"/>
            <w:tcBorders>
              <w:top w:val="single" w:sz="4" w:space="0" w:color="000000"/>
              <w:left w:val="single" w:sz="4" w:space="0" w:color="000000"/>
              <w:bottom w:val="single" w:sz="4" w:space="0" w:color="000000"/>
              <w:right w:val="single" w:sz="4" w:space="0" w:color="000000"/>
            </w:tcBorders>
            <w:vAlign w:val="center"/>
          </w:tcPr>
          <w:p w14:paraId="1BADB16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b/>
                <w:i/>
                <w:color w:val="000000" w:themeColor="text1"/>
                <w:sz w:val="20"/>
              </w:rPr>
              <w:t>Назначение</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C1303"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Обеспечиваемый</w:t>
            </w:r>
          </w:p>
          <w:p w14:paraId="3FF23C52"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вид</w:t>
            </w:r>
          </w:p>
          <w:p w14:paraId="4B00F4B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b/>
                <w:i/>
                <w:color w:val="000000" w:themeColor="text1"/>
                <w:sz w:val="20"/>
              </w:rPr>
              <w:t>теплопотребления</w:t>
            </w:r>
          </w:p>
        </w:tc>
        <w:tc>
          <w:tcPr>
            <w:tcW w:w="1531" w:type="dxa"/>
            <w:tcBorders>
              <w:top w:val="single" w:sz="4" w:space="0" w:color="000000"/>
              <w:left w:val="single" w:sz="4" w:space="0" w:color="000000"/>
              <w:bottom w:val="single" w:sz="4" w:space="0" w:color="000000"/>
              <w:right w:val="single" w:sz="4" w:space="0" w:color="000000"/>
            </w:tcBorders>
            <w:vAlign w:val="center"/>
          </w:tcPr>
          <w:p w14:paraId="7EB93C5D"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Надежность</w:t>
            </w:r>
          </w:p>
          <w:p w14:paraId="234DAFDA"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отпуска</w:t>
            </w:r>
          </w:p>
          <w:p w14:paraId="765FFF9B"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теплоты</w:t>
            </w:r>
          </w:p>
          <w:p w14:paraId="5BDDCD1A"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b/>
                <w:i/>
                <w:color w:val="000000" w:themeColor="text1"/>
                <w:sz w:val="20"/>
              </w:rPr>
              <w:t>потребителям</w:t>
            </w:r>
          </w:p>
        </w:tc>
        <w:tc>
          <w:tcPr>
            <w:tcW w:w="1701" w:type="dxa"/>
            <w:tcBorders>
              <w:top w:val="single" w:sz="4" w:space="0" w:color="000000"/>
              <w:left w:val="single" w:sz="4" w:space="0" w:color="000000"/>
              <w:bottom w:val="single" w:sz="4" w:space="0" w:color="000000"/>
              <w:right w:val="single" w:sz="4" w:space="0" w:color="000000"/>
            </w:tcBorders>
            <w:vAlign w:val="center"/>
          </w:tcPr>
          <w:p w14:paraId="67123895"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Категория обеспечиваемых</w:t>
            </w:r>
          </w:p>
          <w:p w14:paraId="411199AD"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b/>
                <w:i/>
                <w:color w:val="000000" w:themeColor="text1"/>
                <w:sz w:val="20"/>
              </w:rPr>
              <w:t>потребителей</w:t>
            </w:r>
          </w:p>
        </w:tc>
      </w:tr>
      <w:tr w:rsidR="00A36D8B" w:rsidRPr="006A6D5A" w14:paraId="4315B632"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2DD9DD6"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w:t>
            </w:r>
          </w:p>
        </w:tc>
        <w:tc>
          <w:tcPr>
            <w:tcW w:w="2723" w:type="dxa"/>
            <w:tcBorders>
              <w:top w:val="single" w:sz="4" w:space="0" w:color="000000"/>
              <w:left w:val="single" w:sz="4" w:space="0" w:color="000000"/>
              <w:bottom w:val="single" w:sz="4" w:space="0" w:color="000000"/>
              <w:right w:val="single" w:sz="4" w:space="0" w:color="000000"/>
            </w:tcBorders>
            <w:vAlign w:val="center"/>
          </w:tcPr>
          <w:p w14:paraId="3AFCFEC6"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417" w:type="dxa"/>
            <w:tcBorders>
              <w:top w:val="single" w:sz="4" w:space="0" w:color="000000"/>
              <w:left w:val="single" w:sz="4" w:space="0" w:color="000000"/>
              <w:bottom w:val="single" w:sz="4" w:space="0" w:color="000000"/>
              <w:right w:val="single" w:sz="4" w:space="0" w:color="000000"/>
            </w:tcBorders>
            <w:vAlign w:val="center"/>
          </w:tcPr>
          <w:p w14:paraId="16C6B84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098B7D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DD26FFA"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6D1EA9B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4C62319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E1552C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2C5DA48E"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32FB799A"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w:t>
            </w:r>
          </w:p>
        </w:tc>
        <w:tc>
          <w:tcPr>
            <w:tcW w:w="2723" w:type="dxa"/>
            <w:tcBorders>
              <w:top w:val="single" w:sz="4" w:space="0" w:color="000000"/>
              <w:left w:val="single" w:sz="4" w:space="0" w:color="000000"/>
              <w:bottom w:val="single" w:sz="4" w:space="0" w:color="000000"/>
              <w:right w:val="single" w:sz="4" w:space="0" w:color="000000"/>
            </w:tcBorders>
            <w:vAlign w:val="center"/>
          </w:tcPr>
          <w:p w14:paraId="7474CFD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417" w:type="dxa"/>
            <w:tcBorders>
              <w:top w:val="single" w:sz="4" w:space="0" w:color="000000"/>
              <w:left w:val="single" w:sz="4" w:space="0" w:color="000000"/>
              <w:bottom w:val="single" w:sz="4" w:space="0" w:color="000000"/>
              <w:right w:val="single" w:sz="4" w:space="0" w:color="000000"/>
            </w:tcBorders>
            <w:vAlign w:val="center"/>
          </w:tcPr>
          <w:p w14:paraId="4055CB6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6695B6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2E54E1A"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31F1E55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7F7B5F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50C852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65060DA3"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1F7E9E93"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3</w:t>
            </w:r>
          </w:p>
        </w:tc>
        <w:tc>
          <w:tcPr>
            <w:tcW w:w="2723" w:type="dxa"/>
            <w:tcBorders>
              <w:top w:val="single" w:sz="4" w:space="0" w:color="000000"/>
              <w:left w:val="single" w:sz="4" w:space="0" w:color="000000"/>
              <w:bottom w:val="single" w:sz="4" w:space="0" w:color="000000"/>
              <w:right w:val="single" w:sz="4" w:space="0" w:color="000000"/>
            </w:tcBorders>
            <w:vAlign w:val="center"/>
          </w:tcPr>
          <w:p w14:paraId="57962FB6"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417" w:type="dxa"/>
            <w:tcBorders>
              <w:top w:val="single" w:sz="4" w:space="0" w:color="000000"/>
              <w:left w:val="single" w:sz="4" w:space="0" w:color="000000"/>
              <w:bottom w:val="single" w:sz="4" w:space="0" w:color="000000"/>
              <w:right w:val="single" w:sz="4" w:space="0" w:color="000000"/>
            </w:tcBorders>
            <w:vAlign w:val="center"/>
          </w:tcPr>
          <w:p w14:paraId="37B14FC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84F60E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844B025"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4E26407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C8360C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724ACCD"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504FBBBC"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344605E6"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4</w:t>
            </w:r>
          </w:p>
        </w:tc>
        <w:tc>
          <w:tcPr>
            <w:tcW w:w="2723" w:type="dxa"/>
            <w:tcBorders>
              <w:top w:val="single" w:sz="4" w:space="0" w:color="000000"/>
              <w:left w:val="single" w:sz="4" w:space="0" w:color="000000"/>
              <w:bottom w:val="single" w:sz="4" w:space="0" w:color="000000"/>
              <w:right w:val="single" w:sz="4" w:space="0" w:color="000000"/>
            </w:tcBorders>
            <w:vAlign w:val="center"/>
          </w:tcPr>
          <w:p w14:paraId="7D5D20AB"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8BB315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0609BC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5447AD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3F29F66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47DFAFC1"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65820"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712CC0E2"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1DE1FBBB"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5</w:t>
            </w:r>
          </w:p>
        </w:tc>
        <w:tc>
          <w:tcPr>
            <w:tcW w:w="2723" w:type="dxa"/>
            <w:tcBorders>
              <w:top w:val="single" w:sz="4" w:space="0" w:color="000000"/>
              <w:left w:val="single" w:sz="4" w:space="0" w:color="000000"/>
              <w:bottom w:val="single" w:sz="4" w:space="0" w:color="000000"/>
              <w:right w:val="single" w:sz="4" w:space="0" w:color="000000"/>
            </w:tcBorders>
            <w:vAlign w:val="center"/>
          </w:tcPr>
          <w:p w14:paraId="0183060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417" w:type="dxa"/>
            <w:tcBorders>
              <w:top w:val="single" w:sz="4" w:space="0" w:color="000000"/>
              <w:left w:val="single" w:sz="4" w:space="0" w:color="000000"/>
              <w:bottom w:val="single" w:sz="4" w:space="0" w:color="000000"/>
              <w:right w:val="single" w:sz="4" w:space="0" w:color="000000"/>
            </w:tcBorders>
            <w:vAlign w:val="center"/>
          </w:tcPr>
          <w:p w14:paraId="1A8A42B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52EEF2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498993F"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5D3BD6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5B9B646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367D394"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1701516"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CF0A280"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6</w:t>
            </w:r>
          </w:p>
        </w:tc>
        <w:tc>
          <w:tcPr>
            <w:tcW w:w="2723" w:type="dxa"/>
            <w:tcBorders>
              <w:top w:val="single" w:sz="4" w:space="0" w:color="000000"/>
              <w:left w:val="single" w:sz="4" w:space="0" w:color="000000"/>
              <w:bottom w:val="single" w:sz="4" w:space="0" w:color="000000"/>
              <w:right w:val="single" w:sz="4" w:space="0" w:color="000000"/>
            </w:tcBorders>
            <w:vAlign w:val="center"/>
          </w:tcPr>
          <w:p w14:paraId="1696E0D8"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417" w:type="dxa"/>
            <w:tcBorders>
              <w:top w:val="single" w:sz="4" w:space="0" w:color="000000"/>
              <w:left w:val="single" w:sz="4" w:space="0" w:color="000000"/>
              <w:bottom w:val="single" w:sz="4" w:space="0" w:color="000000"/>
              <w:right w:val="single" w:sz="4" w:space="0" w:color="000000"/>
            </w:tcBorders>
            <w:vAlign w:val="center"/>
          </w:tcPr>
          <w:p w14:paraId="353C77D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BCF385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7B25B3F"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6063455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5B68296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609CFA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57F1A8C4"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43E5912F"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7</w:t>
            </w:r>
          </w:p>
        </w:tc>
        <w:tc>
          <w:tcPr>
            <w:tcW w:w="2723" w:type="dxa"/>
            <w:tcBorders>
              <w:top w:val="single" w:sz="4" w:space="0" w:color="000000"/>
              <w:left w:val="single" w:sz="4" w:space="0" w:color="000000"/>
              <w:bottom w:val="single" w:sz="4" w:space="0" w:color="000000"/>
              <w:right w:val="single" w:sz="4" w:space="0" w:color="000000"/>
            </w:tcBorders>
            <w:vAlign w:val="center"/>
          </w:tcPr>
          <w:p w14:paraId="58FF87A6"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 5»</w:t>
            </w:r>
          </w:p>
        </w:tc>
        <w:tc>
          <w:tcPr>
            <w:tcW w:w="1417" w:type="dxa"/>
            <w:tcBorders>
              <w:top w:val="single" w:sz="4" w:space="0" w:color="000000"/>
              <w:left w:val="single" w:sz="4" w:space="0" w:color="000000"/>
              <w:bottom w:val="single" w:sz="4" w:space="0" w:color="000000"/>
              <w:right w:val="single" w:sz="4" w:space="0" w:color="000000"/>
            </w:tcBorders>
            <w:vAlign w:val="center"/>
          </w:tcPr>
          <w:p w14:paraId="5E03CCD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2D700C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D4642AA"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B78423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3F90CBE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B8FA0"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7552BFFF"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6CE45785"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8</w:t>
            </w:r>
          </w:p>
        </w:tc>
        <w:tc>
          <w:tcPr>
            <w:tcW w:w="2723" w:type="dxa"/>
            <w:tcBorders>
              <w:top w:val="single" w:sz="4" w:space="0" w:color="000000"/>
              <w:left w:val="single" w:sz="4" w:space="0" w:color="000000"/>
              <w:bottom w:val="single" w:sz="4" w:space="0" w:color="000000"/>
              <w:right w:val="single" w:sz="4" w:space="0" w:color="000000"/>
            </w:tcBorders>
            <w:vAlign w:val="center"/>
          </w:tcPr>
          <w:p w14:paraId="0EFE6DE0"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417" w:type="dxa"/>
            <w:tcBorders>
              <w:top w:val="single" w:sz="4" w:space="0" w:color="000000"/>
              <w:left w:val="single" w:sz="4" w:space="0" w:color="000000"/>
              <w:bottom w:val="single" w:sz="4" w:space="0" w:color="000000"/>
              <w:right w:val="single" w:sz="4" w:space="0" w:color="000000"/>
            </w:tcBorders>
            <w:vAlign w:val="center"/>
          </w:tcPr>
          <w:p w14:paraId="51C9D4D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6F7D56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CC20C2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B59488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1B402F66"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867130E"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18765530"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029C9785"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9</w:t>
            </w:r>
          </w:p>
        </w:tc>
        <w:tc>
          <w:tcPr>
            <w:tcW w:w="2723" w:type="dxa"/>
            <w:tcBorders>
              <w:top w:val="single" w:sz="4" w:space="0" w:color="000000"/>
              <w:left w:val="single" w:sz="4" w:space="0" w:color="000000"/>
              <w:bottom w:val="single" w:sz="4" w:space="0" w:color="000000"/>
              <w:right w:val="single" w:sz="4" w:space="0" w:color="000000"/>
            </w:tcBorders>
            <w:vAlign w:val="center"/>
          </w:tcPr>
          <w:p w14:paraId="4C6D82C9"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417" w:type="dxa"/>
            <w:tcBorders>
              <w:top w:val="single" w:sz="4" w:space="0" w:color="000000"/>
              <w:left w:val="single" w:sz="4" w:space="0" w:color="000000"/>
              <w:bottom w:val="single" w:sz="4" w:space="0" w:color="000000"/>
              <w:right w:val="single" w:sz="4" w:space="0" w:color="000000"/>
            </w:tcBorders>
            <w:vAlign w:val="center"/>
          </w:tcPr>
          <w:p w14:paraId="203F3F1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563958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6BCC15"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6A81276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77D0A7B3"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ABE7AB6"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336A38F7"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0EAEC757"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10</w:t>
            </w:r>
          </w:p>
        </w:tc>
        <w:tc>
          <w:tcPr>
            <w:tcW w:w="2723" w:type="dxa"/>
            <w:tcBorders>
              <w:top w:val="single" w:sz="4" w:space="0" w:color="000000"/>
              <w:left w:val="single" w:sz="4" w:space="0" w:color="000000"/>
              <w:bottom w:val="single" w:sz="4" w:space="0" w:color="000000"/>
              <w:right w:val="single" w:sz="4" w:space="0" w:color="000000"/>
            </w:tcBorders>
            <w:vAlign w:val="center"/>
          </w:tcPr>
          <w:p w14:paraId="62221138"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B8F8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0BDDD0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ED504C0"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D23FDD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8CECA8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03CB14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1F3974F"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0D182C19"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11</w:t>
            </w:r>
          </w:p>
        </w:tc>
        <w:tc>
          <w:tcPr>
            <w:tcW w:w="2723" w:type="dxa"/>
            <w:tcBorders>
              <w:top w:val="single" w:sz="4" w:space="0" w:color="000000"/>
              <w:left w:val="single" w:sz="4" w:space="0" w:color="000000"/>
              <w:bottom w:val="single" w:sz="4" w:space="0" w:color="000000"/>
              <w:right w:val="single" w:sz="4" w:space="0" w:color="000000"/>
            </w:tcBorders>
            <w:vAlign w:val="center"/>
          </w:tcPr>
          <w:p w14:paraId="73606274"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417" w:type="dxa"/>
            <w:tcBorders>
              <w:top w:val="single" w:sz="4" w:space="0" w:color="000000"/>
              <w:left w:val="single" w:sz="4" w:space="0" w:color="000000"/>
              <w:bottom w:val="single" w:sz="4" w:space="0" w:color="000000"/>
              <w:right w:val="single" w:sz="4" w:space="0" w:color="000000"/>
            </w:tcBorders>
            <w:vAlign w:val="center"/>
          </w:tcPr>
          <w:p w14:paraId="53ADFA8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47020E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CABD373"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6DBDB3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B749662"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2B9EE31"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5162DF88"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9006C71"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12</w:t>
            </w:r>
          </w:p>
        </w:tc>
        <w:tc>
          <w:tcPr>
            <w:tcW w:w="2723" w:type="dxa"/>
            <w:tcBorders>
              <w:top w:val="single" w:sz="4" w:space="0" w:color="000000"/>
              <w:left w:val="single" w:sz="4" w:space="0" w:color="000000"/>
              <w:bottom w:val="single" w:sz="4" w:space="0" w:color="000000"/>
              <w:right w:val="single" w:sz="4" w:space="0" w:color="000000"/>
            </w:tcBorders>
            <w:vAlign w:val="center"/>
          </w:tcPr>
          <w:p w14:paraId="204D147B"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417" w:type="dxa"/>
            <w:tcBorders>
              <w:top w:val="single" w:sz="4" w:space="0" w:color="000000"/>
              <w:left w:val="single" w:sz="4" w:space="0" w:color="000000"/>
              <w:bottom w:val="single" w:sz="4" w:space="0" w:color="000000"/>
              <w:right w:val="single" w:sz="4" w:space="0" w:color="000000"/>
            </w:tcBorders>
            <w:vAlign w:val="center"/>
          </w:tcPr>
          <w:p w14:paraId="48176C9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5AE397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7DE9AAA"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41E033D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51318EE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5441EEA"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1117999D"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9264D3B"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13</w:t>
            </w:r>
          </w:p>
        </w:tc>
        <w:tc>
          <w:tcPr>
            <w:tcW w:w="2723" w:type="dxa"/>
            <w:tcBorders>
              <w:top w:val="single" w:sz="4" w:space="0" w:color="000000"/>
              <w:left w:val="single" w:sz="4" w:space="0" w:color="000000"/>
              <w:bottom w:val="single" w:sz="4" w:space="0" w:color="000000"/>
              <w:right w:val="single" w:sz="4" w:space="0" w:color="000000"/>
            </w:tcBorders>
            <w:vAlign w:val="center"/>
          </w:tcPr>
          <w:p w14:paraId="2D6DAEB2"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3D3A97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A19536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A0BAEE"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59301E9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6136B4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207D232"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E7A91EC"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16CE085"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14</w:t>
            </w:r>
          </w:p>
        </w:tc>
        <w:tc>
          <w:tcPr>
            <w:tcW w:w="2723" w:type="dxa"/>
            <w:tcBorders>
              <w:top w:val="single" w:sz="4" w:space="0" w:color="000000"/>
              <w:left w:val="single" w:sz="4" w:space="0" w:color="000000"/>
              <w:bottom w:val="single" w:sz="4" w:space="0" w:color="000000"/>
              <w:right w:val="single" w:sz="4" w:space="0" w:color="000000"/>
            </w:tcBorders>
            <w:vAlign w:val="center"/>
          </w:tcPr>
          <w:p w14:paraId="58EE28E7"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417" w:type="dxa"/>
            <w:tcBorders>
              <w:top w:val="single" w:sz="4" w:space="0" w:color="000000"/>
              <w:left w:val="single" w:sz="4" w:space="0" w:color="000000"/>
              <w:bottom w:val="single" w:sz="4" w:space="0" w:color="000000"/>
              <w:right w:val="single" w:sz="4" w:space="0" w:color="000000"/>
            </w:tcBorders>
            <w:vAlign w:val="center"/>
          </w:tcPr>
          <w:p w14:paraId="43A416E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90FBF3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C26666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833990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5E831F1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74CF5B2"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250A1CC0"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0F3CBF90"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15</w:t>
            </w:r>
          </w:p>
        </w:tc>
        <w:tc>
          <w:tcPr>
            <w:tcW w:w="2723" w:type="dxa"/>
            <w:tcBorders>
              <w:top w:val="single" w:sz="4" w:space="0" w:color="000000"/>
              <w:left w:val="single" w:sz="4" w:space="0" w:color="000000"/>
              <w:bottom w:val="single" w:sz="4" w:space="0" w:color="000000"/>
              <w:right w:val="single" w:sz="4" w:space="0" w:color="000000"/>
            </w:tcBorders>
            <w:vAlign w:val="center"/>
          </w:tcPr>
          <w:p w14:paraId="288DACF7"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«ЛУЦ»</w:t>
            </w:r>
          </w:p>
        </w:tc>
        <w:tc>
          <w:tcPr>
            <w:tcW w:w="1417" w:type="dxa"/>
            <w:tcBorders>
              <w:top w:val="single" w:sz="4" w:space="0" w:color="000000"/>
              <w:left w:val="single" w:sz="4" w:space="0" w:color="000000"/>
              <w:bottom w:val="single" w:sz="4" w:space="0" w:color="000000"/>
              <w:right w:val="single" w:sz="4" w:space="0" w:color="000000"/>
            </w:tcBorders>
            <w:vAlign w:val="center"/>
          </w:tcPr>
          <w:p w14:paraId="5E31354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0D6C64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A82776C"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A2C695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4D0FE4E"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0B89A73"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70F31AE3"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0FFDA59B"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16</w:t>
            </w:r>
          </w:p>
        </w:tc>
        <w:tc>
          <w:tcPr>
            <w:tcW w:w="2723" w:type="dxa"/>
            <w:tcBorders>
              <w:top w:val="single" w:sz="4" w:space="0" w:color="000000"/>
              <w:left w:val="single" w:sz="4" w:space="0" w:color="000000"/>
              <w:bottom w:val="single" w:sz="4" w:space="0" w:color="000000"/>
              <w:right w:val="single" w:sz="4" w:space="0" w:color="000000"/>
            </w:tcBorders>
            <w:vAlign w:val="center"/>
          </w:tcPr>
          <w:p w14:paraId="10C6D319"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417" w:type="dxa"/>
            <w:tcBorders>
              <w:top w:val="single" w:sz="4" w:space="0" w:color="000000"/>
              <w:left w:val="single" w:sz="4" w:space="0" w:color="000000"/>
              <w:bottom w:val="single" w:sz="4" w:space="0" w:color="000000"/>
              <w:right w:val="single" w:sz="4" w:space="0" w:color="000000"/>
            </w:tcBorders>
            <w:vAlign w:val="center"/>
          </w:tcPr>
          <w:p w14:paraId="369D2AD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68256B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6BDE6"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61EFD23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48610BAF"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E0A01C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6FBDB39D"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395B7060"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17</w:t>
            </w:r>
          </w:p>
        </w:tc>
        <w:tc>
          <w:tcPr>
            <w:tcW w:w="2723" w:type="dxa"/>
            <w:tcBorders>
              <w:top w:val="single" w:sz="4" w:space="0" w:color="000000"/>
              <w:left w:val="single" w:sz="4" w:space="0" w:color="000000"/>
              <w:bottom w:val="single" w:sz="4" w:space="0" w:color="000000"/>
              <w:right w:val="single" w:sz="4" w:space="0" w:color="000000"/>
            </w:tcBorders>
            <w:vAlign w:val="center"/>
          </w:tcPr>
          <w:p w14:paraId="03F2DABC"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E193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5D93DC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A24A283"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7A7B488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669AC4E0"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5A7FB132"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3F7EBCC"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BA06FD1"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18</w:t>
            </w:r>
          </w:p>
        </w:tc>
        <w:tc>
          <w:tcPr>
            <w:tcW w:w="2723" w:type="dxa"/>
            <w:tcBorders>
              <w:top w:val="single" w:sz="4" w:space="0" w:color="000000"/>
              <w:left w:val="single" w:sz="4" w:space="0" w:color="000000"/>
              <w:bottom w:val="single" w:sz="4" w:space="0" w:color="000000"/>
              <w:right w:val="single" w:sz="4" w:space="0" w:color="000000"/>
            </w:tcBorders>
            <w:vAlign w:val="center"/>
          </w:tcPr>
          <w:p w14:paraId="34EE806A"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417" w:type="dxa"/>
            <w:tcBorders>
              <w:top w:val="single" w:sz="4" w:space="0" w:color="000000"/>
              <w:left w:val="single" w:sz="4" w:space="0" w:color="000000"/>
              <w:bottom w:val="single" w:sz="4" w:space="0" w:color="000000"/>
              <w:right w:val="single" w:sz="4" w:space="0" w:color="000000"/>
            </w:tcBorders>
            <w:vAlign w:val="center"/>
          </w:tcPr>
          <w:p w14:paraId="3CC1340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AF5E2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5F9B9E4"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785D2AD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941006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92CC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B23DE94"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91D9D3E"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19</w:t>
            </w:r>
          </w:p>
        </w:tc>
        <w:tc>
          <w:tcPr>
            <w:tcW w:w="2723" w:type="dxa"/>
            <w:tcBorders>
              <w:top w:val="single" w:sz="4" w:space="0" w:color="000000"/>
              <w:left w:val="single" w:sz="4" w:space="0" w:color="000000"/>
              <w:bottom w:val="single" w:sz="4" w:space="0" w:color="000000"/>
              <w:right w:val="single" w:sz="4" w:space="0" w:color="000000"/>
            </w:tcBorders>
            <w:vAlign w:val="center"/>
          </w:tcPr>
          <w:p w14:paraId="60262CD6"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417" w:type="dxa"/>
            <w:tcBorders>
              <w:top w:val="single" w:sz="4" w:space="0" w:color="000000"/>
              <w:left w:val="single" w:sz="4" w:space="0" w:color="000000"/>
              <w:bottom w:val="single" w:sz="4" w:space="0" w:color="000000"/>
              <w:right w:val="single" w:sz="4" w:space="0" w:color="000000"/>
            </w:tcBorders>
            <w:vAlign w:val="center"/>
          </w:tcPr>
          <w:p w14:paraId="3392FB5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8C1EEA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2ED9500"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5F79DF0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616E6BC1"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428C53F"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25B06BA0"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A1E7B53"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20</w:t>
            </w:r>
          </w:p>
        </w:tc>
        <w:tc>
          <w:tcPr>
            <w:tcW w:w="2723" w:type="dxa"/>
            <w:tcBorders>
              <w:top w:val="single" w:sz="4" w:space="0" w:color="000000"/>
              <w:left w:val="single" w:sz="4" w:space="0" w:color="000000"/>
              <w:bottom w:val="single" w:sz="4" w:space="0" w:color="000000"/>
              <w:right w:val="single" w:sz="4" w:space="0" w:color="000000"/>
            </w:tcBorders>
            <w:vAlign w:val="center"/>
          </w:tcPr>
          <w:p w14:paraId="7E6E1BC1"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417" w:type="dxa"/>
            <w:tcBorders>
              <w:top w:val="single" w:sz="4" w:space="0" w:color="000000"/>
              <w:left w:val="single" w:sz="4" w:space="0" w:color="000000"/>
              <w:bottom w:val="single" w:sz="4" w:space="0" w:color="000000"/>
              <w:right w:val="single" w:sz="4" w:space="0" w:color="000000"/>
            </w:tcBorders>
            <w:vAlign w:val="center"/>
          </w:tcPr>
          <w:p w14:paraId="612BBE0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6255F8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2CE306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7B23DD5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9F06C51"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7781AFF"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32BB2685"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C1D9B6F"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21</w:t>
            </w:r>
          </w:p>
        </w:tc>
        <w:tc>
          <w:tcPr>
            <w:tcW w:w="2723" w:type="dxa"/>
            <w:tcBorders>
              <w:top w:val="single" w:sz="4" w:space="0" w:color="000000"/>
              <w:left w:val="single" w:sz="4" w:space="0" w:color="000000"/>
              <w:bottom w:val="single" w:sz="4" w:space="0" w:color="000000"/>
              <w:right w:val="single" w:sz="4" w:space="0" w:color="000000"/>
            </w:tcBorders>
            <w:vAlign w:val="center"/>
          </w:tcPr>
          <w:p w14:paraId="16E0E80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417" w:type="dxa"/>
            <w:tcBorders>
              <w:top w:val="single" w:sz="4" w:space="0" w:color="000000"/>
              <w:left w:val="single" w:sz="4" w:space="0" w:color="000000"/>
              <w:bottom w:val="single" w:sz="4" w:space="0" w:color="000000"/>
              <w:right w:val="single" w:sz="4" w:space="0" w:color="000000"/>
            </w:tcBorders>
            <w:vAlign w:val="center"/>
          </w:tcPr>
          <w:p w14:paraId="4D318A2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08D52C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8ACA17C"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1BBF70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43018D55"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D97C70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51507F55"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0C18106"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22</w:t>
            </w:r>
          </w:p>
        </w:tc>
        <w:tc>
          <w:tcPr>
            <w:tcW w:w="2723" w:type="dxa"/>
            <w:tcBorders>
              <w:top w:val="single" w:sz="4" w:space="0" w:color="000000"/>
              <w:left w:val="single" w:sz="4" w:space="0" w:color="000000"/>
              <w:bottom w:val="single" w:sz="4" w:space="0" w:color="000000"/>
              <w:right w:val="single" w:sz="4" w:space="0" w:color="000000"/>
            </w:tcBorders>
            <w:vAlign w:val="center"/>
          </w:tcPr>
          <w:p w14:paraId="2A7FB2AD"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7FF6551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82C113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D9CBF73"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4169642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3345A61"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A7BFAC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2A38F940"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1831C4F3"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23</w:t>
            </w:r>
          </w:p>
        </w:tc>
        <w:tc>
          <w:tcPr>
            <w:tcW w:w="2723" w:type="dxa"/>
            <w:tcBorders>
              <w:top w:val="single" w:sz="4" w:space="0" w:color="000000"/>
              <w:left w:val="single" w:sz="4" w:space="0" w:color="000000"/>
              <w:bottom w:val="single" w:sz="4" w:space="0" w:color="000000"/>
              <w:right w:val="single" w:sz="4" w:space="0" w:color="000000"/>
            </w:tcBorders>
            <w:vAlign w:val="center"/>
          </w:tcPr>
          <w:p w14:paraId="485D6A1B"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417" w:type="dxa"/>
            <w:tcBorders>
              <w:top w:val="single" w:sz="4" w:space="0" w:color="000000"/>
              <w:left w:val="single" w:sz="4" w:space="0" w:color="000000"/>
              <w:bottom w:val="single" w:sz="4" w:space="0" w:color="000000"/>
              <w:right w:val="single" w:sz="4" w:space="0" w:color="000000"/>
            </w:tcBorders>
            <w:vAlign w:val="center"/>
          </w:tcPr>
          <w:p w14:paraId="42BC60C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FD8A8E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36E45"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5B3A1F3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5FCB5146"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5F9C64B"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73C4AD4D"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66BEC318"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24</w:t>
            </w:r>
          </w:p>
        </w:tc>
        <w:tc>
          <w:tcPr>
            <w:tcW w:w="2723" w:type="dxa"/>
            <w:tcBorders>
              <w:top w:val="single" w:sz="4" w:space="0" w:color="000000"/>
              <w:left w:val="single" w:sz="4" w:space="0" w:color="000000"/>
              <w:bottom w:val="single" w:sz="4" w:space="0" w:color="000000"/>
              <w:right w:val="single" w:sz="4" w:space="0" w:color="000000"/>
            </w:tcBorders>
            <w:vAlign w:val="center"/>
          </w:tcPr>
          <w:p w14:paraId="3F4F6E6C"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417" w:type="dxa"/>
            <w:tcBorders>
              <w:top w:val="single" w:sz="4" w:space="0" w:color="000000"/>
              <w:left w:val="single" w:sz="4" w:space="0" w:color="000000"/>
              <w:bottom w:val="single" w:sz="4" w:space="0" w:color="000000"/>
              <w:right w:val="single" w:sz="4" w:space="0" w:color="000000"/>
            </w:tcBorders>
            <w:vAlign w:val="center"/>
          </w:tcPr>
          <w:p w14:paraId="654C04F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06863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FB8872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5525CEF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682A85D"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D81B333"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77DA9E5"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B3953E3" w14:textId="77777777" w:rsidR="00A36D8B" w:rsidRPr="006A6D5A" w:rsidRDefault="006A6D5A">
            <w:pPr>
              <w:pStyle w:val="a3"/>
              <w:spacing w:after="0" w:line="240" w:lineRule="auto"/>
              <w:ind w:left="0"/>
              <w:rPr>
                <w:rFonts w:ascii="Times New Roman" w:hAnsi="Times New Roman"/>
                <w:b/>
                <w:i/>
                <w:sz w:val="20"/>
              </w:rPr>
            </w:pPr>
            <w:r w:rsidRPr="006A6D5A">
              <w:rPr>
                <w:rFonts w:ascii="Times New Roman" w:hAnsi="Times New Roman"/>
                <w:b/>
                <w:i/>
                <w:sz w:val="20"/>
              </w:rPr>
              <w:t>25</w:t>
            </w:r>
          </w:p>
        </w:tc>
        <w:tc>
          <w:tcPr>
            <w:tcW w:w="2723" w:type="dxa"/>
            <w:tcBorders>
              <w:top w:val="single" w:sz="4" w:space="0" w:color="000000"/>
              <w:left w:val="single" w:sz="4" w:space="0" w:color="000000"/>
              <w:bottom w:val="single" w:sz="4" w:space="0" w:color="000000"/>
              <w:right w:val="single" w:sz="4" w:space="0" w:color="000000"/>
            </w:tcBorders>
            <w:vAlign w:val="center"/>
          </w:tcPr>
          <w:p w14:paraId="4154217A"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 xml:space="preserve">Котельная МАДОУ № </w:t>
            </w:r>
            <w:proofErr w:type="gramStart"/>
            <w:r w:rsidRPr="006A6D5A">
              <w:rPr>
                <w:rFonts w:ascii="Times New Roman" w:hAnsi="Times New Roman"/>
                <w:i/>
                <w:sz w:val="20"/>
              </w:rPr>
              <w:t xml:space="preserve">12  </w:t>
            </w:r>
            <w:proofErr w:type="spellStart"/>
            <w:r w:rsidRPr="006A6D5A">
              <w:rPr>
                <w:rFonts w:ascii="Times New Roman" w:hAnsi="Times New Roman"/>
                <w:i/>
                <w:sz w:val="20"/>
              </w:rPr>
              <w:t>х.Восточный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14:paraId="5395226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B54D40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056125E"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10B581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4B406B0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15726F1"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26B31AE"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AEB6E76"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26</w:t>
            </w:r>
          </w:p>
        </w:tc>
        <w:tc>
          <w:tcPr>
            <w:tcW w:w="2723" w:type="dxa"/>
            <w:tcBorders>
              <w:top w:val="single" w:sz="4" w:space="0" w:color="000000"/>
              <w:left w:val="single" w:sz="4" w:space="0" w:color="000000"/>
              <w:bottom w:val="single" w:sz="4" w:space="0" w:color="000000"/>
              <w:right w:val="single" w:sz="4" w:space="0" w:color="000000"/>
            </w:tcBorders>
            <w:vAlign w:val="center"/>
          </w:tcPr>
          <w:p w14:paraId="34F99A05"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«СОШ3»</w:t>
            </w:r>
          </w:p>
        </w:tc>
        <w:tc>
          <w:tcPr>
            <w:tcW w:w="1417" w:type="dxa"/>
            <w:tcBorders>
              <w:top w:val="single" w:sz="4" w:space="0" w:color="000000"/>
              <w:left w:val="single" w:sz="4" w:space="0" w:color="000000"/>
              <w:bottom w:val="single" w:sz="4" w:space="0" w:color="000000"/>
              <w:right w:val="single" w:sz="4" w:space="0" w:color="000000"/>
            </w:tcBorders>
            <w:vAlign w:val="center"/>
          </w:tcPr>
          <w:p w14:paraId="6696785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592DF1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E8483FD"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CC8619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 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E53DDA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37A54864"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655D83CD"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27</w:t>
            </w:r>
          </w:p>
        </w:tc>
        <w:tc>
          <w:tcPr>
            <w:tcW w:w="2723" w:type="dxa"/>
            <w:tcBorders>
              <w:top w:val="single" w:sz="4" w:space="0" w:color="000000"/>
              <w:left w:val="single" w:sz="4" w:space="0" w:color="000000"/>
              <w:bottom w:val="single" w:sz="4" w:space="0" w:color="000000"/>
              <w:right w:val="single" w:sz="4" w:space="0" w:color="000000"/>
            </w:tcBorders>
            <w:vAlign w:val="center"/>
          </w:tcPr>
          <w:p w14:paraId="4F963407"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«ДС25»</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6D83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EB2AB5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764539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7EE7B50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1A1899F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3CD7A36C"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0FF1CAE0"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AD6FC38"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28</w:t>
            </w:r>
          </w:p>
        </w:tc>
        <w:tc>
          <w:tcPr>
            <w:tcW w:w="2723" w:type="dxa"/>
            <w:tcBorders>
              <w:top w:val="single" w:sz="4" w:space="0" w:color="000000"/>
              <w:left w:val="single" w:sz="4" w:space="0" w:color="000000"/>
              <w:bottom w:val="single" w:sz="4" w:space="0" w:color="000000"/>
              <w:right w:val="single" w:sz="4" w:space="0" w:color="000000"/>
            </w:tcBorders>
            <w:vAlign w:val="center"/>
          </w:tcPr>
          <w:p w14:paraId="0496CCA9"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«ДС27»</w:t>
            </w:r>
          </w:p>
        </w:tc>
        <w:tc>
          <w:tcPr>
            <w:tcW w:w="1417" w:type="dxa"/>
            <w:tcBorders>
              <w:top w:val="single" w:sz="4" w:space="0" w:color="000000"/>
              <w:left w:val="single" w:sz="4" w:space="0" w:color="000000"/>
              <w:bottom w:val="single" w:sz="4" w:space="0" w:color="000000"/>
              <w:right w:val="single" w:sz="4" w:space="0" w:color="000000"/>
            </w:tcBorders>
            <w:vAlign w:val="center"/>
          </w:tcPr>
          <w:p w14:paraId="28361A7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EA2A52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73D3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AE40B3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990466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EEAC76E"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вторая</w:t>
            </w:r>
          </w:p>
        </w:tc>
      </w:tr>
      <w:tr w:rsidR="00A36D8B" w:rsidRPr="006A6D5A" w14:paraId="2F4C6838"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4A00B1A4" w14:textId="77777777" w:rsidR="00A36D8B" w:rsidRPr="006A6D5A" w:rsidRDefault="006A6D5A">
            <w:pPr>
              <w:spacing w:after="0"/>
              <w:rPr>
                <w:rFonts w:ascii="Times New Roman" w:hAnsi="Times New Roman"/>
                <w:b/>
                <w:i/>
                <w:sz w:val="20"/>
              </w:rPr>
            </w:pPr>
            <w:r w:rsidRPr="006A6D5A">
              <w:rPr>
                <w:rFonts w:ascii="Times New Roman" w:hAnsi="Times New Roman"/>
                <w:b/>
                <w:i/>
                <w:sz w:val="20"/>
              </w:rPr>
              <w:lastRenderedPageBreak/>
              <w:t>29</w:t>
            </w:r>
          </w:p>
        </w:tc>
        <w:tc>
          <w:tcPr>
            <w:tcW w:w="2723" w:type="dxa"/>
            <w:tcBorders>
              <w:top w:val="single" w:sz="4" w:space="0" w:color="000000"/>
              <w:left w:val="single" w:sz="4" w:space="0" w:color="000000"/>
              <w:bottom w:val="single" w:sz="4" w:space="0" w:color="000000"/>
              <w:right w:val="single" w:sz="4" w:space="0" w:color="000000"/>
            </w:tcBorders>
            <w:vAlign w:val="center"/>
          </w:tcPr>
          <w:p w14:paraId="17ABB83F"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«СОШ4»</w:t>
            </w:r>
          </w:p>
        </w:tc>
        <w:tc>
          <w:tcPr>
            <w:tcW w:w="1417" w:type="dxa"/>
            <w:tcBorders>
              <w:top w:val="single" w:sz="4" w:space="0" w:color="000000"/>
              <w:left w:val="single" w:sz="4" w:space="0" w:color="000000"/>
              <w:bottom w:val="single" w:sz="4" w:space="0" w:color="000000"/>
              <w:right w:val="single" w:sz="4" w:space="0" w:color="000000"/>
            </w:tcBorders>
            <w:vAlign w:val="center"/>
          </w:tcPr>
          <w:p w14:paraId="31C8104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6325EB0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40B761CF"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630275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06289C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r>
      <w:tr w:rsidR="00A36D8B" w:rsidRPr="006A6D5A" w14:paraId="4667B5B4"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2146E66A"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30</w:t>
            </w:r>
          </w:p>
        </w:tc>
        <w:tc>
          <w:tcPr>
            <w:tcW w:w="2723" w:type="dxa"/>
            <w:tcBorders>
              <w:top w:val="single" w:sz="4" w:space="0" w:color="000000"/>
              <w:left w:val="single" w:sz="4" w:space="0" w:color="000000"/>
              <w:bottom w:val="single" w:sz="4" w:space="0" w:color="000000"/>
              <w:right w:val="single" w:sz="4" w:space="0" w:color="000000"/>
            </w:tcBorders>
            <w:vAlign w:val="center"/>
          </w:tcPr>
          <w:p w14:paraId="38024195"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«СОШ10»</w:t>
            </w:r>
          </w:p>
        </w:tc>
        <w:tc>
          <w:tcPr>
            <w:tcW w:w="1417" w:type="dxa"/>
            <w:tcBorders>
              <w:top w:val="single" w:sz="4" w:space="0" w:color="000000"/>
              <w:left w:val="single" w:sz="4" w:space="0" w:color="000000"/>
              <w:bottom w:val="single" w:sz="4" w:space="0" w:color="000000"/>
              <w:right w:val="single" w:sz="4" w:space="0" w:color="000000"/>
            </w:tcBorders>
            <w:vAlign w:val="center"/>
          </w:tcPr>
          <w:p w14:paraId="499AB92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D3C8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9C88F9E"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0E3A623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70D5915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C35C8DD"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06708D39"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13B2980E"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31</w:t>
            </w:r>
          </w:p>
        </w:tc>
        <w:tc>
          <w:tcPr>
            <w:tcW w:w="2723" w:type="dxa"/>
            <w:tcBorders>
              <w:top w:val="single" w:sz="4" w:space="0" w:color="000000"/>
              <w:left w:val="single" w:sz="4" w:space="0" w:color="000000"/>
              <w:bottom w:val="single" w:sz="4" w:space="0" w:color="000000"/>
              <w:right w:val="single" w:sz="4" w:space="0" w:color="000000"/>
            </w:tcBorders>
            <w:vAlign w:val="center"/>
          </w:tcPr>
          <w:p w14:paraId="45800683"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ДК</w:t>
            </w:r>
          </w:p>
        </w:tc>
        <w:tc>
          <w:tcPr>
            <w:tcW w:w="1417" w:type="dxa"/>
            <w:tcBorders>
              <w:top w:val="single" w:sz="4" w:space="0" w:color="000000"/>
              <w:left w:val="single" w:sz="4" w:space="0" w:color="000000"/>
              <w:bottom w:val="single" w:sz="4" w:space="0" w:color="000000"/>
              <w:right w:val="single" w:sz="4" w:space="0" w:color="000000"/>
            </w:tcBorders>
            <w:vAlign w:val="center"/>
          </w:tcPr>
          <w:p w14:paraId="5B86969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54D331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DADF7B0"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6603D7D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3C7CB9E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7F3FE54"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795F65AD"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26E679BB"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32</w:t>
            </w:r>
          </w:p>
        </w:tc>
        <w:tc>
          <w:tcPr>
            <w:tcW w:w="2723" w:type="dxa"/>
            <w:tcBorders>
              <w:top w:val="single" w:sz="4" w:space="0" w:color="000000"/>
              <w:left w:val="single" w:sz="4" w:space="0" w:color="000000"/>
              <w:bottom w:val="single" w:sz="4" w:space="0" w:color="000000"/>
              <w:right w:val="single" w:sz="4" w:space="0" w:color="000000"/>
            </w:tcBorders>
            <w:vAlign w:val="center"/>
          </w:tcPr>
          <w:p w14:paraId="72D8D359"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д/сад №11</w:t>
            </w:r>
          </w:p>
        </w:tc>
        <w:tc>
          <w:tcPr>
            <w:tcW w:w="1417" w:type="dxa"/>
            <w:tcBorders>
              <w:top w:val="single" w:sz="4" w:space="0" w:color="000000"/>
              <w:left w:val="single" w:sz="4" w:space="0" w:color="000000"/>
              <w:bottom w:val="single" w:sz="4" w:space="0" w:color="000000"/>
              <w:right w:val="single" w:sz="4" w:space="0" w:color="000000"/>
            </w:tcBorders>
            <w:vAlign w:val="center"/>
          </w:tcPr>
          <w:p w14:paraId="0330E41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05A9EE7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32EFF7C"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D0C333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7815CD9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77C5F42"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2AFAE91D"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BCCA40B"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33</w:t>
            </w:r>
          </w:p>
        </w:tc>
        <w:tc>
          <w:tcPr>
            <w:tcW w:w="2723" w:type="dxa"/>
            <w:tcBorders>
              <w:top w:val="single" w:sz="4" w:space="0" w:color="000000"/>
              <w:left w:val="single" w:sz="4" w:space="0" w:color="000000"/>
              <w:bottom w:val="single" w:sz="4" w:space="0" w:color="000000"/>
              <w:right w:val="single" w:sz="4" w:space="0" w:color="000000"/>
            </w:tcBorders>
            <w:vAlign w:val="center"/>
          </w:tcPr>
          <w:p w14:paraId="54BE201F"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«СОШ16»</w:t>
            </w:r>
          </w:p>
        </w:tc>
        <w:tc>
          <w:tcPr>
            <w:tcW w:w="1417" w:type="dxa"/>
            <w:tcBorders>
              <w:top w:val="single" w:sz="4" w:space="0" w:color="000000"/>
              <w:left w:val="single" w:sz="4" w:space="0" w:color="000000"/>
              <w:bottom w:val="single" w:sz="4" w:space="0" w:color="000000"/>
              <w:right w:val="single" w:sz="4" w:space="0" w:color="000000"/>
            </w:tcBorders>
            <w:vAlign w:val="center"/>
          </w:tcPr>
          <w:p w14:paraId="1CE3353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37CF3F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7BA8300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7E4792E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1ADC56D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1FCD16C"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4D4B95B5"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6CDBEF2"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34</w:t>
            </w:r>
          </w:p>
        </w:tc>
        <w:tc>
          <w:tcPr>
            <w:tcW w:w="2723" w:type="dxa"/>
            <w:tcBorders>
              <w:top w:val="single" w:sz="4" w:space="0" w:color="000000"/>
              <w:left w:val="single" w:sz="4" w:space="0" w:color="000000"/>
              <w:bottom w:val="single" w:sz="4" w:space="0" w:color="000000"/>
              <w:right w:val="single" w:sz="4" w:space="0" w:color="000000"/>
            </w:tcBorders>
            <w:vAlign w:val="center"/>
          </w:tcPr>
          <w:p w14:paraId="4E2339B5"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СДК</w:t>
            </w:r>
          </w:p>
        </w:tc>
        <w:tc>
          <w:tcPr>
            <w:tcW w:w="1417" w:type="dxa"/>
            <w:tcBorders>
              <w:top w:val="single" w:sz="4" w:space="0" w:color="000000"/>
              <w:left w:val="single" w:sz="4" w:space="0" w:color="000000"/>
              <w:bottom w:val="single" w:sz="4" w:space="0" w:color="000000"/>
              <w:right w:val="single" w:sz="4" w:space="0" w:color="000000"/>
            </w:tcBorders>
            <w:vAlign w:val="center"/>
          </w:tcPr>
          <w:p w14:paraId="3869AEE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9674E5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681C8"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51DA56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D5E5E4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1853435A"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6CB66963"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67BB1B91"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35</w:t>
            </w:r>
          </w:p>
        </w:tc>
        <w:tc>
          <w:tcPr>
            <w:tcW w:w="2723" w:type="dxa"/>
            <w:tcBorders>
              <w:top w:val="single" w:sz="4" w:space="0" w:color="000000"/>
              <w:left w:val="single" w:sz="4" w:space="0" w:color="000000"/>
              <w:bottom w:val="single" w:sz="4" w:space="0" w:color="000000"/>
              <w:right w:val="single" w:sz="4" w:space="0" w:color="000000"/>
            </w:tcBorders>
            <w:vAlign w:val="center"/>
          </w:tcPr>
          <w:p w14:paraId="101D6936"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п. Первомайского</w:t>
            </w:r>
          </w:p>
        </w:tc>
        <w:tc>
          <w:tcPr>
            <w:tcW w:w="1417" w:type="dxa"/>
            <w:tcBorders>
              <w:top w:val="single" w:sz="4" w:space="0" w:color="000000"/>
              <w:left w:val="single" w:sz="4" w:space="0" w:color="000000"/>
              <w:bottom w:val="single" w:sz="4" w:space="0" w:color="000000"/>
              <w:right w:val="single" w:sz="4" w:space="0" w:color="000000"/>
            </w:tcBorders>
            <w:vAlign w:val="center"/>
          </w:tcPr>
          <w:p w14:paraId="535A06C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3FC3933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CF31C97"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259C998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3B9E31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0D4A0BE1"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66356AAF"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2CF5F314"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36</w:t>
            </w:r>
          </w:p>
        </w:tc>
        <w:tc>
          <w:tcPr>
            <w:tcW w:w="2723" w:type="dxa"/>
            <w:tcBorders>
              <w:top w:val="single" w:sz="4" w:space="0" w:color="000000"/>
              <w:left w:val="single" w:sz="4" w:space="0" w:color="000000"/>
              <w:bottom w:val="single" w:sz="4" w:space="0" w:color="000000"/>
              <w:right w:val="single" w:sz="4" w:space="0" w:color="000000"/>
            </w:tcBorders>
            <w:vAlign w:val="center"/>
          </w:tcPr>
          <w:p w14:paraId="727B0055"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МБДОУ ООШ № 21 п. Звезда</w:t>
            </w:r>
          </w:p>
        </w:tc>
        <w:tc>
          <w:tcPr>
            <w:tcW w:w="1417" w:type="dxa"/>
            <w:tcBorders>
              <w:top w:val="single" w:sz="4" w:space="0" w:color="000000"/>
              <w:left w:val="single" w:sz="4" w:space="0" w:color="000000"/>
              <w:bottom w:val="single" w:sz="4" w:space="0" w:color="000000"/>
              <w:right w:val="single" w:sz="4" w:space="0" w:color="000000"/>
            </w:tcBorders>
            <w:vAlign w:val="center"/>
          </w:tcPr>
          <w:p w14:paraId="73C8B45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5BA4F9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78BDDF9"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BCF610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7DC99BD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3A6C4239"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1C6C040E"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2A4A9D95" w14:textId="77777777" w:rsidR="00A36D8B" w:rsidRPr="006A6D5A" w:rsidRDefault="006A6D5A">
            <w:pPr>
              <w:spacing w:after="0"/>
              <w:rPr>
                <w:rFonts w:ascii="Times New Roman" w:hAnsi="Times New Roman"/>
                <w:b/>
                <w:i/>
                <w:sz w:val="20"/>
              </w:rPr>
            </w:pPr>
            <w:r w:rsidRPr="006A6D5A">
              <w:rPr>
                <w:rFonts w:ascii="Times New Roman" w:hAnsi="Times New Roman"/>
                <w:b/>
                <w:i/>
                <w:sz w:val="20"/>
              </w:rPr>
              <w:t>37</w:t>
            </w:r>
          </w:p>
        </w:tc>
        <w:tc>
          <w:tcPr>
            <w:tcW w:w="2723" w:type="dxa"/>
            <w:tcBorders>
              <w:top w:val="single" w:sz="4" w:space="0" w:color="000000"/>
              <w:left w:val="single" w:sz="4" w:space="0" w:color="000000"/>
              <w:bottom w:val="single" w:sz="4" w:space="0" w:color="000000"/>
              <w:right w:val="single" w:sz="4" w:space="0" w:color="000000"/>
            </w:tcBorders>
            <w:vAlign w:val="center"/>
          </w:tcPr>
          <w:p w14:paraId="0B8C2716"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«СОШ9»</w:t>
            </w:r>
          </w:p>
        </w:tc>
        <w:tc>
          <w:tcPr>
            <w:tcW w:w="1417" w:type="dxa"/>
            <w:tcBorders>
              <w:top w:val="single" w:sz="4" w:space="0" w:color="000000"/>
              <w:left w:val="single" w:sz="4" w:space="0" w:color="000000"/>
              <w:bottom w:val="single" w:sz="4" w:space="0" w:color="000000"/>
              <w:right w:val="single" w:sz="4" w:space="0" w:color="000000"/>
            </w:tcBorders>
            <w:vAlign w:val="center"/>
          </w:tcPr>
          <w:p w14:paraId="1AC4352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4391CC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4E11A375" w14:textId="77777777" w:rsidR="00A36D8B" w:rsidRPr="006A6D5A" w:rsidRDefault="006A6D5A">
            <w:pPr>
              <w:spacing w:after="0" w:line="240" w:lineRule="auto"/>
              <w:ind w:left="-3"/>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5B89CF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6669906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AD6C5B7"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2FAED00C"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6E44940"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38</w:t>
            </w:r>
          </w:p>
        </w:tc>
        <w:tc>
          <w:tcPr>
            <w:tcW w:w="2723" w:type="dxa"/>
            <w:tcBorders>
              <w:top w:val="single" w:sz="4" w:space="0" w:color="000000"/>
              <w:left w:val="single" w:sz="4" w:space="0" w:color="000000"/>
              <w:bottom w:val="single" w:sz="4" w:space="0" w:color="000000"/>
              <w:right w:val="single" w:sz="4" w:space="0" w:color="000000"/>
            </w:tcBorders>
            <w:vAlign w:val="center"/>
          </w:tcPr>
          <w:p w14:paraId="2EDB16F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НСШ27</w:t>
            </w:r>
          </w:p>
        </w:tc>
        <w:tc>
          <w:tcPr>
            <w:tcW w:w="1417" w:type="dxa"/>
            <w:tcBorders>
              <w:top w:val="single" w:sz="4" w:space="0" w:color="000000"/>
              <w:left w:val="single" w:sz="4" w:space="0" w:color="000000"/>
              <w:bottom w:val="single" w:sz="4" w:space="0" w:color="000000"/>
              <w:right w:val="single" w:sz="4" w:space="0" w:color="000000"/>
            </w:tcBorders>
            <w:vAlign w:val="center"/>
          </w:tcPr>
          <w:p w14:paraId="260D8968"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05D15AC"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E155ED8"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54E46BF2"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5A0DF6D5"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4C33400"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39D6C51F"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60703359"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39</w:t>
            </w:r>
          </w:p>
        </w:tc>
        <w:tc>
          <w:tcPr>
            <w:tcW w:w="2723" w:type="dxa"/>
            <w:tcBorders>
              <w:top w:val="single" w:sz="4" w:space="0" w:color="000000"/>
              <w:left w:val="single" w:sz="4" w:space="0" w:color="000000"/>
              <w:bottom w:val="single" w:sz="4" w:space="0" w:color="000000"/>
              <w:right w:val="single" w:sz="4" w:space="0" w:color="000000"/>
            </w:tcBorders>
            <w:vAlign w:val="center"/>
          </w:tcPr>
          <w:p w14:paraId="4B6ED91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 №4</w:t>
            </w:r>
          </w:p>
        </w:tc>
        <w:tc>
          <w:tcPr>
            <w:tcW w:w="1417" w:type="dxa"/>
            <w:tcBorders>
              <w:top w:val="single" w:sz="4" w:space="0" w:color="000000"/>
              <w:left w:val="single" w:sz="4" w:space="0" w:color="000000"/>
              <w:bottom w:val="single" w:sz="4" w:space="0" w:color="000000"/>
              <w:right w:val="single" w:sz="4" w:space="0" w:color="000000"/>
            </w:tcBorders>
            <w:vAlign w:val="center"/>
          </w:tcPr>
          <w:p w14:paraId="768C0A12"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756B3AE3"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2DBF1B77"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78D6798"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6CBF103"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8E9BBCE"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13EF0018"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7F5516B1"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40</w:t>
            </w:r>
          </w:p>
        </w:tc>
        <w:tc>
          <w:tcPr>
            <w:tcW w:w="2723" w:type="dxa"/>
            <w:tcBorders>
              <w:top w:val="single" w:sz="4" w:space="0" w:color="000000"/>
              <w:left w:val="single" w:sz="4" w:space="0" w:color="000000"/>
              <w:bottom w:val="single" w:sz="4" w:space="0" w:color="000000"/>
              <w:right w:val="single" w:sz="4" w:space="0" w:color="000000"/>
            </w:tcBorders>
          </w:tcPr>
          <w:p w14:paraId="7E547BB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1417" w:type="dxa"/>
            <w:tcBorders>
              <w:top w:val="single" w:sz="4" w:space="0" w:color="000000"/>
              <w:left w:val="single" w:sz="4" w:space="0" w:color="000000"/>
              <w:bottom w:val="single" w:sz="4" w:space="0" w:color="000000"/>
              <w:right w:val="single" w:sz="4" w:space="0" w:color="000000"/>
            </w:tcBorders>
            <w:vAlign w:val="center"/>
          </w:tcPr>
          <w:p w14:paraId="0A1BC9D2"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671A2DC4"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725AA60C"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1AA0FF24"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2D68C765"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7B633D3"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174C4902"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2E35569"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41</w:t>
            </w:r>
          </w:p>
        </w:tc>
        <w:tc>
          <w:tcPr>
            <w:tcW w:w="2723" w:type="dxa"/>
            <w:tcBorders>
              <w:top w:val="single" w:sz="4" w:space="0" w:color="000000"/>
              <w:left w:val="single" w:sz="4" w:space="0" w:color="000000"/>
              <w:bottom w:val="single" w:sz="4" w:space="0" w:color="000000"/>
              <w:right w:val="single" w:sz="4" w:space="0" w:color="000000"/>
            </w:tcBorders>
          </w:tcPr>
          <w:p w14:paraId="76507BE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1417" w:type="dxa"/>
            <w:tcBorders>
              <w:top w:val="single" w:sz="4" w:space="0" w:color="000000"/>
              <w:left w:val="single" w:sz="4" w:space="0" w:color="000000"/>
              <w:bottom w:val="single" w:sz="4" w:space="0" w:color="000000"/>
              <w:right w:val="single" w:sz="4" w:space="0" w:color="000000"/>
            </w:tcBorders>
            <w:vAlign w:val="center"/>
          </w:tcPr>
          <w:p w14:paraId="08AF2AB0"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43055184"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E151BE8"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4ADC5CC9"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2E06C21"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76A0F10C"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1C2EC7A3"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64998EA4"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42</w:t>
            </w:r>
          </w:p>
        </w:tc>
        <w:tc>
          <w:tcPr>
            <w:tcW w:w="2723" w:type="dxa"/>
            <w:tcBorders>
              <w:top w:val="single" w:sz="4" w:space="0" w:color="000000"/>
              <w:left w:val="single" w:sz="4" w:space="0" w:color="000000"/>
              <w:bottom w:val="single" w:sz="4" w:space="0" w:color="000000"/>
              <w:right w:val="single" w:sz="4" w:space="0" w:color="000000"/>
            </w:tcBorders>
          </w:tcPr>
          <w:p w14:paraId="72021D4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1417" w:type="dxa"/>
            <w:tcBorders>
              <w:top w:val="single" w:sz="4" w:space="0" w:color="000000"/>
              <w:left w:val="single" w:sz="4" w:space="0" w:color="000000"/>
              <w:bottom w:val="single" w:sz="4" w:space="0" w:color="000000"/>
              <w:right w:val="single" w:sz="4" w:space="0" w:color="000000"/>
            </w:tcBorders>
            <w:vAlign w:val="center"/>
          </w:tcPr>
          <w:p w14:paraId="5629A4ED"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6A8EF3E"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69EEDA83"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0B41CE40"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76922DFC"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60FB1A5A"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17B6E76B"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49AD82FE"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43</w:t>
            </w:r>
          </w:p>
        </w:tc>
        <w:tc>
          <w:tcPr>
            <w:tcW w:w="2723" w:type="dxa"/>
            <w:tcBorders>
              <w:top w:val="single" w:sz="4" w:space="0" w:color="000000"/>
              <w:left w:val="single" w:sz="4" w:space="0" w:color="000000"/>
              <w:bottom w:val="single" w:sz="4" w:space="0" w:color="000000"/>
              <w:right w:val="single" w:sz="4" w:space="0" w:color="000000"/>
            </w:tcBorders>
          </w:tcPr>
          <w:p w14:paraId="20872EC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1417" w:type="dxa"/>
            <w:tcBorders>
              <w:top w:val="single" w:sz="4" w:space="0" w:color="000000"/>
              <w:left w:val="single" w:sz="4" w:space="0" w:color="000000"/>
              <w:bottom w:val="single" w:sz="4" w:space="0" w:color="000000"/>
              <w:right w:val="single" w:sz="4" w:space="0" w:color="000000"/>
            </w:tcBorders>
            <w:vAlign w:val="center"/>
          </w:tcPr>
          <w:p w14:paraId="7D196BD7"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534B0D1E"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0143150A"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058ACBA5"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38B33676"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E3D10B6"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31D5175C"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ED8AA6B"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44</w:t>
            </w:r>
          </w:p>
        </w:tc>
        <w:tc>
          <w:tcPr>
            <w:tcW w:w="2723" w:type="dxa"/>
            <w:tcBorders>
              <w:top w:val="single" w:sz="4" w:space="0" w:color="000000"/>
              <w:left w:val="single" w:sz="4" w:space="0" w:color="000000"/>
              <w:bottom w:val="single" w:sz="4" w:space="0" w:color="000000"/>
              <w:right w:val="single" w:sz="4" w:space="0" w:color="000000"/>
            </w:tcBorders>
          </w:tcPr>
          <w:p w14:paraId="390EADB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1417" w:type="dxa"/>
            <w:tcBorders>
              <w:top w:val="single" w:sz="4" w:space="0" w:color="000000"/>
              <w:left w:val="single" w:sz="4" w:space="0" w:color="000000"/>
              <w:bottom w:val="single" w:sz="4" w:space="0" w:color="000000"/>
              <w:right w:val="single" w:sz="4" w:space="0" w:color="000000"/>
            </w:tcBorders>
            <w:vAlign w:val="center"/>
          </w:tcPr>
          <w:p w14:paraId="032A9C46"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14B9E0A8"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39EC3B7D"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36B30C91"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0DF5EE92"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2ECE0CFD" w14:textId="77777777" w:rsidR="00A36D8B" w:rsidRPr="006A6D5A" w:rsidRDefault="006A6D5A">
            <w:pPr>
              <w:jc w:val="center"/>
              <w:rPr>
                <w:i/>
              </w:rPr>
            </w:pPr>
            <w:r w:rsidRPr="006A6D5A">
              <w:rPr>
                <w:rFonts w:ascii="Times New Roman" w:hAnsi="Times New Roman"/>
                <w:i/>
                <w:color w:val="000000" w:themeColor="text1"/>
                <w:sz w:val="20"/>
              </w:rPr>
              <w:t>вторая</w:t>
            </w:r>
          </w:p>
        </w:tc>
      </w:tr>
      <w:tr w:rsidR="00A36D8B" w:rsidRPr="006A6D5A" w14:paraId="3AD84F78" w14:textId="77777777">
        <w:trPr>
          <w:trHeight w:val="128"/>
        </w:trPr>
        <w:tc>
          <w:tcPr>
            <w:tcW w:w="425" w:type="dxa"/>
            <w:tcBorders>
              <w:top w:val="single" w:sz="4" w:space="0" w:color="000000"/>
              <w:left w:val="single" w:sz="4" w:space="0" w:color="000000"/>
              <w:bottom w:val="single" w:sz="4" w:space="0" w:color="000000"/>
              <w:right w:val="single" w:sz="4" w:space="0" w:color="000000"/>
            </w:tcBorders>
          </w:tcPr>
          <w:p w14:paraId="56EDE8E8" w14:textId="77777777" w:rsidR="00A36D8B" w:rsidRPr="006A6D5A" w:rsidRDefault="006A6D5A">
            <w:pPr>
              <w:spacing w:after="0" w:line="240" w:lineRule="auto"/>
              <w:rPr>
                <w:rFonts w:ascii="Times New Roman" w:hAnsi="Times New Roman"/>
                <w:b/>
                <w:i/>
                <w:sz w:val="20"/>
              </w:rPr>
            </w:pPr>
            <w:r w:rsidRPr="006A6D5A">
              <w:rPr>
                <w:rFonts w:ascii="Times New Roman" w:hAnsi="Times New Roman"/>
                <w:b/>
                <w:i/>
                <w:sz w:val="20"/>
              </w:rPr>
              <w:t>45</w:t>
            </w:r>
          </w:p>
        </w:tc>
        <w:tc>
          <w:tcPr>
            <w:tcW w:w="2723" w:type="dxa"/>
            <w:tcBorders>
              <w:top w:val="single" w:sz="4" w:space="0" w:color="000000"/>
              <w:left w:val="single" w:sz="4" w:space="0" w:color="000000"/>
              <w:bottom w:val="single" w:sz="4" w:space="0" w:color="000000"/>
              <w:right w:val="single" w:sz="4" w:space="0" w:color="000000"/>
            </w:tcBorders>
          </w:tcPr>
          <w:p w14:paraId="000CE6E0" w14:textId="77777777" w:rsidR="00A36D8B" w:rsidRPr="006A6D5A" w:rsidRDefault="006A6D5A">
            <w:pPr>
              <w:pStyle w:val="10"/>
              <w:spacing w:before="0"/>
              <w:rPr>
                <w:rFonts w:ascii="Times New Roman" w:hAnsi="Times New Roman"/>
                <w:b w:val="0"/>
                <w:i/>
                <w:sz w:val="20"/>
              </w:rPr>
            </w:pPr>
            <w:r w:rsidRPr="006A6D5A">
              <w:rPr>
                <w:rFonts w:ascii="Times New Roman" w:hAnsi="Times New Roman"/>
                <w:b w:val="0"/>
                <w:i/>
                <w:sz w:val="20"/>
              </w:rPr>
              <w:t>Котельная ДК «Кировский»</w:t>
            </w:r>
          </w:p>
          <w:p w14:paraId="0A01C3A5" w14:textId="77777777" w:rsidR="00A36D8B" w:rsidRPr="006A6D5A" w:rsidRDefault="00A36D8B">
            <w:pPr>
              <w:spacing w:after="0" w:line="240" w:lineRule="auto"/>
              <w:rPr>
                <w:rFonts w:ascii="Times New Roman" w:hAnsi="Times New Roman"/>
                <w:i/>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BB4120"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центральная</w:t>
            </w:r>
          </w:p>
        </w:tc>
        <w:tc>
          <w:tcPr>
            <w:tcW w:w="1418" w:type="dxa"/>
            <w:tcBorders>
              <w:top w:val="single" w:sz="4" w:space="0" w:color="000000"/>
              <w:left w:val="single" w:sz="4" w:space="0" w:color="000000"/>
              <w:bottom w:val="single" w:sz="4" w:space="0" w:color="000000"/>
              <w:right w:val="single" w:sz="4" w:space="0" w:color="000000"/>
            </w:tcBorders>
            <w:vAlign w:val="center"/>
          </w:tcPr>
          <w:p w14:paraId="2ABE21E4"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отопительная</w:t>
            </w:r>
          </w:p>
        </w:tc>
        <w:tc>
          <w:tcPr>
            <w:tcW w:w="1417" w:type="dxa"/>
            <w:tcBorders>
              <w:top w:val="single" w:sz="4" w:space="0" w:color="000000"/>
              <w:left w:val="single" w:sz="4" w:space="0" w:color="000000"/>
              <w:bottom w:val="single" w:sz="4" w:space="0" w:color="000000"/>
              <w:right w:val="single" w:sz="4" w:space="0" w:color="000000"/>
            </w:tcBorders>
            <w:vAlign w:val="center"/>
          </w:tcPr>
          <w:p w14:paraId="5B26F120"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отопление</w:t>
            </w:r>
          </w:p>
        </w:tc>
        <w:tc>
          <w:tcPr>
            <w:tcW w:w="1531" w:type="dxa"/>
            <w:tcBorders>
              <w:top w:val="single" w:sz="4" w:space="0" w:color="000000"/>
              <w:left w:val="single" w:sz="4" w:space="0" w:color="000000"/>
              <w:bottom w:val="single" w:sz="4" w:space="0" w:color="000000"/>
              <w:right w:val="single" w:sz="4" w:space="0" w:color="000000"/>
            </w:tcBorders>
            <w:vAlign w:val="center"/>
          </w:tcPr>
          <w:p w14:paraId="7FFD4ED2"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второй</w:t>
            </w:r>
          </w:p>
          <w:p w14:paraId="33C5CFEB"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категории</w:t>
            </w:r>
          </w:p>
        </w:tc>
        <w:tc>
          <w:tcPr>
            <w:tcW w:w="1701" w:type="dxa"/>
            <w:tcBorders>
              <w:top w:val="single" w:sz="4" w:space="0" w:color="000000"/>
              <w:left w:val="single" w:sz="4" w:space="0" w:color="000000"/>
              <w:bottom w:val="single" w:sz="4" w:space="0" w:color="000000"/>
              <w:right w:val="single" w:sz="4" w:space="0" w:color="000000"/>
            </w:tcBorders>
            <w:vAlign w:val="center"/>
          </w:tcPr>
          <w:p w14:paraId="46C62723" w14:textId="77777777" w:rsidR="00A36D8B" w:rsidRPr="006A6D5A" w:rsidRDefault="006A6D5A">
            <w:pPr>
              <w:jc w:val="center"/>
              <w:rPr>
                <w:i/>
              </w:rPr>
            </w:pPr>
            <w:r w:rsidRPr="006A6D5A">
              <w:rPr>
                <w:rFonts w:ascii="Times New Roman" w:hAnsi="Times New Roman"/>
                <w:i/>
                <w:color w:val="000000" w:themeColor="text1"/>
                <w:sz w:val="20"/>
              </w:rPr>
              <w:t>вторая</w:t>
            </w:r>
          </w:p>
        </w:tc>
      </w:tr>
    </w:tbl>
    <w:p w14:paraId="176D7BB3" w14:textId="77777777" w:rsidR="00A36D8B" w:rsidRPr="006A6D5A" w:rsidRDefault="00A36D8B">
      <w:pPr>
        <w:spacing w:after="0" w:line="360" w:lineRule="auto"/>
        <w:jc w:val="both"/>
        <w:rPr>
          <w:rFonts w:ascii="Times New Roman" w:hAnsi="Times New Roman"/>
          <w:i/>
          <w:sz w:val="26"/>
        </w:rPr>
      </w:pPr>
    </w:p>
    <w:p w14:paraId="5E2F31FB" w14:textId="77777777" w:rsidR="00A36D8B" w:rsidRPr="006A6D5A" w:rsidRDefault="006A6D5A">
      <w:pPr>
        <w:spacing w:after="0" w:line="360" w:lineRule="auto"/>
        <w:ind w:firstLine="708"/>
        <w:jc w:val="both"/>
        <w:rPr>
          <w:rFonts w:ascii="Times New Roman" w:hAnsi="Times New Roman"/>
          <w:i/>
          <w:sz w:val="26"/>
        </w:rPr>
      </w:pPr>
      <w:r w:rsidRPr="006A6D5A">
        <w:rPr>
          <w:rFonts w:ascii="Times New Roman" w:hAnsi="Times New Roman"/>
          <w:i/>
          <w:sz w:val="26"/>
        </w:rPr>
        <w:t>Характеристика котлов источников теплоснабжения приведена в таблице 2.2.</w:t>
      </w:r>
    </w:p>
    <w:p w14:paraId="539D4D9D"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2.2 – Основные характеристики котлов источников теплоснабжения</w:t>
      </w:r>
    </w:p>
    <w:tbl>
      <w:tblPr>
        <w:tblW w:w="0" w:type="auto"/>
        <w:tblInd w:w="-431" w:type="dxa"/>
        <w:tblLayout w:type="fixed"/>
        <w:tblLook w:val="04A0" w:firstRow="1" w:lastRow="0" w:firstColumn="1" w:lastColumn="0" w:noHBand="0" w:noVBand="1"/>
      </w:tblPr>
      <w:tblGrid>
        <w:gridCol w:w="3120"/>
        <w:gridCol w:w="2126"/>
        <w:gridCol w:w="1984"/>
        <w:gridCol w:w="1985"/>
        <w:gridCol w:w="1417"/>
      </w:tblGrid>
      <w:tr w:rsidR="00A36D8B" w:rsidRPr="006A6D5A" w14:paraId="0BF662D5" w14:textId="77777777">
        <w:trPr>
          <w:trHeight w:val="70"/>
        </w:trPr>
        <w:tc>
          <w:tcPr>
            <w:tcW w:w="3120" w:type="dxa"/>
            <w:tcBorders>
              <w:top w:val="single" w:sz="4" w:space="0" w:color="000000"/>
              <w:left w:val="single" w:sz="4" w:space="0" w:color="000000"/>
              <w:bottom w:val="single" w:sz="4" w:space="0" w:color="000000"/>
              <w:right w:val="single" w:sz="4" w:space="0" w:color="000000"/>
            </w:tcBorders>
            <w:vAlign w:val="center"/>
          </w:tcPr>
          <w:p w14:paraId="54B75B4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Наименование</w:t>
            </w:r>
          </w:p>
          <w:p w14:paraId="1936559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источника тепловой энергии</w:t>
            </w:r>
          </w:p>
        </w:tc>
        <w:tc>
          <w:tcPr>
            <w:tcW w:w="2126" w:type="dxa"/>
            <w:tcBorders>
              <w:top w:val="single" w:sz="4" w:space="0" w:color="000000"/>
              <w:left w:val="single" w:sz="4" w:space="0" w:color="000000"/>
              <w:bottom w:val="single" w:sz="4" w:space="0" w:color="000000"/>
              <w:right w:val="single" w:sz="4" w:space="0" w:color="000000"/>
            </w:tcBorders>
            <w:vAlign w:val="center"/>
          </w:tcPr>
          <w:p w14:paraId="547E59A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Марка и количество котлов</w:t>
            </w:r>
          </w:p>
        </w:tc>
        <w:tc>
          <w:tcPr>
            <w:tcW w:w="1984" w:type="dxa"/>
            <w:tcBorders>
              <w:top w:val="single" w:sz="4" w:space="0" w:color="000000"/>
              <w:left w:val="single" w:sz="4" w:space="0" w:color="000000"/>
              <w:bottom w:val="single" w:sz="4" w:space="0" w:color="000000"/>
              <w:right w:val="single" w:sz="4" w:space="0" w:color="000000"/>
            </w:tcBorders>
            <w:vAlign w:val="center"/>
          </w:tcPr>
          <w:p w14:paraId="0E42F0D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Топливо</w:t>
            </w:r>
          </w:p>
          <w:p w14:paraId="391DCA9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основное,</w:t>
            </w:r>
          </w:p>
          <w:p w14:paraId="46F1A09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(резервное)</w:t>
            </w:r>
          </w:p>
        </w:tc>
        <w:tc>
          <w:tcPr>
            <w:tcW w:w="1985" w:type="dxa"/>
            <w:tcBorders>
              <w:top w:val="single" w:sz="4" w:space="0" w:color="000000"/>
              <w:left w:val="single" w:sz="4" w:space="0" w:color="000000"/>
              <w:bottom w:val="single" w:sz="4" w:space="0" w:color="000000"/>
              <w:right w:val="single" w:sz="4" w:space="0" w:color="000000"/>
            </w:tcBorders>
            <w:vAlign w:val="center"/>
          </w:tcPr>
          <w:p w14:paraId="3EAB120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Температурный</w:t>
            </w:r>
          </w:p>
          <w:p w14:paraId="43E0825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график теплоносителя (в наружной сети)</w:t>
            </w:r>
          </w:p>
        </w:tc>
        <w:tc>
          <w:tcPr>
            <w:tcW w:w="1417" w:type="dxa"/>
            <w:tcBorders>
              <w:top w:val="single" w:sz="4" w:space="0" w:color="000000"/>
              <w:left w:val="single" w:sz="4" w:space="0" w:color="000000"/>
              <w:bottom w:val="single" w:sz="4" w:space="0" w:color="000000"/>
              <w:right w:val="single" w:sz="4" w:space="0" w:color="000000"/>
            </w:tcBorders>
            <w:vAlign w:val="center"/>
          </w:tcPr>
          <w:p w14:paraId="16F4587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Техническое</w:t>
            </w:r>
          </w:p>
          <w:p w14:paraId="36F2641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состояние</w:t>
            </w:r>
          </w:p>
        </w:tc>
      </w:tr>
      <w:tr w:rsidR="00A36D8B" w:rsidRPr="006A6D5A" w14:paraId="0B1B06EE" w14:textId="77777777">
        <w:trPr>
          <w:trHeight w:val="483"/>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063A39C2" w14:textId="77777777" w:rsidR="00A36D8B" w:rsidRPr="006A6D5A" w:rsidRDefault="006A6D5A">
            <w:pPr>
              <w:spacing w:after="0" w:line="240" w:lineRule="auto"/>
              <w:ind w:left="-3"/>
              <w:contextualSpacing/>
              <w:rPr>
                <w:rFonts w:ascii="Times New Roman" w:hAnsi="Times New Roman"/>
                <w:i/>
                <w:color w:val="000000" w:themeColor="text1"/>
                <w:sz w:val="20"/>
              </w:rPr>
            </w:pPr>
            <w:r w:rsidRPr="006A6D5A">
              <w:rPr>
                <w:rFonts w:ascii="Times New Roman" w:hAnsi="Times New Roman"/>
                <w:i/>
                <w:sz w:val="20"/>
              </w:rPr>
              <w:t>Котельная «132 квартал»</w:t>
            </w:r>
          </w:p>
        </w:tc>
        <w:tc>
          <w:tcPr>
            <w:tcW w:w="2126" w:type="dxa"/>
            <w:tcBorders>
              <w:top w:val="single" w:sz="4" w:space="0" w:color="000000"/>
              <w:left w:val="single" w:sz="4" w:space="0" w:color="000000"/>
              <w:bottom w:val="single" w:sz="4" w:space="0" w:color="000000"/>
              <w:right w:val="single" w:sz="4" w:space="0" w:color="000000"/>
            </w:tcBorders>
            <w:vAlign w:val="center"/>
          </w:tcPr>
          <w:p w14:paraId="02C679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1336D6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9D032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32705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8594BA4" w14:textId="77777777">
        <w:trPr>
          <w:trHeight w:val="483"/>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6E583EC"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E02CC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5C7376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48F7CB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FB11A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18A7883" w14:textId="77777777">
        <w:trPr>
          <w:trHeight w:val="483"/>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4B7C8E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9A2A5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4FB01A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1EF3E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246CF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09C1E44" w14:textId="77777777">
        <w:trPr>
          <w:trHeight w:val="483"/>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83E096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FB05F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2F2096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04991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16591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25F30471"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60420991" w14:textId="77777777" w:rsidR="00A36D8B" w:rsidRPr="006A6D5A" w:rsidRDefault="006A6D5A">
            <w:pPr>
              <w:spacing w:after="0" w:line="240" w:lineRule="auto"/>
              <w:contextualSpacing/>
              <w:rPr>
                <w:rFonts w:ascii="Times New Roman" w:hAnsi="Times New Roman"/>
                <w:i/>
              </w:rPr>
            </w:pPr>
            <w:r w:rsidRPr="006A6D5A">
              <w:rPr>
                <w:rFonts w:ascii="Times New Roman" w:hAnsi="Times New Roman"/>
                <w:i/>
                <w:sz w:val="20"/>
              </w:rPr>
              <w:t>Котельная «ДДУ»</w:t>
            </w:r>
          </w:p>
        </w:tc>
        <w:tc>
          <w:tcPr>
            <w:tcW w:w="2126" w:type="dxa"/>
            <w:tcBorders>
              <w:top w:val="single" w:sz="4" w:space="0" w:color="000000"/>
              <w:left w:val="single" w:sz="4" w:space="0" w:color="000000"/>
              <w:bottom w:val="single" w:sz="4" w:space="0" w:color="000000"/>
              <w:right w:val="single" w:sz="4" w:space="0" w:color="000000"/>
            </w:tcBorders>
            <w:vAlign w:val="center"/>
          </w:tcPr>
          <w:p w14:paraId="6075EAF9"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755</w:t>
            </w:r>
          </w:p>
        </w:tc>
        <w:tc>
          <w:tcPr>
            <w:tcW w:w="1984" w:type="dxa"/>
            <w:tcBorders>
              <w:top w:val="single" w:sz="4" w:space="0" w:color="000000"/>
              <w:left w:val="single" w:sz="4" w:space="0" w:color="000000"/>
              <w:bottom w:val="single" w:sz="4" w:space="0" w:color="000000"/>
              <w:right w:val="single" w:sz="4" w:space="0" w:color="000000"/>
            </w:tcBorders>
            <w:vAlign w:val="center"/>
          </w:tcPr>
          <w:p w14:paraId="26C430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F852A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2AA9A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12670D1"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76FE2968"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F876A21"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755</w:t>
            </w:r>
          </w:p>
        </w:tc>
        <w:tc>
          <w:tcPr>
            <w:tcW w:w="1984" w:type="dxa"/>
            <w:tcBorders>
              <w:top w:val="single" w:sz="4" w:space="0" w:color="000000"/>
              <w:left w:val="single" w:sz="4" w:space="0" w:color="000000"/>
              <w:bottom w:val="single" w:sz="4" w:space="0" w:color="000000"/>
              <w:right w:val="single" w:sz="4" w:space="0" w:color="000000"/>
            </w:tcBorders>
            <w:vAlign w:val="center"/>
          </w:tcPr>
          <w:p w14:paraId="58FF24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F26D7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015D8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AC43DC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3AC2C117"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C766DEA"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655</w:t>
            </w:r>
          </w:p>
        </w:tc>
        <w:tc>
          <w:tcPr>
            <w:tcW w:w="1984" w:type="dxa"/>
            <w:tcBorders>
              <w:top w:val="single" w:sz="4" w:space="0" w:color="000000"/>
              <w:left w:val="single" w:sz="4" w:space="0" w:color="000000"/>
              <w:bottom w:val="single" w:sz="4" w:space="0" w:color="000000"/>
              <w:right w:val="single" w:sz="4" w:space="0" w:color="000000"/>
            </w:tcBorders>
            <w:vAlign w:val="center"/>
          </w:tcPr>
          <w:p w14:paraId="4663982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5D0EA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ABF5F9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6BF029E"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65833EDB" w14:textId="77777777" w:rsidR="00A36D8B" w:rsidRPr="006A6D5A" w:rsidRDefault="006A6D5A">
            <w:pPr>
              <w:spacing w:after="0" w:line="240" w:lineRule="auto"/>
              <w:contextualSpacing/>
              <w:rPr>
                <w:rFonts w:ascii="Times New Roman" w:hAnsi="Times New Roman"/>
                <w:i/>
              </w:rPr>
            </w:pPr>
            <w:r w:rsidRPr="006A6D5A">
              <w:rPr>
                <w:rFonts w:ascii="Times New Roman" w:hAnsi="Times New Roman"/>
                <w:i/>
                <w:sz w:val="20"/>
              </w:rPr>
              <w:t>Котельная «106 квартал»</w:t>
            </w:r>
          </w:p>
        </w:tc>
        <w:tc>
          <w:tcPr>
            <w:tcW w:w="2126" w:type="dxa"/>
            <w:tcBorders>
              <w:top w:val="single" w:sz="4" w:space="0" w:color="000000"/>
              <w:left w:val="single" w:sz="4" w:space="0" w:color="000000"/>
              <w:bottom w:val="single" w:sz="4" w:space="0" w:color="000000"/>
              <w:right w:val="single" w:sz="4" w:space="0" w:color="000000"/>
            </w:tcBorders>
            <w:vAlign w:val="center"/>
          </w:tcPr>
          <w:p w14:paraId="770F34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КВГ-4,65</w:t>
            </w:r>
          </w:p>
        </w:tc>
        <w:tc>
          <w:tcPr>
            <w:tcW w:w="1984" w:type="dxa"/>
            <w:tcBorders>
              <w:top w:val="single" w:sz="4" w:space="0" w:color="000000"/>
              <w:left w:val="single" w:sz="4" w:space="0" w:color="000000"/>
              <w:bottom w:val="single" w:sz="4" w:space="0" w:color="000000"/>
              <w:right w:val="single" w:sz="4" w:space="0" w:color="000000"/>
            </w:tcBorders>
            <w:vAlign w:val="center"/>
          </w:tcPr>
          <w:p w14:paraId="1D5FA2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8E203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1A80B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E2A28F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8D45240"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46415A0"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КВГ-4,65</w:t>
            </w:r>
          </w:p>
        </w:tc>
        <w:tc>
          <w:tcPr>
            <w:tcW w:w="1984" w:type="dxa"/>
            <w:tcBorders>
              <w:top w:val="single" w:sz="4" w:space="0" w:color="000000"/>
              <w:left w:val="single" w:sz="4" w:space="0" w:color="000000"/>
              <w:bottom w:val="single" w:sz="4" w:space="0" w:color="000000"/>
              <w:right w:val="single" w:sz="4" w:space="0" w:color="000000"/>
            </w:tcBorders>
            <w:vAlign w:val="center"/>
          </w:tcPr>
          <w:p w14:paraId="2E9E73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FC91B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134B5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4348533"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272E01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C0B3043"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КВГ-4,65</w:t>
            </w:r>
          </w:p>
        </w:tc>
        <w:tc>
          <w:tcPr>
            <w:tcW w:w="1984" w:type="dxa"/>
            <w:tcBorders>
              <w:top w:val="single" w:sz="4" w:space="0" w:color="000000"/>
              <w:left w:val="single" w:sz="4" w:space="0" w:color="000000"/>
              <w:bottom w:val="single" w:sz="4" w:space="0" w:color="000000"/>
              <w:right w:val="single" w:sz="4" w:space="0" w:color="000000"/>
            </w:tcBorders>
            <w:vAlign w:val="center"/>
          </w:tcPr>
          <w:p w14:paraId="644761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17D82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71679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7CF512F"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4DE6D00A"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2AC7F9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Protherm-65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54C17C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DD98A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D99FE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D6B102D"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76A69D1"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6A46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Protherm-65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001C92B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33595D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9C2B3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C76EA3D"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6F588089"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2126" w:type="dxa"/>
            <w:tcBorders>
              <w:top w:val="single" w:sz="4" w:space="0" w:color="000000"/>
              <w:left w:val="single" w:sz="4" w:space="0" w:color="000000"/>
              <w:bottom w:val="single" w:sz="4" w:space="0" w:color="000000"/>
              <w:right w:val="single" w:sz="4" w:space="0" w:color="000000"/>
            </w:tcBorders>
            <w:vAlign w:val="center"/>
          </w:tcPr>
          <w:p w14:paraId="31480114"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r w:rsidRPr="006A6D5A">
              <w:rPr>
                <w:rFonts w:ascii="Times New Roman" w:hAnsi="Times New Roman"/>
                <w:i/>
                <w:sz w:val="20"/>
              </w:rPr>
              <w:t xml:space="preserve"> 420кВт</w:t>
            </w:r>
          </w:p>
        </w:tc>
        <w:tc>
          <w:tcPr>
            <w:tcW w:w="1984" w:type="dxa"/>
            <w:tcBorders>
              <w:top w:val="single" w:sz="4" w:space="0" w:color="000000"/>
              <w:left w:val="single" w:sz="4" w:space="0" w:color="000000"/>
              <w:bottom w:val="single" w:sz="4" w:space="0" w:color="000000"/>
              <w:right w:val="single" w:sz="4" w:space="0" w:color="000000"/>
            </w:tcBorders>
            <w:vAlign w:val="center"/>
          </w:tcPr>
          <w:p w14:paraId="325E39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3C176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FE482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AFFBAE0"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904FE81"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FA45443"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r w:rsidRPr="006A6D5A">
              <w:rPr>
                <w:rFonts w:ascii="Times New Roman" w:hAnsi="Times New Roman"/>
                <w:i/>
                <w:sz w:val="20"/>
              </w:rPr>
              <w:t xml:space="preserve"> 420кВт</w:t>
            </w:r>
          </w:p>
        </w:tc>
        <w:tc>
          <w:tcPr>
            <w:tcW w:w="1984" w:type="dxa"/>
            <w:tcBorders>
              <w:top w:val="single" w:sz="4" w:space="0" w:color="000000"/>
              <w:left w:val="single" w:sz="4" w:space="0" w:color="000000"/>
              <w:bottom w:val="single" w:sz="4" w:space="0" w:color="000000"/>
              <w:right w:val="single" w:sz="4" w:space="0" w:color="000000"/>
            </w:tcBorders>
            <w:vAlign w:val="center"/>
          </w:tcPr>
          <w:p w14:paraId="7E4147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94FF7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BD87B5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2499F3A"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7FB1054D"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2126" w:type="dxa"/>
            <w:tcBorders>
              <w:top w:val="single" w:sz="4" w:space="0" w:color="000000"/>
              <w:left w:val="single" w:sz="4" w:space="0" w:color="000000"/>
              <w:bottom w:val="single" w:sz="4" w:space="0" w:color="000000"/>
              <w:right w:val="single" w:sz="4" w:space="0" w:color="000000"/>
            </w:tcBorders>
            <w:vAlign w:val="center"/>
          </w:tcPr>
          <w:p w14:paraId="45256AAF"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477AA4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701BB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87BD9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67603F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D6E3209"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82656E"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0079DE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E593D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0A1B3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28092D60"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88386C2"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8D57A8B"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10CB1D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B4821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946B1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2E9E4DCC"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31E7DBE"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3CA8889"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4BE4D7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52DF6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F4E6C5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CBDCD1D"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A1B5405"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572ED2D"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3501BB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E7E3E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C315C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EFAF9C5"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872B111"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2FFC9B8"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69EA6AF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11563E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CA5C8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A96DC57"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0D4CD05D"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2126" w:type="dxa"/>
            <w:tcBorders>
              <w:top w:val="single" w:sz="4" w:space="0" w:color="000000"/>
              <w:left w:val="single" w:sz="4" w:space="0" w:color="000000"/>
              <w:bottom w:val="single" w:sz="4" w:space="0" w:color="000000"/>
              <w:right w:val="single" w:sz="4" w:space="0" w:color="000000"/>
            </w:tcBorders>
            <w:vAlign w:val="center"/>
          </w:tcPr>
          <w:p w14:paraId="56E23270"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Protherm-85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3EB5C46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E3DB6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09621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518AA66"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88FBE10"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7B4398"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Protherm-85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6CDCDC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01328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9F272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038CF72"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2E4DF980"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2126" w:type="dxa"/>
            <w:tcBorders>
              <w:top w:val="single" w:sz="4" w:space="0" w:color="000000"/>
              <w:left w:val="single" w:sz="4" w:space="0" w:color="000000"/>
              <w:bottom w:val="single" w:sz="4" w:space="0" w:color="000000"/>
              <w:right w:val="single" w:sz="4" w:space="0" w:color="000000"/>
            </w:tcBorders>
            <w:vAlign w:val="center"/>
          </w:tcPr>
          <w:p w14:paraId="0069734E"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687915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83EC3D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BB9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C717D35"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E7B482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A8C67EB"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277B9B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C079F5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B796D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5041D4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8DD41A9"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B2C96FC"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68A909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7EEB4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B99C4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3B3B172"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79E47A8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3E1E75"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632341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A8176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3A4C8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4F0A10E"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FAB5462"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AD0F1A4"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1CD309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72812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74D8B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ED213F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E5F6C5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DCBAEFB" w14:textId="77777777" w:rsidR="00A36D8B" w:rsidRPr="006A6D5A" w:rsidRDefault="006A6D5A">
            <w:pPr>
              <w:spacing w:after="0" w:line="240" w:lineRule="auto"/>
              <w:contextualSpacing/>
              <w:jc w:val="center"/>
              <w:rPr>
                <w:rFonts w:ascii="Times New Roman" w:hAnsi="Times New Roman"/>
                <w:i/>
              </w:rPr>
            </w:pPr>
            <w:r w:rsidRPr="006A6D5A">
              <w:rPr>
                <w:rFonts w:ascii="Times New Roman" w:hAnsi="Times New Roman"/>
                <w:i/>
                <w:sz w:val="20"/>
              </w:rPr>
              <w:t>КС-1</w:t>
            </w:r>
          </w:p>
        </w:tc>
        <w:tc>
          <w:tcPr>
            <w:tcW w:w="1984" w:type="dxa"/>
            <w:tcBorders>
              <w:top w:val="single" w:sz="4" w:space="0" w:color="000000"/>
              <w:left w:val="single" w:sz="4" w:space="0" w:color="000000"/>
              <w:bottom w:val="single" w:sz="4" w:space="0" w:color="000000"/>
              <w:right w:val="single" w:sz="4" w:space="0" w:color="000000"/>
            </w:tcBorders>
            <w:vAlign w:val="center"/>
          </w:tcPr>
          <w:p w14:paraId="5A048C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B8389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03EA8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C8ACF88"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C555ED9"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2126" w:type="dxa"/>
            <w:tcBorders>
              <w:top w:val="single" w:sz="4" w:space="0" w:color="000000"/>
              <w:left w:val="single" w:sz="4" w:space="0" w:color="000000"/>
              <w:bottom w:val="single" w:sz="4" w:space="0" w:color="000000"/>
              <w:right w:val="single" w:sz="4" w:space="0" w:color="000000"/>
            </w:tcBorders>
            <w:vAlign w:val="center"/>
          </w:tcPr>
          <w:p w14:paraId="52248AD0"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- 100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5EEE41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5559EF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0BFE3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EAF3F1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4484662"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3C0FD5D"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- 100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3DC491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90EEEF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CF218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C9982BE"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414AA3A"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D34E7D"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- 150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5076B5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521A4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6B158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FF20EB1"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2839A19F"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2126" w:type="dxa"/>
            <w:tcBorders>
              <w:top w:val="single" w:sz="4" w:space="0" w:color="000000"/>
              <w:left w:val="single" w:sz="4" w:space="0" w:color="000000"/>
              <w:bottom w:val="single" w:sz="4" w:space="0" w:color="000000"/>
              <w:right w:val="single" w:sz="4" w:space="0" w:color="000000"/>
            </w:tcBorders>
            <w:vAlign w:val="center"/>
          </w:tcPr>
          <w:p w14:paraId="45FA0822"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w:t>
            </w:r>
          </w:p>
        </w:tc>
        <w:tc>
          <w:tcPr>
            <w:tcW w:w="1984" w:type="dxa"/>
            <w:tcBorders>
              <w:top w:val="single" w:sz="4" w:space="0" w:color="000000"/>
              <w:left w:val="single" w:sz="4" w:space="0" w:color="000000"/>
              <w:bottom w:val="single" w:sz="4" w:space="0" w:color="000000"/>
              <w:right w:val="single" w:sz="4" w:space="0" w:color="000000"/>
            </w:tcBorders>
            <w:vAlign w:val="center"/>
          </w:tcPr>
          <w:p w14:paraId="2416E3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D136C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D2643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7DB032C"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42A449C"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970A3B"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w:t>
            </w:r>
          </w:p>
        </w:tc>
        <w:tc>
          <w:tcPr>
            <w:tcW w:w="1984" w:type="dxa"/>
            <w:tcBorders>
              <w:top w:val="single" w:sz="4" w:space="0" w:color="000000"/>
              <w:left w:val="single" w:sz="4" w:space="0" w:color="000000"/>
              <w:bottom w:val="single" w:sz="4" w:space="0" w:color="000000"/>
              <w:right w:val="single" w:sz="4" w:space="0" w:color="000000"/>
            </w:tcBorders>
            <w:vAlign w:val="center"/>
          </w:tcPr>
          <w:p w14:paraId="617079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2EE94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5BB27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DF01BD7"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815ABA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2677C30"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w:t>
            </w:r>
          </w:p>
        </w:tc>
        <w:tc>
          <w:tcPr>
            <w:tcW w:w="1984" w:type="dxa"/>
            <w:tcBorders>
              <w:top w:val="single" w:sz="4" w:space="0" w:color="000000"/>
              <w:left w:val="single" w:sz="4" w:space="0" w:color="000000"/>
              <w:bottom w:val="single" w:sz="4" w:space="0" w:color="000000"/>
              <w:right w:val="single" w:sz="4" w:space="0" w:color="000000"/>
            </w:tcBorders>
            <w:vAlign w:val="center"/>
          </w:tcPr>
          <w:p w14:paraId="371418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9046E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9FD1A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E5D0760"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F68DCAC"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2126" w:type="dxa"/>
            <w:tcBorders>
              <w:top w:val="single" w:sz="4" w:space="0" w:color="000000"/>
              <w:left w:val="single" w:sz="4" w:space="0" w:color="000000"/>
              <w:bottom w:val="single" w:sz="4" w:space="0" w:color="000000"/>
              <w:right w:val="single" w:sz="4" w:space="0" w:color="000000"/>
            </w:tcBorders>
            <w:vAlign w:val="center"/>
          </w:tcPr>
          <w:p w14:paraId="54E69CF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655</w:t>
            </w:r>
          </w:p>
        </w:tc>
        <w:tc>
          <w:tcPr>
            <w:tcW w:w="1984" w:type="dxa"/>
            <w:tcBorders>
              <w:top w:val="single" w:sz="4" w:space="0" w:color="000000"/>
              <w:left w:val="single" w:sz="4" w:space="0" w:color="000000"/>
              <w:bottom w:val="single" w:sz="4" w:space="0" w:color="000000"/>
              <w:right w:val="single" w:sz="4" w:space="0" w:color="000000"/>
            </w:tcBorders>
            <w:vAlign w:val="center"/>
          </w:tcPr>
          <w:p w14:paraId="2E2041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66ED4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4E55E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9A5E4AD"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1F0D71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F77CEA5"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655</w:t>
            </w:r>
          </w:p>
        </w:tc>
        <w:tc>
          <w:tcPr>
            <w:tcW w:w="1984" w:type="dxa"/>
            <w:tcBorders>
              <w:top w:val="single" w:sz="4" w:space="0" w:color="000000"/>
              <w:left w:val="single" w:sz="4" w:space="0" w:color="000000"/>
              <w:bottom w:val="single" w:sz="4" w:space="0" w:color="000000"/>
              <w:right w:val="single" w:sz="4" w:space="0" w:color="000000"/>
            </w:tcBorders>
            <w:vAlign w:val="center"/>
          </w:tcPr>
          <w:p w14:paraId="023F42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FD96A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2E0EB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F943732"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C42BF5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7B2C45E" w14:textId="77777777" w:rsidR="00A36D8B" w:rsidRPr="006A6D5A" w:rsidRDefault="006A6D5A">
            <w:pPr>
              <w:spacing w:after="0" w:line="240" w:lineRule="auto"/>
              <w:contextualSpacing/>
              <w:jc w:val="center"/>
              <w:rPr>
                <w:rFonts w:ascii="Times New Roman" w:hAnsi="Times New Roman"/>
                <w:i/>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655</w:t>
            </w:r>
          </w:p>
        </w:tc>
        <w:tc>
          <w:tcPr>
            <w:tcW w:w="1984" w:type="dxa"/>
            <w:tcBorders>
              <w:top w:val="single" w:sz="4" w:space="0" w:color="000000"/>
              <w:left w:val="single" w:sz="4" w:space="0" w:color="000000"/>
              <w:bottom w:val="single" w:sz="4" w:space="0" w:color="000000"/>
              <w:right w:val="single" w:sz="4" w:space="0" w:color="000000"/>
            </w:tcBorders>
            <w:vAlign w:val="center"/>
          </w:tcPr>
          <w:p w14:paraId="302435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828F4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62CCB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E85D2EE"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44162EF6"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lastRenderedPageBreak/>
              <w:t>Котельная «МПМК-2»</w:t>
            </w:r>
          </w:p>
        </w:tc>
        <w:tc>
          <w:tcPr>
            <w:tcW w:w="2126" w:type="dxa"/>
            <w:tcBorders>
              <w:top w:val="single" w:sz="4" w:space="0" w:color="000000"/>
              <w:left w:val="single" w:sz="4" w:space="0" w:color="000000"/>
              <w:bottom w:val="single" w:sz="4" w:space="0" w:color="000000"/>
              <w:right w:val="single" w:sz="4" w:space="0" w:color="000000"/>
            </w:tcBorders>
            <w:vAlign w:val="center"/>
          </w:tcPr>
          <w:p w14:paraId="22147D3E"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65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071580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EE5F1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65ED1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69E9FAC"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EF9E90D"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46E6379"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65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49EB0B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91D43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2B8CD0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83FFD57"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E60554F"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«ДС12»</w:t>
            </w:r>
          </w:p>
        </w:tc>
        <w:tc>
          <w:tcPr>
            <w:tcW w:w="2126" w:type="dxa"/>
            <w:tcBorders>
              <w:top w:val="single" w:sz="4" w:space="0" w:color="000000"/>
              <w:left w:val="single" w:sz="4" w:space="0" w:color="000000"/>
              <w:bottom w:val="single" w:sz="4" w:space="0" w:color="000000"/>
              <w:right w:val="single" w:sz="4" w:space="0" w:color="000000"/>
            </w:tcBorders>
            <w:vAlign w:val="center"/>
          </w:tcPr>
          <w:p w14:paraId="30B5B1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ЕLL-170</w:t>
            </w:r>
          </w:p>
        </w:tc>
        <w:tc>
          <w:tcPr>
            <w:tcW w:w="1984" w:type="dxa"/>
            <w:tcBorders>
              <w:top w:val="single" w:sz="4" w:space="0" w:color="000000"/>
              <w:left w:val="single" w:sz="4" w:space="0" w:color="000000"/>
              <w:bottom w:val="single" w:sz="4" w:space="0" w:color="000000"/>
              <w:right w:val="single" w:sz="4" w:space="0" w:color="000000"/>
            </w:tcBorders>
            <w:vAlign w:val="center"/>
          </w:tcPr>
          <w:p w14:paraId="455476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4526E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95E78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71CADD1"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9E6CE8C"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68E7F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ЕLL-170</w:t>
            </w:r>
          </w:p>
        </w:tc>
        <w:tc>
          <w:tcPr>
            <w:tcW w:w="1984" w:type="dxa"/>
            <w:tcBorders>
              <w:top w:val="single" w:sz="4" w:space="0" w:color="000000"/>
              <w:left w:val="single" w:sz="4" w:space="0" w:color="000000"/>
              <w:bottom w:val="single" w:sz="4" w:space="0" w:color="000000"/>
              <w:right w:val="single" w:sz="4" w:space="0" w:color="000000"/>
            </w:tcBorders>
            <w:vAlign w:val="center"/>
          </w:tcPr>
          <w:p w14:paraId="53BCD15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DB70F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D83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61880A8"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244F3E8"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2126" w:type="dxa"/>
            <w:tcBorders>
              <w:top w:val="single" w:sz="4" w:space="0" w:color="000000"/>
              <w:left w:val="single" w:sz="4" w:space="0" w:color="000000"/>
              <w:bottom w:val="single" w:sz="4" w:space="0" w:color="000000"/>
              <w:right w:val="single" w:sz="4" w:space="0" w:color="000000"/>
            </w:tcBorders>
            <w:vAlign w:val="center"/>
          </w:tcPr>
          <w:p w14:paraId="1A4DE1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Protherm-50 KLOM</w:t>
            </w:r>
          </w:p>
        </w:tc>
        <w:tc>
          <w:tcPr>
            <w:tcW w:w="1984" w:type="dxa"/>
            <w:tcBorders>
              <w:top w:val="single" w:sz="4" w:space="0" w:color="000000"/>
              <w:left w:val="single" w:sz="4" w:space="0" w:color="000000"/>
              <w:bottom w:val="single" w:sz="4" w:space="0" w:color="000000"/>
              <w:right w:val="single" w:sz="4" w:space="0" w:color="000000"/>
            </w:tcBorders>
            <w:vAlign w:val="center"/>
          </w:tcPr>
          <w:p w14:paraId="38E2ED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4B8F5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6BAC4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DCB85A8"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50C9C7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FDAC5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Protherm-50 KLOM</w:t>
            </w:r>
          </w:p>
        </w:tc>
        <w:tc>
          <w:tcPr>
            <w:tcW w:w="1984" w:type="dxa"/>
            <w:tcBorders>
              <w:top w:val="single" w:sz="4" w:space="0" w:color="000000"/>
              <w:left w:val="single" w:sz="4" w:space="0" w:color="000000"/>
              <w:bottom w:val="single" w:sz="4" w:space="0" w:color="000000"/>
              <w:right w:val="single" w:sz="4" w:space="0" w:color="000000"/>
            </w:tcBorders>
            <w:vAlign w:val="center"/>
          </w:tcPr>
          <w:p w14:paraId="36D815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AB7BA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5767D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2206E6D"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03D373D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2126" w:type="dxa"/>
            <w:tcBorders>
              <w:top w:val="single" w:sz="4" w:space="0" w:color="000000"/>
              <w:left w:val="single" w:sz="4" w:space="0" w:color="000000"/>
              <w:bottom w:val="single" w:sz="4" w:space="0" w:color="000000"/>
              <w:right w:val="single" w:sz="4" w:space="0" w:color="000000"/>
            </w:tcBorders>
            <w:vAlign w:val="center"/>
          </w:tcPr>
          <w:p w14:paraId="620F07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Protherm-85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759D77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4F206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3F3917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AA16338"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1393086"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A0778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Protherm-85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3B9EB9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33F3E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C54C1F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758E880"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C6809F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 xml:space="preserve">Котельная «МБДОУ </w:t>
            </w:r>
            <w:proofErr w:type="spellStart"/>
            <w:r w:rsidRPr="006A6D5A">
              <w:rPr>
                <w:rFonts w:ascii="Times New Roman" w:hAnsi="Times New Roman"/>
                <w:i/>
                <w:sz w:val="20"/>
              </w:rPr>
              <w:t>МБДОУ</w:t>
            </w:r>
            <w:proofErr w:type="spellEnd"/>
            <w:r w:rsidRPr="006A6D5A">
              <w:rPr>
                <w:rFonts w:ascii="Times New Roman" w:hAnsi="Times New Roman"/>
                <w:i/>
                <w:sz w:val="20"/>
              </w:rPr>
              <w:t xml:space="preserve"> ДС 34»</w:t>
            </w:r>
          </w:p>
        </w:tc>
        <w:tc>
          <w:tcPr>
            <w:tcW w:w="2126" w:type="dxa"/>
            <w:tcBorders>
              <w:top w:val="single" w:sz="4" w:space="0" w:color="000000"/>
              <w:left w:val="single" w:sz="4" w:space="0" w:color="000000"/>
              <w:bottom w:val="single" w:sz="4" w:space="0" w:color="000000"/>
              <w:right w:val="single" w:sz="4" w:space="0" w:color="000000"/>
            </w:tcBorders>
            <w:vAlign w:val="center"/>
          </w:tcPr>
          <w:p w14:paraId="7E52885D"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Ишма</w:t>
            </w:r>
            <w:proofErr w:type="spellEnd"/>
            <w:r w:rsidRPr="006A6D5A">
              <w:rPr>
                <w:rFonts w:ascii="Times New Roman" w:hAnsi="Times New Roman"/>
                <w:i/>
                <w:sz w:val="20"/>
              </w:rPr>
              <w:t xml:space="preserve"> 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3F4656D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87F38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3A837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8738814"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8DC50B6"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7114AA1"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Ишма</w:t>
            </w:r>
            <w:proofErr w:type="spellEnd"/>
            <w:r w:rsidRPr="006A6D5A">
              <w:rPr>
                <w:rFonts w:ascii="Times New Roman" w:hAnsi="Times New Roman"/>
                <w:i/>
                <w:sz w:val="20"/>
              </w:rPr>
              <w:t xml:space="preserve"> 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D68ED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D7156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0091B9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687C3E3"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3385183"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29BFE2A"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Ишма</w:t>
            </w:r>
            <w:proofErr w:type="spellEnd"/>
            <w:r w:rsidRPr="006A6D5A">
              <w:rPr>
                <w:rFonts w:ascii="Times New Roman" w:hAnsi="Times New Roman"/>
                <w:i/>
                <w:sz w:val="20"/>
              </w:rPr>
              <w:t xml:space="preserve"> 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357230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8AD35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7EBA78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9DE5BDE"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71729203"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3585FEB"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Ишма</w:t>
            </w:r>
            <w:proofErr w:type="spellEnd"/>
            <w:r w:rsidRPr="006A6D5A">
              <w:rPr>
                <w:rFonts w:ascii="Times New Roman" w:hAnsi="Times New Roman"/>
                <w:i/>
                <w:sz w:val="20"/>
              </w:rPr>
              <w:t xml:space="preserve"> 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0064AA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0F506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306E0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FD156B0"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27752A6"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6AAA604"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Ишма</w:t>
            </w:r>
            <w:proofErr w:type="spellEnd"/>
            <w:r w:rsidRPr="006A6D5A">
              <w:rPr>
                <w:rFonts w:ascii="Times New Roman" w:hAnsi="Times New Roman"/>
                <w:i/>
                <w:sz w:val="20"/>
              </w:rPr>
              <w:t xml:space="preserve"> 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2BAF96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A3395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7FB53F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2AADE10"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1CF7990C"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1B7259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Alpha Е-510</w:t>
            </w:r>
          </w:p>
        </w:tc>
        <w:tc>
          <w:tcPr>
            <w:tcW w:w="1984" w:type="dxa"/>
            <w:tcBorders>
              <w:top w:val="single" w:sz="4" w:space="0" w:color="000000"/>
              <w:left w:val="single" w:sz="4" w:space="0" w:color="000000"/>
              <w:bottom w:val="single" w:sz="4" w:space="0" w:color="000000"/>
              <w:right w:val="single" w:sz="4" w:space="0" w:color="000000"/>
            </w:tcBorders>
            <w:vAlign w:val="center"/>
          </w:tcPr>
          <w:p w14:paraId="4A2B0A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03C8E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E3001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CC188B9"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015F22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4F813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Alpha Е-510</w:t>
            </w:r>
          </w:p>
        </w:tc>
        <w:tc>
          <w:tcPr>
            <w:tcW w:w="1984" w:type="dxa"/>
            <w:tcBorders>
              <w:top w:val="single" w:sz="4" w:space="0" w:color="000000"/>
              <w:left w:val="single" w:sz="4" w:space="0" w:color="000000"/>
              <w:bottom w:val="single" w:sz="4" w:space="0" w:color="000000"/>
              <w:right w:val="single" w:sz="4" w:space="0" w:color="000000"/>
            </w:tcBorders>
            <w:vAlign w:val="center"/>
          </w:tcPr>
          <w:p w14:paraId="3C1FFB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1FF55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01C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CA6263A"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7A70529"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2126" w:type="dxa"/>
            <w:tcBorders>
              <w:top w:val="single" w:sz="4" w:space="0" w:color="000000"/>
              <w:left w:val="single" w:sz="4" w:space="0" w:color="000000"/>
              <w:bottom w:val="single" w:sz="4" w:space="0" w:color="000000"/>
              <w:right w:val="single" w:sz="4" w:space="0" w:color="000000"/>
            </w:tcBorders>
            <w:vAlign w:val="center"/>
          </w:tcPr>
          <w:p w14:paraId="3D7DDBB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20631C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540A1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B934AB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58AD6E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D152728"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F8C0A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0A6FB9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B28F9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DF906E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DB68207"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A63806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2126" w:type="dxa"/>
            <w:tcBorders>
              <w:top w:val="single" w:sz="4" w:space="0" w:color="000000"/>
              <w:left w:val="single" w:sz="4" w:space="0" w:color="000000"/>
              <w:bottom w:val="single" w:sz="4" w:space="0" w:color="000000"/>
              <w:right w:val="single" w:sz="4" w:space="0" w:color="000000"/>
            </w:tcBorders>
            <w:vAlign w:val="center"/>
          </w:tcPr>
          <w:p w14:paraId="16412458"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5C1BF7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pro-06</w:t>
            </w:r>
          </w:p>
        </w:tc>
        <w:tc>
          <w:tcPr>
            <w:tcW w:w="1984" w:type="dxa"/>
            <w:tcBorders>
              <w:top w:val="single" w:sz="4" w:space="0" w:color="000000"/>
              <w:left w:val="single" w:sz="4" w:space="0" w:color="000000"/>
              <w:bottom w:val="single" w:sz="4" w:space="0" w:color="000000"/>
              <w:right w:val="single" w:sz="4" w:space="0" w:color="000000"/>
            </w:tcBorders>
            <w:vAlign w:val="center"/>
          </w:tcPr>
          <w:p w14:paraId="37EAE2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8FA2B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06780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13B3415"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3DA73BB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3AB5212"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6E784D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pro-06</w:t>
            </w:r>
          </w:p>
        </w:tc>
        <w:tc>
          <w:tcPr>
            <w:tcW w:w="1984" w:type="dxa"/>
            <w:tcBorders>
              <w:top w:val="single" w:sz="4" w:space="0" w:color="000000"/>
              <w:left w:val="single" w:sz="4" w:space="0" w:color="000000"/>
              <w:bottom w:val="single" w:sz="4" w:space="0" w:color="000000"/>
              <w:right w:val="single" w:sz="4" w:space="0" w:color="000000"/>
            </w:tcBorders>
            <w:vAlign w:val="center"/>
          </w:tcPr>
          <w:p w14:paraId="1851C7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4603E7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B492C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29AC63C2"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6749F094"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2126" w:type="dxa"/>
            <w:tcBorders>
              <w:top w:val="single" w:sz="4" w:space="0" w:color="000000"/>
              <w:left w:val="single" w:sz="4" w:space="0" w:color="000000"/>
              <w:bottom w:val="single" w:sz="4" w:space="0" w:color="000000"/>
              <w:right w:val="single" w:sz="4" w:space="0" w:color="000000"/>
            </w:tcBorders>
            <w:vAlign w:val="center"/>
          </w:tcPr>
          <w:p w14:paraId="1A9F4DA3"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6C7220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716740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11F855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14A47A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1845EFB"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57BCDE3"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9965117"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66B187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43B15A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5DDDF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BCC23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1A13E4A" w14:textId="77777777">
        <w:trPr>
          <w:trHeight w:val="507"/>
        </w:trPr>
        <w:tc>
          <w:tcPr>
            <w:tcW w:w="3120" w:type="dxa"/>
            <w:tcBorders>
              <w:top w:val="single" w:sz="4" w:space="0" w:color="000000"/>
              <w:left w:val="single" w:sz="4" w:space="0" w:color="000000"/>
              <w:bottom w:val="single" w:sz="4" w:space="0" w:color="000000"/>
              <w:right w:val="single" w:sz="4" w:space="0" w:color="000000"/>
            </w:tcBorders>
            <w:vAlign w:val="center"/>
          </w:tcPr>
          <w:p w14:paraId="5E3CA20B"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2126" w:type="dxa"/>
            <w:tcBorders>
              <w:top w:val="single" w:sz="4" w:space="0" w:color="000000"/>
              <w:left w:val="single" w:sz="4" w:space="0" w:color="000000"/>
              <w:bottom w:val="single" w:sz="4" w:space="0" w:color="000000"/>
              <w:right w:val="single" w:sz="4" w:space="0" w:color="000000"/>
            </w:tcBorders>
            <w:vAlign w:val="center"/>
          </w:tcPr>
          <w:p w14:paraId="572158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540FB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8F3FA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2D6485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343D9F7A" w14:textId="77777777">
        <w:trPr>
          <w:trHeight w:val="507"/>
        </w:trPr>
        <w:tc>
          <w:tcPr>
            <w:tcW w:w="3120" w:type="dxa"/>
            <w:tcBorders>
              <w:top w:val="single" w:sz="4" w:space="0" w:color="000000"/>
              <w:left w:val="single" w:sz="4" w:space="0" w:color="000000"/>
              <w:bottom w:val="single" w:sz="4" w:space="0" w:color="000000"/>
              <w:right w:val="single" w:sz="4" w:space="0" w:color="000000"/>
            </w:tcBorders>
            <w:vAlign w:val="center"/>
          </w:tcPr>
          <w:p w14:paraId="31DF882E"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67782A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80CB9A8" w14:textId="77777777" w:rsidR="00A36D8B" w:rsidRPr="006A6D5A" w:rsidRDefault="006A6D5A">
            <w:pPr>
              <w:spacing w:after="0" w:line="240" w:lineRule="auto"/>
              <w:contextualSpacing/>
              <w:jc w:val="center"/>
              <w:rPr>
                <w:rFonts w:ascii="Times New Roman" w:hAnsi="Times New Roman"/>
                <w:i/>
                <w:sz w:val="20"/>
              </w:rPr>
            </w:pPr>
            <w:proofErr w:type="spellStart"/>
            <w:proofErr w:type="gramStart"/>
            <w:r w:rsidRPr="006A6D5A">
              <w:rPr>
                <w:rFonts w:ascii="Times New Roman" w:hAnsi="Times New Roman"/>
                <w:i/>
                <w:sz w:val="20"/>
              </w:rPr>
              <w:t>Эл.энерг</w:t>
            </w:r>
            <w:proofErr w:type="spellEnd"/>
            <w:proofErr w:type="gramEnd"/>
          </w:p>
        </w:tc>
        <w:tc>
          <w:tcPr>
            <w:tcW w:w="1985" w:type="dxa"/>
            <w:tcBorders>
              <w:top w:val="single" w:sz="4" w:space="0" w:color="000000"/>
              <w:left w:val="single" w:sz="4" w:space="0" w:color="000000"/>
              <w:bottom w:val="single" w:sz="4" w:space="0" w:color="000000"/>
              <w:right w:val="single" w:sz="4" w:space="0" w:color="000000"/>
            </w:tcBorders>
            <w:vAlign w:val="center"/>
          </w:tcPr>
          <w:p w14:paraId="6B3B14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CAF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B766A04"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B1BD44D"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2126" w:type="dxa"/>
            <w:tcBorders>
              <w:top w:val="single" w:sz="4" w:space="0" w:color="000000"/>
              <w:left w:val="single" w:sz="4" w:space="0" w:color="000000"/>
              <w:bottom w:val="single" w:sz="4" w:space="0" w:color="000000"/>
              <w:right w:val="single" w:sz="4" w:space="0" w:color="000000"/>
            </w:tcBorders>
            <w:vAlign w:val="center"/>
          </w:tcPr>
          <w:p w14:paraId="35AC64A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Protherm-30 RTV</w:t>
            </w:r>
          </w:p>
        </w:tc>
        <w:tc>
          <w:tcPr>
            <w:tcW w:w="1984" w:type="dxa"/>
            <w:tcBorders>
              <w:top w:val="single" w:sz="4" w:space="0" w:color="000000"/>
              <w:left w:val="single" w:sz="4" w:space="0" w:color="000000"/>
              <w:bottom w:val="single" w:sz="4" w:space="0" w:color="000000"/>
              <w:right w:val="single" w:sz="4" w:space="0" w:color="000000"/>
            </w:tcBorders>
            <w:vAlign w:val="center"/>
          </w:tcPr>
          <w:p w14:paraId="319EAD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F793F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9909A2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88488D2"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8CDD680"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BAAA5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Protherm-30 RTV</w:t>
            </w:r>
          </w:p>
        </w:tc>
        <w:tc>
          <w:tcPr>
            <w:tcW w:w="1984" w:type="dxa"/>
            <w:tcBorders>
              <w:top w:val="single" w:sz="4" w:space="0" w:color="000000"/>
              <w:left w:val="single" w:sz="4" w:space="0" w:color="000000"/>
              <w:bottom w:val="single" w:sz="4" w:space="0" w:color="000000"/>
              <w:right w:val="single" w:sz="4" w:space="0" w:color="000000"/>
            </w:tcBorders>
            <w:vAlign w:val="center"/>
          </w:tcPr>
          <w:p w14:paraId="5C8B82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F21DA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0D6B9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490DE3B"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1F81CD3D"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2126" w:type="dxa"/>
            <w:tcBorders>
              <w:top w:val="single" w:sz="4" w:space="0" w:color="000000"/>
              <w:left w:val="single" w:sz="4" w:space="0" w:color="000000"/>
              <w:bottom w:val="single" w:sz="4" w:space="0" w:color="000000"/>
              <w:right w:val="single" w:sz="4" w:space="0" w:color="000000"/>
            </w:tcBorders>
            <w:vAlign w:val="center"/>
          </w:tcPr>
          <w:p w14:paraId="51AB602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369454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36BD3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A9300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0CD3CF1F"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4AA496A"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CF220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0C593B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63BAA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A0715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62D5D9DC"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4BD9182"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 xml:space="preserve">Котельная «МАДОУ </w:t>
            </w:r>
            <w:proofErr w:type="gramStart"/>
            <w:r w:rsidRPr="006A6D5A">
              <w:rPr>
                <w:rFonts w:ascii="Times New Roman" w:hAnsi="Times New Roman"/>
                <w:i/>
                <w:sz w:val="20"/>
              </w:rPr>
              <w:t>12»х.Восточный</w:t>
            </w:r>
            <w:proofErr w:type="gramEnd"/>
          </w:p>
          <w:p w14:paraId="6783F95F" w14:textId="77777777" w:rsidR="00A36D8B" w:rsidRPr="006A6D5A" w:rsidRDefault="00A36D8B">
            <w:pPr>
              <w:pStyle w:val="a3"/>
              <w:spacing w:after="0" w:line="240" w:lineRule="auto"/>
              <w:ind w:left="0"/>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02A6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lastRenderedPageBreak/>
              <w:t>Protherm-30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79C7BD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w:t>
            </w:r>
          </w:p>
          <w:p w14:paraId="7ECD366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1AD3E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E4E09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763AE8E"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113A69C"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9EB98C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Protherm-30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4E509F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w:t>
            </w:r>
          </w:p>
          <w:p w14:paraId="05F835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63A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5C205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p w14:paraId="0F6240FC" w14:textId="77777777" w:rsidR="00A36D8B" w:rsidRPr="006A6D5A" w:rsidRDefault="00A36D8B">
            <w:pPr>
              <w:spacing w:after="0" w:line="240" w:lineRule="auto"/>
              <w:contextualSpacing/>
              <w:jc w:val="center"/>
              <w:rPr>
                <w:rFonts w:ascii="Times New Roman" w:hAnsi="Times New Roman"/>
                <w:i/>
                <w:sz w:val="20"/>
              </w:rPr>
            </w:pPr>
          </w:p>
        </w:tc>
      </w:tr>
      <w:tr w:rsidR="00A36D8B" w:rsidRPr="006A6D5A" w14:paraId="16E3576A"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62C6177" w14:textId="77777777" w:rsidR="00A36D8B" w:rsidRPr="006A6D5A" w:rsidRDefault="00A36D8B">
            <w:pPr>
              <w:pStyle w:val="a3"/>
              <w:spacing w:after="0" w:line="240" w:lineRule="auto"/>
              <w:ind w:left="0"/>
              <w:rPr>
                <w:rFonts w:ascii="Times New Roman" w:hAnsi="Times New Roman"/>
                <w:i/>
                <w:sz w:val="20"/>
              </w:rPr>
            </w:pPr>
          </w:p>
          <w:p w14:paraId="7FA3F0F0" w14:textId="77777777" w:rsidR="00A36D8B" w:rsidRPr="006A6D5A" w:rsidRDefault="00A36D8B">
            <w:pPr>
              <w:pStyle w:val="a3"/>
              <w:spacing w:after="0" w:line="240" w:lineRule="auto"/>
              <w:ind w:left="0"/>
              <w:rPr>
                <w:rFonts w:ascii="Times New Roman" w:hAnsi="Times New Roman"/>
                <w:i/>
                <w:sz w:val="20"/>
              </w:rPr>
            </w:pPr>
          </w:p>
          <w:p w14:paraId="4F5F17CE"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3»</w:t>
            </w:r>
          </w:p>
        </w:tc>
        <w:tc>
          <w:tcPr>
            <w:tcW w:w="2126" w:type="dxa"/>
            <w:tcBorders>
              <w:top w:val="single" w:sz="4" w:space="0" w:color="000000"/>
              <w:left w:val="single" w:sz="4" w:space="0" w:color="000000"/>
              <w:bottom w:val="single" w:sz="4" w:space="0" w:color="000000"/>
              <w:right w:val="single" w:sz="4" w:space="0" w:color="000000"/>
            </w:tcBorders>
            <w:vAlign w:val="center"/>
          </w:tcPr>
          <w:p w14:paraId="0E2113FA"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Protherm-100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26082501"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1806045"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4FA06CA"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Хор.</w:t>
            </w:r>
          </w:p>
        </w:tc>
      </w:tr>
      <w:tr w:rsidR="00A36D8B" w:rsidRPr="006A6D5A" w14:paraId="0469D7B1"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A9D43C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3E84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Protherm-100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6F77E14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50AB36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691DA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4F4B0354"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B846183"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509DD1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Protherm-150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518D59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6B09D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0A89A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E19E90B"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BCB99F1"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CDD5F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Protherm-150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73AB97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8D4AA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1A410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307128D"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430E5670"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 25»</w:t>
            </w:r>
          </w:p>
        </w:tc>
        <w:tc>
          <w:tcPr>
            <w:tcW w:w="2126" w:type="dxa"/>
            <w:tcBorders>
              <w:top w:val="single" w:sz="4" w:space="0" w:color="000000"/>
              <w:left w:val="single" w:sz="4" w:space="0" w:color="000000"/>
              <w:bottom w:val="single" w:sz="4" w:space="0" w:color="000000"/>
              <w:right w:val="single" w:sz="4" w:space="0" w:color="000000"/>
            </w:tcBorders>
            <w:vAlign w:val="center"/>
          </w:tcPr>
          <w:p w14:paraId="1816E1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Ква-0,3</w:t>
            </w:r>
          </w:p>
        </w:tc>
        <w:tc>
          <w:tcPr>
            <w:tcW w:w="1984" w:type="dxa"/>
            <w:tcBorders>
              <w:top w:val="single" w:sz="4" w:space="0" w:color="000000"/>
              <w:left w:val="single" w:sz="4" w:space="0" w:color="000000"/>
              <w:bottom w:val="single" w:sz="4" w:space="0" w:color="000000"/>
              <w:right w:val="single" w:sz="4" w:space="0" w:color="000000"/>
            </w:tcBorders>
            <w:vAlign w:val="center"/>
          </w:tcPr>
          <w:p w14:paraId="40E42A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C3AF3E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CABB9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797C8369"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715FAA4C"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1528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Ква-0,3</w:t>
            </w:r>
          </w:p>
        </w:tc>
        <w:tc>
          <w:tcPr>
            <w:tcW w:w="1984" w:type="dxa"/>
            <w:tcBorders>
              <w:top w:val="single" w:sz="4" w:space="0" w:color="000000"/>
              <w:left w:val="single" w:sz="4" w:space="0" w:color="000000"/>
              <w:bottom w:val="single" w:sz="4" w:space="0" w:color="000000"/>
              <w:right w:val="single" w:sz="4" w:space="0" w:color="000000"/>
            </w:tcBorders>
            <w:vAlign w:val="center"/>
          </w:tcPr>
          <w:p w14:paraId="0CB46A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059E9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464C8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DD202BF" w14:textId="77777777">
        <w:trPr>
          <w:trHeight w:val="507"/>
        </w:trPr>
        <w:tc>
          <w:tcPr>
            <w:tcW w:w="3120" w:type="dxa"/>
            <w:vMerge w:val="restart"/>
            <w:tcBorders>
              <w:top w:val="single" w:sz="4" w:space="0" w:color="000000"/>
              <w:left w:val="single" w:sz="4" w:space="0" w:color="000000"/>
              <w:right w:val="single" w:sz="4" w:space="0" w:color="000000"/>
            </w:tcBorders>
            <w:vAlign w:val="center"/>
          </w:tcPr>
          <w:p w14:paraId="38CA4983" w14:textId="77777777" w:rsidR="00A36D8B" w:rsidRPr="006A6D5A" w:rsidRDefault="00A36D8B">
            <w:pPr>
              <w:pStyle w:val="a3"/>
              <w:spacing w:after="0" w:line="240" w:lineRule="auto"/>
              <w:ind w:left="0"/>
              <w:rPr>
                <w:rFonts w:ascii="Times New Roman" w:hAnsi="Times New Roman"/>
                <w:i/>
                <w:sz w:val="20"/>
              </w:rPr>
            </w:pPr>
          </w:p>
          <w:p w14:paraId="43730812" w14:textId="77777777" w:rsidR="00A36D8B" w:rsidRPr="006A6D5A" w:rsidRDefault="00A36D8B">
            <w:pPr>
              <w:pStyle w:val="a3"/>
              <w:spacing w:after="0" w:line="240" w:lineRule="auto"/>
              <w:ind w:left="0"/>
              <w:rPr>
                <w:rFonts w:ascii="Times New Roman" w:hAnsi="Times New Roman"/>
                <w:i/>
                <w:sz w:val="20"/>
              </w:rPr>
            </w:pPr>
          </w:p>
          <w:p w14:paraId="2F098071"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 27»</w:t>
            </w:r>
          </w:p>
        </w:tc>
        <w:tc>
          <w:tcPr>
            <w:tcW w:w="2126" w:type="dxa"/>
            <w:tcBorders>
              <w:top w:val="single" w:sz="4" w:space="0" w:color="000000"/>
              <w:left w:val="single" w:sz="4" w:space="0" w:color="000000"/>
              <w:bottom w:val="single" w:sz="4" w:space="0" w:color="000000"/>
              <w:right w:val="single" w:sz="4" w:space="0" w:color="000000"/>
            </w:tcBorders>
            <w:vAlign w:val="center"/>
          </w:tcPr>
          <w:p w14:paraId="1A914A17"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Protherm-65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52D4226E"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F39BA24"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CB4C"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Хор.</w:t>
            </w:r>
          </w:p>
        </w:tc>
      </w:tr>
      <w:tr w:rsidR="00A36D8B" w:rsidRPr="006A6D5A" w14:paraId="5EB61D61" w14:textId="77777777">
        <w:trPr>
          <w:trHeight w:val="507"/>
        </w:trPr>
        <w:tc>
          <w:tcPr>
            <w:tcW w:w="3120" w:type="dxa"/>
            <w:vMerge/>
            <w:tcBorders>
              <w:top w:val="single" w:sz="4" w:space="0" w:color="000000"/>
              <w:left w:val="single" w:sz="4" w:space="0" w:color="000000"/>
              <w:right w:val="single" w:sz="4" w:space="0" w:color="000000"/>
            </w:tcBorders>
            <w:vAlign w:val="center"/>
          </w:tcPr>
          <w:p w14:paraId="1CC00E97"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EFC68FC"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045452E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31FC58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8DF13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1002C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530162D1" w14:textId="77777777">
        <w:trPr>
          <w:trHeight w:val="507"/>
        </w:trPr>
        <w:tc>
          <w:tcPr>
            <w:tcW w:w="3120" w:type="dxa"/>
            <w:tcBorders>
              <w:top w:val="single" w:sz="4" w:space="0" w:color="000000"/>
              <w:left w:val="single" w:sz="4" w:space="0" w:color="000000"/>
              <w:bottom w:val="single" w:sz="4" w:space="0" w:color="000000"/>
              <w:right w:val="single" w:sz="4" w:space="0" w:color="000000"/>
            </w:tcBorders>
            <w:vAlign w:val="center"/>
          </w:tcPr>
          <w:p w14:paraId="0B91F7C5"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4»</w:t>
            </w:r>
          </w:p>
        </w:tc>
        <w:tc>
          <w:tcPr>
            <w:tcW w:w="2126" w:type="dxa"/>
            <w:tcBorders>
              <w:top w:val="single" w:sz="4" w:space="0" w:color="000000"/>
              <w:left w:val="single" w:sz="4" w:space="0" w:color="000000"/>
              <w:bottom w:val="single" w:sz="4" w:space="0" w:color="000000"/>
              <w:right w:val="single" w:sz="4" w:space="0" w:color="000000"/>
            </w:tcBorders>
            <w:vAlign w:val="center"/>
          </w:tcPr>
          <w:p w14:paraId="79DAF8C2"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0863385"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w:t>
            </w:r>
          </w:p>
        </w:tc>
        <w:tc>
          <w:tcPr>
            <w:tcW w:w="1985" w:type="dxa"/>
            <w:tcBorders>
              <w:top w:val="single" w:sz="4" w:space="0" w:color="000000"/>
              <w:left w:val="single" w:sz="4" w:space="0" w:color="000000"/>
              <w:bottom w:val="single" w:sz="4" w:space="0" w:color="000000"/>
              <w:right w:val="single" w:sz="4" w:space="0" w:color="000000"/>
            </w:tcBorders>
            <w:vAlign w:val="center"/>
          </w:tcPr>
          <w:p w14:paraId="177357B3"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3EF83476" w14:textId="77777777" w:rsidR="00A36D8B" w:rsidRPr="006A6D5A" w:rsidRDefault="006A6D5A">
            <w:pPr>
              <w:pStyle w:val="a3"/>
              <w:spacing w:after="0" w:line="240" w:lineRule="auto"/>
              <w:ind w:left="0"/>
              <w:jc w:val="center"/>
              <w:rPr>
                <w:rFonts w:ascii="Times New Roman" w:hAnsi="Times New Roman"/>
                <w:i/>
                <w:sz w:val="20"/>
              </w:rPr>
            </w:pPr>
            <w:r w:rsidRPr="006A6D5A">
              <w:rPr>
                <w:rFonts w:ascii="Times New Roman" w:hAnsi="Times New Roman"/>
                <w:i/>
                <w:sz w:val="20"/>
              </w:rPr>
              <w:t>-</w:t>
            </w:r>
          </w:p>
        </w:tc>
      </w:tr>
      <w:tr w:rsidR="00A36D8B" w:rsidRPr="006A6D5A" w14:paraId="43A880A5" w14:textId="77777777">
        <w:trPr>
          <w:trHeight w:val="483"/>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7738BE7E" w14:textId="77777777" w:rsidR="00A36D8B" w:rsidRPr="006A6D5A" w:rsidRDefault="00A36D8B">
            <w:pPr>
              <w:spacing w:after="0" w:line="240" w:lineRule="auto"/>
              <w:rPr>
                <w:rFonts w:ascii="Times New Roman" w:hAnsi="Times New Roman"/>
                <w:i/>
                <w:color w:val="000000" w:themeColor="text1"/>
                <w:sz w:val="20"/>
              </w:rPr>
            </w:pPr>
          </w:p>
          <w:p w14:paraId="56F0EE6B"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«СОШ10»</w:t>
            </w:r>
          </w:p>
        </w:tc>
        <w:tc>
          <w:tcPr>
            <w:tcW w:w="2126" w:type="dxa"/>
            <w:tcBorders>
              <w:top w:val="single" w:sz="4" w:space="0" w:color="000000"/>
              <w:left w:val="single" w:sz="4" w:space="0" w:color="000000"/>
              <w:bottom w:val="single" w:sz="4" w:space="0" w:color="000000"/>
              <w:right w:val="single" w:sz="4" w:space="0" w:color="000000"/>
            </w:tcBorders>
            <w:vAlign w:val="center"/>
          </w:tcPr>
          <w:p w14:paraId="73F768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Megaprex-120</w:t>
            </w:r>
          </w:p>
        </w:tc>
        <w:tc>
          <w:tcPr>
            <w:tcW w:w="1984" w:type="dxa"/>
            <w:tcBorders>
              <w:top w:val="single" w:sz="4" w:space="0" w:color="000000"/>
              <w:left w:val="single" w:sz="4" w:space="0" w:color="000000"/>
              <w:bottom w:val="single" w:sz="4" w:space="0" w:color="000000"/>
              <w:right w:val="single" w:sz="4" w:space="0" w:color="000000"/>
            </w:tcBorders>
            <w:vAlign w:val="center"/>
          </w:tcPr>
          <w:p w14:paraId="756EB4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3146E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1EBF1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6F8A1FB2"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325C09BE"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FEE82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Megaprex-120</w:t>
            </w:r>
          </w:p>
        </w:tc>
        <w:tc>
          <w:tcPr>
            <w:tcW w:w="1984" w:type="dxa"/>
            <w:tcBorders>
              <w:top w:val="single" w:sz="4" w:space="0" w:color="000000"/>
              <w:left w:val="single" w:sz="4" w:space="0" w:color="000000"/>
              <w:bottom w:val="single" w:sz="4" w:space="0" w:color="000000"/>
              <w:right w:val="single" w:sz="4" w:space="0" w:color="000000"/>
            </w:tcBorders>
            <w:vAlign w:val="center"/>
          </w:tcPr>
          <w:p w14:paraId="4C174F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553E3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E4531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5DDEFB69" w14:textId="77777777">
        <w:trPr>
          <w:trHeight w:val="70"/>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20EEE215" w14:textId="77777777" w:rsidR="00A36D8B" w:rsidRPr="006A6D5A" w:rsidRDefault="00A36D8B">
            <w:pPr>
              <w:spacing w:after="0" w:line="240" w:lineRule="auto"/>
              <w:rPr>
                <w:rFonts w:ascii="Times New Roman" w:hAnsi="Times New Roman"/>
                <w:i/>
                <w:color w:val="000000" w:themeColor="text1"/>
                <w:sz w:val="20"/>
              </w:rPr>
            </w:pPr>
          </w:p>
          <w:p w14:paraId="07640132"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ДК</w:t>
            </w:r>
          </w:p>
        </w:tc>
        <w:tc>
          <w:tcPr>
            <w:tcW w:w="2126" w:type="dxa"/>
            <w:tcBorders>
              <w:top w:val="single" w:sz="4" w:space="0" w:color="000000"/>
              <w:left w:val="single" w:sz="4" w:space="0" w:color="000000"/>
              <w:bottom w:val="single" w:sz="4" w:space="0" w:color="000000"/>
              <w:right w:val="single" w:sz="4" w:space="0" w:color="000000"/>
            </w:tcBorders>
            <w:vAlign w:val="center"/>
          </w:tcPr>
          <w:p w14:paraId="228E8C2B"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sz w:val="20"/>
              </w:rPr>
              <w:t>Megaprex-200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1A41F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059F94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6BBCE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3A42FEE6"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E5FD2EB"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4D2B712A"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sz w:val="20"/>
              </w:rPr>
              <w:t>Megaprex-200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6A1326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1173A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321FF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4AD4D4C9" w14:textId="77777777">
        <w:trPr>
          <w:trHeight w:val="70"/>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739A196"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color w:val="000000" w:themeColor="text1"/>
                <w:sz w:val="20"/>
              </w:rPr>
              <w:t>Котельная д/сад №11</w:t>
            </w:r>
          </w:p>
        </w:tc>
        <w:tc>
          <w:tcPr>
            <w:tcW w:w="2126" w:type="dxa"/>
            <w:tcBorders>
              <w:top w:val="single" w:sz="4" w:space="0" w:color="000000"/>
              <w:left w:val="single" w:sz="4" w:space="0" w:color="000000"/>
              <w:bottom w:val="single" w:sz="4" w:space="0" w:color="000000"/>
              <w:right w:val="single" w:sz="4" w:space="0" w:color="000000"/>
            </w:tcBorders>
            <w:vAlign w:val="center"/>
          </w:tcPr>
          <w:p w14:paraId="38F8BDC7"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sz w:val="20"/>
              </w:rPr>
              <w:t>Protherm-40 KLOM</w:t>
            </w:r>
          </w:p>
        </w:tc>
        <w:tc>
          <w:tcPr>
            <w:tcW w:w="1984" w:type="dxa"/>
            <w:tcBorders>
              <w:top w:val="single" w:sz="4" w:space="0" w:color="000000"/>
              <w:left w:val="single" w:sz="4" w:space="0" w:color="000000"/>
              <w:bottom w:val="single" w:sz="4" w:space="0" w:color="000000"/>
              <w:right w:val="single" w:sz="4" w:space="0" w:color="000000"/>
            </w:tcBorders>
            <w:vAlign w:val="center"/>
          </w:tcPr>
          <w:p w14:paraId="39953D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D5DB4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4F5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104F9CFD"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1F3F643"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73B60F9"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sz w:val="20"/>
              </w:rPr>
              <w:t>Protherm-40 KLOM</w:t>
            </w:r>
          </w:p>
        </w:tc>
        <w:tc>
          <w:tcPr>
            <w:tcW w:w="1984" w:type="dxa"/>
            <w:tcBorders>
              <w:top w:val="single" w:sz="4" w:space="0" w:color="000000"/>
              <w:left w:val="single" w:sz="4" w:space="0" w:color="000000"/>
              <w:bottom w:val="single" w:sz="4" w:space="0" w:color="000000"/>
              <w:right w:val="single" w:sz="4" w:space="0" w:color="000000"/>
            </w:tcBorders>
            <w:vAlign w:val="center"/>
          </w:tcPr>
          <w:p w14:paraId="6C041B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4957A0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839D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5795E852" w14:textId="77777777">
        <w:trPr>
          <w:trHeight w:val="70"/>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9464C02" w14:textId="77777777" w:rsidR="00A36D8B" w:rsidRPr="006A6D5A" w:rsidRDefault="00A36D8B">
            <w:pPr>
              <w:spacing w:after="0" w:line="240" w:lineRule="auto"/>
              <w:ind w:left="-3"/>
              <w:rPr>
                <w:rFonts w:ascii="Times New Roman" w:hAnsi="Times New Roman"/>
                <w:i/>
                <w:color w:val="000000" w:themeColor="text1"/>
                <w:sz w:val="20"/>
              </w:rPr>
            </w:pPr>
          </w:p>
          <w:p w14:paraId="78DEC81B"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color w:val="000000" w:themeColor="text1"/>
                <w:sz w:val="20"/>
              </w:rPr>
              <w:t>Котельная «СОШ16»</w:t>
            </w:r>
          </w:p>
        </w:tc>
        <w:tc>
          <w:tcPr>
            <w:tcW w:w="2126" w:type="dxa"/>
            <w:tcBorders>
              <w:top w:val="single" w:sz="4" w:space="0" w:color="000000"/>
              <w:left w:val="single" w:sz="4" w:space="0" w:color="000000"/>
              <w:bottom w:val="single" w:sz="4" w:space="0" w:color="000000"/>
              <w:right w:val="single" w:sz="4" w:space="0" w:color="000000"/>
            </w:tcBorders>
            <w:vAlign w:val="center"/>
          </w:tcPr>
          <w:p w14:paraId="15AFBCC8"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REX -20</w:t>
            </w:r>
          </w:p>
        </w:tc>
        <w:tc>
          <w:tcPr>
            <w:tcW w:w="1984" w:type="dxa"/>
            <w:tcBorders>
              <w:top w:val="single" w:sz="4" w:space="0" w:color="000000"/>
              <w:left w:val="single" w:sz="4" w:space="0" w:color="000000"/>
              <w:bottom w:val="single" w:sz="4" w:space="0" w:color="000000"/>
              <w:right w:val="single" w:sz="4" w:space="0" w:color="000000"/>
            </w:tcBorders>
            <w:vAlign w:val="center"/>
          </w:tcPr>
          <w:p w14:paraId="11E9F9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81A7F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B97BF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7AD2A6C8"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2CFE63D6"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648DE9C"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REX -20</w:t>
            </w:r>
          </w:p>
        </w:tc>
        <w:tc>
          <w:tcPr>
            <w:tcW w:w="1984" w:type="dxa"/>
            <w:tcBorders>
              <w:top w:val="single" w:sz="4" w:space="0" w:color="000000"/>
              <w:left w:val="single" w:sz="4" w:space="0" w:color="000000"/>
              <w:bottom w:val="single" w:sz="4" w:space="0" w:color="000000"/>
              <w:right w:val="single" w:sz="4" w:space="0" w:color="000000"/>
            </w:tcBorders>
            <w:vAlign w:val="center"/>
          </w:tcPr>
          <w:p w14:paraId="2490E6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5ED88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4A075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316D5659" w14:textId="77777777">
        <w:trPr>
          <w:trHeight w:val="70"/>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7E554AE7" w14:textId="77777777" w:rsidR="00A36D8B" w:rsidRPr="006A6D5A" w:rsidRDefault="00A36D8B">
            <w:pPr>
              <w:spacing w:after="0" w:line="240" w:lineRule="auto"/>
              <w:ind w:left="-3"/>
              <w:rPr>
                <w:rFonts w:ascii="Times New Roman" w:hAnsi="Times New Roman"/>
                <w:i/>
                <w:color w:val="000000" w:themeColor="text1"/>
                <w:sz w:val="20"/>
              </w:rPr>
            </w:pPr>
          </w:p>
          <w:p w14:paraId="292770B0"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color w:val="000000" w:themeColor="text1"/>
                <w:sz w:val="20"/>
              </w:rPr>
              <w:t>Котельная СДК</w:t>
            </w:r>
          </w:p>
        </w:tc>
        <w:tc>
          <w:tcPr>
            <w:tcW w:w="2126" w:type="dxa"/>
            <w:tcBorders>
              <w:top w:val="single" w:sz="4" w:space="0" w:color="000000"/>
              <w:left w:val="single" w:sz="4" w:space="0" w:color="000000"/>
              <w:bottom w:val="single" w:sz="4" w:space="0" w:color="000000"/>
              <w:right w:val="single" w:sz="4" w:space="0" w:color="000000"/>
            </w:tcBorders>
            <w:vAlign w:val="center"/>
          </w:tcPr>
          <w:p w14:paraId="691AD1A6"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Daewoo DGB-400 MSC</w:t>
            </w:r>
          </w:p>
        </w:tc>
        <w:tc>
          <w:tcPr>
            <w:tcW w:w="1984" w:type="dxa"/>
            <w:tcBorders>
              <w:top w:val="single" w:sz="4" w:space="0" w:color="000000"/>
              <w:left w:val="single" w:sz="4" w:space="0" w:color="000000"/>
              <w:bottom w:val="single" w:sz="4" w:space="0" w:color="000000"/>
              <w:right w:val="single" w:sz="4" w:space="0" w:color="000000"/>
            </w:tcBorders>
            <w:vAlign w:val="center"/>
          </w:tcPr>
          <w:p w14:paraId="44E9B2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475D4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F63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45271E7B"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4A965E5C"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5AEDAF3"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Daewoo DGB-400 MSC</w:t>
            </w:r>
          </w:p>
        </w:tc>
        <w:tc>
          <w:tcPr>
            <w:tcW w:w="1984" w:type="dxa"/>
            <w:tcBorders>
              <w:top w:val="single" w:sz="4" w:space="0" w:color="000000"/>
              <w:left w:val="single" w:sz="4" w:space="0" w:color="000000"/>
              <w:bottom w:val="single" w:sz="4" w:space="0" w:color="000000"/>
              <w:right w:val="single" w:sz="4" w:space="0" w:color="000000"/>
            </w:tcBorders>
            <w:vAlign w:val="center"/>
          </w:tcPr>
          <w:p w14:paraId="2012427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78DA7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06671C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227C7DC5" w14:textId="77777777">
        <w:trPr>
          <w:trHeight w:val="483"/>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08C929F5" w14:textId="77777777" w:rsidR="00A36D8B" w:rsidRPr="006A6D5A" w:rsidRDefault="006A6D5A">
            <w:pPr>
              <w:spacing w:after="0" w:line="240" w:lineRule="auto"/>
              <w:rPr>
                <w:rFonts w:ascii="Times New Roman" w:hAnsi="Times New Roman"/>
                <w:i/>
                <w:color w:val="000000" w:themeColor="text1"/>
                <w:sz w:val="20"/>
              </w:rPr>
            </w:pPr>
            <w:r w:rsidRPr="006A6D5A">
              <w:rPr>
                <w:rFonts w:ascii="Times New Roman" w:hAnsi="Times New Roman"/>
                <w:i/>
                <w:sz w:val="20"/>
              </w:rPr>
              <w:t>Котельная п. Первомайского</w:t>
            </w:r>
          </w:p>
        </w:tc>
        <w:tc>
          <w:tcPr>
            <w:tcW w:w="2126" w:type="dxa"/>
            <w:tcBorders>
              <w:top w:val="single" w:sz="4" w:space="0" w:color="000000"/>
              <w:left w:val="single" w:sz="4" w:space="0" w:color="000000"/>
              <w:bottom w:val="single" w:sz="4" w:space="0" w:color="000000"/>
              <w:right w:val="single" w:sz="4" w:space="0" w:color="000000"/>
            </w:tcBorders>
            <w:vAlign w:val="center"/>
          </w:tcPr>
          <w:p w14:paraId="285B44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 300</w:t>
            </w:r>
          </w:p>
        </w:tc>
        <w:tc>
          <w:tcPr>
            <w:tcW w:w="1984" w:type="dxa"/>
            <w:tcBorders>
              <w:top w:val="single" w:sz="4" w:space="0" w:color="000000"/>
              <w:left w:val="single" w:sz="4" w:space="0" w:color="000000"/>
              <w:bottom w:val="single" w:sz="4" w:space="0" w:color="000000"/>
              <w:right w:val="single" w:sz="4" w:space="0" w:color="000000"/>
            </w:tcBorders>
            <w:vAlign w:val="center"/>
          </w:tcPr>
          <w:p w14:paraId="5055C6C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5B6B7D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4DB7E29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19075226"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CF1A9E9"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E1024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RSA400</w:t>
            </w:r>
          </w:p>
        </w:tc>
        <w:tc>
          <w:tcPr>
            <w:tcW w:w="1984" w:type="dxa"/>
            <w:tcBorders>
              <w:top w:val="single" w:sz="4" w:space="0" w:color="000000"/>
              <w:left w:val="single" w:sz="4" w:space="0" w:color="000000"/>
              <w:bottom w:val="single" w:sz="4" w:space="0" w:color="000000"/>
              <w:right w:val="single" w:sz="4" w:space="0" w:color="000000"/>
            </w:tcBorders>
            <w:vAlign w:val="center"/>
          </w:tcPr>
          <w:p w14:paraId="4C4555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ADBE3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A1C2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3E8D8A34"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48E73BF2" w14:textId="77777777" w:rsidR="00A36D8B" w:rsidRPr="006A6D5A" w:rsidRDefault="006A6D5A">
            <w:pPr>
              <w:spacing w:after="0" w:line="240" w:lineRule="auto"/>
              <w:rPr>
                <w:rFonts w:ascii="Times New Roman" w:hAnsi="Times New Roman"/>
                <w:i/>
                <w:color w:val="000000" w:themeColor="text1"/>
                <w:sz w:val="20"/>
              </w:rPr>
            </w:pPr>
            <w:r w:rsidRPr="006A6D5A">
              <w:rPr>
                <w:rFonts w:ascii="Times New Roman" w:hAnsi="Times New Roman"/>
                <w:i/>
                <w:sz w:val="20"/>
              </w:rPr>
              <w:t>Котельная МБДОУ ООШ № 21 п. Звезда</w:t>
            </w:r>
          </w:p>
        </w:tc>
        <w:tc>
          <w:tcPr>
            <w:tcW w:w="2126" w:type="dxa"/>
            <w:tcBorders>
              <w:top w:val="single" w:sz="4" w:space="0" w:color="000000"/>
              <w:left w:val="single" w:sz="4" w:space="0" w:color="000000"/>
              <w:bottom w:val="single" w:sz="4" w:space="0" w:color="000000"/>
              <w:right w:val="single" w:sz="4" w:space="0" w:color="000000"/>
            </w:tcBorders>
            <w:vAlign w:val="center"/>
          </w:tcPr>
          <w:p w14:paraId="69F38479"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3E2DF8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0494486E" w14:textId="77777777" w:rsidR="00A36D8B" w:rsidRPr="006A6D5A" w:rsidRDefault="006A6D5A">
            <w:pPr>
              <w:jc w:val="center"/>
              <w:rPr>
                <w:rFonts w:ascii="Times New Roman" w:hAnsi="Times New Roman"/>
                <w:i/>
                <w:color w:val="000000" w:themeColor="text1"/>
                <w:sz w:val="20"/>
              </w:rPr>
            </w:pPr>
            <w:r w:rsidRPr="006A6D5A">
              <w:rPr>
                <w:rFonts w:ascii="Times New Roman" w:hAnsi="Times New Roman"/>
                <w:i/>
                <w:color w:val="000000" w:themeColor="text1"/>
                <w:sz w:val="20"/>
              </w:rPr>
              <w:t>Эл. Энергия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B59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3A511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4DDAC1FF"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6FBC77A"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4208451"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3E80C7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6D765747" w14:textId="77777777" w:rsidR="00A36D8B" w:rsidRPr="006A6D5A" w:rsidRDefault="006A6D5A">
            <w:pPr>
              <w:jc w:val="center"/>
              <w:rPr>
                <w:rFonts w:ascii="Times New Roman" w:hAnsi="Times New Roman"/>
                <w:i/>
                <w:color w:val="000000" w:themeColor="text1"/>
                <w:sz w:val="20"/>
              </w:rPr>
            </w:pPr>
            <w:r w:rsidRPr="006A6D5A">
              <w:rPr>
                <w:rFonts w:ascii="Times New Roman" w:hAnsi="Times New Roman"/>
                <w:i/>
                <w:color w:val="000000" w:themeColor="text1"/>
                <w:sz w:val="20"/>
              </w:rPr>
              <w:t>Эл. Энергия</w:t>
            </w:r>
          </w:p>
        </w:tc>
        <w:tc>
          <w:tcPr>
            <w:tcW w:w="1985" w:type="dxa"/>
            <w:tcBorders>
              <w:top w:val="single" w:sz="4" w:space="0" w:color="000000"/>
              <w:left w:val="single" w:sz="4" w:space="0" w:color="000000"/>
              <w:bottom w:val="single" w:sz="4" w:space="0" w:color="000000"/>
              <w:right w:val="single" w:sz="4" w:space="0" w:color="000000"/>
            </w:tcBorders>
            <w:vAlign w:val="center"/>
          </w:tcPr>
          <w:p w14:paraId="6FFF340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C7CE1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26781DCE" w14:textId="77777777">
        <w:trPr>
          <w:trHeight w:val="483"/>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C513ABD" w14:textId="77777777" w:rsidR="00A36D8B" w:rsidRPr="006A6D5A" w:rsidRDefault="00A36D8B">
            <w:pPr>
              <w:spacing w:after="0" w:line="240" w:lineRule="auto"/>
              <w:ind w:left="-3"/>
              <w:rPr>
                <w:rFonts w:ascii="Times New Roman" w:hAnsi="Times New Roman"/>
                <w:i/>
                <w:color w:val="000000" w:themeColor="text1"/>
                <w:sz w:val="20"/>
              </w:rPr>
            </w:pPr>
          </w:p>
          <w:p w14:paraId="33473C1A" w14:textId="77777777" w:rsidR="00A36D8B" w:rsidRPr="006A6D5A" w:rsidRDefault="00A36D8B">
            <w:pPr>
              <w:spacing w:after="0" w:line="240" w:lineRule="auto"/>
              <w:ind w:left="-3"/>
              <w:rPr>
                <w:rFonts w:ascii="Times New Roman" w:hAnsi="Times New Roman"/>
                <w:i/>
                <w:color w:val="000000" w:themeColor="text1"/>
                <w:sz w:val="20"/>
              </w:rPr>
            </w:pPr>
          </w:p>
          <w:p w14:paraId="4ED98A4F"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«СОШ 9»</w:t>
            </w:r>
          </w:p>
        </w:tc>
        <w:tc>
          <w:tcPr>
            <w:tcW w:w="2126" w:type="dxa"/>
            <w:tcBorders>
              <w:top w:val="single" w:sz="4" w:space="0" w:color="000000"/>
              <w:left w:val="single" w:sz="4" w:space="0" w:color="000000"/>
              <w:bottom w:val="single" w:sz="4" w:space="0" w:color="000000"/>
              <w:right w:val="single" w:sz="4" w:space="0" w:color="000000"/>
            </w:tcBorders>
            <w:vAlign w:val="center"/>
          </w:tcPr>
          <w:p w14:paraId="0A9BE2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 400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95B6D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6388E9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E74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059C4290" w14:textId="77777777">
        <w:trPr>
          <w:trHeight w:val="70"/>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91C305D"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9785964" w14:textId="77777777" w:rsidR="00A36D8B" w:rsidRPr="006A6D5A" w:rsidRDefault="006A6D5A">
            <w:pPr>
              <w:jc w:val="center"/>
              <w:rPr>
                <w:rFonts w:ascii="Times New Roman" w:hAnsi="Times New Roman"/>
                <w:i/>
              </w:rPr>
            </w:pPr>
            <w:r w:rsidRPr="006A6D5A">
              <w:rPr>
                <w:rFonts w:ascii="Times New Roman" w:hAnsi="Times New Roman"/>
                <w:i/>
              </w:rPr>
              <w:t>RSA 400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90A49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AC44D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7D5F1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026B03A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6B23EDD"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F22991A" w14:textId="77777777" w:rsidR="00A36D8B" w:rsidRPr="006A6D5A" w:rsidRDefault="006A6D5A">
            <w:pPr>
              <w:jc w:val="center"/>
              <w:rPr>
                <w:rFonts w:ascii="Times New Roman" w:hAnsi="Times New Roman"/>
                <w:i/>
              </w:rPr>
            </w:pPr>
            <w:r w:rsidRPr="006A6D5A">
              <w:rPr>
                <w:rFonts w:ascii="Times New Roman" w:hAnsi="Times New Roman"/>
                <w:i/>
              </w:rPr>
              <w:t>RSA 300</w:t>
            </w:r>
          </w:p>
        </w:tc>
        <w:tc>
          <w:tcPr>
            <w:tcW w:w="1984" w:type="dxa"/>
            <w:tcBorders>
              <w:top w:val="single" w:sz="4" w:space="0" w:color="000000"/>
              <w:left w:val="single" w:sz="4" w:space="0" w:color="000000"/>
              <w:bottom w:val="single" w:sz="4" w:space="0" w:color="000000"/>
              <w:right w:val="single" w:sz="4" w:space="0" w:color="000000"/>
            </w:tcBorders>
            <w:vAlign w:val="center"/>
          </w:tcPr>
          <w:p w14:paraId="3D5834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BEC1C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C137B3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7034E241"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E784EF2" w14:textId="77777777" w:rsidR="00A36D8B" w:rsidRPr="006A6D5A" w:rsidRDefault="00A36D8B">
            <w:pPr>
              <w:spacing w:after="0" w:line="240" w:lineRule="auto"/>
              <w:rPr>
                <w:rFonts w:ascii="Times New Roman" w:hAnsi="Times New Roman"/>
                <w:i/>
                <w:color w:val="000000" w:themeColor="text1"/>
                <w:sz w:val="20"/>
              </w:rPr>
            </w:pPr>
          </w:p>
          <w:p w14:paraId="487990FA"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«НСШ27»</w:t>
            </w:r>
          </w:p>
        </w:tc>
        <w:tc>
          <w:tcPr>
            <w:tcW w:w="2126" w:type="dxa"/>
            <w:tcBorders>
              <w:top w:val="single" w:sz="4" w:space="0" w:color="000000"/>
              <w:left w:val="single" w:sz="4" w:space="0" w:color="000000"/>
              <w:bottom w:val="single" w:sz="4" w:space="0" w:color="000000"/>
              <w:right w:val="single" w:sz="4" w:space="0" w:color="000000"/>
            </w:tcBorders>
            <w:vAlign w:val="center"/>
          </w:tcPr>
          <w:p w14:paraId="7ABBA959" w14:textId="77777777" w:rsidR="00A36D8B" w:rsidRPr="006A6D5A" w:rsidRDefault="006A6D5A">
            <w:pPr>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0C5CB6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BC172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07E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746EBB75"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37D8BF0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124C968" w14:textId="77777777" w:rsidR="00A36D8B" w:rsidRPr="006A6D5A" w:rsidRDefault="006A6D5A">
            <w:pPr>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4B4F63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F9C079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FDB203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76659081"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71A7888"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8ECB28" w14:textId="77777777" w:rsidR="00A36D8B" w:rsidRPr="006A6D5A" w:rsidRDefault="006A6D5A">
            <w:pPr>
              <w:jc w:val="center"/>
              <w:rPr>
                <w:rFonts w:ascii="Times New Roman" w:hAnsi="Times New Roman"/>
                <w:i/>
                <w:sz w:val="20"/>
              </w:rPr>
            </w:pPr>
            <w:r w:rsidRPr="006A6D5A">
              <w:rPr>
                <w:rFonts w:ascii="Times New Roman" w:hAnsi="Times New Roman"/>
                <w:i/>
                <w:sz w:val="20"/>
              </w:rPr>
              <w:t xml:space="preserve">150KLO </w:t>
            </w:r>
            <w:proofErr w:type="spellStart"/>
            <w:r w:rsidRPr="006A6D5A">
              <w:rPr>
                <w:rFonts w:ascii="Times New Roman" w:hAnsi="Times New Roman"/>
                <w:i/>
                <w:sz w:val="20"/>
              </w:rPr>
              <w:t>Protherm</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14:paraId="5A1477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5E3A40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BBBBD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C7242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Хор.</w:t>
            </w:r>
          </w:p>
        </w:tc>
      </w:tr>
      <w:tr w:rsidR="00A36D8B" w:rsidRPr="006A6D5A" w14:paraId="3EFD413A"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3165A8AA" w14:textId="77777777" w:rsidR="00A36D8B" w:rsidRPr="006A6D5A" w:rsidRDefault="00A36D8B">
            <w:pPr>
              <w:spacing w:after="0" w:line="240" w:lineRule="auto"/>
              <w:rPr>
                <w:rFonts w:ascii="Times New Roman" w:hAnsi="Times New Roman"/>
                <w:i/>
                <w:color w:val="000000" w:themeColor="text1"/>
                <w:sz w:val="20"/>
              </w:rPr>
            </w:pPr>
          </w:p>
          <w:p w14:paraId="240448B8"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д/сад № 4</w:t>
            </w:r>
          </w:p>
        </w:tc>
        <w:tc>
          <w:tcPr>
            <w:tcW w:w="2126" w:type="dxa"/>
            <w:tcBorders>
              <w:top w:val="single" w:sz="4" w:space="0" w:color="000000"/>
              <w:left w:val="single" w:sz="4" w:space="0" w:color="000000"/>
              <w:bottom w:val="single" w:sz="4" w:space="0" w:color="000000"/>
              <w:right w:val="single" w:sz="4" w:space="0" w:color="000000"/>
            </w:tcBorders>
            <w:vAlign w:val="center"/>
          </w:tcPr>
          <w:p w14:paraId="53666ED8"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нет данных</w:t>
            </w:r>
          </w:p>
        </w:tc>
        <w:tc>
          <w:tcPr>
            <w:tcW w:w="1984" w:type="dxa"/>
            <w:tcBorders>
              <w:top w:val="single" w:sz="4" w:space="0" w:color="000000"/>
              <w:left w:val="single" w:sz="4" w:space="0" w:color="000000"/>
              <w:bottom w:val="single" w:sz="4" w:space="0" w:color="000000"/>
              <w:right w:val="single" w:sz="4" w:space="0" w:color="000000"/>
            </w:tcBorders>
            <w:vAlign w:val="center"/>
          </w:tcPr>
          <w:p w14:paraId="1BB730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DCE9A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9A4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7D75CF82"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4BC2344"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0A1AF56" w14:textId="77777777" w:rsidR="00A36D8B" w:rsidRPr="006A6D5A" w:rsidRDefault="006A6D5A">
            <w:pPr>
              <w:jc w:val="center"/>
              <w:rPr>
                <w:rFonts w:ascii="Times New Roman" w:hAnsi="Times New Roman"/>
                <w:i/>
                <w:sz w:val="20"/>
              </w:rPr>
            </w:pPr>
            <w:r w:rsidRPr="006A6D5A">
              <w:rPr>
                <w:rFonts w:ascii="Times New Roman" w:hAnsi="Times New Roman"/>
                <w:i/>
                <w:color w:val="000000" w:themeColor="text1"/>
                <w:sz w:val="20"/>
              </w:rPr>
              <w:t>нет данных</w:t>
            </w:r>
          </w:p>
        </w:tc>
        <w:tc>
          <w:tcPr>
            <w:tcW w:w="1984" w:type="dxa"/>
            <w:tcBorders>
              <w:top w:val="single" w:sz="4" w:space="0" w:color="000000"/>
              <w:left w:val="single" w:sz="4" w:space="0" w:color="000000"/>
              <w:bottom w:val="single" w:sz="4" w:space="0" w:color="000000"/>
              <w:right w:val="single" w:sz="4" w:space="0" w:color="000000"/>
            </w:tcBorders>
            <w:vAlign w:val="center"/>
          </w:tcPr>
          <w:p w14:paraId="25D0429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1979E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70AB7A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236B386F"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2BA6B46D" w14:textId="77777777" w:rsidR="00A36D8B" w:rsidRPr="006A6D5A" w:rsidRDefault="006A6D5A">
            <w:pPr>
              <w:spacing w:after="0" w:line="240" w:lineRule="auto"/>
              <w:ind w:left="-3"/>
              <w:rPr>
                <w:rFonts w:ascii="Times New Roman" w:hAnsi="Times New Roman"/>
                <w:i/>
                <w:sz w:val="20"/>
              </w:rPr>
            </w:pPr>
            <w:r w:rsidRPr="006A6D5A">
              <w:rPr>
                <w:rFonts w:ascii="Times New Roman" w:hAnsi="Times New Roman"/>
                <w:i/>
                <w:sz w:val="20"/>
              </w:rPr>
              <w:t>Котельная «ДС/15»</w:t>
            </w:r>
          </w:p>
          <w:p w14:paraId="3564795D" w14:textId="77777777" w:rsidR="00A36D8B" w:rsidRPr="006A6D5A" w:rsidRDefault="00A36D8B">
            <w:pPr>
              <w:spacing w:after="0" w:line="240" w:lineRule="auto"/>
              <w:ind w:left="-3"/>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A90AE5D"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Ellprex-340</w:t>
            </w:r>
          </w:p>
        </w:tc>
        <w:tc>
          <w:tcPr>
            <w:tcW w:w="1984" w:type="dxa"/>
            <w:tcBorders>
              <w:top w:val="single" w:sz="4" w:space="0" w:color="000000"/>
              <w:left w:val="single" w:sz="4" w:space="0" w:color="000000"/>
              <w:bottom w:val="single" w:sz="4" w:space="0" w:color="000000"/>
              <w:right w:val="single" w:sz="4" w:space="0" w:color="000000"/>
            </w:tcBorders>
            <w:vAlign w:val="center"/>
          </w:tcPr>
          <w:p w14:paraId="4B7E0D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3DE696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DF8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2DBC040"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4C617FC2"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6360C45A"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2599C38"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Ellprex-340</w:t>
            </w:r>
          </w:p>
        </w:tc>
        <w:tc>
          <w:tcPr>
            <w:tcW w:w="1984" w:type="dxa"/>
            <w:tcBorders>
              <w:top w:val="single" w:sz="4" w:space="0" w:color="000000"/>
              <w:left w:val="single" w:sz="4" w:space="0" w:color="000000"/>
              <w:bottom w:val="single" w:sz="4" w:space="0" w:color="000000"/>
              <w:right w:val="single" w:sz="4" w:space="0" w:color="000000"/>
            </w:tcBorders>
            <w:vAlign w:val="center"/>
          </w:tcPr>
          <w:p w14:paraId="12CADC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0B8A15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B6CE82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2C1212A1"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1E171B96"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36F0413" w14:textId="77777777" w:rsidR="00A36D8B" w:rsidRPr="006A6D5A" w:rsidRDefault="006A6D5A">
            <w:pPr>
              <w:spacing w:after="0" w:line="240" w:lineRule="auto"/>
              <w:ind w:left="-3"/>
              <w:rPr>
                <w:rFonts w:ascii="Times New Roman" w:hAnsi="Times New Roman"/>
                <w:i/>
                <w:sz w:val="20"/>
              </w:rPr>
            </w:pPr>
            <w:r w:rsidRPr="006A6D5A">
              <w:rPr>
                <w:rFonts w:ascii="Times New Roman" w:hAnsi="Times New Roman"/>
                <w:i/>
                <w:sz w:val="20"/>
              </w:rPr>
              <w:t>Котельная «СОШ11»</w:t>
            </w:r>
          </w:p>
          <w:p w14:paraId="64FC3B7F" w14:textId="77777777" w:rsidR="00A36D8B" w:rsidRPr="006A6D5A" w:rsidRDefault="00A36D8B">
            <w:pPr>
              <w:spacing w:after="0" w:line="240" w:lineRule="auto"/>
              <w:ind w:left="-3"/>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B8354DF" w14:textId="77777777" w:rsidR="00A36D8B" w:rsidRPr="006A6D5A" w:rsidRDefault="006A6D5A">
            <w:pPr>
              <w:spacing w:after="0" w:line="240" w:lineRule="auto"/>
              <w:ind w:left="-3"/>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 1040кВт</w:t>
            </w:r>
          </w:p>
        </w:tc>
        <w:tc>
          <w:tcPr>
            <w:tcW w:w="1984" w:type="dxa"/>
            <w:tcBorders>
              <w:top w:val="single" w:sz="4" w:space="0" w:color="000000"/>
              <w:left w:val="single" w:sz="4" w:space="0" w:color="000000"/>
              <w:bottom w:val="single" w:sz="4" w:space="0" w:color="000000"/>
              <w:right w:val="single" w:sz="4" w:space="0" w:color="000000"/>
            </w:tcBorders>
            <w:vAlign w:val="center"/>
          </w:tcPr>
          <w:p w14:paraId="385BD1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358B35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388F6B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109BFFC"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6A1724A8"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778A18D7"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E7D7A9" w14:textId="77777777" w:rsidR="00A36D8B" w:rsidRPr="006A6D5A" w:rsidRDefault="006A6D5A">
            <w:pPr>
              <w:spacing w:after="0" w:line="240" w:lineRule="auto"/>
              <w:ind w:left="-3"/>
              <w:jc w:val="center"/>
              <w:rPr>
                <w:rFonts w:ascii="Times New Roman" w:hAnsi="Times New Roman"/>
                <w:i/>
                <w:sz w:val="20"/>
              </w:rPr>
            </w:pPr>
            <w:r w:rsidRPr="006A6D5A">
              <w:rPr>
                <w:rFonts w:ascii="Times New Roman" w:hAnsi="Times New Roman"/>
                <w:i/>
                <w:sz w:val="20"/>
              </w:rPr>
              <w:t>Энергия-6</w:t>
            </w:r>
          </w:p>
        </w:tc>
        <w:tc>
          <w:tcPr>
            <w:tcW w:w="1984" w:type="dxa"/>
            <w:tcBorders>
              <w:top w:val="single" w:sz="4" w:space="0" w:color="000000"/>
              <w:left w:val="single" w:sz="4" w:space="0" w:color="000000"/>
              <w:bottom w:val="single" w:sz="4" w:space="0" w:color="000000"/>
              <w:right w:val="single" w:sz="4" w:space="0" w:color="000000"/>
            </w:tcBorders>
            <w:vAlign w:val="center"/>
          </w:tcPr>
          <w:p w14:paraId="644923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64D337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609663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01A32034"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53776758"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4E642F6"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0A394F5" w14:textId="77777777" w:rsidR="00A36D8B" w:rsidRPr="006A6D5A" w:rsidRDefault="006A6D5A">
            <w:pPr>
              <w:spacing w:after="0" w:line="240" w:lineRule="auto"/>
              <w:ind w:left="-3"/>
              <w:jc w:val="center"/>
              <w:rPr>
                <w:rFonts w:ascii="Times New Roman" w:hAnsi="Times New Roman"/>
                <w:i/>
                <w:sz w:val="20"/>
              </w:rPr>
            </w:pPr>
            <w:r w:rsidRPr="006A6D5A">
              <w:rPr>
                <w:rFonts w:ascii="Times New Roman" w:hAnsi="Times New Roman"/>
                <w:i/>
                <w:sz w:val="20"/>
              </w:rPr>
              <w:t>Энергия-6</w:t>
            </w:r>
          </w:p>
        </w:tc>
        <w:tc>
          <w:tcPr>
            <w:tcW w:w="1984" w:type="dxa"/>
            <w:tcBorders>
              <w:top w:val="single" w:sz="4" w:space="0" w:color="000000"/>
              <w:left w:val="single" w:sz="4" w:space="0" w:color="000000"/>
              <w:bottom w:val="single" w:sz="4" w:space="0" w:color="000000"/>
              <w:right w:val="single" w:sz="4" w:space="0" w:color="000000"/>
            </w:tcBorders>
            <w:vAlign w:val="center"/>
          </w:tcPr>
          <w:p w14:paraId="7E9660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6A07DF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B1DFD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88723DB"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01DB4583"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26C46C31" w14:textId="77777777" w:rsidR="00A36D8B" w:rsidRPr="006A6D5A" w:rsidRDefault="006A6D5A">
            <w:pPr>
              <w:spacing w:after="0" w:line="240" w:lineRule="auto"/>
              <w:ind w:left="-3"/>
              <w:rPr>
                <w:rFonts w:ascii="Times New Roman" w:hAnsi="Times New Roman"/>
                <w:i/>
                <w:sz w:val="20"/>
              </w:rPr>
            </w:pPr>
            <w:r w:rsidRPr="006A6D5A">
              <w:rPr>
                <w:rFonts w:ascii="Times New Roman" w:hAnsi="Times New Roman"/>
                <w:i/>
                <w:sz w:val="20"/>
              </w:rPr>
              <w:t>Котельная «СОШ5»</w:t>
            </w:r>
          </w:p>
          <w:p w14:paraId="587769BE" w14:textId="77777777" w:rsidR="00A36D8B" w:rsidRPr="006A6D5A" w:rsidRDefault="00A36D8B">
            <w:pPr>
              <w:spacing w:after="0" w:line="240" w:lineRule="auto"/>
              <w:ind w:left="-3"/>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82084F9" w14:textId="77777777" w:rsidR="00A36D8B" w:rsidRPr="006A6D5A" w:rsidRDefault="006A6D5A">
            <w:pPr>
              <w:spacing w:after="0" w:line="240" w:lineRule="auto"/>
              <w:ind w:left="-3"/>
              <w:jc w:val="center"/>
              <w:rPr>
                <w:rFonts w:ascii="Times New Roman" w:hAnsi="Times New Roman"/>
                <w:i/>
                <w:sz w:val="20"/>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r w:rsidRPr="006A6D5A">
              <w:rPr>
                <w:rFonts w:ascii="Times New Roman" w:hAnsi="Times New Roman"/>
                <w:i/>
                <w:sz w:val="20"/>
              </w:rPr>
              <w:t xml:space="preserve"> 1400</w:t>
            </w:r>
          </w:p>
        </w:tc>
        <w:tc>
          <w:tcPr>
            <w:tcW w:w="1984" w:type="dxa"/>
            <w:tcBorders>
              <w:top w:val="single" w:sz="4" w:space="0" w:color="000000"/>
              <w:left w:val="single" w:sz="4" w:space="0" w:color="000000"/>
              <w:bottom w:val="single" w:sz="4" w:space="0" w:color="000000"/>
              <w:right w:val="single" w:sz="4" w:space="0" w:color="000000"/>
            </w:tcBorders>
            <w:vAlign w:val="center"/>
          </w:tcPr>
          <w:p w14:paraId="129A34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40D635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4C8EE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B69B896"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3F1B1B9B"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4065F19"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37B17E1" w14:textId="77777777" w:rsidR="00A36D8B" w:rsidRPr="006A6D5A" w:rsidRDefault="006A6D5A">
            <w:pPr>
              <w:jc w:val="center"/>
              <w:rPr>
                <w:rFonts w:ascii="Times New Roman" w:hAnsi="Times New Roman"/>
                <w:i/>
                <w:sz w:val="20"/>
              </w:rPr>
            </w:pPr>
            <w:r w:rsidRPr="006A6D5A">
              <w:rPr>
                <w:rFonts w:ascii="Times New Roman" w:hAnsi="Times New Roman"/>
                <w:i/>
                <w:sz w:val="20"/>
              </w:rPr>
              <w:t>Братск-1г</w:t>
            </w:r>
          </w:p>
        </w:tc>
        <w:tc>
          <w:tcPr>
            <w:tcW w:w="1984" w:type="dxa"/>
            <w:tcBorders>
              <w:top w:val="single" w:sz="4" w:space="0" w:color="000000"/>
              <w:left w:val="single" w:sz="4" w:space="0" w:color="000000"/>
              <w:bottom w:val="single" w:sz="4" w:space="0" w:color="000000"/>
              <w:right w:val="single" w:sz="4" w:space="0" w:color="000000"/>
            </w:tcBorders>
            <w:vAlign w:val="center"/>
          </w:tcPr>
          <w:p w14:paraId="744FDC6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36C6D7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054138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322E8E70"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227ABD2A"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DFED6A3"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47CF014" w14:textId="77777777" w:rsidR="00A36D8B" w:rsidRPr="006A6D5A" w:rsidRDefault="006A6D5A">
            <w:pPr>
              <w:jc w:val="center"/>
              <w:rPr>
                <w:rFonts w:ascii="Times New Roman" w:hAnsi="Times New Roman"/>
                <w:i/>
                <w:sz w:val="20"/>
              </w:rPr>
            </w:pPr>
            <w:r w:rsidRPr="006A6D5A">
              <w:rPr>
                <w:rFonts w:ascii="Times New Roman" w:hAnsi="Times New Roman"/>
                <w:i/>
                <w:sz w:val="20"/>
              </w:rPr>
              <w:t>Братск-1г</w:t>
            </w:r>
          </w:p>
        </w:tc>
        <w:tc>
          <w:tcPr>
            <w:tcW w:w="1984" w:type="dxa"/>
            <w:tcBorders>
              <w:top w:val="single" w:sz="4" w:space="0" w:color="000000"/>
              <w:left w:val="single" w:sz="4" w:space="0" w:color="000000"/>
              <w:bottom w:val="single" w:sz="4" w:space="0" w:color="000000"/>
              <w:right w:val="single" w:sz="4" w:space="0" w:color="000000"/>
            </w:tcBorders>
            <w:vAlign w:val="center"/>
          </w:tcPr>
          <w:p w14:paraId="4812DFF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172709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FA38C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04281CF"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38E20F5C"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9B7BB5D" w14:textId="77777777" w:rsidR="00A36D8B" w:rsidRPr="006A6D5A" w:rsidRDefault="006A6D5A">
            <w:pPr>
              <w:spacing w:after="0" w:line="240" w:lineRule="auto"/>
              <w:ind w:left="-3"/>
              <w:rPr>
                <w:rFonts w:ascii="Times New Roman" w:hAnsi="Times New Roman"/>
                <w:i/>
                <w:sz w:val="20"/>
              </w:rPr>
            </w:pPr>
            <w:r w:rsidRPr="006A6D5A">
              <w:rPr>
                <w:rFonts w:ascii="Times New Roman" w:hAnsi="Times New Roman"/>
                <w:i/>
                <w:sz w:val="20"/>
              </w:rPr>
              <w:t>Котельная «ООШ14»</w:t>
            </w:r>
          </w:p>
          <w:p w14:paraId="789BC715" w14:textId="77777777" w:rsidR="00A36D8B" w:rsidRPr="006A6D5A" w:rsidRDefault="00A36D8B">
            <w:pPr>
              <w:spacing w:after="0" w:line="240" w:lineRule="auto"/>
              <w:ind w:left="-3"/>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B316AD7" w14:textId="77777777" w:rsidR="00A36D8B" w:rsidRPr="006A6D5A" w:rsidRDefault="006A6D5A">
            <w:pPr>
              <w:spacing w:after="0" w:line="240" w:lineRule="auto"/>
              <w:ind w:left="-3"/>
              <w:jc w:val="center"/>
              <w:rPr>
                <w:rFonts w:ascii="Times New Roman" w:hAnsi="Times New Roman"/>
                <w:i/>
                <w:sz w:val="20"/>
              </w:rPr>
            </w:pPr>
            <w:r w:rsidRPr="006A6D5A">
              <w:rPr>
                <w:rFonts w:ascii="Times New Roman" w:hAnsi="Times New Roman"/>
                <w:i/>
                <w:sz w:val="20"/>
              </w:rPr>
              <w:t>Protherm-100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01DC77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01E02D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047316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6403947"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1BF1866B"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53741767"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B2B006"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Protherm-100 KLO</w:t>
            </w:r>
          </w:p>
        </w:tc>
        <w:tc>
          <w:tcPr>
            <w:tcW w:w="1984" w:type="dxa"/>
            <w:tcBorders>
              <w:top w:val="single" w:sz="4" w:space="0" w:color="000000"/>
              <w:left w:val="single" w:sz="4" w:space="0" w:color="000000"/>
              <w:bottom w:val="single" w:sz="4" w:space="0" w:color="000000"/>
              <w:right w:val="single" w:sz="4" w:space="0" w:color="000000"/>
            </w:tcBorders>
            <w:vAlign w:val="center"/>
          </w:tcPr>
          <w:p w14:paraId="0D1795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5CC92F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2D3130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3270B83"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5C861320"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1BBE8AF1" w14:textId="77777777" w:rsidR="00A36D8B" w:rsidRPr="006A6D5A" w:rsidRDefault="006A6D5A">
            <w:pPr>
              <w:spacing w:after="0" w:line="240" w:lineRule="auto"/>
              <w:ind w:left="-3"/>
              <w:rPr>
                <w:rFonts w:ascii="Times New Roman" w:hAnsi="Times New Roman"/>
                <w:i/>
                <w:sz w:val="20"/>
              </w:rPr>
            </w:pPr>
            <w:r w:rsidRPr="006A6D5A">
              <w:rPr>
                <w:rFonts w:ascii="Times New Roman" w:hAnsi="Times New Roman"/>
                <w:i/>
                <w:sz w:val="20"/>
              </w:rPr>
              <w:t>Котельная «ДОУ 29»</w:t>
            </w:r>
          </w:p>
          <w:p w14:paraId="77E511BE" w14:textId="77777777" w:rsidR="00A36D8B" w:rsidRPr="006A6D5A" w:rsidRDefault="00A36D8B">
            <w:pPr>
              <w:spacing w:after="0" w:line="240" w:lineRule="auto"/>
              <w:ind w:left="-3"/>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9E6B031" w14:textId="77777777" w:rsidR="00A36D8B" w:rsidRPr="006A6D5A" w:rsidRDefault="006A6D5A">
            <w:pPr>
              <w:spacing w:after="0" w:line="240" w:lineRule="auto"/>
              <w:ind w:left="-3"/>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12021F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7680E5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9FF75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68533E33"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4C579D1E"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1E98A258"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098DD23"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984" w:type="dxa"/>
            <w:tcBorders>
              <w:top w:val="single" w:sz="4" w:space="0" w:color="000000"/>
              <w:left w:val="single" w:sz="4" w:space="0" w:color="000000"/>
              <w:bottom w:val="single" w:sz="4" w:space="0" w:color="000000"/>
              <w:right w:val="single" w:sz="4" w:space="0" w:color="000000"/>
            </w:tcBorders>
            <w:vAlign w:val="center"/>
          </w:tcPr>
          <w:p w14:paraId="6368796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w:t>
            </w:r>
          </w:p>
          <w:p w14:paraId="3A056D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7D3884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7C43B3DA" w14:textId="77777777" w:rsidR="00A36D8B" w:rsidRPr="006A6D5A" w:rsidRDefault="006A6D5A">
            <w:pPr>
              <w:jc w:val="center"/>
              <w:rPr>
                <w:rFonts w:ascii="Times New Roman" w:hAnsi="Times New Roman"/>
                <w:i/>
              </w:rPr>
            </w:pPr>
            <w:r w:rsidRPr="006A6D5A">
              <w:rPr>
                <w:rFonts w:ascii="Times New Roman" w:hAnsi="Times New Roman"/>
                <w:i/>
                <w:sz w:val="20"/>
              </w:rPr>
              <w:t>Хор.</w:t>
            </w:r>
          </w:p>
        </w:tc>
      </w:tr>
      <w:tr w:rsidR="00A36D8B" w:rsidRPr="006A6D5A" w14:paraId="6BE313A2" w14:textId="77777777">
        <w:trPr>
          <w:trHeight w:val="507"/>
        </w:trPr>
        <w:tc>
          <w:tcPr>
            <w:tcW w:w="3120" w:type="dxa"/>
            <w:vMerge w:val="restart"/>
            <w:tcBorders>
              <w:top w:val="single" w:sz="4" w:space="0" w:color="000000"/>
              <w:left w:val="single" w:sz="4" w:space="0" w:color="000000"/>
              <w:bottom w:val="single" w:sz="4" w:space="0" w:color="000000"/>
              <w:right w:val="single" w:sz="4" w:space="0" w:color="000000"/>
            </w:tcBorders>
            <w:vAlign w:val="center"/>
          </w:tcPr>
          <w:p w14:paraId="58336987" w14:textId="77777777" w:rsidR="00A36D8B" w:rsidRPr="006A6D5A" w:rsidRDefault="006A6D5A">
            <w:pPr>
              <w:pStyle w:val="10"/>
              <w:spacing w:before="0"/>
              <w:rPr>
                <w:rFonts w:ascii="Times New Roman" w:hAnsi="Times New Roman"/>
                <w:b w:val="0"/>
                <w:i/>
                <w:sz w:val="20"/>
              </w:rPr>
            </w:pPr>
            <w:r w:rsidRPr="006A6D5A">
              <w:rPr>
                <w:rFonts w:ascii="Times New Roman" w:hAnsi="Times New Roman"/>
                <w:b w:val="0"/>
                <w:i/>
                <w:sz w:val="20"/>
              </w:rPr>
              <w:t>Котельная ДК «Кировский»</w:t>
            </w:r>
          </w:p>
          <w:p w14:paraId="476453E2" w14:textId="77777777" w:rsidR="00A36D8B" w:rsidRPr="006A6D5A" w:rsidRDefault="00A36D8B">
            <w:pPr>
              <w:spacing w:after="0" w:line="240" w:lineRule="auto"/>
              <w:ind w:left="-3"/>
              <w:rPr>
                <w:rFonts w:ascii="Times New Roman" w:hAnsi="Times New Roman"/>
                <w:i/>
                <w:sz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6EF2D7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755161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4E11A3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15B56B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r w:rsidR="00A36D8B" w:rsidRPr="006A6D5A" w14:paraId="1A0A226D" w14:textId="77777777">
        <w:trPr>
          <w:trHeight w:val="507"/>
        </w:trPr>
        <w:tc>
          <w:tcPr>
            <w:tcW w:w="3120" w:type="dxa"/>
            <w:vMerge/>
            <w:tcBorders>
              <w:top w:val="single" w:sz="4" w:space="0" w:color="000000"/>
              <w:left w:val="single" w:sz="4" w:space="0" w:color="000000"/>
              <w:bottom w:val="single" w:sz="4" w:space="0" w:color="000000"/>
              <w:right w:val="single" w:sz="4" w:space="0" w:color="000000"/>
            </w:tcBorders>
            <w:vAlign w:val="center"/>
          </w:tcPr>
          <w:p w14:paraId="01752ECF" w14:textId="77777777" w:rsidR="00A36D8B" w:rsidRPr="006A6D5A" w:rsidRDefault="00A36D8B">
            <w:pPr>
              <w:rPr>
                <w:i/>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07915F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6F0B0E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1985" w:type="dxa"/>
            <w:tcBorders>
              <w:top w:val="single" w:sz="4" w:space="0" w:color="000000"/>
              <w:left w:val="single" w:sz="4" w:space="0" w:color="000000"/>
              <w:bottom w:val="single" w:sz="4" w:space="0" w:color="000000"/>
              <w:right w:val="single" w:sz="4" w:space="0" w:color="000000"/>
            </w:tcBorders>
            <w:vAlign w:val="center"/>
          </w:tcPr>
          <w:p w14:paraId="163DA9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95-70°С</w:t>
            </w:r>
          </w:p>
        </w:tc>
        <w:tc>
          <w:tcPr>
            <w:tcW w:w="1417" w:type="dxa"/>
            <w:tcBorders>
              <w:top w:val="single" w:sz="4" w:space="0" w:color="000000"/>
              <w:left w:val="single" w:sz="4" w:space="0" w:color="000000"/>
              <w:bottom w:val="single" w:sz="4" w:space="0" w:color="000000"/>
              <w:right w:val="single" w:sz="4" w:space="0" w:color="000000"/>
            </w:tcBorders>
            <w:vAlign w:val="center"/>
          </w:tcPr>
          <w:p w14:paraId="569480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Хор.</w:t>
            </w:r>
          </w:p>
        </w:tc>
      </w:tr>
    </w:tbl>
    <w:p w14:paraId="11D76207" w14:textId="77777777" w:rsidR="00A36D8B" w:rsidRPr="006A6D5A" w:rsidRDefault="00A36D8B">
      <w:pPr>
        <w:rPr>
          <w:i/>
        </w:rPr>
        <w:sectPr w:rsidR="00A36D8B" w:rsidRPr="006A6D5A">
          <w:footerReference w:type="even" r:id="rId17"/>
          <w:footerReference w:type="default" r:id="rId18"/>
          <w:footerReference w:type="first" r:id="rId19"/>
          <w:pgSz w:w="11906" w:h="16838"/>
          <w:pgMar w:top="709" w:right="849" w:bottom="1276" w:left="851" w:header="0" w:footer="709" w:gutter="0"/>
          <w:cols w:space="720"/>
        </w:sectPr>
      </w:pPr>
    </w:p>
    <w:p w14:paraId="0ED86363"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lastRenderedPageBreak/>
        <w:t>Таблица 2.3.1 – Технические характеристики Котельной «132»</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5345A02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E69935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2D6F8E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11D0F0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1C28CE4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4C17A2F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1D2B60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B9E8A34"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5FE8C2B5"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47F188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ADD6BA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B77D9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w:t>
            </w:r>
          </w:p>
        </w:tc>
      </w:tr>
      <w:tr w:rsidR="00A36D8B" w:rsidRPr="006A6D5A" w14:paraId="6AAAE8D9"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F8289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4DE399F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F97B942"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66A6BE40"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9B3BEC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FAB7C8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0D496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0,56</w:t>
            </w:r>
          </w:p>
        </w:tc>
      </w:tr>
      <w:tr w:rsidR="00A36D8B" w:rsidRPr="006A6D5A" w14:paraId="51D36EC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5DD79F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3C9BBA1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D3FC0C7"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2BAEB65F"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74CC17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6A807B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73DDF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0,56</w:t>
            </w:r>
          </w:p>
        </w:tc>
      </w:tr>
      <w:tr w:rsidR="00A36D8B" w:rsidRPr="006A6D5A" w14:paraId="51C3E0BB"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8972E3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№4</w:t>
            </w:r>
          </w:p>
        </w:tc>
        <w:tc>
          <w:tcPr>
            <w:tcW w:w="3528" w:type="dxa"/>
            <w:tcBorders>
              <w:top w:val="single" w:sz="4" w:space="0" w:color="000000"/>
              <w:left w:val="single" w:sz="4" w:space="0" w:color="000000"/>
              <w:bottom w:val="single" w:sz="4" w:space="0" w:color="000000"/>
              <w:right w:val="single" w:sz="4" w:space="0" w:color="000000"/>
            </w:tcBorders>
            <w:vAlign w:val="center"/>
          </w:tcPr>
          <w:p w14:paraId="0AD47CF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4CB2E82"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2379DB2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29145E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A3415F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B3CB8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0,56</w:t>
            </w:r>
          </w:p>
        </w:tc>
      </w:tr>
      <w:tr w:rsidR="00A36D8B" w:rsidRPr="006A6D5A" w14:paraId="06453F8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4D9E57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2C6647A5"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9A2FF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D2EBDB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530CE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К20\30</w:t>
            </w:r>
          </w:p>
        </w:tc>
      </w:tr>
      <w:tr w:rsidR="00A36D8B" w:rsidRPr="006A6D5A" w14:paraId="5C4108C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AD7543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1C6A29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C574D6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709EB08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5FAF2D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7430A8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1F8CB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79E10B0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2E84ED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5266A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DC8C2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К45\30</w:t>
            </w:r>
          </w:p>
        </w:tc>
      </w:tr>
      <w:tr w:rsidR="00A36D8B" w:rsidRPr="006A6D5A" w14:paraId="02F365F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9714E3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AD21D8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9C26D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4642347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E9B975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209999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555C3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1983F168"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4E3DC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648EEC7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A12AD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К290\30</w:t>
            </w:r>
          </w:p>
        </w:tc>
      </w:tr>
      <w:tr w:rsidR="00A36D8B" w:rsidRPr="006A6D5A" w14:paraId="7ECC4A55"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5D0E7C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A59156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6964B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37</w:t>
            </w:r>
          </w:p>
        </w:tc>
      </w:tr>
      <w:tr w:rsidR="00A36D8B" w:rsidRPr="006A6D5A" w14:paraId="3A6618F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E4CA51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65B00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11EEC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7B31C20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9D9A97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E46B78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9FBC7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К45\30</w:t>
            </w:r>
          </w:p>
        </w:tc>
      </w:tr>
      <w:tr w:rsidR="00A36D8B" w:rsidRPr="006A6D5A" w14:paraId="5F98092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EEDC58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2BFF2C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8D0DC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76E5F9C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6A3790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867D2C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20EA5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6FAC920C" w14:textId="77777777" w:rsidR="00A36D8B" w:rsidRPr="006A6D5A" w:rsidRDefault="006A6D5A">
      <w:pPr>
        <w:spacing w:after="0" w:line="240" w:lineRule="auto"/>
        <w:rPr>
          <w:rFonts w:ascii="Times New Roman" w:hAnsi="Times New Roman"/>
          <w:b/>
          <w:i/>
          <w:sz w:val="28"/>
        </w:rPr>
      </w:pPr>
      <w:r w:rsidRPr="006A6D5A">
        <w:rPr>
          <w:rFonts w:ascii="Times New Roman" w:hAnsi="Times New Roman"/>
          <w:b/>
          <w:i/>
          <w:sz w:val="28"/>
        </w:rPr>
        <w:t xml:space="preserve">             Таблица 2.3.2 – Технические характеристики Котельной «ДДУ»</w:t>
      </w:r>
    </w:p>
    <w:p w14:paraId="4A6BC447" w14:textId="77777777" w:rsidR="00A36D8B" w:rsidRPr="006A6D5A" w:rsidRDefault="00A36D8B">
      <w:pPr>
        <w:spacing w:after="0" w:line="240" w:lineRule="auto"/>
        <w:rPr>
          <w:rFonts w:ascii="Times New Roman" w:hAnsi="Times New Roman"/>
          <w:b/>
          <w:i/>
        </w:rPr>
      </w:pP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2C3E467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355C39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11B1746E"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C22E4D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37ADB3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FCC6A8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01F198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4232624"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3A4EA1E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B399AC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BF3F2E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8B95DC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1,591</w:t>
            </w:r>
          </w:p>
        </w:tc>
      </w:tr>
      <w:tr w:rsidR="00A36D8B" w:rsidRPr="006A6D5A" w14:paraId="1B75C800"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5A637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4AF94C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EEBE9D0" w14:textId="77777777" w:rsidR="00A36D8B" w:rsidRPr="006A6D5A" w:rsidRDefault="006A6D5A">
            <w:pPr>
              <w:spacing w:after="0" w:line="240" w:lineRule="auto"/>
              <w:jc w:val="center"/>
              <w:rPr>
                <w:rFonts w:ascii="Times New Roman" w:hAnsi="Times New Roman"/>
                <w:i/>
                <w:sz w:val="20"/>
              </w:rPr>
            </w:pPr>
            <w:proofErr w:type="spellStart"/>
            <w:proofErr w:type="gram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roofErr w:type="gramEnd"/>
          </w:p>
        </w:tc>
      </w:tr>
      <w:tr w:rsidR="00A36D8B" w:rsidRPr="006A6D5A" w14:paraId="45802C8A"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086700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083C58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A3EC7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1,591</w:t>
            </w:r>
          </w:p>
        </w:tc>
      </w:tr>
      <w:tr w:rsidR="00A36D8B" w:rsidRPr="006A6D5A" w14:paraId="48F7696B"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13996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794BD95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DDCC17A" w14:textId="77777777" w:rsidR="00A36D8B" w:rsidRPr="006A6D5A" w:rsidRDefault="006A6D5A">
            <w:pPr>
              <w:spacing w:after="0" w:line="240" w:lineRule="auto"/>
              <w:jc w:val="center"/>
              <w:rPr>
                <w:rFonts w:ascii="Times New Roman" w:hAnsi="Times New Roman"/>
                <w:i/>
                <w:sz w:val="20"/>
              </w:rPr>
            </w:pPr>
            <w:proofErr w:type="spellStart"/>
            <w:proofErr w:type="gram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roofErr w:type="gramEnd"/>
          </w:p>
        </w:tc>
      </w:tr>
      <w:tr w:rsidR="00A36D8B" w:rsidRPr="006A6D5A" w14:paraId="1BDF2A7D"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69410B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951934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98B9B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1,204</w:t>
            </w:r>
          </w:p>
        </w:tc>
      </w:tr>
      <w:tr w:rsidR="00A36D8B" w:rsidRPr="006A6D5A" w14:paraId="1DB41D4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B6DC89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4B540198"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1D3BB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52CF081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B76E5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WILO IL100/165-22/2</w:t>
            </w:r>
          </w:p>
        </w:tc>
      </w:tr>
      <w:tr w:rsidR="00A36D8B" w:rsidRPr="006A6D5A" w14:paraId="0CA441E5"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0CDEF5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764F07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66A07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22</w:t>
            </w:r>
          </w:p>
        </w:tc>
      </w:tr>
      <w:tr w:rsidR="00A36D8B" w:rsidRPr="006A6D5A" w14:paraId="3388C68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480B16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82293A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18698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2 </w:t>
            </w:r>
          </w:p>
        </w:tc>
      </w:tr>
      <w:tr w:rsidR="00A36D8B" w:rsidRPr="006A6D5A" w14:paraId="05BD0F4A"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134C3C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04816A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89A626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MVIL305-16/E/3-400-50-2/IE3</w:t>
            </w:r>
          </w:p>
        </w:tc>
      </w:tr>
      <w:tr w:rsidR="00A36D8B" w:rsidRPr="006A6D5A" w14:paraId="29DA8DA0"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10048E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2F9702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65159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0,75</w:t>
            </w:r>
          </w:p>
        </w:tc>
      </w:tr>
      <w:tr w:rsidR="00A36D8B" w:rsidRPr="006A6D5A" w14:paraId="59EB408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077F9C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5B6528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E8831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2A9C8A5B"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116E6E3"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Антиконденсатный</w:t>
            </w:r>
            <w:proofErr w:type="spellEnd"/>
          </w:p>
        </w:tc>
        <w:tc>
          <w:tcPr>
            <w:tcW w:w="3528" w:type="dxa"/>
            <w:tcBorders>
              <w:top w:val="single" w:sz="4" w:space="0" w:color="000000"/>
              <w:left w:val="single" w:sz="4" w:space="0" w:color="000000"/>
              <w:bottom w:val="single" w:sz="4" w:space="0" w:color="000000"/>
              <w:right w:val="single" w:sz="4" w:space="0" w:color="000000"/>
            </w:tcBorders>
            <w:vAlign w:val="center"/>
          </w:tcPr>
          <w:p w14:paraId="56A471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DA7D4D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TOP S50/10</w:t>
            </w:r>
          </w:p>
        </w:tc>
      </w:tr>
      <w:tr w:rsidR="00A36D8B" w:rsidRPr="006A6D5A" w14:paraId="492846D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274878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B7FD79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27E0F9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0,45</w:t>
            </w:r>
          </w:p>
        </w:tc>
      </w:tr>
      <w:tr w:rsidR="00A36D8B" w:rsidRPr="006A6D5A" w14:paraId="686F704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932175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1B66D2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E853C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1632C928"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2.3.3 – Технические характеристики Котельной «106»</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1BB94BB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55BBEF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5430942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E998FD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6F6D687E"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6AFB2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7D5D8DE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91B17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КВГ-4,65 Водогрейный</w:t>
            </w:r>
          </w:p>
        </w:tc>
      </w:tr>
      <w:tr w:rsidR="00A36D8B" w:rsidRPr="006A6D5A" w14:paraId="2B31236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34E931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86EF51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3BD2B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r>
      <w:tr w:rsidR="00A36D8B" w:rsidRPr="006A6D5A" w14:paraId="0554BFAE"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728B2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F5AE1B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C9258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КВГ-4,65 Водогрейный</w:t>
            </w:r>
          </w:p>
        </w:tc>
      </w:tr>
      <w:tr w:rsidR="00A36D8B" w:rsidRPr="006A6D5A" w14:paraId="6C17E2E0"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F4A2C2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B8CF25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939DE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r>
      <w:tr w:rsidR="00A36D8B" w:rsidRPr="006A6D5A" w14:paraId="6CB995B2"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B67AA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02FD40C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8AB3F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КВГ-4,65 Водогрейный</w:t>
            </w:r>
          </w:p>
        </w:tc>
      </w:tr>
      <w:tr w:rsidR="00A36D8B" w:rsidRPr="006A6D5A" w14:paraId="5C6D6251"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6B0C28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62482D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1BCA0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r>
      <w:tr w:rsidR="00A36D8B" w:rsidRPr="006A6D5A" w14:paraId="1CCC1CA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B61AA3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165F5E7E"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D742B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Циркуляционный </w:t>
            </w:r>
          </w:p>
        </w:tc>
        <w:tc>
          <w:tcPr>
            <w:tcW w:w="3528" w:type="dxa"/>
            <w:tcBorders>
              <w:top w:val="single" w:sz="4" w:space="0" w:color="000000"/>
              <w:left w:val="single" w:sz="4" w:space="0" w:color="000000"/>
              <w:bottom w:val="single" w:sz="4" w:space="0" w:color="000000"/>
              <w:right w:val="single" w:sz="4" w:space="0" w:color="000000"/>
            </w:tcBorders>
            <w:vAlign w:val="center"/>
          </w:tcPr>
          <w:p w14:paraId="4CBC73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4986B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К45\30</w:t>
            </w:r>
          </w:p>
        </w:tc>
      </w:tr>
      <w:tr w:rsidR="00A36D8B" w:rsidRPr="006A6D5A" w14:paraId="60CA5214"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3B8CC5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383BA7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F9421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43D64C20"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CBBBE1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977E5E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7BC74B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7B350FEF"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F33319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3A01DF5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4E11D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К45\30</w:t>
            </w:r>
          </w:p>
        </w:tc>
      </w:tr>
      <w:tr w:rsidR="00A36D8B" w:rsidRPr="006A6D5A" w14:paraId="7A237B5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DB147A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5158C1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6ABDBF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4DFE1771"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E405B5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5FC765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155A7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D979EDF" w14:textId="77777777">
        <w:trPr>
          <w:trHeight w:val="278"/>
        </w:trPr>
        <w:tc>
          <w:tcPr>
            <w:tcW w:w="3361" w:type="dxa"/>
            <w:vMerge w:val="restart"/>
            <w:tcBorders>
              <w:top w:val="single" w:sz="4" w:space="0" w:color="000000"/>
              <w:left w:val="single" w:sz="4" w:space="0" w:color="000000"/>
              <w:right w:val="single" w:sz="4" w:space="0" w:color="000000"/>
            </w:tcBorders>
            <w:vAlign w:val="center"/>
          </w:tcPr>
          <w:p w14:paraId="27D6380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lastRenderedPageBreak/>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030FC2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2471F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JET 132M</w:t>
            </w:r>
          </w:p>
        </w:tc>
      </w:tr>
      <w:tr w:rsidR="00A36D8B" w:rsidRPr="006A6D5A" w14:paraId="1874070F" w14:textId="77777777">
        <w:trPr>
          <w:trHeight w:val="240"/>
        </w:trPr>
        <w:tc>
          <w:tcPr>
            <w:tcW w:w="3361" w:type="dxa"/>
            <w:vMerge/>
            <w:tcBorders>
              <w:top w:val="single" w:sz="4" w:space="0" w:color="000000"/>
              <w:left w:val="single" w:sz="4" w:space="0" w:color="000000"/>
              <w:right w:val="single" w:sz="4" w:space="0" w:color="000000"/>
            </w:tcBorders>
            <w:vAlign w:val="center"/>
          </w:tcPr>
          <w:p w14:paraId="0CB6952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383A45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C45AFB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1,49</w:t>
            </w:r>
          </w:p>
        </w:tc>
      </w:tr>
      <w:tr w:rsidR="00A36D8B" w:rsidRPr="006A6D5A" w14:paraId="197C33FF" w14:textId="77777777">
        <w:trPr>
          <w:trHeight w:val="240"/>
        </w:trPr>
        <w:tc>
          <w:tcPr>
            <w:tcW w:w="3361" w:type="dxa"/>
            <w:vMerge/>
            <w:tcBorders>
              <w:top w:val="single" w:sz="4" w:space="0" w:color="000000"/>
              <w:left w:val="single" w:sz="4" w:space="0" w:color="000000"/>
              <w:right w:val="single" w:sz="4" w:space="0" w:color="000000"/>
            </w:tcBorders>
            <w:vAlign w:val="center"/>
          </w:tcPr>
          <w:p w14:paraId="363F87D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E4A2D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EC7FE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496CEB3" w14:textId="77777777">
        <w:trPr>
          <w:trHeight w:val="240"/>
        </w:trPr>
        <w:tc>
          <w:tcPr>
            <w:tcW w:w="3361" w:type="dxa"/>
            <w:tcBorders>
              <w:left w:val="single" w:sz="4" w:space="0" w:color="000000"/>
              <w:bottom w:val="single" w:sz="4" w:space="0" w:color="000000"/>
              <w:right w:val="single" w:sz="4" w:space="0" w:color="000000"/>
            </w:tcBorders>
            <w:vAlign w:val="center"/>
          </w:tcPr>
          <w:p w14:paraId="4CE384E5" w14:textId="77777777" w:rsidR="00A36D8B" w:rsidRPr="006A6D5A" w:rsidRDefault="00A36D8B">
            <w:pPr>
              <w:spacing w:after="0" w:line="240" w:lineRule="auto"/>
              <w:jc w:val="center"/>
              <w:rPr>
                <w:rFonts w:ascii="Times New Roman" w:hAnsi="Times New Roman"/>
                <w:i/>
                <w:sz w:val="20"/>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F6E1510" w14:textId="77777777" w:rsidR="00A36D8B" w:rsidRPr="006A6D5A" w:rsidRDefault="00A36D8B">
            <w:pPr>
              <w:spacing w:after="0" w:line="240" w:lineRule="auto"/>
              <w:jc w:val="center"/>
              <w:rPr>
                <w:rFonts w:ascii="Times New Roman" w:hAnsi="Times New Roman"/>
                <w:b/>
                <w:i/>
                <w:sz w:val="20"/>
              </w:rPr>
            </w:pPr>
          </w:p>
        </w:tc>
        <w:tc>
          <w:tcPr>
            <w:tcW w:w="2867" w:type="dxa"/>
            <w:tcBorders>
              <w:top w:val="single" w:sz="4" w:space="0" w:color="000000"/>
              <w:left w:val="single" w:sz="4" w:space="0" w:color="000000"/>
              <w:bottom w:val="single" w:sz="4" w:space="0" w:color="000000"/>
              <w:right w:val="single" w:sz="4" w:space="0" w:color="000000"/>
            </w:tcBorders>
            <w:vAlign w:val="center"/>
          </w:tcPr>
          <w:p w14:paraId="4D2AF8C7" w14:textId="77777777" w:rsidR="00A36D8B" w:rsidRPr="006A6D5A" w:rsidRDefault="00A36D8B">
            <w:pPr>
              <w:spacing w:after="0" w:line="240" w:lineRule="auto"/>
              <w:jc w:val="center"/>
              <w:rPr>
                <w:rFonts w:ascii="Times New Roman" w:hAnsi="Times New Roman"/>
                <w:i/>
                <w:sz w:val="20"/>
              </w:rPr>
            </w:pPr>
          </w:p>
        </w:tc>
      </w:tr>
      <w:tr w:rsidR="00A36D8B" w:rsidRPr="006A6D5A" w14:paraId="742ABB8E" w14:textId="77777777">
        <w:trPr>
          <w:trHeight w:val="240"/>
        </w:trPr>
        <w:tc>
          <w:tcPr>
            <w:tcW w:w="3361" w:type="dxa"/>
            <w:vMerge w:val="restart"/>
            <w:tcBorders>
              <w:left w:val="single" w:sz="4" w:space="0" w:color="000000"/>
              <w:bottom w:val="single" w:sz="4" w:space="0" w:color="000000"/>
              <w:right w:val="single" w:sz="4" w:space="0" w:color="000000"/>
            </w:tcBorders>
            <w:vAlign w:val="center"/>
          </w:tcPr>
          <w:p w14:paraId="28846B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ГВС</w:t>
            </w:r>
          </w:p>
        </w:tc>
        <w:tc>
          <w:tcPr>
            <w:tcW w:w="3528" w:type="dxa"/>
            <w:tcBorders>
              <w:top w:val="single" w:sz="4" w:space="0" w:color="000000"/>
              <w:left w:val="single" w:sz="4" w:space="0" w:color="000000"/>
              <w:bottom w:val="single" w:sz="4" w:space="0" w:color="000000"/>
              <w:right w:val="single" w:sz="4" w:space="0" w:color="000000"/>
            </w:tcBorders>
            <w:vAlign w:val="center"/>
          </w:tcPr>
          <w:p w14:paraId="7B27F82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767CC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1К-150-125-315А(к160/30)</w:t>
            </w:r>
          </w:p>
        </w:tc>
      </w:tr>
      <w:tr w:rsidR="00A36D8B" w:rsidRPr="006A6D5A" w14:paraId="45F636AB" w14:textId="77777777">
        <w:trPr>
          <w:trHeight w:val="240"/>
        </w:trPr>
        <w:tc>
          <w:tcPr>
            <w:tcW w:w="3361" w:type="dxa"/>
            <w:vMerge/>
            <w:tcBorders>
              <w:left w:val="single" w:sz="4" w:space="0" w:color="000000"/>
              <w:bottom w:val="single" w:sz="4" w:space="0" w:color="000000"/>
              <w:right w:val="single" w:sz="4" w:space="0" w:color="000000"/>
            </w:tcBorders>
            <w:vAlign w:val="center"/>
          </w:tcPr>
          <w:p w14:paraId="266A3A2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4460F3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EC350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30</w:t>
            </w:r>
          </w:p>
        </w:tc>
      </w:tr>
      <w:tr w:rsidR="00A36D8B" w:rsidRPr="006A6D5A" w14:paraId="38506784" w14:textId="77777777">
        <w:trPr>
          <w:trHeight w:val="240"/>
        </w:trPr>
        <w:tc>
          <w:tcPr>
            <w:tcW w:w="3361" w:type="dxa"/>
            <w:vMerge/>
            <w:tcBorders>
              <w:left w:val="single" w:sz="4" w:space="0" w:color="000000"/>
              <w:bottom w:val="single" w:sz="4" w:space="0" w:color="000000"/>
              <w:right w:val="single" w:sz="4" w:space="0" w:color="000000"/>
            </w:tcBorders>
            <w:vAlign w:val="center"/>
          </w:tcPr>
          <w:p w14:paraId="119C2B3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F32C8C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A4E48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2E287B2" w14:textId="77777777">
        <w:trPr>
          <w:trHeight w:val="240"/>
        </w:trPr>
        <w:tc>
          <w:tcPr>
            <w:tcW w:w="3361" w:type="dxa"/>
            <w:vMerge/>
            <w:tcBorders>
              <w:left w:val="single" w:sz="4" w:space="0" w:color="000000"/>
              <w:bottom w:val="single" w:sz="4" w:space="0" w:color="000000"/>
              <w:right w:val="single" w:sz="4" w:space="0" w:color="000000"/>
            </w:tcBorders>
            <w:vAlign w:val="center"/>
          </w:tcPr>
          <w:p w14:paraId="7FA00E5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A53F6B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22C27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 160/30</w:t>
            </w:r>
          </w:p>
        </w:tc>
      </w:tr>
      <w:tr w:rsidR="00A36D8B" w:rsidRPr="006A6D5A" w14:paraId="0F33515A" w14:textId="77777777">
        <w:trPr>
          <w:trHeight w:val="240"/>
        </w:trPr>
        <w:tc>
          <w:tcPr>
            <w:tcW w:w="3361" w:type="dxa"/>
            <w:vMerge/>
            <w:tcBorders>
              <w:left w:val="single" w:sz="4" w:space="0" w:color="000000"/>
              <w:bottom w:val="single" w:sz="4" w:space="0" w:color="000000"/>
              <w:right w:val="single" w:sz="4" w:space="0" w:color="000000"/>
            </w:tcBorders>
            <w:vAlign w:val="center"/>
          </w:tcPr>
          <w:p w14:paraId="377C821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E96AE2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5A4D2A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30</w:t>
            </w:r>
          </w:p>
        </w:tc>
      </w:tr>
      <w:tr w:rsidR="00A36D8B" w:rsidRPr="006A6D5A" w14:paraId="5AF1C5D4" w14:textId="77777777">
        <w:trPr>
          <w:trHeight w:val="240"/>
        </w:trPr>
        <w:tc>
          <w:tcPr>
            <w:tcW w:w="3361" w:type="dxa"/>
            <w:vMerge/>
            <w:tcBorders>
              <w:left w:val="single" w:sz="4" w:space="0" w:color="000000"/>
              <w:bottom w:val="single" w:sz="4" w:space="0" w:color="000000"/>
              <w:right w:val="single" w:sz="4" w:space="0" w:color="000000"/>
            </w:tcBorders>
            <w:vAlign w:val="center"/>
          </w:tcPr>
          <w:p w14:paraId="3EC4B20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AED8EB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6886E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51976EB6" w14:textId="77777777">
        <w:trPr>
          <w:trHeight w:val="240"/>
        </w:trPr>
        <w:tc>
          <w:tcPr>
            <w:tcW w:w="3361" w:type="dxa"/>
            <w:vMerge/>
            <w:tcBorders>
              <w:left w:val="single" w:sz="4" w:space="0" w:color="000000"/>
              <w:bottom w:val="single" w:sz="4" w:space="0" w:color="000000"/>
              <w:right w:val="single" w:sz="4" w:space="0" w:color="000000"/>
            </w:tcBorders>
            <w:vAlign w:val="center"/>
          </w:tcPr>
          <w:p w14:paraId="083F343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BC26EB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D1ECC7B"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Lowara</w:t>
            </w:r>
            <w:proofErr w:type="spellEnd"/>
            <w:r w:rsidRPr="006A6D5A">
              <w:rPr>
                <w:rFonts w:ascii="Times New Roman" w:hAnsi="Times New Roman"/>
                <w:i/>
                <w:sz w:val="20"/>
              </w:rPr>
              <w:t xml:space="preserve"> NSCS 100-315/185/W4SVCC4</w:t>
            </w:r>
          </w:p>
        </w:tc>
      </w:tr>
      <w:tr w:rsidR="00A36D8B" w:rsidRPr="006A6D5A" w14:paraId="12DE047C" w14:textId="77777777">
        <w:trPr>
          <w:trHeight w:val="240"/>
        </w:trPr>
        <w:tc>
          <w:tcPr>
            <w:tcW w:w="3361" w:type="dxa"/>
            <w:vMerge/>
            <w:tcBorders>
              <w:left w:val="single" w:sz="4" w:space="0" w:color="000000"/>
              <w:bottom w:val="single" w:sz="4" w:space="0" w:color="000000"/>
              <w:right w:val="single" w:sz="4" w:space="0" w:color="000000"/>
            </w:tcBorders>
            <w:vAlign w:val="center"/>
          </w:tcPr>
          <w:p w14:paraId="397F28D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E4E891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5EDE7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18,5</w:t>
            </w:r>
          </w:p>
        </w:tc>
      </w:tr>
      <w:tr w:rsidR="00A36D8B" w:rsidRPr="006A6D5A" w14:paraId="6411CE20" w14:textId="77777777">
        <w:trPr>
          <w:trHeight w:val="240"/>
        </w:trPr>
        <w:tc>
          <w:tcPr>
            <w:tcW w:w="3361" w:type="dxa"/>
            <w:vMerge/>
            <w:tcBorders>
              <w:left w:val="single" w:sz="4" w:space="0" w:color="000000"/>
              <w:bottom w:val="single" w:sz="4" w:space="0" w:color="000000"/>
              <w:right w:val="single" w:sz="4" w:space="0" w:color="000000"/>
            </w:tcBorders>
            <w:vAlign w:val="center"/>
          </w:tcPr>
          <w:p w14:paraId="6A5ECFB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53113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7C964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642F10D0"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A1D80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p w14:paraId="78D9CD1B" w14:textId="77777777" w:rsidR="00A36D8B" w:rsidRPr="006A6D5A" w:rsidRDefault="00A36D8B">
            <w:pPr>
              <w:spacing w:after="0" w:line="240" w:lineRule="auto"/>
              <w:rPr>
                <w:rFonts w:ascii="Times New Roman" w:hAnsi="Times New Roman"/>
                <w:i/>
                <w:sz w:val="20"/>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69E78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88FEA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LOWARA 100-200\450</w:t>
            </w:r>
          </w:p>
        </w:tc>
      </w:tr>
      <w:tr w:rsidR="00A36D8B" w:rsidRPr="006A6D5A" w14:paraId="5139DF2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CA4D5B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AA7219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8BFCD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45</w:t>
            </w:r>
          </w:p>
        </w:tc>
      </w:tr>
      <w:tr w:rsidR="00A36D8B" w:rsidRPr="006A6D5A" w14:paraId="60DBB15C"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4332A0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9E0D56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1673E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1899BE7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72FF9B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68B3BB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67EC6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К290\30</w:t>
            </w:r>
          </w:p>
        </w:tc>
      </w:tr>
      <w:tr w:rsidR="00A36D8B" w:rsidRPr="006A6D5A" w14:paraId="6A3AAC3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D2C6AE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C0D853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DBD823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37</w:t>
            </w:r>
          </w:p>
        </w:tc>
      </w:tr>
      <w:tr w:rsidR="00A36D8B" w:rsidRPr="006A6D5A" w14:paraId="75757C6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7ED813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D83D10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4F711D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7322009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732D7A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48735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223D1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 90/30</w:t>
            </w:r>
          </w:p>
        </w:tc>
      </w:tr>
      <w:tr w:rsidR="00A36D8B" w:rsidRPr="006A6D5A" w14:paraId="4603800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A7D9DD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01CF3A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1BD4B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37</w:t>
            </w:r>
          </w:p>
        </w:tc>
      </w:tr>
      <w:tr w:rsidR="00A36D8B" w:rsidRPr="006A6D5A" w14:paraId="46363BD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F5411F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74227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FE383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29A2DDB5"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2.3.4 – Технические характеристики Котельной «</w:t>
      </w:r>
      <w:proofErr w:type="spellStart"/>
      <w:r w:rsidRPr="006A6D5A">
        <w:rPr>
          <w:rFonts w:ascii="Times New Roman" w:hAnsi="Times New Roman"/>
          <w:b/>
          <w:i/>
          <w:sz w:val="28"/>
        </w:rPr>
        <w:t>Медсклад</w:t>
      </w:r>
      <w:proofErr w:type="spellEnd"/>
      <w:r w:rsidRPr="006A6D5A">
        <w:rPr>
          <w:rFonts w:ascii="Times New Roman" w:hAnsi="Times New Roman"/>
          <w:b/>
          <w:i/>
          <w:sz w:val="28"/>
        </w:rPr>
        <w:t>»</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36B0898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820357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54F27515"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D98AB5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2D6E3634"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4829B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51897F1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2DDAE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PROTERM Водогрейный</w:t>
            </w:r>
          </w:p>
        </w:tc>
      </w:tr>
      <w:tr w:rsidR="00A36D8B" w:rsidRPr="006A6D5A" w14:paraId="178C27B5"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822394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3FCA1E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DDBE2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r>
      <w:tr w:rsidR="00A36D8B" w:rsidRPr="006A6D5A" w14:paraId="26203F8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6DC05D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71DA21E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853E9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PROTERM Водогрейный</w:t>
            </w:r>
          </w:p>
        </w:tc>
      </w:tr>
      <w:tr w:rsidR="00A36D8B" w:rsidRPr="006A6D5A" w14:paraId="7CCFFAC5"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E31496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3D8B7F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C16AB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r>
      <w:tr w:rsidR="00A36D8B" w:rsidRPr="006A6D5A" w14:paraId="56EDB84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1D441D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6C85DD7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8C375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7D78E2D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1A25AE6"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MHI 202-1</w:t>
            </w:r>
          </w:p>
        </w:tc>
      </w:tr>
      <w:tr w:rsidR="00A36D8B" w:rsidRPr="006A6D5A" w14:paraId="2251067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68E8CC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5BC7B8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ADAAD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w:t>
            </w:r>
          </w:p>
        </w:tc>
      </w:tr>
      <w:tr w:rsidR="00A36D8B" w:rsidRPr="006A6D5A" w14:paraId="02AEE93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97106D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0209EF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E7ED4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9E1C704"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B36CC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04DA12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D2C5C67"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 40\15.3</w:t>
            </w:r>
          </w:p>
        </w:tc>
      </w:tr>
      <w:tr w:rsidR="00A36D8B" w:rsidRPr="006A6D5A" w14:paraId="4DAE3A0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59CB80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84B9FC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83D95F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0.9</w:t>
            </w:r>
          </w:p>
        </w:tc>
      </w:tr>
      <w:tr w:rsidR="00A36D8B" w:rsidRPr="006A6D5A" w14:paraId="55E0311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FF52BE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BA340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0E680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14C83286"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2.3.5 – Технические характеристики Котельной «ГПУ-2»</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40D00E2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F46F91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970593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8BCAE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0311468"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61C56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3835D25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3D2FC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6E46588B"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5E8B4A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B67EA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CA0C22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0,361</w:t>
            </w:r>
          </w:p>
        </w:tc>
      </w:tr>
      <w:tr w:rsidR="00A36D8B" w:rsidRPr="006A6D5A" w14:paraId="7BAF79A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BBFB3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24626BB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ECAF896"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69AA6CDD"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5DB739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EEEDD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CA4CF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0,361</w:t>
            </w:r>
          </w:p>
        </w:tc>
      </w:tr>
      <w:tr w:rsidR="00A36D8B" w:rsidRPr="006A6D5A" w14:paraId="2F97625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A1F589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2ECFFE1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DA38A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60ED2F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1C071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CNP CDM5-8FSWPC</w:t>
            </w:r>
          </w:p>
        </w:tc>
      </w:tr>
      <w:tr w:rsidR="00A36D8B" w:rsidRPr="006A6D5A" w14:paraId="12D2A3B3"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C52AA9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A67499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77EB42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r>
      <w:tr w:rsidR="00A36D8B" w:rsidRPr="006A6D5A" w14:paraId="6C09F31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5DEC7D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EA57DB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DD3A9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5682C9AC"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4C005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658FF25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E50A2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TD65-30G/2</w:t>
            </w:r>
          </w:p>
        </w:tc>
      </w:tr>
      <w:tr w:rsidR="00A36D8B" w:rsidRPr="006A6D5A" w14:paraId="2F3E09A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27FA99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69A0B7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EB635E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5,5</w:t>
            </w:r>
          </w:p>
        </w:tc>
      </w:tr>
      <w:tr w:rsidR="00A36D8B" w:rsidRPr="006A6D5A" w14:paraId="1C6F7DE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A050A8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E71EC7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38911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08B0B892"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C3D32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Циркуляционный </w:t>
            </w:r>
          </w:p>
        </w:tc>
        <w:tc>
          <w:tcPr>
            <w:tcW w:w="3528" w:type="dxa"/>
            <w:tcBorders>
              <w:top w:val="single" w:sz="4" w:space="0" w:color="000000"/>
              <w:left w:val="single" w:sz="4" w:space="0" w:color="000000"/>
              <w:bottom w:val="single" w:sz="4" w:space="0" w:color="000000"/>
              <w:right w:val="single" w:sz="4" w:space="0" w:color="000000"/>
            </w:tcBorders>
            <w:vAlign w:val="center"/>
          </w:tcPr>
          <w:p w14:paraId="52D1B07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16AC913"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TOP-Z25/6</w:t>
            </w:r>
          </w:p>
        </w:tc>
      </w:tr>
      <w:tr w:rsidR="00A36D8B" w:rsidRPr="006A6D5A" w14:paraId="423103E0"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EA5644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A04A3D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F0EB4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0,21</w:t>
            </w:r>
          </w:p>
        </w:tc>
      </w:tr>
      <w:tr w:rsidR="00A36D8B" w:rsidRPr="006A6D5A" w14:paraId="6F4282B1"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D6E77D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1F99B8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FCF50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659CA5AD" w14:textId="77777777" w:rsidR="00A36D8B" w:rsidRPr="006A6D5A" w:rsidRDefault="00A36D8B">
      <w:pPr>
        <w:spacing w:after="0" w:line="240" w:lineRule="auto"/>
        <w:jc w:val="center"/>
        <w:rPr>
          <w:rFonts w:ascii="Times New Roman" w:hAnsi="Times New Roman"/>
          <w:b/>
          <w:i/>
          <w:sz w:val="28"/>
        </w:rPr>
      </w:pPr>
    </w:p>
    <w:p w14:paraId="458CD4E9" w14:textId="77777777" w:rsidR="00A36D8B" w:rsidRPr="006A6D5A" w:rsidRDefault="00A36D8B">
      <w:pPr>
        <w:spacing w:after="0" w:line="240" w:lineRule="auto"/>
        <w:jc w:val="center"/>
        <w:rPr>
          <w:rFonts w:ascii="Times New Roman" w:hAnsi="Times New Roman"/>
          <w:b/>
          <w:i/>
          <w:sz w:val="28"/>
        </w:rPr>
      </w:pPr>
    </w:p>
    <w:p w14:paraId="46D0BA2C" w14:textId="77777777" w:rsidR="00A36D8B" w:rsidRPr="006A6D5A" w:rsidRDefault="00A36D8B">
      <w:pPr>
        <w:spacing w:after="0" w:line="240" w:lineRule="auto"/>
        <w:jc w:val="center"/>
        <w:rPr>
          <w:rFonts w:ascii="Times New Roman" w:hAnsi="Times New Roman"/>
          <w:b/>
          <w:i/>
          <w:sz w:val="28"/>
        </w:rPr>
      </w:pPr>
    </w:p>
    <w:p w14:paraId="5083076B" w14:textId="77777777" w:rsidR="00A36D8B" w:rsidRPr="006A6D5A" w:rsidRDefault="00A36D8B">
      <w:pPr>
        <w:spacing w:after="0" w:line="240" w:lineRule="auto"/>
        <w:jc w:val="center"/>
        <w:rPr>
          <w:rFonts w:ascii="Times New Roman" w:hAnsi="Times New Roman"/>
          <w:b/>
          <w:i/>
          <w:sz w:val="28"/>
        </w:rPr>
      </w:pPr>
    </w:p>
    <w:p w14:paraId="4DC0811E"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lastRenderedPageBreak/>
        <w:t>Таблица 2.3.6 – Технические характеристики Котельной «ЦРБ»</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6CF1307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D262F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5D0BFEE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BDCB4A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0ED0F919"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03FBF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189750C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0030484"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0EC8F7F0"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1F0EFF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33229F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6809B0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w:t>
            </w:r>
          </w:p>
        </w:tc>
      </w:tr>
      <w:tr w:rsidR="00A36D8B" w:rsidRPr="006A6D5A" w14:paraId="06D94785"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4EDC62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77BAD1E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5144CF5"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17585268"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8997E1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3877B8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F9B64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0,69</w:t>
            </w:r>
          </w:p>
        </w:tc>
      </w:tr>
      <w:tr w:rsidR="00A36D8B" w:rsidRPr="006A6D5A" w14:paraId="1ABDC84C"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25E23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608B205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463FBC0"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6D04EDD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DB9D36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CEF7D9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AB2EB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0,67</w:t>
            </w:r>
          </w:p>
        </w:tc>
      </w:tr>
      <w:tr w:rsidR="00A36D8B" w:rsidRPr="006A6D5A" w14:paraId="396C3F0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12590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№4</w:t>
            </w:r>
          </w:p>
        </w:tc>
        <w:tc>
          <w:tcPr>
            <w:tcW w:w="3528" w:type="dxa"/>
            <w:tcBorders>
              <w:top w:val="single" w:sz="4" w:space="0" w:color="000000"/>
              <w:left w:val="single" w:sz="4" w:space="0" w:color="000000"/>
              <w:bottom w:val="single" w:sz="4" w:space="0" w:color="000000"/>
              <w:right w:val="single" w:sz="4" w:space="0" w:color="000000"/>
            </w:tcBorders>
            <w:vAlign w:val="center"/>
          </w:tcPr>
          <w:p w14:paraId="492728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E41B290"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3658F874"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8BB3EE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267BB7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090996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0,67</w:t>
            </w:r>
          </w:p>
        </w:tc>
      </w:tr>
      <w:tr w:rsidR="00A36D8B" w:rsidRPr="006A6D5A" w14:paraId="586B17DF" w14:textId="77777777">
        <w:tc>
          <w:tcPr>
            <w:tcW w:w="3361" w:type="dxa"/>
            <w:vMerge w:val="restart"/>
            <w:tcBorders>
              <w:top w:val="single" w:sz="4" w:space="0" w:color="000000"/>
              <w:left w:val="single" w:sz="4" w:space="0" w:color="000000"/>
              <w:bottom w:val="single" w:sz="4" w:space="0" w:color="000000"/>
              <w:right w:val="single" w:sz="4" w:space="0" w:color="000000"/>
            </w:tcBorders>
          </w:tcPr>
          <w:p w14:paraId="0E40484B" w14:textId="77777777" w:rsidR="00A36D8B" w:rsidRPr="006A6D5A" w:rsidRDefault="006A6D5A">
            <w:pPr>
              <w:jc w:val="center"/>
              <w:rPr>
                <w:rFonts w:ascii="Times New Roman" w:hAnsi="Times New Roman"/>
                <w:i/>
              </w:rPr>
            </w:pPr>
            <w:r w:rsidRPr="006A6D5A">
              <w:rPr>
                <w:rFonts w:ascii="Times New Roman" w:hAnsi="Times New Roman"/>
                <w:i/>
                <w:sz w:val="20"/>
              </w:rPr>
              <w:t>Котел №5</w:t>
            </w:r>
          </w:p>
        </w:tc>
        <w:tc>
          <w:tcPr>
            <w:tcW w:w="3528" w:type="dxa"/>
            <w:tcBorders>
              <w:top w:val="single" w:sz="4" w:space="0" w:color="000000"/>
              <w:left w:val="single" w:sz="4" w:space="0" w:color="000000"/>
              <w:bottom w:val="single" w:sz="4" w:space="0" w:color="000000"/>
              <w:right w:val="single" w:sz="4" w:space="0" w:color="000000"/>
            </w:tcBorders>
            <w:vAlign w:val="center"/>
          </w:tcPr>
          <w:p w14:paraId="53222A0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0B34501"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52142611" w14:textId="77777777">
        <w:tc>
          <w:tcPr>
            <w:tcW w:w="3361" w:type="dxa"/>
            <w:vMerge/>
            <w:tcBorders>
              <w:top w:val="single" w:sz="4" w:space="0" w:color="000000"/>
              <w:left w:val="single" w:sz="4" w:space="0" w:color="000000"/>
              <w:bottom w:val="single" w:sz="4" w:space="0" w:color="000000"/>
              <w:right w:val="single" w:sz="4" w:space="0" w:color="000000"/>
            </w:tcBorders>
          </w:tcPr>
          <w:p w14:paraId="1F7F9E0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DDF42F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791913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0,70</w:t>
            </w:r>
          </w:p>
        </w:tc>
      </w:tr>
      <w:tr w:rsidR="00A36D8B" w:rsidRPr="006A6D5A" w14:paraId="293181B5" w14:textId="77777777">
        <w:tc>
          <w:tcPr>
            <w:tcW w:w="3361" w:type="dxa"/>
            <w:vMerge w:val="restart"/>
            <w:tcBorders>
              <w:top w:val="single" w:sz="4" w:space="0" w:color="000000"/>
              <w:left w:val="single" w:sz="4" w:space="0" w:color="000000"/>
              <w:bottom w:val="single" w:sz="4" w:space="0" w:color="000000"/>
              <w:right w:val="single" w:sz="4" w:space="0" w:color="000000"/>
            </w:tcBorders>
          </w:tcPr>
          <w:p w14:paraId="6A0534C3" w14:textId="77777777" w:rsidR="00A36D8B" w:rsidRPr="006A6D5A" w:rsidRDefault="006A6D5A">
            <w:pPr>
              <w:jc w:val="center"/>
              <w:rPr>
                <w:rFonts w:ascii="Times New Roman" w:hAnsi="Times New Roman"/>
                <w:i/>
              </w:rPr>
            </w:pPr>
            <w:r w:rsidRPr="006A6D5A">
              <w:rPr>
                <w:rFonts w:ascii="Times New Roman" w:hAnsi="Times New Roman"/>
                <w:i/>
                <w:sz w:val="20"/>
              </w:rPr>
              <w:t>Котел №6</w:t>
            </w:r>
          </w:p>
        </w:tc>
        <w:tc>
          <w:tcPr>
            <w:tcW w:w="3528" w:type="dxa"/>
            <w:tcBorders>
              <w:top w:val="single" w:sz="4" w:space="0" w:color="000000"/>
              <w:left w:val="single" w:sz="4" w:space="0" w:color="000000"/>
              <w:bottom w:val="single" w:sz="4" w:space="0" w:color="000000"/>
              <w:right w:val="single" w:sz="4" w:space="0" w:color="000000"/>
            </w:tcBorders>
            <w:vAlign w:val="center"/>
          </w:tcPr>
          <w:p w14:paraId="64C60DD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D0D7AEC"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3C076EF7" w14:textId="77777777">
        <w:tc>
          <w:tcPr>
            <w:tcW w:w="3361" w:type="dxa"/>
            <w:vMerge/>
            <w:tcBorders>
              <w:top w:val="single" w:sz="4" w:space="0" w:color="000000"/>
              <w:left w:val="single" w:sz="4" w:space="0" w:color="000000"/>
              <w:bottom w:val="single" w:sz="4" w:space="0" w:color="000000"/>
              <w:right w:val="single" w:sz="4" w:space="0" w:color="000000"/>
            </w:tcBorders>
          </w:tcPr>
          <w:p w14:paraId="6B49CBA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916A9C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57BDE2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0,71</w:t>
            </w:r>
          </w:p>
        </w:tc>
      </w:tr>
      <w:tr w:rsidR="00A36D8B" w:rsidRPr="006A6D5A" w14:paraId="134D176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438D4E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77C3BF7B"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F86E6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4547111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267EB8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К20\30</w:t>
            </w:r>
          </w:p>
        </w:tc>
      </w:tr>
      <w:tr w:rsidR="00A36D8B" w:rsidRPr="006A6D5A" w14:paraId="35FD1D6A"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B95D44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DFDBF1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A980B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55D61FEC"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A5E3A1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BE80C6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030A9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7D63023D"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2938A0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122506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C7486C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К290\30</w:t>
            </w:r>
          </w:p>
        </w:tc>
      </w:tr>
      <w:tr w:rsidR="00A36D8B" w:rsidRPr="006A6D5A" w14:paraId="0C402885"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A59D3B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31C39E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CE5F0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37</w:t>
            </w:r>
          </w:p>
        </w:tc>
      </w:tr>
      <w:tr w:rsidR="00A36D8B" w:rsidRPr="006A6D5A" w14:paraId="6AD0F31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45F1D6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FF8D7C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879FC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47997F6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D0B4A8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5379A8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12FF3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К45\30</w:t>
            </w:r>
          </w:p>
        </w:tc>
      </w:tr>
      <w:tr w:rsidR="00A36D8B" w:rsidRPr="006A6D5A" w14:paraId="63A058A1"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6B942B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C4279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D341F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49430CC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9750C0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A5B45D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A92B5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3750AAEC"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C4E80D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AB1A1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B94676D"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Calpeda</w:t>
            </w:r>
            <w:proofErr w:type="spellEnd"/>
            <w:r w:rsidRPr="006A6D5A">
              <w:rPr>
                <w:rFonts w:ascii="Times New Roman" w:hAnsi="Times New Roman"/>
                <w:i/>
                <w:sz w:val="20"/>
              </w:rPr>
              <w:t xml:space="preserve"> NM 65/16BE</w:t>
            </w:r>
          </w:p>
        </w:tc>
      </w:tr>
      <w:tr w:rsidR="00A36D8B" w:rsidRPr="006A6D5A" w14:paraId="72CAD99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CB9EFF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4385EA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19316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r>
      <w:tr w:rsidR="00A36D8B" w:rsidRPr="006A6D5A" w14:paraId="3C83448C"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B0A655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8DEEBF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B0F14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711BF1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2E988B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2E0CB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5AA086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WILO TOP S40/15-3</w:t>
            </w:r>
          </w:p>
        </w:tc>
      </w:tr>
      <w:tr w:rsidR="00A36D8B" w:rsidRPr="006A6D5A" w14:paraId="7CC7A11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EDCEDD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C9CF6B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CB1D1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4492181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17BC50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4415C2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A7925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26D508F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3B3E20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6F424E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F3888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CP 40/4700T</w:t>
            </w:r>
          </w:p>
        </w:tc>
      </w:tr>
      <w:tr w:rsidR="00A36D8B" w:rsidRPr="006A6D5A" w14:paraId="213A0CD2"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5C5E51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3F36D4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CB39A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5,5</w:t>
            </w:r>
          </w:p>
        </w:tc>
      </w:tr>
      <w:tr w:rsidR="00A36D8B" w:rsidRPr="006A6D5A" w14:paraId="06E8D12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B0A873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DF31CC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2A3F4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2CACDDE0"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2.3.7 – Технические характеристики Котельной «ДС5»</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7004E9B5"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EC894E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579DC3FE"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786C0C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118C6C6F"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A74C8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D325AE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FD6E142"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5B6D237A"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3288E6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5ECDCF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7AE5C2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0,073</w:t>
            </w:r>
          </w:p>
        </w:tc>
      </w:tr>
      <w:tr w:rsidR="00A36D8B" w:rsidRPr="006A6D5A" w14:paraId="3E4D50E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4F6F68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115C98E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8617835"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04B46EA1"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724E0D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CD18F4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E72C9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0,073</w:t>
            </w:r>
          </w:p>
        </w:tc>
      </w:tr>
      <w:tr w:rsidR="00A36D8B" w:rsidRPr="006A6D5A" w14:paraId="68AAD00E"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904CFF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27F33B3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BFC920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37C35A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F22DFDE"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MHI 202-1</w:t>
            </w:r>
          </w:p>
        </w:tc>
      </w:tr>
      <w:tr w:rsidR="00A36D8B" w:rsidRPr="006A6D5A" w14:paraId="1E8520B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9327DE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113C14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DE9D4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w:t>
            </w:r>
          </w:p>
        </w:tc>
      </w:tr>
      <w:tr w:rsidR="00A36D8B" w:rsidRPr="006A6D5A" w14:paraId="34464A4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445155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951D83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3E1B0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2B83BA10"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79C7D4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197FE85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B0009C5"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 50\15.3</w:t>
            </w:r>
          </w:p>
        </w:tc>
      </w:tr>
      <w:tr w:rsidR="00A36D8B" w:rsidRPr="006A6D5A" w14:paraId="1A8C40F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785B61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FA6F4E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30F3C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1,6</w:t>
            </w:r>
          </w:p>
        </w:tc>
      </w:tr>
      <w:tr w:rsidR="00A36D8B" w:rsidRPr="006A6D5A" w14:paraId="3060DB3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1A5E50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50237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16CA7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0EC6B12A"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2.3.8 – Технические характеристики Котельной «Райпо»</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1B99A6A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787461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2397F6F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09BC9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33CFA1E8"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7E9188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645F980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2578D2C"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71B58D0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F8321B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B13A8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E2021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w:t>
            </w:r>
          </w:p>
        </w:tc>
      </w:tr>
      <w:tr w:rsidR="00A36D8B" w:rsidRPr="006A6D5A" w14:paraId="4739D31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CF0F4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22DFD48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FE9CBBB"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56D8201B"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063496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C03FBE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FE31CE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w:t>
            </w:r>
          </w:p>
        </w:tc>
      </w:tr>
      <w:tr w:rsidR="00A36D8B" w:rsidRPr="006A6D5A" w14:paraId="3C6EEAC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C549E6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154C984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67B8A21"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0D5246A7"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630D4F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A67D6D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CA8A8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0,30</w:t>
            </w:r>
          </w:p>
        </w:tc>
      </w:tr>
      <w:tr w:rsidR="00A36D8B" w:rsidRPr="006A6D5A" w14:paraId="7C4C691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86D1B1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№4</w:t>
            </w:r>
          </w:p>
        </w:tc>
        <w:tc>
          <w:tcPr>
            <w:tcW w:w="3528" w:type="dxa"/>
            <w:tcBorders>
              <w:top w:val="single" w:sz="4" w:space="0" w:color="000000"/>
              <w:left w:val="single" w:sz="4" w:space="0" w:color="000000"/>
              <w:bottom w:val="single" w:sz="4" w:space="0" w:color="000000"/>
              <w:right w:val="single" w:sz="4" w:space="0" w:color="000000"/>
            </w:tcBorders>
            <w:vAlign w:val="center"/>
          </w:tcPr>
          <w:p w14:paraId="7CB5BB9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2EB69F3"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384E05F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A69759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AD03B9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18A78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w:t>
            </w:r>
          </w:p>
        </w:tc>
      </w:tr>
      <w:tr w:rsidR="00A36D8B" w:rsidRPr="006A6D5A" w14:paraId="1E76F9F3" w14:textId="77777777">
        <w:tc>
          <w:tcPr>
            <w:tcW w:w="3361" w:type="dxa"/>
            <w:vMerge w:val="restart"/>
            <w:tcBorders>
              <w:top w:val="single" w:sz="4" w:space="0" w:color="000000"/>
              <w:left w:val="single" w:sz="4" w:space="0" w:color="000000"/>
              <w:bottom w:val="single" w:sz="4" w:space="0" w:color="000000"/>
              <w:right w:val="single" w:sz="4" w:space="0" w:color="000000"/>
            </w:tcBorders>
          </w:tcPr>
          <w:p w14:paraId="2447EE30" w14:textId="77777777" w:rsidR="00A36D8B" w:rsidRPr="006A6D5A" w:rsidRDefault="006A6D5A">
            <w:pPr>
              <w:jc w:val="center"/>
              <w:rPr>
                <w:rFonts w:ascii="Times New Roman" w:hAnsi="Times New Roman"/>
                <w:i/>
              </w:rPr>
            </w:pPr>
            <w:r w:rsidRPr="006A6D5A">
              <w:rPr>
                <w:rFonts w:ascii="Times New Roman" w:hAnsi="Times New Roman"/>
                <w:i/>
                <w:sz w:val="20"/>
              </w:rPr>
              <w:t>Котел №5</w:t>
            </w:r>
          </w:p>
        </w:tc>
        <w:tc>
          <w:tcPr>
            <w:tcW w:w="3528" w:type="dxa"/>
            <w:tcBorders>
              <w:top w:val="single" w:sz="4" w:space="0" w:color="000000"/>
              <w:left w:val="single" w:sz="4" w:space="0" w:color="000000"/>
              <w:bottom w:val="single" w:sz="4" w:space="0" w:color="000000"/>
              <w:right w:val="single" w:sz="4" w:space="0" w:color="000000"/>
            </w:tcBorders>
            <w:vAlign w:val="center"/>
          </w:tcPr>
          <w:p w14:paraId="7689666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02960E5"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22B4B81A" w14:textId="77777777">
        <w:tc>
          <w:tcPr>
            <w:tcW w:w="3361" w:type="dxa"/>
            <w:vMerge/>
            <w:tcBorders>
              <w:top w:val="single" w:sz="4" w:space="0" w:color="000000"/>
              <w:left w:val="single" w:sz="4" w:space="0" w:color="000000"/>
              <w:bottom w:val="single" w:sz="4" w:space="0" w:color="000000"/>
              <w:right w:val="single" w:sz="4" w:space="0" w:color="000000"/>
            </w:tcBorders>
          </w:tcPr>
          <w:p w14:paraId="555FA11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0B2CF1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76BF44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w:t>
            </w:r>
          </w:p>
        </w:tc>
      </w:tr>
      <w:tr w:rsidR="00A36D8B" w:rsidRPr="006A6D5A" w14:paraId="268F1AC1" w14:textId="77777777">
        <w:tc>
          <w:tcPr>
            <w:tcW w:w="3361" w:type="dxa"/>
            <w:vMerge w:val="restart"/>
            <w:tcBorders>
              <w:top w:val="single" w:sz="4" w:space="0" w:color="000000"/>
              <w:left w:val="single" w:sz="4" w:space="0" w:color="000000"/>
              <w:bottom w:val="single" w:sz="4" w:space="0" w:color="000000"/>
              <w:right w:val="single" w:sz="4" w:space="0" w:color="000000"/>
            </w:tcBorders>
          </w:tcPr>
          <w:p w14:paraId="0A0774D2" w14:textId="77777777" w:rsidR="00A36D8B" w:rsidRPr="006A6D5A" w:rsidRDefault="006A6D5A">
            <w:pPr>
              <w:jc w:val="center"/>
              <w:rPr>
                <w:rFonts w:ascii="Times New Roman" w:hAnsi="Times New Roman"/>
                <w:i/>
              </w:rPr>
            </w:pPr>
            <w:r w:rsidRPr="006A6D5A">
              <w:rPr>
                <w:rFonts w:ascii="Times New Roman" w:hAnsi="Times New Roman"/>
                <w:i/>
                <w:sz w:val="20"/>
              </w:rPr>
              <w:t>Котел №6</w:t>
            </w:r>
          </w:p>
        </w:tc>
        <w:tc>
          <w:tcPr>
            <w:tcW w:w="3528" w:type="dxa"/>
            <w:tcBorders>
              <w:top w:val="single" w:sz="4" w:space="0" w:color="000000"/>
              <w:left w:val="single" w:sz="4" w:space="0" w:color="000000"/>
              <w:bottom w:val="single" w:sz="4" w:space="0" w:color="000000"/>
              <w:right w:val="single" w:sz="4" w:space="0" w:color="000000"/>
            </w:tcBorders>
            <w:vAlign w:val="center"/>
          </w:tcPr>
          <w:p w14:paraId="5B1958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66BF47B"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КС  Водогрейный</w:t>
            </w:r>
            <w:proofErr w:type="gramEnd"/>
          </w:p>
        </w:tc>
      </w:tr>
      <w:tr w:rsidR="00A36D8B" w:rsidRPr="006A6D5A" w14:paraId="799464D7" w14:textId="77777777">
        <w:tc>
          <w:tcPr>
            <w:tcW w:w="3361" w:type="dxa"/>
            <w:vMerge/>
            <w:tcBorders>
              <w:top w:val="single" w:sz="4" w:space="0" w:color="000000"/>
              <w:left w:val="single" w:sz="4" w:space="0" w:color="000000"/>
              <w:bottom w:val="single" w:sz="4" w:space="0" w:color="000000"/>
              <w:right w:val="single" w:sz="4" w:space="0" w:color="000000"/>
            </w:tcBorders>
          </w:tcPr>
          <w:p w14:paraId="5B02328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E5A66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D1FD7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w:t>
            </w:r>
          </w:p>
        </w:tc>
      </w:tr>
      <w:tr w:rsidR="00A36D8B" w:rsidRPr="006A6D5A" w14:paraId="4CDF6A7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CED764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5632DF04"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2044DE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A2DFF6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1AC9DE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К20\30</w:t>
            </w:r>
          </w:p>
        </w:tc>
      </w:tr>
      <w:tr w:rsidR="00A36D8B" w:rsidRPr="006A6D5A" w14:paraId="4B768D74"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8A2817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D4D50A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A1BE6E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6513A15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E1D6AF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99C642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FBC47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4FBFB74D"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D2111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389C8FE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949D00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К160\30</w:t>
            </w:r>
          </w:p>
        </w:tc>
      </w:tr>
      <w:tr w:rsidR="00A36D8B" w:rsidRPr="006A6D5A" w14:paraId="6EA79C1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8E7D56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0F1738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9E9EF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30</w:t>
            </w:r>
          </w:p>
        </w:tc>
      </w:tr>
      <w:tr w:rsidR="00A36D8B" w:rsidRPr="006A6D5A" w14:paraId="5746F20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F1CE60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2B10D6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D5D16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7C5DFD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7C0B1E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6764C0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34E8EB7"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Calpeda</w:t>
            </w:r>
            <w:proofErr w:type="spellEnd"/>
            <w:r w:rsidRPr="006A6D5A">
              <w:rPr>
                <w:rFonts w:ascii="Times New Roman" w:hAnsi="Times New Roman"/>
                <w:i/>
                <w:sz w:val="20"/>
              </w:rPr>
              <w:t xml:space="preserve"> NM 65/16A/С</w:t>
            </w:r>
          </w:p>
        </w:tc>
      </w:tr>
      <w:tr w:rsidR="00A36D8B" w:rsidRPr="006A6D5A" w14:paraId="2F49B5F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D29216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DF284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BC352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r>
      <w:tr w:rsidR="00A36D8B" w:rsidRPr="006A6D5A" w14:paraId="42EFB47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9D76D8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891738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F094D8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5599F69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0EC231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E09D5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A5A4F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SPERONI CS80-160 B</w:t>
            </w:r>
          </w:p>
        </w:tc>
      </w:tr>
      <w:tr w:rsidR="00A36D8B" w:rsidRPr="006A6D5A" w14:paraId="3EC3B0F1"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E9687C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FE4A81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211C5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 4</w:t>
            </w:r>
          </w:p>
        </w:tc>
      </w:tr>
      <w:tr w:rsidR="00A36D8B" w:rsidRPr="006A6D5A" w14:paraId="5F365B2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467EB5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1BD12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D6DFA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435473C9"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2.3.9 – Технические характеристики Котельной «СШ13»</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5EDA809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9EAC6D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2B3FDC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F83147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D64F08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E1AB2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514651D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1BEBCFD"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152D9994"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46B605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65C2E3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965E5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0,129</w:t>
            </w:r>
          </w:p>
        </w:tc>
      </w:tr>
      <w:tr w:rsidR="00A36D8B" w:rsidRPr="006A6D5A" w14:paraId="7A515A7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1698D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1970919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E8E0B3A"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5F94863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E08F32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86605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5CDE84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0E10A217"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FEE9E2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6035859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053131B"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3A82DB2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F27177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9BAE5A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20A26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0DBDF1C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91D8D2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38C45C66"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4AF157D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7C42A0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B8C19B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EUROINOX 25\30M</w:t>
            </w:r>
          </w:p>
        </w:tc>
      </w:tr>
      <w:tr w:rsidR="00A36D8B" w:rsidRPr="006A6D5A" w14:paraId="2A764DAB"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0198EB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F85F91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1B2FB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0.52</w:t>
            </w:r>
          </w:p>
        </w:tc>
      </w:tr>
      <w:tr w:rsidR="00A36D8B" w:rsidRPr="006A6D5A" w14:paraId="2882375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78E6BE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DCEE53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53B8C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F5806D1"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6920ED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C50798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65393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CP40\2700-1.53</w:t>
            </w:r>
          </w:p>
        </w:tc>
      </w:tr>
      <w:tr w:rsidR="00A36D8B" w:rsidRPr="006A6D5A" w14:paraId="6C1AF71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F0A402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74B721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46545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2B6B0D15"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185BBA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27D5D4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E700B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44E198D9"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2.3.10 – Технические характеристики Котельной «СКСХОС»</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41B46D3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DB19BD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BB12AF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1CF606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343A3936"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6C991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5DE2CAC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08A49B3"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3239C91A"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8B196A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FED237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77658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0,71</w:t>
            </w:r>
          </w:p>
        </w:tc>
      </w:tr>
      <w:tr w:rsidR="00A36D8B" w:rsidRPr="006A6D5A" w14:paraId="6C78492C"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DE4C4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7C4DD60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119F928"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426A6960"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D9C0E6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6E245B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719A2AD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0,89</w:t>
            </w:r>
          </w:p>
        </w:tc>
      </w:tr>
      <w:tr w:rsidR="00A36D8B" w:rsidRPr="006A6D5A" w14:paraId="3326210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75957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09854C7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9D3F335"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69B826B8"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8CCFAA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AB8C9F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E28AE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w:t>
            </w:r>
          </w:p>
        </w:tc>
      </w:tr>
      <w:tr w:rsidR="00A36D8B" w:rsidRPr="006A6D5A" w14:paraId="4CD7AB5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8B2579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5997AEE7"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8D47D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Подпиточные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5ACF074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3575D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MVIL 304-16/E/3-400-50-2/IE3</w:t>
            </w:r>
          </w:p>
        </w:tc>
      </w:tr>
      <w:tr w:rsidR="00A36D8B" w:rsidRPr="006A6D5A" w14:paraId="612C33A2"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B1DAEF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CCDBB1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B8ED2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0,75</w:t>
            </w:r>
          </w:p>
        </w:tc>
      </w:tr>
      <w:tr w:rsidR="00A36D8B" w:rsidRPr="006A6D5A" w14:paraId="2FFEDAE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7C5ADF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5B0781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DFCA2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15F8A8A7"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F20CB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8392E4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4B244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IL 80/160-11/2</w:t>
            </w:r>
          </w:p>
        </w:tc>
      </w:tr>
      <w:tr w:rsidR="00A36D8B" w:rsidRPr="006A6D5A" w14:paraId="17E03035"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F6ABCF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CE0800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B9CC2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r>
      <w:tr w:rsidR="00A36D8B" w:rsidRPr="006A6D5A" w14:paraId="4C482CA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EA60F5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3A724E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E401A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020CF349"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7E5E5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Циркуляционный ГВС</w:t>
            </w:r>
          </w:p>
        </w:tc>
        <w:tc>
          <w:tcPr>
            <w:tcW w:w="3528" w:type="dxa"/>
            <w:tcBorders>
              <w:top w:val="single" w:sz="4" w:space="0" w:color="000000"/>
              <w:left w:val="single" w:sz="4" w:space="0" w:color="000000"/>
              <w:bottom w:val="single" w:sz="4" w:space="0" w:color="000000"/>
              <w:right w:val="single" w:sz="4" w:space="0" w:color="000000"/>
            </w:tcBorders>
            <w:vAlign w:val="center"/>
          </w:tcPr>
          <w:p w14:paraId="19ADA8D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633F3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IL 32/160-3/2</w:t>
            </w:r>
          </w:p>
        </w:tc>
      </w:tr>
      <w:tr w:rsidR="00A36D8B" w:rsidRPr="006A6D5A" w14:paraId="60E19CD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5DDF49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EFCF9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A065B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w:t>
            </w:r>
          </w:p>
        </w:tc>
      </w:tr>
      <w:tr w:rsidR="00A36D8B" w:rsidRPr="006A6D5A" w14:paraId="44EE27F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A4A6D9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5C493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371EF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6C11126E"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F7FE3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Котловой ГВС</w:t>
            </w:r>
          </w:p>
        </w:tc>
        <w:tc>
          <w:tcPr>
            <w:tcW w:w="3528" w:type="dxa"/>
            <w:tcBorders>
              <w:top w:val="single" w:sz="4" w:space="0" w:color="000000"/>
              <w:left w:val="single" w:sz="4" w:space="0" w:color="000000"/>
              <w:bottom w:val="single" w:sz="4" w:space="0" w:color="000000"/>
              <w:right w:val="single" w:sz="4" w:space="0" w:color="000000"/>
            </w:tcBorders>
            <w:vAlign w:val="center"/>
          </w:tcPr>
          <w:p w14:paraId="684F5A5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7498F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IL 40/140-2,2/2</w:t>
            </w:r>
          </w:p>
        </w:tc>
      </w:tr>
      <w:tr w:rsidR="00A36D8B" w:rsidRPr="006A6D5A" w14:paraId="3A0888E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5FCF62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47B26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387C1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2,2</w:t>
            </w:r>
          </w:p>
        </w:tc>
      </w:tr>
      <w:tr w:rsidR="00A36D8B" w:rsidRPr="006A6D5A" w14:paraId="5AE4E77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479844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4D54B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5B0CE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21CC1EA4"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A91340D"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Антиконденсатный</w:t>
            </w:r>
            <w:proofErr w:type="spellEnd"/>
          </w:p>
        </w:tc>
        <w:tc>
          <w:tcPr>
            <w:tcW w:w="3528" w:type="dxa"/>
            <w:tcBorders>
              <w:top w:val="single" w:sz="4" w:space="0" w:color="000000"/>
              <w:left w:val="single" w:sz="4" w:space="0" w:color="000000"/>
              <w:bottom w:val="single" w:sz="4" w:space="0" w:color="000000"/>
              <w:right w:val="single" w:sz="4" w:space="0" w:color="000000"/>
            </w:tcBorders>
            <w:vAlign w:val="center"/>
          </w:tcPr>
          <w:p w14:paraId="4F868C7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7C6D45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TOP-S 50/7</w:t>
            </w:r>
          </w:p>
        </w:tc>
      </w:tr>
      <w:tr w:rsidR="00A36D8B" w:rsidRPr="006A6D5A" w14:paraId="2079CC11"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EC02CC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D81C44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6539B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0.61</w:t>
            </w:r>
          </w:p>
        </w:tc>
      </w:tr>
      <w:tr w:rsidR="00A36D8B" w:rsidRPr="006A6D5A" w14:paraId="16623D9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B965BA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46E75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525CE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06DAC0F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1E226D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BF8130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6FE5A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TOP-S 40/10</w:t>
            </w:r>
          </w:p>
        </w:tc>
      </w:tr>
      <w:tr w:rsidR="00A36D8B" w:rsidRPr="006A6D5A" w14:paraId="31BF77C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12AB0A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DC700F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67C83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0,585</w:t>
            </w:r>
          </w:p>
        </w:tc>
      </w:tr>
      <w:tr w:rsidR="00A36D8B" w:rsidRPr="006A6D5A" w14:paraId="22C2D91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9640C7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E3F7AB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45382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280F5113"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2.3.11 – Технические характеристики Котельной «СОШ2»</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7547D74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EA61A3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5C31B6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01A23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275450D" w14:textId="77777777">
        <w:trPr>
          <w:trHeight w:val="129"/>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8FE49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1E51F2B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8D94693" w14:textId="77777777" w:rsidR="00A36D8B" w:rsidRPr="006A6D5A" w:rsidRDefault="006A6D5A">
            <w:pPr>
              <w:spacing w:after="0" w:line="240" w:lineRule="auto"/>
              <w:jc w:val="center"/>
              <w:rPr>
                <w:rFonts w:ascii="Times New Roman" w:hAnsi="Times New Roman"/>
                <w:i/>
                <w:sz w:val="20"/>
              </w:rPr>
            </w:pPr>
            <w:proofErr w:type="spellStart"/>
            <w:proofErr w:type="gram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roofErr w:type="gramEnd"/>
          </w:p>
        </w:tc>
      </w:tr>
      <w:tr w:rsidR="00A36D8B" w:rsidRPr="006A6D5A" w14:paraId="764C6813"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7E6E0C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F4A496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FEF9C5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0,26</w:t>
            </w:r>
          </w:p>
        </w:tc>
      </w:tr>
      <w:tr w:rsidR="00A36D8B" w:rsidRPr="006A6D5A" w14:paraId="30EBD00F"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C4197E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2B6CCA6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79D199A" w14:textId="77777777" w:rsidR="00A36D8B" w:rsidRPr="006A6D5A" w:rsidRDefault="006A6D5A">
            <w:pPr>
              <w:spacing w:after="0" w:line="240" w:lineRule="auto"/>
              <w:jc w:val="center"/>
              <w:rPr>
                <w:rFonts w:ascii="Times New Roman" w:hAnsi="Times New Roman"/>
                <w:i/>
                <w:sz w:val="20"/>
              </w:rPr>
            </w:pPr>
            <w:proofErr w:type="spellStart"/>
            <w:proofErr w:type="gram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roofErr w:type="gramEnd"/>
          </w:p>
        </w:tc>
      </w:tr>
      <w:tr w:rsidR="00A36D8B" w:rsidRPr="006A6D5A" w14:paraId="1467E6FD"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199A23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F219B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BD138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0,26</w:t>
            </w:r>
          </w:p>
        </w:tc>
      </w:tr>
      <w:tr w:rsidR="00A36D8B" w:rsidRPr="006A6D5A" w14:paraId="360767B5"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115356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55AF754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73421F4"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Водогрейный</w:t>
            </w:r>
          </w:p>
        </w:tc>
      </w:tr>
      <w:tr w:rsidR="00A36D8B" w:rsidRPr="006A6D5A" w14:paraId="7FC4CD38"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5224AF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FA2D91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57049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0,63</w:t>
            </w:r>
          </w:p>
        </w:tc>
      </w:tr>
      <w:tr w:rsidR="00A36D8B" w:rsidRPr="006A6D5A" w14:paraId="2EC553C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C01DE9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67295FAC"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32C86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3E22BC1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59599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JET102M</w:t>
            </w:r>
          </w:p>
        </w:tc>
      </w:tr>
      <w:tr w:rsidR="00A36D8B" w:rsidRPr="006A6D5A" w14:paraId="7EF8B67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9482FF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165C2F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7F577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0.37</w:t>
            </w:r>
          </w:p>
        </w:tc>
      </w:tr>
      <w:tr w:rsidR="00A36D8B" w:rsidRPr="006A6D5A" w14:paraId="519AD83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67DB7D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001C80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F63C5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F4CD5F8"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C65B7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253BD88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3EF52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IL65/160-7,5/2</w:t>
            </w:r>
          </w:p>
        </w:tc>
      </w:tr>
      <w:tr w:rsidR="00A36D8B" w:rsidRPr="006A6D5A" w14:paraId="4C0B1BF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1B9415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B0C93E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C93C5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0001ABB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13C429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FD4A59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BE0F4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2842AA99"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B265C4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Циркуляционный</w:t>
            </w:r>
          </w:p>
        </w:tc>
        <w:tc>
          <w:tcPr>
            <w:tcW w:w="3528" w:type="dxa"/>
            <w:tcBorders>
              <w:top w:val="single" w:sz="4" w:space="0" w:color="000000"/>
              <w:left w:val="single" w:sz="4" w:space="0" w:color="000000"/>
              <w:bottom w:val="single" w:sz="4" w:space="0" w:color="000000"/>
              <w:right w:val="single" w:sz="4" w:space="0" w:color="000000"/>
            </w:tcBorders>
            <w:vAlign w:val="center"/>
          </w:tcPr>
          <w:p w14:paraId="69AF223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EC009B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WILO TOP-S40/7  </w:t>
            </w:r>
          </w:p>
        </w:tc>
      </w:tr>
      <w:tr w:rsidR="00A36D8B" w:rsidRPr="006A6D5A" w14:paraId="684AD7A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0976AB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BE53AE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41297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0,39</w:t>
            </w:r>
          </w:p>
        </w:tc>
      </w:tr>
      <w:tr w:rsidR="00A36D8B" w:rsidRPr="006A6D5A" w14:paraId="1B4CAC2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A3FE67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078C03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373C4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6E981DA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7758B2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367D3A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12F4C8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WILO TOP-Z25/6</w:t>
            </w:r>
          </w:p>
        </w:tc>
      </w:tr>
      <w:tr w:rsidR="00A36D8B" w:rsidRPr="006A6D5A" w14:paraId="246904C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CB763F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283E1B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876E6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6EDC834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BE8E1C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02AF5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B1DBCA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AB3DE4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CA6196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B289A8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FBDAD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WILO TOP-25/7,5</w:t>
            </w:r>
          </w:p>
        </w:tc>
      </w:tr>
      <w:tr w:rsidR="00A36D8B" w:rsidRPr="006A6D5A" w14:paraId="4004496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163514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A3160C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35A087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w:t>
            </w:r>
          </w:p>
        </w:tc>
      </w:tr>
      <w:tr w:rsidR="00A36D8B" w:rsidRPr="006A6D5A" w14:paraId="0FA0047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F80AB6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63CE7C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994E1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08D877E4"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2.3.12 – Технические характеристики Котельной «МПМК»</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7D369C3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37C28D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3960640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314A08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44A1402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41EAC88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671B7DF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4BB6869"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24567885"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92751B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475C33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4D040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r>
      <w:tr w:rsidR="00A36D8B" w:rsidRPr="006A6D5A" w14:paraId="5E0956A6"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45A4C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372DF27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8BBF740"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0518B85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74DF6A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4FBF7B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15A6D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r>
      <w:tr w:rsidR="00A36D8B" w:rsidRPr="006A6D5A" w14:paraId="5735168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064D46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340BCF16"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AADAF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423D5E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DD308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JET 132M</w:t>
            </w:r>
          </w:p>
        </w:tc>
      </w:tr>
      <w:tr w:rsidR="00A36D8B" w:rsidRPr="006A6D5A" w14:paraId="4F7930C1"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4414534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ACBFE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EF3F13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w:t>
            </w:r>
          </w:p>
        </w:tc>
      </w:tr>
      <w:tr w:rsidR="00A36D8B" w:rsidRPr="006A6D5A" w14:paraId="0BFD359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750464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A547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8A639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5D8427A8"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BFCED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12A118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5EE2EBF"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WILO  IL</w:t>
            </w:r>
            <w:proofErr w:type="gramEnd"/>
            <w:r w:rsidRPr="006A6D5A">
              <w:rPr>
                <w:rFonts w:ascii="Times New Roman" w:hAnsi="Times New Roman"/>
                <w:i/>
                <w:sz w:val="20"/>
              </w:rPr>
              <w:t>32/140-1,5/2;</w:t>
            </w:r>
          </w:p>
        </w:tc>
      </w:tr>
      <w:tr w:rsidR="00A36D8B" w:rsidRPr="006A6D5A" w14:paraId="77A629C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1F24E4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7B178A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E6F1C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r>
      <w:tr w:rsidR="00A36D8B" w:rsidRPr="006A6D5A" w14:paraId="5373EB5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C9E979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B2AF2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99851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74F492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1181F7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57B7D7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D89B7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CNP TD32-18G/2SWHCj</w:t>
            </w:r>
          </w:p>
        </w:tc>
      </w:tr>
      <w:tr w:rsidR="00A36D8B" w:rsidRPr="006A6D5A" w14:paraId="1AD65BAC"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7B58A7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A8D233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38D9D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4B23FCD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C878A9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6DD543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3F3CD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3EA89BA7"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2.3.13 – Технические характеристики Котельной «ДС12»</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67EDCBAA"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56828B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A5936B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8AB2FE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3692B912"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B93D74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51B59F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FC2FDE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ELL-170 Водогрейный</w:t>
            </w:r>
          </w:p>
        </w:tc>
      </w:tr>
      <w:tr w:rsidR="00A36D8B" w:rsidRPr="006A6D5A" w14:paraId="31B98F6B"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5D2A59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D2707E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D6689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0,146</w:t>
            </w:r>
          </w:p>
        </w:tc>
      </w:tr>
      <w:tr w:rsidR="00A36D8B" w:rsidRPr="006A6D5A" w14:paraId="4CF10DA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6BFD7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78C415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571E1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ELL-170 Водогрейный</w:t>
            </w:r>
          </w:p>
        </w:tc>
      </w:tr>
      <w:tr w:rsidR="00A36D8B" w:rsidRPr="006A6D5A" w14:paraId="76471C4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6A4B93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86384F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CF10B3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0,146</w:t>
            </w:r>
          </w:p>
        </w:tc>
      </w:tr>
      <w:tr w:rsidR="00A36D8B" w:rsidRPr="006A6D5A" w14:paraId="16312F5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113F88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0E7DD867"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7F161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0232E65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5BA7D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KP38\18</w:t>
            </w:r>
          </w:p>
        </w:tc>
      </w:tr>
      <w:tr w:rsidR="00A36D8B" w:rsidRPr="006A6D5A" w14:paraId="6642CC10"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CE38FC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110A80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70A03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0.86</w:t>
            </w:r>
          </w:p>
        </w:tc>
      </w:tr>
      <w:tr w:rsidR="00A36D8B" w:rsidRPr="006A6D5A" w14:paraId="5FD89492"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B9B640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359D8D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8E121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4852E27E"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2C88C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32BDB82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34DBC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CP50\4100T</w:t>
            </w:r>
          </w:p>
        </w:tc>
      </w:tr>
      <w:tr w:rsidR="00A36D8B" w:rsidRPr="006A6D5A" w14:paraId="040F9B0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EC7D9C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3FBB27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9FA58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4.1</w:t>
            </w:r>
          </w:p>
        </w:tc>
      </w:tr>
      <w:tr w:rsidR="00A36D8B" w:rsidRPr="006A6D5A" w14:paraId="3A2DF9F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5BAFB8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150A61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E017D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7F7F53C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0DBD8D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1A94F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FD167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NCP TD 32-18G 2SWHCJ</w:t>
            </w:r>
          </w:p>
        </w:tc>
      </w:tr>
      <w:tr w:rsidR="00A36D8B" w:rsidRPr="006A6D5A" w14:paraId="7169E17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2BF0B2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61AF69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372AD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20B7712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5FBC82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73A814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A7E0C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32AC361"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87CB7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Рециркуляционный</w:t>
            </w:r>
          </w:p>
        </w:tc>
        <w:tc>
          <w:tcPr>
            <w:tcW w:w="3528" w:type="dxa"/>
            <w:tcBorders>
              <w:top w:val="single" w:sz="4" w:space="0" w:color="000000"/>
              <w:left w:val="single" w:sz="4" w:space="0" w:color="000000"/>
              <w:bottom w:val="single" w:sz="4" w:space="0" w:color="000000"/>
              <w:right w:val="single" w:sz="4" w:space="0" w:color="000000"/>
            </w:tcBorders>
            <w:vAlign w:val="center"/>
          </w:tcPr>
          <w:p w14:paraId="23A76DB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927B3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ВРН 60/250 40M</w:t>
            </w:r>
          </w:p>
        </w:tc>
      </w:tr>
      <w:tr w:rsidR="00A36D8B" w:rsidRPr="006A6D5A" w14:paraId="734C4AD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A96214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C876DB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28A00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0,30</w:t>
            </w:r>
          </w:p>
        </w:tc>
      </w:tr>
      <w:tr w:rsidR="00A36D8B" w:rsidRPr="006A6D5A" w14:paraId="44EA87A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0E14DE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E75E77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C3E81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7462CBA9"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2.3.14 – Технические характеристики Котельной «СОШ22»</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6C76A47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D2C02D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058BFE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E911ED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3E03D14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7C6B1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0C8D7DA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B1ACBA9"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48E572D8"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37FBA0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6106B5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7EF2EF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0,043</w:t>
            </w:r>
          </w:p>
        </w:tc>
      </w:tr>
      <w:tr w:rsidR="00A36D8B" w:rsidRPr="006A6D5A" w14:paraId="635A1F24"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573A24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026825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0644FE7"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6A02DEE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3699A3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54D3C2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F0911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0,043</w:t>
            </w:r>
          </w:p>
        </w:tc>
      </w:tr>
      <w:tr w:rsidR="00A36D8B" w:rsidRPr="006A6D5A" w14:paraId="6B987D3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B2D801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76948058"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409DA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190635D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E4C779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AUJS-800 10NJ-0029</w:t>
            </w:r>
          </w:p>
        </w:tc>
      </w:tr>
      <w:tr w:rsidR="00A36D8B" w:rsidRPr="006A6D5A" w14:paraId="714D181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A0C9B6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0B31DA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28487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w:t>
            </w:r>
          </w:p>
        </w:tc>
      </w:tr>
      <w:tr w:rsidR="00A36D8B" w:rsidRPr="006A6D5A" w14:paraId="678B999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5A16DD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CFEA76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06897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62A422C8"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19163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71B4061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2599B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К8\18</w:t>
            </w:r>
          </w:p>
        </w:tc>
      </w:tr>
      <w:tr w:rsidR="00A36D8B" w:rsidRPr="006A6D5A" w14:paraId="3EAEDB1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DD74D6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7C0BD0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820D5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2,2</w:t>
            </w:r>
          </w:p>
        </w:tc>
      </w:tr>
      <w:tr w:rsidR="00A36D8B" w:rsidRPr="006A6D5A" w14:paraId="71B38E10"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5180E5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6EC268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C8E14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0EEAB1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05DF99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03DFB5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4E003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CP 401900T</w:t>
            </w:r>
          </w:p>
        </w:tc>
      </w:tr>
      <w:tr w:rsidR="00A36D8B" w:rsidRPr="006A6D5A" w14:paraId="6C7E2B7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F261CB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429963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A75991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0,45</w:t>
            </w:r>
          </w:p>
        </w:tc>
      </w:tr>
      <w:tr w:rsidR="00A36D8B" w:rsidRPr="006A6D5A" w14:paraId="5473929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F57667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702365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4AEBD5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70CBB060"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2.3.15 – Технические характеристики Котельной «ЛУЦ»</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43C04CF7"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13A46F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3EB0240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355692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3C857CA9"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66334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26E00F0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CAE0F14"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0E13C50E"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80C25C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511261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DEF3D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0,073</w:t>
            </w:r>
          </w:p>
        </w:tc>
      </w:tr>
      <w:tr w:rsidR="00A36D8B" w:rsidRPr="006A6D5A" w14:paraId="26AEC35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77B70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45A10DE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E9E36F2"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PROTERM  Водогрейный</w:t>
            </w:r>
            <w:proofErr w:type="gramEnd"/>
          </w:p>
        </w:tc>
      </w:tr>
      <w:tr w:rsidR="00A36D8B" w:rsidRPr="006A6D5A" w14:paraId="109B368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987FFB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16A3B5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337452D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0,073</w:t>
            </w:r>
          </w:p>
        </w:tc>
      </w:tr>
      <w:tr w:rsidR="00A36D8B" w:rsidRPr="006A6D5A" w14:paraId="51E4FDB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D87E83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7F609DB0"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8E55C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72195A6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1AD45EE"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MHI 202-1</w:t>
            </w:r>
          </w:p>
        </w:tc>
      </w:tr>
      <w:tr w:rsidR="00A36D8B" w:rsidRPr="006A6D5A" w14:paraId="454B3AA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88E6E2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B24F33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39424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w:t>
            </w:r>
          </w:p>
        </w:tc>
      </w:tr>
      <w:tr w:rsidR="00A36D8B" w:rsidRPr="006A6D5A" w14:paraId="61578B6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2169F3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8E6ECC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E175CF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5BBCEE1"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68B2C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4336AA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38F2644"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 50\10</w:t>
            </w:r>
          </w:p>
        </w:tc>
      </w:tr>
      <w:tr w:rsidR="00A36D8B" w:rsidRPr="006A6D5A" w14:paraId="1AA38A0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0FC4ED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A69D51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921A4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1,6</w:t>
            </w:r>
          </w:p>
        </w:tc>
      </w:tr>
      <w:tr w:rsidR="00A36D8B" w:rsidRPr="006A6D5A" w14:paraId="07D37796"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EF3970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1F6730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6A80B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569F6346"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2.3.16 – Технические характеристики Котельной «Д/с №34»</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759D9FE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BB04D9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5EF4D91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B0C390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3383AFA1"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23A65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55CBCB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1C0FB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Ишма-100</w:t>
            </w:r>
          </w:p>
        </w:tc>
      </w:tr>
      <w:tr w:rsidR="00A36D8B" w:rsidRPr="006A6D5A" w14:paraId="1F771960"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DF58B8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FF6A4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4099A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6A397B24" w14:textId="77777777">
        <w:trPr>
          <w:trHeight w:val="238"/>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7154B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46FB360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E5411B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Ишма-100</w:t>
            </w:r>
          </w:p>
        </w:tc>
      </w:tr>
      <w:tr w:rsidR="00A36D8B" w:rsidRPr="006A6D5A" w14:paraId="7C429CE0" w14:textId="77777777">
        <w:trPr>
          <w:trHeight w:val="236"/>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A35FB1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3EF0B4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490A6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6655830A" w14:textId="77777777">
        <w:trPr>
          <w:trHeight w:val="238"/>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289298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0309CB2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9C42F4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Ишма-100</w:t>
            </w:r>
          </w:p>
        </w:tc>
      </w:tr>
      <w:tr w:rsidR="00A36D8B" w:rsidRPr="006A6D5A" w14:paraId="62688D4C" w14:textId="77777777">
        <w:trPr>
          <w:trHeight w:val="238"/>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99110D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D3FEBC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84461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65C992EC" w14:textId="77777777">
        <w:trPr>
          <w:trHeight w:val="238"/>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00193A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Котел №4</w:t>
            </w:r>
          </w:p>
        </w:tc>
        <w:tc>
          <w:tcPr>
            <w:tcW w:w="3528" w:type="dxa"/>
            <w:tcBorders>
              <w:top w:val="single" w:sz="4" w:space="0" w:color="000000"/>
              <w:left w:val="single" w:sz="4" w:space="0" w:color="000000"/>
              <w:bottom w:val="single" w:sz="4" w:space="0" w:color="000000"/>
              <w:right w:val="single" w:sz="4" w:space="0" w:color="000000"/>
            </w:tcBorders>
            <w:vAlign w:val="center"/>
          </w:tcPr>
          <w:p w14:paraId="378AF90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97FC5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Ишма-100</w:t>
            </w:r>
          </w:p>
        </w:tc>
      </w:tr>
      <w:tr w:rsidR="00A36D8B" w:rsidRPr="006A6D5A" w14:paraId="2BFDDD51" w14:textId="77777777">
        <w:trPr>
          <w:trHeight w:val="238"/>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116617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A6FEF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B90C5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0502B472" w14:textId="77777777">
        <w:trPr>
          <w:trHeight w:val="238"/>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45202C3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Котел №5</w:t>
            </w:r>
          </w:p>
        </w:tc>
        <w:tc>
          <w:tcPr>
            <w:tcW w:w="3528" w:type="dxa"/>
            <w:tcBorders>
              <w:top w:val="single" w:sz="4" w:space="0" w:color="000000"/>
              <w:left w:val="single" w:sz="4" w:space="0" w:color="000000"/>
              <w:bottom w:val="single" w:sz="4" w:space="0" w:color="000000"/>
              <w:right w:val="single" w:sz="4" w:space="0" w:color="000000"/>
            </w:tcBorders>
            <w:vAlign w:val="center"/>
          </w:tcPr>
          <w:p w14:paraId="7E4C1D6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90FFA5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Ишма-100</w:t>
            </w:r>
          </w:p>
        </w:tc>
      </w:tr>
      <w:tr w:rsidR="00A36D8B" w:rsidRPr="006A6D5A" w14:paraId="7E96B31C" w14:textId="77777777">
        <w:trPr>
          <w:trHeight w:val="238"/>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3D123A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952686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97C3F5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30CFCE9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662367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7365B1B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F3557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2C6E027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3606093"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 25/10</w:t>
            </w:r>
          </w:p>
        </w:tc>
      </w:tr>
      <w:tr w:rsidR="00A36D8B" w:rsidRPr="006A6D5A" w14:paraId="701F48D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F6033F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8B66D4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98A77B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w:t>
            </w:r>
          </w:p>
        </w:tc>
      </w:tr>
      <w:tr w:rsidR="00A36D8B" w:rsidRPr="006A6D5A" w14:paraId="549D6C5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B3999F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BD4BEB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BA4996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77E48FB4"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653203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Рециркуляционные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E080EE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62FEEB0"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 25/5</w:t>
            </w:r>
          </w:p>
        </w:tc>
      </w:tr>
      <w:tr w:rsidR="00A36D8B" w:rsidRPr="006A6D5A" w14:paraId="50C5A32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669EE5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8E8721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86CCB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w:t>
            </w:r>
          </w:p>
        </w:tc>
      </w:tr>
      <w:tr w:rsidR="00A36D8B" w:rsidRPr="006A6D5A" w14:paraId="4677362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911586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97A231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DA10CD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63485939"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665550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Рециркуляционные ГВС</w:t>
            </w:r>
          </w:p>
        </w:tc>
        <w:tc>
          <w:tcPr>
            <w:tcW w:w="3528" w:type="dxa"/>
            <w:tcBorders>
              <w:top w:val="single" w:sz="4" w:space="0" w:color="000000"/>
              <w:left w:val="single" w:sz="4" w:space="0" w:color="000000"/>
              <w:bottom w:val="single" w:sz="4" w:space="0" w:color="000000"/>
              <w:right w:val="single" w:sz="4" w:space="0" w:color="000000"/>
            </w:tcBorders>
            <w:vAlign w:val="center"/>
          </w:tcPr>
          <w:p w14:paraId="587BC5B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F5D8F1F"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TOP-Z 20/4</w:t>
            </w:r>
          </w:p>
        </w:tc>
      </w:tr>
      <w:tr w:rsidR="00A36D8B" w:rsidRPr="006A6D5A" w14:paraId="7C0A9D6A"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993CC0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608019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C31C2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w:t>
            </w:r>
          </w:p>
        </w:tc>
      </w:tr>
      <w:tr w:rsidR="00A36D8B" w:rsidRPr="006A6D5A" w14:paraId="13FD45A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E45EA2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B3419A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8C90C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7666EDF0" w14:textId="77777777" w:rsidR="00A36D8B" w:rsidRPr="006A6D5A" w:rsidRDefault="00A36D8B">
      <w:pPr>
        <w:spacing w:after="0" w:line="240" w:lineRule="auto"/>
        <w:jc w:val="center"/>
        <w:rPr>
          <w:rFonts w:ascii="Times New Roman" w:hAnsi="Times New Roman"/>
          <w:b/>
          <w:i/>
          <w:sz w:val="28"/>
        </w:rPr>
      </w:pPr>
    </w:p>
    <w:p w14:paraId="65C30633"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Таблица 2.3.17 – Технические характеристики Котельной «Акватика»</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584CDE2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5D1AFA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C86D25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7F27B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2C0BCB7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B40DD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32850FE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5C044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ICI REX</w:t>
            </w:r>
          </w:p>
        </w:tc>
      </w:tr>
      <w:tr w:rsidR="00A36D8B" w:rsidRPr="006A6D5A" w14:paraId="200B56B6"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B89CE6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0C113E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A2532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0.43</w:t>
            </w:r>
          </w:p>
        </w:tc>
      </w:tr>
      <w:tr w:rsidR="00A36D8B" w:rsidRPr="006A6D5A" w14:paraId="40EC6DFE" w14:textId="77777777">
        <w:trPr>
          <w:trHeight w:val="238"/>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E0A4DE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1C5C2D5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744AE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ICI REX</w:t>
            </w:r>
          </w:p>
        </w:tc>
      </w:tr>
      <w:tr w:rsidR="00A36D8B" w:rsidRPr="006A6D5A" w14:paraId="0C2DEFF6" w14:textId="77777777">
        <w:trPr>
          <w:trHeight w:val="236"/>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9448DC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5FEEED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01DA4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0.43</w:t>
            </w:r>
          </w:p>
        </w:tc>
      </w:tr>
      <w:tr w:rsidR="00A36D8B" w:rsidRPr="006A6D5A" w14:paraId="2581CDF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95B7AC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19EC8B0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FC687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7E3C56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BD65E4C"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IL-40/170-5.5/2</w:t>
            </w:r>
          </w:p>
        </w:tc>
      </w:tr>
      <w:tr w:rsidR="00A36D8B" w:rsidRPr="006A6D5A" w14:paraId="053D479F"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29DC03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8E4CF4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CF1D9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5.5</w:t>
            </w:r>
          </w:p>
        </w:tc>
      </w:tr>
      <w:tr w:rsidR="00A36D8B" w:rsidRPr="006A6D5A" w14:paraId="3A42F9E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AF1507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6A7C2F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CEE3A6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62248941"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67ACC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Рециркуляционные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0099DB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BF49C7F"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 25/10</w:t>
            </w:r>
          </w:p>
        </w:tc>
      </w:tr>
      <w:tr w:rsidR="00A36D8B" w:rsidRPr="006A6D5A" w14:paraId="7FF6CD8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EB269A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D8B890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D1594B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w:t>
            </w:r>
          </w:p>
        </w:tc>
      </w:tr>
      <w:tr w:rsidR="00A36D8B" w:rsidRPr="006A6D5A" w14:paraId="1026DB48"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A38865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586BC0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CE74A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2A68341D"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DB7160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Сетевые ГВС</w:t>
            </w:r>
          </w:p>
        </w:tc>
        <w:tc>
          <w:tcPr>
            <w:tcW w:w="3528" w:type="dxa"/>
            <w:tcBorders>
              <w:top w:val="single" w:sz="4" w:space="0" w:color="000000"/>
              <w:left w:val="single" w:sz="4" w:space="0" w:color="000000"/>
              <w:bottom w:val="single" w:sz="4" w:space="0" w:color="000000"/>
              <w:right w:val="single" w:sz="4" w:space="0" w:color="000000"/>
            </w:tcBorders>
            <w:vAlign w:val="center"/>
          </w:tcPr>
          <w:p w14:paraId="33D3C45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E20C667"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MHI 404-1/E/3-400-50-2/IE3</w:t>
            </w:r>
          </w:p>
        </w:tc>
      </w:tr>
      <w:tr w:rsidR="00A36D8B" w:rsidRPr="006A6D5A" w14:paraId="5084840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AA3F61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F244A4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E42B7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0.27</w:t>
            </w:r>
          </w:p>
        </w:tc>
      </w:tr>
      <w:tr w:rsidR="00A36D8B" w:rsidRPr="006A6D5A" w14:paraId="0BF09BB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6C9E4C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A5B414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9E4DC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2891F6FF"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2.3.18 – Технические характеристики Котельной «МБУ ЦНК Казачье подворье»</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3827514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2BD6DB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07C2A8F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76639C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3D7689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1D8A4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7F3B335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1D2C9E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КСВ-100</w:t>
            </w:r>
          </w:p>
        </w:tc>
      </w:tr>
      <w:tr w:rsidR="00A36D8B" w:rsidRPr="006A6D5A" w14:paraId="2DFCCE7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09D5313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CCFCB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D06EE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0,15</w:t>
            </w:r>
          </w:p>
        </w:tc>
      </w:tr>
      <w:tr w:rsidR="00A36D8B" w:rsidRPr="006A6D5A" w14:paraId="4BD5A23F"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68A2F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E4E4EF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D39574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КСВ-100</w:t>
            </w:r>
          </w:p>
        </w:tc>
      </w:tr>
      <w:tr w:rsidR="00A36D8B" w:rsidRPr="006A6D5A" w14:paraId="5DE2AE25"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DBE1CE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168D2B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D67B0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0,15</w:t>
            </w:r>
          </w:p>
        </w:tc>
      </w:tr>
      <w:tr w:rsidR="00A36D8B" w:rsidRPr="006A6D5A" w14:paraId="103D5EE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C3FA22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51F7A20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D6FAE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08056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68972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AJC-10</w:t>
            </w:r>
          </w:p>
        </w:tc>
      </w:tr>
      <w:tr w:rsidR="00A36D8B" w:rsidRPr="006A6D5A" w14:paraId="0A756293"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410C07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1B5473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27AC21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0.75</w:t>
            </w:r>
          </w:p>
        </w:tc>
      </w:tr>
      <w:tr w:rsidR="00A36D8B" w:rsidRPr="006A6D5A" w14:paraId="3DE3FE9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4534FE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B2E55F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BA401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1B6CFDF1"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EAB9B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867857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67898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СМ050/1420 Т</w:t>
            </w:r>
          </w:p>
        </w:tc>
      </w:tr>
      <w:tr w:rsidR="00A36D8B" w:rsidRPr="006A6D5A" w14:paraId="62D74401"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F56BF4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DF4A72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2DBDBBB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r>
      <w:tr w:rsidR="00A36D8B" w:rsidRPr="006A6D5A" w14:paraId="7EE298D5"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758C31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34206D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70CBE0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560E2D79" w14:textId="77777777" w:rsidR="00A36D8B" w:rsidRPr="006A6D5A" w:rsidRDefault="00A36D8B">
      <w:pPr>
        <w:spacing w:after="0" w:line="240" w:lineRule="auto"/>
        <w:jc w:val="center"/>
        <w:rPr>
          <w:rFonts w:ascii="Times New Roman" w:hAnsi="Times New Roman"/>
          <w:b/>
          <w:i/>
          <w:sz w:val="28"/>
        </w:rPr>
      </w:pPr>
    </w:p>
    <w:p w14:paraId="78F34BCD"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2.3.19 – Технические характеристики Котельной «Д/с № 8»</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01AF1A5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8AFF74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26C27CC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5916AF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7CAD2F89"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E38A0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2D7224A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EF5899E"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pro-06</w:t>
            </w:r>
          </w:p>
        </w:tc>
      </w:tr>
      <w:tr w:rsidR="00A36D8B" w:rsidRPr="006A6D5A" w14:paraId="05404B11"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B05A35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25905B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C3D43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0,081</w:t>
            </w:r>
          </w:p>
        </w:tc>
      </w:tr>
      <w:tr w:rsidR="00A36D8B" w:rsidRPr="006A6D5A" w14:paraId="7EF5729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E8C8C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40FA464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C6738A8"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pro-06</w:t>
            </w:r>
          </w:p>
        </w:tc>
      </w:tr>
      <w:tr w:rsidR="00A36D8B" w:rsidRPr="006A6D5A" w14:paraId="70B627B1"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93960A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93E764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C4C93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0,081</w:t>
            </w:r>
          </w:p>
        </w:tc>
      </w:tr>
      <w:tr w:rsidR="00A36D8B" w:rsidRPr="006A6D5A" w14:paraId="65ABBC2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71D9A0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2664C350"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85E70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2A003F7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68E6DEC"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Calpeda</w:t>
            </w:r>
            <w:proofErr w:type="spellEnd"/>
          </w:p>
          <w:p w14:paraId="011BE6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NR50CB</w:t>
            </w:r>
          </w:p>
        </w:tc>
      </w:tr>
      <w:tr w:rsidR="00A36D8B" w:rsidRPr="006A6D5A" w14:paraId="1C0EE6FF"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2A59F5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6DFAD2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E039F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0,75</w:t>
            </w:r>
          </w:p>
        </w:tc>
      </w:tr>
      <w:tr w:rsidR="00A36D8B" w:rsidRPr="006A6D5A" w14:paraId="4796BC92"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2C0933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0DD536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5D501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435AA71A"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CCD0D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1820C6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523395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QB-60</w:t>
            </w:r>
          </w:p>
        </w:tc>
      </w:tr>
      <w:tr w:rsidR="00A36D8B" w:rsidRPr="006A6D5A" w14:paraId="09FBDA3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7C95FA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367168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4D928B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0,37</w:t>
            </w:r>
          </w:p>
        </w:tc>
      </w:tr>
      <w:tr w:rsidR="00A36D8B" w:rsidRPr="006A6D5A" w14:paraId="58108150"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DEFFCE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AC5D9E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34423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0C3DBD0C"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2.3.20 – Технические характеристики Котельной «Д/с № 30»</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49FFCEE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78A26D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331CC24E"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5B16FD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484A43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157088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32EEBC8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BC30ADE"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4D6A95A3"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7F9D9DD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CBD073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5ACB899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r>
      <w:tr w:rsidR="00A36D8B" w:rsidRPr="006A6D5A" w14:paraId="4597E142"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CFB6D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24916A3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9A4E2A6"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2554FDB4"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EA96AA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46C918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417EFB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r>
      <w:tr w:rsidR="00A36D8B" w:rsidRPr="006A6D5A" w14:paraId="3018BB0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895A64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1445F80B"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FCAB4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E71355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81838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NR50CB</w:t>
            </w:r>
          </w:p>
        </w:tc>
      </w:tr>
      <w:tr w:rsidR="00A36D8B" w:rsidRPr="006A6D5A" w14:paraId="62363E30"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B496CC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ADDE8C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E37EA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0,75</w:t>
            </w:r>
          </w:p>
        </w:tc>
      </w:tr>
      <w:tr w:rsidR="00A36D8B" w:rsidRPr="006A6D5A" w14:paraId="259F452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55FCA13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7C266E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7F323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4F07E200"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A2DAC42" w14:textId="77777777" w:rsidR="00A36D8B" w:rsidRPr="006A6D5A" w:rsidRDefault="00A36D8B">
            <w:pPr>
              <w:spacing w:after="0"/>
              <w:rPr>
                <w:rFonts w:ascii="Times New Roman" w:hAnsi="Times New Roman"/>
                <w:i/>
                <w:sz w:val="20"/>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53642C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DADC9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QB-60</w:t>
            </w:r>
          </w:p>
        </w:tc>
      </w:tr>
      <w:tr w:rsidR="00A36D8B" w:rsidRPr="006A6D5A" w14:paraId="01AC1ECE"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7C75FCC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56E616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69AF4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0,37</w:t>
            </w:r>
          </w:p>
        </w:tc>
      </w:tr>
      <w:tr w:rsidR="00A36D8B" w:rsidRPr="006A6D5A" w14:paraId="007EA419"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326690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398011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96FC8F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156A152C"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2.3.21 – Технические характеристики Котельной «</w:t>
      </w:r>
      <w:proofErr w:type="spellStart"/>
      <w:r w:rsidRPr="006A6D5A">
        <w:rPr>
          <w:rFonts w:ascii="Times New Roman" w:hAnsi="Times New Roman"/>
          <w:b/>
          <w:i/>
          <w:sz w:val="28"/>
        </w:rPr>
        <w:t>Сах.завод</w:t>
      </w:r>
      <w:proofErr w:type="spellEnd"/>
      <w:r w:rsidRPr="006A6D5A">
        <w:rPr>
          <w:rFonts w:ascii="Times New Roman" w:hAnsi="Times New Roman"/>
          <w:b/>
          <w:i/>
          <w:sz w:val="28"/>
        </w:rPr>
        <w:t>»</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1C3EFA5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1BAF46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1A3BD9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716681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0E06A6B2"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1AE19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w:t>
            </w:r>
          </w:p>
        </w:tc>
        <w:tc>
          <w:tcPr>
            <w:tcW w:w="3528" w:type="dxa"/>
            <w:tcBorders>
              <w:top w:val="single" w:sz="4" w:space="0" w:color="000000"/>
              <w:left w:val="single" w:sz="4" w:space="0" w:color="000000"/>
              <w:bottom w:val="single" w:sz="4" w:space="0" w:color="000000"/>
              <w:right w:val="single" w:sz="4" w:space="0" w:color="000000"/>
            </w:tcBorders>
            <w:vAlign w:val="center"/>
          </w:tcPr>
          <w:p w14:paraId="7F0AED8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147795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1B1244C2"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035B4F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76C00F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56E7F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1,0003</w:t>
            </w:r>
          </w:p>
        </w:tc>
      </w:tr>
      <w:tr w:rsidR="00A36D8B" w:rsidRPr="006A6D5A" w14:paraId="63A70A5C" w14:textId="77777777">
        <w:trPr>
          <w:trHeight w:val="25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6E484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w:t>
            </w:r>
          </w:p>
        </w:tc>
        <w:tc>
          <w:tcPr>
            <w:tcW w:w="3528" w:type="dxa"/>
            <w:tcBorders>
              <w:top w:val="single" w:sz="4" w:space="0" w:color="000000"/>
              <w:left w:val="single" w:sz="4" w:space="0" w:color="000000"/>
              <w:bottom w:val="single" w:sz="4" w:space="0" w:color="000000"/>
              <w:right w:val="single" w:sz="4" w:space="0" w:color="000000"/>
            </w:tcBorders>
            <w:vAlign w:val="center"/>
          </w:tcPr>
          <w:p w14:paraId="27C264D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7A297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0812126E" w14:textId="77777777">
        <w:trPr>
          <w:trHeight w:val="57"/>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A4558A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1676B8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79487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1,0003</w:t>
            </w:r>
          </w:p>
        </w:tc>
      </w:tr>
      <w:tr w:rsidR="00A36D8B" w:rsidRPr="006A6D5A" w14:paraId="2F5A7BFD" w14:textId="77777777">
        <w:trPr>
          <w:trHeight w:val="171"/>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859B3F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w:t>
            </w:r>
          </w:p>
        </w:tc>
        <w:tc>
          <w:tcPr>
            <w:tcW w:w="3528" w:type="dxa"/>
            <w:tcBorders>
              <w:top w:val="single" w:sz="4" w:space="0" w:color="000000"/>
              <w:left w:val="single" w:sz="4" w:space="0" w:color="000000"/>
              <w:bottom w:val="single" w:sz="4" w:space="0" w:color="000000"/>
              <w:right w:val="single" w:sz="4" w:space="0" w:color="000000"/>
            </w:tcBorders>
            <w:vAlign w:val="center"/>
          </w:tcPr>
          <w:p w14:paraId="6459F8C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AAAA3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6A0DA434" w14:textId="77777777">
        <w:trPr>
          <w:trHeight w:val="217"/>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D53593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191CD8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118658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1,0003</w:t>
            </w:r>
          </w:p>
        </w:tc>
      </w:tr>
      <w:tr w:rsidR="00A36D8B" w:rsidRPr="006A6D5A" w14:paraId="46508061" w14:textId="77777777">
        <w:trPr>
          <w:trHeight w:val="249"/>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28615C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w:t>
            </w:r>
          </w:p>
        </w:tc>
        <w:tc>
          <w:tcPr>
            <w:tcW w:w="3528" w:type="dxa"/>
            <w:tcBorders>
              <w:top w:val="single" w:sz="4" w:space="0" w:color="000000"/>
              <w:left w:val="single" w:sz="4" w:space="0" w:color="000000"/>
              <w:bottom w:val="single" w:sz="4" w:space="0" w:color="000000"/>
              <w:right w:val="single" w:sz="4" w:space="0" w:color="000000"/>
            </w:tcBorders>
            <w:vAlign w:val="center"/>
          </w:tcPr>
          <w:p w14:paraId="3A2B11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15148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6D4017E9" w14:textId="77777777">
        <w:trPr>
          <w:trHeight w:val="1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959D61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677FE5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64640C7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1,0003</w:t>
            </w:r>
          </w:p>
        </w:tc>
      </w:tr>
      <w:tr w:rsidR="00A36D8B" w:rsidRPr="006A6D5A" w14:paraId="56D2A7D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EE2333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446A95EF"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A7E5A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0C57F22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4F0C9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101630DB"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4806C9C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7782DA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87CA0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15D07547"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E5CF24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EC6D0B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C4247F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46BC1FEF"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92FD9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3BB69EA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7F1EA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7FE18AA5"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A21EBB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25CA7C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79DE8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7B579CCB"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0A90DD0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27CC7A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8038D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bl>
    <w:p w14:paraId="6B271446"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2.3.22 – Технические характеристики Котельной «Д/с № 5»</w:t>
      </w:r>
    </w:p>
    <w:p w14:paraId="5541BD6F"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х. Краснострелецкий</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54E3E51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60D3CD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548C57E"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5D7724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C1C0D97"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3CD64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7998CB6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5BFDA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Электрический</w:t>
            </w:r>
          </w:p>
        </w:tc>
      </w:tr>
      <w:tr w:rsidR="00A36D8B" w:rsidRPr="006A6D5A" w14:paraId="5726CFD9"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B424BF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9695B6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59E5923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05CA0B77"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070094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3C4BA05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C5436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Электрический</w:t>
            </w:r>
          </w:p>
        </w:tc>
      </w:tr>
      <w:tr w:rsidR="00A36D8B" w:rsidRPr="006A6D5A" w14:paraId="553432AB"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332690C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98CCCC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5998C7C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6E0C233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E88B8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4179895C"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2B12B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1E2E6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8A2328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 8/18</w:t>
            </w:r>
          </w:p>
        </w:tc>
      </w:tr>
      <w:tr w:rsidR="00A36D8B" w:rsidRPr="006A6D5A" w14:paraId="1664AFDC"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E97753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378EDA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11416F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r>
      <w:tr w:rsidR="00A36D8B" w:rsidRPr="006A6D5A" w14:paraId="04068682"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FBB572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10A360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FC858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0962E9BE"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2.3.23 – Технические характеристики Котельной «Д/с № 22»</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538CB32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2ADE09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2A94BD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7C2AE6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527A273"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3CFF1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2B6B70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3CF5CCA"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30KLO</w:t>
            </w:r>
          </w:p>
        </w:tc>
      </w:tr>
      <w:tr w:rsidR="00A36D8B" w:rsidRPr="006A6D5A" w14:paraId="7108937D"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6C8FF34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9752BB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F1B9AA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0,026</w:t>
            </w:r>
          </w:p>
        </w:tc>
      </w:tr>
      <w:tr w:rsidR="00A36D8B" w:rsidRPr="006A6D5A" w14:paraId="5E603D57"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710F23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CD7F0F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3444D8F"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30KLO</w:t>
            </w:r>
          </w:p>
        </w:tc>
      </w:tr>
      <w:tr w:rsidR="00A36D8B" w:rsidRPr="006A6D5A" w14:paraId="2453C6CA"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D1E1D0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74B868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773E63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0,026</w:t>
            </w:r>
          </w:p>
        </w:tc>
      </w:tr>
      <w:tr w:rsidR="00A36D8B" w:rsidRPr="006A6D5A" w14:paraId="77A1C8A5"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CFE020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387D1DB7"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49B61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808578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6311AF40"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Calpeda</w:t>
            </w:r>
            <w:proofErr w:type="spellEnd"/>
            <w:r w:rsidRPr="006A6D5A">
              <w:rPr>
                <w:rFonts w:ascii="Times New Roman" w:hAnsi="Times New Roman"/>
                <w:i/>
                <w:sz w:val="20"/>
              </w:rPr>
              <w:t xml:space="preserve"> NM 1/AE</w:t>
            </w:r>
          </w:p>
        </w:tc>
      </w:tr>
      <w:tr w:rsidR="00A36D8B" w:rsidRPr="006A6D5A" w14:paraId="1C499EAD"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32E9CBC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E3C348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76B86D6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r>
      <w:tr w:rsidR="00A36D8B" w:rsidRPr="006A6D5A" w14:paraId="34840DF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4F59046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509B33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002C09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4917FDDE"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t>Таблица 2.3.24 – Технические характеристики Котельной «Д/с № 28»</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2FD3798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87306A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320596D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EE92A3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0482EF82"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1B7775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50EACF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5B3111C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r>
      <w:tr w:rsidR="00A36D8B" w:rsidRPr="006A6D5A" w14:paraId="069620EE"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E2B124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5686B7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51F031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0,042</w:t>
            </w:r>
          </w:p>
        </w:tc>
      </w:tr>
      <w:tr w:rsidR="00A36D8B" w:rsidRPr="006A6D5A" w14:paraId="6386252D"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487A0B3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D0C7AF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32D654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r>
      <w:tr w:rsidR="00A36D8B" w:rsidRPr="006A6D5A" w14:paraId="3F25A17C"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2C4D17F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9C8EA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2518B0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0,042</w:t>
            </w:r>
          </w:p>
        </w:tc>
      </w:tr>
      <w:tr w:rsidR="00A36D8B" w:rsidRPr="006A6D5A" w14:paraId="18BE330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1B0DA9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1E64AAC6"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53B7CC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D27D03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0B6AE1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BPH 120/250 AOM</w:t>
            </w:r>
          </w:p>
        </w:tc>
      </w:tr>
      <w:tr w:rsidR="00A36D8B" w:rsidRPr="006A6D5A" w14:paraId="6A3BC8B2"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6F81DB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7998AC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686E4AE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0.51</w:t>
            </w:r>
          </w:p>
        </w:tc>
      </w:tr>
      <w:tr w:rsidR="00A36D8B" w:rsidRPr="006A6D5A" w14:paraId="4C99E9B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128F338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AB873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314203D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47A78ABD" w14:textId="77777777" w:rsidR="00A36D8B" w:rsidRPr="006A6D5A" w:rsidRDefault="00A36D8B">
      <w:pPr>
        <w:spacing w:after="0" w:line="240" w:lineRule="auto"/>
        <w:jc w:val="center"/>
        <w:rPr>
          <w:rFonts w:ascii="Times New Roman" w:hAnsi="Times New Roman"/>
          <w:b/>
          <w:i/>
          <w:sz w:val="28"/>
        </w:rPr>
      </w:pPr>
    </w:p>
    <w:p w14:paraId="0182412B" w14:textId="77777777" w:rsidR="00A36D8B" w:rsidRPr="006A6D5A" w:rsidRDefault="006A6D5A">
      <w:pPr>
        <w:spacing w:after="0" w:line="240" w:lineRule="auto"/>
        <w:jc w:val="center"/>
        <w:rPr>
          <w:rFonts w:ascii="Times New Roman" w:hAnsi="Times New Roman"/>
          <w:b/>
          <w:i/>
        </w:rPr>
      </w:pPr>
      <w:r w:rsidRPr="006A6D5A">
        <w:rPr>
          <w:rFonts w:ascii="Times New Roman" w:hAnsi="Times New Roman"/>
          <w:b/>
          <w:i/>
          <w:sz w:val="28"/>
        </w:rPr>
        <w:lastRenderedPageBreak/>
        <w:t>Таблица 2.3.25 – Технические характеристики Котельной «Д/с № 12» х. Восточный</w:t>
      </w:r>
    </w:p>
    <w:tbl>
      <w:tblPr>
        <w:tblW w:w="0" w:type="auto"/>
        <w:tblInd w:w="15" w:type="dxa"/>
        <w:tblLayout w:type="fixed"/>
        <w:tblLook w:val="04A0" w:firstRow="1" w:lastRow="0" w:firstColumn="1" w:lastColumn="0" w:noHBand="0" w:noVBand="1"/>
      </w:tblPr>
      <w:tblGrid>
        <w:gridCol w:w="3361"/>
        <w:gridCol w:w="3528"/>
        <w:gridCol w:w="2867"/>
      </w:tblGrid>
      <w:tr w:rsidR="00A36D8B" w:rsidRPr="006A6D5A" w14:paraId="1DA30ED7"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D0AAD3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3F33B17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37D0BA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030CDD6A"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D2C39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649BA6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425647CA"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30KLO</w:t>
            </w:r>
          </w:p>
        </w:tc>
      </w:tr>
      <w:tr w:rsidR="00A36D8B" w:rsidRPr="006A6D5A" w14:paraId="21BF126F"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1F96D47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862CD5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016BDB0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0.022</w:t>
            </w:r>
          </w:p>
        </w:tc>
      </w:tr>
      <w:tr w:rsidR="00A36D8B" w:rsidRPr="006A6D5A" w14:paraId="3F69D546" w14:textId="77777777">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3A32F33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4FA9172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24E9FBB3"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30KLO</w:t>
            </w:r>
          </w:p>
        </w:tc>
      </w:tr>
      <w:tr w:rsidR="00A36D8B" w:rsidRPr="006A6D5A" w14:paraId="70AD1877" w14:textId="77777777">
        <w:tc>
          <w:tcPr>
            <w:tcW w:w="3361" w:type="dxa"/>
            <w:vMerge/>
            <w:tcBorders>
              <w:top w:val="single" w:sz="4" w:space="0" w:color="000000"/>
              <w:left w:val="single" w:sz="4" w:space="0" w:color="000000"/>
              <w:bottom w:val="single" w:sz="4" w:space="0" w:color="000000"/>
              <w:right w:val="single" w:sz="4" w:space="0" w:color="000000"/>
            </w:tcBorders>
            <w:vAlign w:val="center"/>
          </w:tcPr>
          <w:p w14:paraId="5A27B0B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FB2ADC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7" w:type="dxa"/>
            <w:tcBorders>
              <w:top w:val="single" w:sz="4" w:space="0" w:color="000000"/>
              <w:left w:val="single" w:sz="4" w:space="0" w:color="000000"/>
              <w:bottom w:val="single" w:sz="4" w:space="0" w:color="000000"/>
              <w:right w:val="single" w:sz="4" w:space="0" w:color="000000"/>
            </w:tcBorders>
            <w:vAlign w:val="center"/>
          </w:tcPr>
          <w:p w14:paraId="44C265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0.022</w:t>
            </w:r>
          </w:p>
        </w:tc>
      </w:tr>
      <w:tr w:rsidR="00A36D8B" w:rsidRPr="006A6D5A" w14:paraId="3301D37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B9089C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2C2D4917" w14:textId="77777777">
        <w:trPr>
          <w:trHeight w:val="240"/>
        </w:trPr>
        <w:tc>
          <w:tcPr>
            <w:tcW w:w="3361" w:type="dxa"/>
            <w:vMerge w:val="restart"/>
            <w:tcBorders>
              <w:top w:val="single" w:sz="4" w:space="0" w:color="000000"/>
              <w:left w:val="single" w:sz="4" w:space="0" w:color="000000"/>
              <w:bottom w:val="single" w:sz="4" w:space="0" w:color="000000"/>
              <w:right w:val="single" w:sz="4" w:space="0" w:color="000000"/>
            </w:tcBorders>
            <w:vAlign w:val="center"/>
          </w:tcPr>
          <w:p w14:paraId="681B07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6FED309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7" w:type="dxa"/>
            <w:tcBorders>
              <w:top w:val="single" w:sz="4" w:space="0" w:color="000000"/>
              <w:left w:val="single" w:sz="4" w:space="0" w:color="000000"/>
              <w:bottom w:val="single" w:sz="4" w:space="0" w:color="000000"/>
              <w:right w:val="single" w:sz="4" w:space="0" w:color="000000"/>
            </w:tcBorders>
            <w:vAlign w:val="center"/>
          </w:tcPr>
          <w:p w14:paraId="796ED6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1К8/18</w:t>
            </w:r>
          </w:p>
        </w:tc>
      </w:tr>
      <w:tr w:rsidR="00A36D8B" w:rsidRPr="006A6D5A" w14:paraId="4CA64474"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6059C66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F1D4F7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27E26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r>
      <w:tr w:rsidR="00A36D8B" w:rsidRPr="006A6D5A" w14:paraId="61AC56F3" w14:textId="77777777">
        <w:trPr>
          <w:trHeight w:val="240"/>
        </w:trPr>
        <w:tc>
          <w:tcPr>
            <w:tcW w:w="3361" w:type="dxa"/>
            <w:vMerge/>
            <w:tcBorders>
              <w:top w:val="single" w:sz="4" w:space="0" w:color="000000"/>
              <w:left w:val="single" w:sz="4" w:space="0" w:color="000000"/>
              <w:bottom w:val="single" w:sz="4" w:space="0" w:color="000000"/>
              <w:right w:val="single" w:sz="4" w:space="0" w:color="000000"/>
            </w:tcBorders>
            <w:vAlign w:val="center"/>
          </w:tcPr>
          <w:p w14:paraId="219CF14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CE01F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7" w:type="dxa"/>
            <w:tcBorders>
              <w:top w:val="single" w:sz="4" w:space="0" w:color="000000"/>
              <w:left w:val="single" w:sz="4" w:space="0" w:color="000000"/>
              <w:bottom w:val="single" w:sz="4" w:space="0" w:color="000000"/>
              <w:right w:val="single" w:sz="4" w:space="0" w:color="000000"/>
            </w:tcBorders>
            <w:vAlign w:val="center"/>
          </w:tcPr>
          <w:p w14:paraId="5D2B50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2B9084E4"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i/>
        </w:rPr>
        <w:t xml:space="preserve"> </w:t>
      </w:r>
      <w:r w:rsidRPr="006A6D5A">
        <w:rPr>
          <w:rFonts w:ascii="Times New Roman" w:hAnsi="Times New Roman"/>
          <w:b/>
          <w:i/>
          <w:sz w:val="28"/>
        </w:rPr>
        <w:t>Таблица 2.3.26 – Технические характеристики Котельной «СОШ3»</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54EA2A6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246E5C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DA7BBD7" w14:textId="77777777">
        <w:trPr>
          <w:trHeight w:val="171"/>
        </w:trPr>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668CDB0"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13D789B4"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6DE1E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223DE2F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3B38F9E5" w14:textId="77777777" w:rsidR="00A36D8B" w:rsidRPr="006A6D5A" w:rsidRDefault="006A6D5A">
            <w:pPr>
              <w:spacing w:after="0"/>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100 KLO</w:t>
            </w:r>
          </w:p>
        </w:tc>
      </w:tr>
      <w:tr w:rsidR="00A36D8B" w:rsidRPr="006A6D5A" w14:paraId="22867945"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4ECA8B1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B47D7B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E2C3F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r>
      <w:tr w:rsidR="00A36D8B" w:rsidRPr="006A6D5A" w14:paraId="1651A9B5" w14:textId="77777777">
        <w:trPr>
          <w:trHeight w:val="136"/>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BE71A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BE87B0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0C37AFA" w14:textId="77777777" w:rsidR="00A36D8B" w:rsidRPr="006A6D5A" w:rsidRDefault="006A6D5A">
            <w:pPr>
              <w:spacing w:after="0"/>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100 KLO</w:t>
            </w:r>
          </w:p>
        </w:tc>
      </w:tr>
      <w:tr w:rsidR="00A36D8B" w:rsidRPr="006A6D5A" w14:paraId="25677E90" w14:textId="77777777">
        <w:trPr>
          <w:trHeight w:val="284"/>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5E832F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7F8CA2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2E704DD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r>
      <w:tr w:rsidR="00A36D8B" w:rsidRPr="006A6D5A" w14:paraId="198DB6A2"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E6F100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55C70C2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02AEB3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Protherm150 KLO</w:t>
            </w:r>
          </w:p>
        </w:tc>
      </w:tr>
      <w:tr w:rsidR="00A36D8B" w:rsidRPr="006A6D5A" w14:paraId="5923E8BE"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6CA413A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D93E83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5E4005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0,129</w:t>
            </w:r>
          </w:p>
        </w:tc>
      </w:tr>
      <w:tr w:rsidR="00A36D8B" w:rsidRPr="006A6D5A" w14:paraId="5DBD0E6E"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1A4AE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№4</w:t>
            </w:r>
          </w:p>
        </w:tc>
        <w:tc>
          <w:tcPr>
            <w:tcW w:w="3528" w:type="dxa"/>
            <w:tcBorders>
              <w:top w:val="single" w:sz="4" w:space="0" w:color="000000"/>
              <w:left w:val="single" w:sz="4" w:space="0" w:color="000000"/>
              <w:bottom w:val="single" w:sz="4" w:space="0" w:color="000000"/>
              <w:right w:val="single" w:sz="4" w:space="0" w:color="000000"/>
            </w:tcBorders>
            <w:vAlign w:val="center"/>
          </w:tcPr>
          <w:p w14:paraId="35BE6076"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63876F13" w14:textId="77777777" w:rsidR="00A36D8B" w:rsidRPr="006A6D5A" w:rsidRDefault="006A6D5A">
            <w:pPr>
              <w:spacing w:after="0"/>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150 KLO</w:t>
            </w:r>
          </w:p>
        </w:tc>
      </w:tr>
      <w:tr w:rsidR="00A36D8B" w:rsidRPr="006A6D5A" w14:paraId="1C97079F"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38DF8CB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325505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79891F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0,129</w:t>
            </w:r>
          </w:p>
        </w:tc>
      </w:tr>
      <w:tr w:rsidR="00A36D8B" w:rsidRPr="006A6D5A" w14:paraId="1112E997"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90C1F1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02189777"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D980CF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6D3621A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0B670F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DAB</w:t>
            </w:r>
          </w:p>
        </w:tc>
      </w:tr>
      <w:tr w:rsidR="00A36D8B" w:rsidRPr="006A6D5A" w14:paraId="50F6C9F6"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4775AA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1DD181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9F181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0.37</w:t>
            </w:r>
          </w:p>
        </w:tc>
      </w:tr>
      <w:tr w:rsidR="00A36D8B" w:rsidRPr="006A6D5A" w14:paraId="7A517513"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6AEB7F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7D3364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CD6DF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r w:rsidR="00A36D8B" w:rsidRPr="006A6D5A" w14:paraId="2FE94BEB"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220554F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198388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7BE705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СР50\4100Т</w:t>
            </w:r>
          </w:p>
        </w:tc>
      </w:tr>
      <w:tr w:rsidR="00A36D8B" w:rsidRPr="006A6D5A" w14:paraId="669ECB62"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4124FB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D87DA3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FCA800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4,0</w:t>
            </w:r>
          </w:p>
        </w:tc>
      </w:tr>
      <w:tr w:rsidR="00A36D8B" w:rsidRPr="006A6D5A" w14:paraId="37083FFC"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74ED60F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1ACDE6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6FDE1C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 xml:space="preserve">  1</w:t>
            </w:r>
          </w:p>
        </w:tc>
      </w:tr>
      <w:tr w:rsidR="00A36D8B" w:rsidRPr="006A6D5A" w14:paraId="25AE2270"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28B6D8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9F4C83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EB235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TD50-28G/2SWHCj</w:t>
            </w:r>
          </w:p>
        </w:tc>
      </w:tr>
      <w:tr w:rsidR="00A36D8B" w:rsidRPr="006A6D5A" w14:paraId="551209E7"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46BF38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C6AA83C"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2C4DA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w:t>
            </w:r>
          </w:p>
        </w:tc>
      </w:tr>
      <w:tr w:rsidR="00A36D8B" w:rsidRPr="006A6D5A" w14:paraId="1B517B25"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012D5A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9A9C3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F67C73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bl>
    <w:p w14:paraId="1FEDF3D7"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2.3.27 – Технические характеристики Котельной «ДС25»</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315A86C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6B037D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32CF8EB5"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8F0393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7A6237B9"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FA2715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75E2402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3C367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Ква-0,3</w:t>
            </w:r>
          </w:p>
        </w:tc>
      </w:tr>
      <w:tr w:rsidR="00A36D8B" w:rsidRPr="006A6D5A" w14:paraId="1279CF50"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2500B09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683586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7E39FE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0,258</w:t>
            </w:r>
          </w:p>
        </w:tc>
      </w:tr>
      <w:tr w:rsidR="00A36D8B" w:rsidRPr="006A6D5A" w14:paraId="2C0BEE18"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6612EF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7F7EC1F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3CE4AE9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Ква-0,3</w:t>
            </w:r>
          </w:p>
        </w:tc>
      </w:tr>
      <w:tr w:rsidR="00A36D8B" w:rsidRPr="006A6D5A" w14:paraId="2ED1DD16"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60B9CA8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9ADB7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9E2D9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0,258</w:t>
            </w:r>
          </w:p>
        </w:tc>
      </w:tr>
      <w:tr w:rsidR="00A36D8B" w:rsidRPr="006A6D5A" w14:paraId="684477E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41B597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60137FDC"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25B8F04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42E683F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061B96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 20\30</w:t>
            </w:r>
          </w:p>
        </w:tc>
      </w:tr>
      <w:tr w:rsidR="00A36D8B" w:rsidRPr="006A6D5A" w14:paraId="1D864731"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671CFF0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E707CC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C705C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3,0</w:t>
            </w:r>
          </w:p>
        </w:tc>
      </w:tr>
      <w:tr w:rsidR="00A36D8B" w:rsidRPr="006A6D5A" w14:paraId="06BBF8DF"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4365D87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52D8FB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FEF34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51B420F2"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447355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6AD70D0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71B69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К160\30</w:t>
            </w:r>
          </w:p>
        </w:tc>
      </w:tr>
      <w:tr w:rsidR="00A36D8B" w:rsidRPr="006A6D5A" w14:paraId="0A343118"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660C0F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8D8013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1B3CFB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30</w:t>
            </w:r>
          </w:p>
        </w:tc>
      </w:tr>
      <w:tr w:rsidR="00A36D8B" w:rsidRPr="006A6D5A" w14:paraId="1F9058EF"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F4C0D2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3A099A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7333A6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r w:rsidR="00A36D8B" w:rsidRPr="006A6D5A" w14:paraId="006AFBD6"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FB08C2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32FECC3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3EDAF4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TD65-300/2SWHCj</w:t>
            </w:r>
          </w:p>
        </w:tc>
      </w:tr>
      <w:tr w:rsidR="00A36D8B" w:rsidRPr="006A6D5A" w14:paraId="075FB8CA"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34BF2B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3AB5C9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500C6A8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5,5</w:t>
            </w:r>
          </w:p>
        </w:tc>
      </w:tr>
      <w:tr w:rsidR="00A36D8B" w:rsidRPr="006A6D5A" w14:paraId="0DFCD173"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7E40E33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A5999E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7A724CE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bl>
    <w:p w14:paraId="36FBDDC1" w14:textId="77777777" w:rsidR="00A36D8B" w:rsidRPr="006A6D5A" w:rsidRDefault="00A36D8B">
      <w:pPr>
        <w:spacing w:after="0" w:line="240" w:lineRule="auto"/>
        <w:jc w:val="center"/>
        <w:rPr>
          <w:rFonts w:ascii="Times New Roman" w:hAnsi="Times New Roman"/>
          <w:i/>
        </w:rPr>
      </w:pPr>
    </w:p>
    <w:p w14:paraId="7776F8B2" w14:textId="77777777" w:rsidR="00A36D8B" w:rsidRPr="006A6D5A" w:rsidRDefault="00A36D8B">
      <w:pPr>
        <w:spacing w:after="0" w:line="240" w:lineRule="auto"/>
        <w:jc w:val="center"/>
        <w:rPr>
          <w:rFonts w:ascii="Times New Roman" w:hAnsi="Times New Roman"/>
          <w:i/>
        </w:rPr>
      </w:pPr>
    </w:p>
    <w:p w14:paraId="2A2FBEB9" w14:textId="77777777" w:rsidR="00A36D8B" w:rsidRPr="006A6D5A" w:rsidRDefault="00A36D8B">
      <w:pPr>
        <w:spacing w:after="0" w:line="240" w:lineRule="auto"/>
        <w:jc w:val="center"/>
        <w:rPr>
          <w:rFonts w:ascii="Times New Roman" w:hAnsi="Times New Roman"/>
          <w:i/>
        </w:rPr>
      </w:pPr>
    </w:p>
    <w:p w14:paraId="04B49501" w14:textId="77777777" w:rsidR="00A36D8B" w:rsidRPr="006A6D5A" w:rsidRDefault="00A36D8B">
      <w:pPr>
        <w:spacing w:after="0" w:line="240" w:lineRule="auto"/>
        <w:jc w:val="center"/>
        <w:rPr>
          <w:rFonts w:ascii="Times New Roman" w:hAnsi="Times New Roman"/>
          <w:i/>
        </w:rPr>
      </w:pPr>
    </w:p>
    <w:p w14:paraId="1EC4FA04" w14:textId="77777777" w:rsidR="00A36D8B" w:rsidRPr="006A6D5A" w:rsidRDefault="00A36D8B">
      <w:pPr>
        <w:spacing w:after="0" w:line="240" w:lineRule="auto"/>
        <w:jc w:val="center"/>
        <w:rPr>
          <w:rFonts w:ascii="Times New Roman" w:hAnsi="Times New Roman"/>
          <w:i/>
        </w:rPr>
      </w:pPr>
    </w:p>
    <w:p w14:paraId="05B83D34" w14:textId="77777777" w:rsidR="00A36D8B" w:rsidRPr="006A6D5A" w:rsidRDefault="00A36D8B">
      <w:pPr>
        <w:spacing w:after="0" w:line="240" w:lineRule="auto"/>
        <w:jc w:val="center"/>
        <w:rPr>
          <w:rFonts w:ascii="Times New Roman" w:hAnsi="Times New Roman"/>
          <w:i/>
        </w:rPr>
      </w:pPr>
    </w:p>
    <w:p w14:paraId="0810ADE4" w14:textId="77777777" w:rsidR="00A36D8B" w:rsidRPr="006A6D5A" w:rsidRDefault="00A36D8B">
      <w:pPr>
        <w:spacing w:after="0" w:line="240" w:lineRule="auto"/>
        <w:jc w:val="center"/>
        <w:rPr>
          <w:rFonts w:ascii="Times New Roman" w:hAnsi="Times New Roman"/>
          <w:i/>
        </w:rPr>
      </w:pPr>
    </w:p>
    <w:p w14:paraId="02EBA793" w14:textId="77777777" w:rsidR="00A36D8B" w:rsidRPr="006A6D5A" w:rsidRDefault="006A6D5A">
      <w:pPr>
        <w:spacing w:after="0" w:line="240" w:lineRule="auto"/>
        <w:jc w:val="center"/>
        <w:rPr>
          <w:rFonts w:ascii="Times New Roman" w:hAnsi="Times New Roman"/>
          <w:i/>
        </w:rPr>
      </w:pPr>
      <w:r w:rsidRPr="006A6D5A">
        <w:rPr>
          <w:rFonts w:ascii="Times New Roman" w:hAnsi="Times New Roman"/>
          <w:i/>
        </w:rPr>
        <w:t xml:space="preserve"> </w:t>
      </w:r>
      <w:r w:rsidRPr="006A6D5A">
        <w:rPr>
          <w:rFonts w:ascii="Times New Roman" w:hAnsi="Times New Roman"/>
          <w:b/>
          <w:i/>
          <w:sz w:val="28"/>
        </w:rPr>
        <w:t>Таблица 2.3.28 – Технические характеристики Котельной «ДС27»</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7AAB3213" w14:textId="77777777">
        <w:trPr>
          <w:trHeight w:val="144"/>
        </w:trPr>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588582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4DC7244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4AD0C8C"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30224E74"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6BC6EA2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912469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D2A0583"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00CBAD78"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2F28862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0AEF04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2451F3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0,067</w:t>
            </w:r>
          </w:p>
        </w:tc>
      </w:tr>
      <w:tr w:rsidR="00A36D8B" w:rsidRPr="006A6D5A" w14:paraId="1BDD1E4C"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20CA8D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159C232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1FDACDB" w14:textId="77777777" w:rsidR="00A36D8B" w:rsidRPr="006A6D5A" w:rsidRDefault="006A6D5A">
            <w:pPr>
              <w:spacing w:after="0"/>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- 65 KLO</w:t>
            </w:r>
          </w:p>
        </w:tc>
      </w:tr>
      <w:tr w:rsidR="00A36D8B" w:rsidRPr="006A6D5A" w14:paraId="65254BA3"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CE0057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93D883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8A09FF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0,056</w:t>
            </w:r>
          </w:p>
        </w:tc>
      </w:tr>
      <w:tr w:rsidR="00A36D8B" w:rsidRPr="006A6D5A" w14:paraId="6A138E7A"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2D3954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6DBFF31C"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B4DC08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40E0C01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935BD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LEO EKm60-1</w:t>
            </w:r>
          </w:p>
        </w:tc>
      </w:tr>
      <w:tr w:rsidR="00A36D8B" w:rsidRPr="006A6D5A" w14:paraId="2DC9E0EB"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77DE607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928D48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E6F457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0.37</w:t>
            </w:r>
          </w:p>
        </w:tc>
      </w:tr>
      <w:tr w:rsidR="00A36D8B" w:rsidRPr="006A6D5A" w14:paraId="51CB82DF"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4C671A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C03358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6228C9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r w:rsidR="00A36D8B" w:rsidRPr="006A6D5A" w14:paraId="6E852E5F"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768820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F4FFD6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ABA7772"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TOP-S40/15 </w:t>
            </w:r>
          </w:p>
        </w:tc>
      </w:tr>
      <w:tr w:rsidR="00A36D8B" w:rsidRPr="006A6D5A" w14:paraId="4A80A3F3"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650EA2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93476F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CC4F1E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2,0</w:t>
            </w:r>
          </w:p>
        </w:tc>
      </w:tr>
      <w:tr w:rsidR="00A36D8B" w:rsidRPr="006A6D5A" w14:paraId="12144E57"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441E7F3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104187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752B1D6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bl>
    <w:p w14:paraId="300E2990"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2.3.29 – Технические характеристики Котельной «СОШ4»</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5527208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A5D378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2F1BB88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918FFD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4128C7FB" w14:textId="77777777">
        <w:trPr>
          <w:trHeight w:val="12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583736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2EEE23A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0D9DE1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1EC62030"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548CBC8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62A66C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3B4EBC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5A4A7A24"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31CDA4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39339FD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C880C3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1CCC71BE"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763CAC3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0A6A9F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64D364B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709474E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A3439A6"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1E022036"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A5606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136FB9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55E4EC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670EC147" w14:textId="77777777">
        <w:trPr>
          <w:trHeight w:val="213"/>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29A764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AB79620"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006FC6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5BC703EA"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C19BF4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2CBAB4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A76D4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52B609F6"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CEE1E6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610E23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60C3CDA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3842E9E4"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CA9115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D0AEA7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56D158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r w:rsidR="00A36D8B" w:rsidRPr="006A6D5A" w14:paraId="77096C4E"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7A13A6E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EF67B9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0EFB54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r>
    </w:tbl>
    <w:p w14:paraId="3F8CE98B"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2.3.30 – Технические характеристики Котельной «СОШ 10»</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38147B7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BE8410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5F79AC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4D18C1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2A0C261E"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36FAABE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9A07E86"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D22C5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Megaprex-120</w:t>
            </w:r>
          </w:p>
        </w:tc>
      </w:tr>
      <w:tr w:rsidR="00A36D8B" w:rsidRPr="006A6D5A" w14:paraId="6EBB1F85"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2F1F070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45E090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368D88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0,103</w:t>
            </w:r>
          </w:p>
        </w:tc>
      </w:tr>
      <w:tr w:rsidR="00A36D8B" w:rsidRPr="006A6D5A" w14:paraId="710BF36F"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BB51C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E23108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23EDF5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Megaprex-120</w:t>
            </w:r>
          </w:p>
        </w:tc>
      </w:tr>
      <w:tr w:rsidR="00A36D8B" w:rsidRPr="006A6D5A" w14:paraId="6954206D"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7286E4E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C0779C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05D8CD9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0,103</w:t>
            </w:r>
          </w:p>
        </w:tc>
      </w:tr>
      <w:tr w:rsidR="00A36D8B" w:rsidRPr="006A6D5A" w14:paraId="79AC3E5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B6CD82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142AFABC"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FE1172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941206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32842FD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MHI202</w:t>
            </w:r>
          </w:p>
        </w:tc>
      </w:tr>
      <w:tr w:rsidR="00A36D8B" w:rsidRPr="006A6D5A" w14:paraId="15E785AB"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4FE1AC4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F9BF40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CEE1D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0,55</w:t>
            </w:r>
          </w:p>
        </w:tc>
      </w:tr>
      <w:tr w:rsidR="00A36D8B" w:rsidRPr="006A6D5A" w14:paraId="3EDA6D22"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6DFFB16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545DD2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6441796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r w:rsidR="00A36D8B" w:rsidRPr="006A6D5A" w14:paraId="7D12A9B6"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C99849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880B3D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C809CF8" w14:textId="77777777" w:rsidR="00A36D8B" w:rsidRPr="006A6D5A" w:rsidRDefault="006A6D5A">
            <w:pPr>
              <w:spacing w:after="0" w:line="240" w:lineRule="auto"/>
              <w:jc w:val="center"/>
              <w:rPr>
                <w:rFonts w:ascii="Times New Roman" w:hAnsi="Times New Roman"/>
                <w:i/>
                <w:sz w:val="20"/>
              </w:rPr>
            </w:pPr>
            <w:proofErr w:type="gramStart"/>
            <w:r w:rsidRPr="006A6D5A">
              <w:rPr>
                <w:rFonts w:ascii="Times New Roman" w:hAnsi="Times New Roman"/>
                <w:i/>
                <w:sz w:val="20"/>
              </w:rPr>
              <w:t>WILO  W</w:t>
            </w:r>
            <w:proofErr w:type="gramEnd"/>
            <w:r w:rsidRPr="006A6D5A">
              <w:rPr>
                <w:rFonts w:ascii="Times New Roman" w:hAnsi="Times New Roman"/>
                <w:i/>
                <w:sz w:val="20"/>
              </w:rPr>
              <w:t>080090-2-F 188</w:t>
            </w:r>
          </w:p>
        </w:tc>
      </w:tr>
      <w:tr w:rsidR="00A36D8B" w:rsidRPr="006A6D5A" w14:paraId="66DFB015"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005A03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2E0CDA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53F42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w:t>
            </w:r>
          </w:p>
        </w:tc>
      </w:tr>
      <w:tr w:rsidR="00A36D8B" w:rsidRPr="006A6D5A" w14:paraId="060A8D30"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E730F3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F1C0D6C"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23BAA8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7FB083F8"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DD7131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Рециркуляционные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1F057E4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30CB3B5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WILO IPL-25/80-0.12/2</w:t>
            </w:r>
          </w:p>
        </w:tc>
      </w:tr>
      <w:tr w:rsidR="00A36D8B" w:rsidRPr="006A6D5A" w14:paraId="1345FC91"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1C3BB9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D00DC2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650BDD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r>
      <w:tr w:rsidR="00A36D8B" w:rsidRPr="006A6D5A" w14:paraId="5C15C682"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7EF711E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776B2D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FB7DF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bl>
    <w:p w14:paraId="4A6D5366"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2.3.31 – Технические характеристики Котельной «ДК»</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36C6EE6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F2558A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011B4D0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8B41F2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0E163628"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F66815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6A7D069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97239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Megaprex-200</w:t>
            </w:r>
          </w:p>
        </w:tc>
      </w:tr>
      <w:tr w:rsidR="00A36D8B" w:rsidRPr="006A6D5A" w14:paraId="2B77B67B"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52859E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80D9D5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3D59720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r>
      <w:tr w:rsidR="00A36D8B" w:rsidRPr="006A6D5A" w14:paraId="44A55CCA"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2AA05A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4CC686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10CDDD0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Megaprex-200</w:t>
            </w:r>
          </w:p>
        </w:tc>
      </w:tr>
      <w:tr w:rsidR="00A36D8B" w:rsidRPr="006A6D5A" w14:paraId="1F3E3D78"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16E585E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E4EC48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2ED7936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r>
      <w:tr w:rsidR="00A36D8B" w:rsidRPr="006A6D5A" w14:paraId="0409FA3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1C8EBC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4243F210"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DD0464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A23E94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1EB9357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WILO IPL-32/165-3/2</w:t>
            </w:r>
          </w:p>
        </w:tc>
      </w:tr>
      <w:tr w:rsidR="00A36D8B" w:rsidRPr="006A6D5A" w14:paraId="6C8F96A5"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43AA2AA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2321BA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75BEC9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3.0</w:t>
            </w:r>
          </w:p>
        </w:tc>
      </w:tr>
      <w:tr w:rsidR="00A36D8B" w:rsidRPr="006A6D5A" w14:paraId="35DA6BA0"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B93309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8BB625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7B7EBB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23D17A85"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75FB0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4CF1647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63A74A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MHI202</w:t>
            </w:r>
          </w:p>
        </w:tc>
      </w:tr>
      <w:tr w:rsidR="00A36D8B" w:rsidRPr="006A6D5A" w14:paraId="6820BCAA"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655FBF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BAFD65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3BDEC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0.55</w:t>
            </w:r>
          </w:p>
        </w:tc>
      </w:tr>
      <w:tr w:rsidR="00A36D8B" w:rsidRPr="006A6D5A" w14:paraId="336572AD"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4AF2B7A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C7C38B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49997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r w:rsidR="00A36D8B" w:rsidRPr="006A6D5A" w14:paraId="4B3F5046"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5ED370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Рециркуляционные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865F69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AB2DFC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WILO IPL-25/90-0.25</w:t>
            </w:r>
          </w:p>
        </w:tc>
      </w:tr>
      <w:tr w:rsidR="00A36D8B" w:rsidRPr="006A6D5A" w14:paraId="0C9FE676"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6F760C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B477EF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0DF969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w:t>
            </w:r>
          </w:p>
        </w:tc>
      </w:tr>
      <w:tr w:rsidR="00A36D8B" w:rsidRPr="006A6D5A" w14:paraId="0F8ABB5E"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6D58EFA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7EF52C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348810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bl>
    <w:p w14:paraId="5842C61D"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2.3.32 – Технические характеристики Котельной д/сад №11</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50DA8F1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4B72386"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08B105F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BB137A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771E7474"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A3FB2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8B827B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BD78BE3" w14:textId="77777777" w:rsidR="00A36D8B" w:rsidRPr="006A6D5A" w:rsidRDefault="006A6D5A">
            <w:pPr>
              <w:spacing w:after="0"/>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40 KLOM</w:t>
            </w:r>
          </w:p>
        </w:tc>
      </w:tr>
      <w:tr w:rsidR="00A36D8B" w:rsidRPr="006A6D5A" w14:paraId="26D33C4A"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6666830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5BE356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6D13ACA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r>
      <w:tr w:rsidR="00A36D8B" w:rsidRPr="006A6D5A" w14:paraId="3F7DB25E"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0BCB09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31CF2BD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3D14CD6" w14:textId="77777777" w:rsidR="00A36D8B" w:rsidRPr="006A6D5A" w:rsidRDefault="006A6D5A">
            <w:pPr>
              <w:spacing w:after="0"/>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40 KLOM</w:t>
            </w:r>
          </w:p>
        </w:tc>
      </w:tr>
      <w:tr w:rsidR="00A36D8B" w:rsidRPr="006A6D5A" w14:paraId="7BD5F271"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5430871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4BBF12C"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1920011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r>
      <w:tr w:rsidR="00A36D8B" w:rsidRPr="006A6D5A" w14:paraId="21BC73E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9C2D04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502A4CC7"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5B65AE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FCA136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16582F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UPS 32-80</w:t>
            </w:r>
          </w:p>
        </w:tc>
      </w:tr>
      <w:tr w:rsidR="00A36D8B" w:rsidRPr="006A6D5A" w14:paraId="3C21252B"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1D03FF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D32C01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0F0133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0,47</w:t>
            </w:r>
          </w:p>
        </w:tc>
      </w:tr>
      <w:tr w:rsidR="00A36D8B" w:rsidRPr="006A6D5A" w14:paraId="467E3BDC"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E9BA588"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42A341E"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21E10F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14225A9E"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3CB36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55E81CE0"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4A8A0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  QB-60 </w:t>
            </w:r>
          </w:p>
        </w:tc>
      </w:tr>
      <w:tr w:rsidR="00A36D8B" w:rsidRPr="006A6D5A" w14:paraId="0C66BF53"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4FB2C8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2E700D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6317355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0,37</w:t>
            </w:r>
          </w:p>
        </w:tc>
      </w:tr>
      <w:tr w:rsidR="00A36D8B" w:rsidRPr="006A6D5A" w14:paraId="544CDD7B"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CC68FC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886506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63C694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w:t>
            </w:r>
          </w:p>
        </w:tc>
      </w:tr>
    </w:tbl>
    <w:p w14:paraId="23D9A2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 </w:t>
      </w:r>
    </w:p>
    <w:p w14:paraId="6F2EB6A3"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i/>
          <w:sz w:val="20"/>
        </w:rPr>
        <w:t xml:space="preserve"> </w:t>
      </w:r>
      <w:r w:rsidRPr="006A6D5A">
        <w:rPr>
          <w:rFonts w:ascii="Times New Roman" w:hAnsi="Times New Roman"/>
          <w:b/>
          <w:i/>
          <w:sz w:val="28"/>
        </w:rPr>
        <w:t>Таблица 2.3.33 – Технические характеристики Котельной «СОШ 16»</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18BD504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E2190CF"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AB1650C"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1BEAAF6"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6360C899"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27E7AB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93693F9"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DD79AF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REX -20</w:t>
            </w:r>
          </w:p>
        </w:tc>
      </w:tr>
      <w:tr w:rsidR="00A36D8B" w:rsidRPr="006A6D5A" w14:paraId="38B345A7"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12FC91B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E6FD8AC"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23D8369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w:t>
            </w:r>
          </w:p>
        </w:tc>
      </w:tr>
      <w:tr w:rsidR="00A36D8B" w:rsidRPr="006A6D5A" w14:paraId="21B3DB6B"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083E8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F84890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A89C0B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REX -20</w:t>
            </w:r>
          </w:p>
        </w:tc>
      </w:tr>
      <w:tr w:rsidR="00A36D8B" w:rsidRPr="006A6D5A" w14:paraId="71201310"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BF559A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E7D6E4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0CFD6B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w:t>
            </w:r>
          </w:p>
        </w:tc>
      </w:tr>
      <w:tr w:rsidR="00A36D8B" w:rsidRPr="006A6D5A" w14:paraId="6691FDA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68850D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0BBF84E1"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9BDD14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 xml:space="preserve">Питательные </w:t>
            </w:r>
          </w:p>
        </w:tc>
        <w:tc>
          <w:tcPr>
            <w:tcW w:w="3528" w:type="dxa"/>
            <w:tcBorders>
              <w:top w:val="single" w:sz="4" w:space="0" w:color="000000"/>
              <w:left w:val="single" w:sz="4" w:space="0" w:color="000000"/>
              <w:bottom w:val="single" w:sz="4" w:space="0" w:color="000000"/>
              <w:right w:val="single" w:sz="4" w:space="0" w:color="000000"/>
            </w:tcBorders>
            <w:vAlign w:val="center"/>
          </w:tcPr>
          <w:p w14:paraId="52118AAC"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601BD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KPS30/16 м</w:t>
            </w:r>
          </w:p>
        </w:tc>
      </w:tr>
      <w:tr w:rsidR="00A36D8B" w:rsidRPr="006A6D5A" w14:paraId="13258479"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4D5972B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B91F106"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8D875A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0,37</w:t>
            </w:r>
          </w:p>
        </w:tc>
      </w:tr>
      <w:tr w:rsidR="00A36D8B" w:rsidRPr="006A6D5A" w14:paraId="73B36D4A"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2157C76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F89DC7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6DC7CF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4125B796"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4574B45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2937E64B"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608A9F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CP50/2600 т</w:t>
            </w:r>
          </w:p>
        </w:tc>
      </w:tr>
      <w:tr w:rsidR="00A36D8B" w:rsidRPr="006A6D5A" w14:paraId="5656E9D4"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F00DEB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F6C070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E56E3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0,47</w:t>
            </w:r>
          </w:p>
        </w:tc>
      </w:tr>
      <w:tr w:rsidR="00A36D8B" w:rsidRPr="006A6D5A" w14:paraId="4809E39D"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F553CB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407E68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E2337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218E27AE"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3E6DE57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 xml:space="preserve">Рециркуляционные </w:t>
            </w:r>
          </w:p>
        </w:tc>
        <w:tc>
          <w:tcPr>
            <w:tcW w:w="3528" w:type="dxa"/>
            <w:tcBorders>
              <w:top w:val="single" w:sz="4" w:space="0" w:color="000000"/>
              <w:left w:val="single" w:sz="4" w:space="0" w:color="000000"/>
              <w:bottom w:val="single" w:sz="4" w:space="0" w:color="000000"/>
              <w:right w:val="single" w:sz="4" w:space="0" w:color="000000"/>
            </w:tcBorders>
            <w:vAlign w:val="center"/>
          </w:tcPr>
          <w:p w14:paraId="1907C6A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5A5C49F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А50/180 м</w:t>
            </w:r>
          </w:p>
        </w:tc>
      </w:tr>
      <w:tr w:rsidR="00A36D8B" w:rsidRPr="006A6D5A" w14:paraId="40A645DD"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6594F25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E229D73"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0FEF91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0,66</w:t>
            </w:r>
          </w:p>
        </w:tc>
      </w:tr>
      <w:tr w:rsidR="00A36D8B" w:rsidRPr="006A6D5A" w14:paraId="514A6527"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45D301B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AF54F1A"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FE863D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bl>
    <w:p w14:paraId="2E17584B" w14:textId="77777777" w:rsidR="00A36D8B" w:rsidRPr="006A6D5A" w:rsidRDefault="00A36D8B">
      <w:pPr>
        <w:spacing w:after="0" w:line="240" w:lineRule="auto"/>
        <w:jc w:val="center"/>
        <w:rPr>
          <w:rFonts w:ascii="Times New Roman" w:hAnsi="Times New Roman"/>
          <w:b/>
          <w:i/>
          <w:sz w:val="28"/>
        </w:rPr>
      </w:pPr>
    </w:p>
    <w:p w14:paraId="50A307E4"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2.3.34 – Технические характеристики Котельной «СДК»</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5D00EDA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9729D15"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11F4B63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7A9A39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7F248489"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3FFFD5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3EA75291"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34175BA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Daewoo DGB-400 MSC</w:t>
            </w:r>
          </w:p>
        </w:tc>
      </w:tr>
      <w:tr w:rsidR="00A36D8B" w:rsidRPr="006A6D5A" w14:paraId="3137E0A8"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36FD7EA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5F14C8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05127C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r>
      <w:tr w:rsidR="00A36D8B" w:rsidRPr="006A6D5A" w14:paraId="7CC64137"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47B24D7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1E52D687"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6AFCBC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Daewoo DGB-400 MSC</w:t>
            </w:r>
          </w:p>
        </w:tc>
      </w:tr>
      <w:tr w:rsidR="00A36D8B" w:rsidRPr="006A6D5A" w14:paraId="7BA22BDB"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5CC0D1B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C3B3C1D"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377E196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r>
      <w:tr w:rsidR="00A36D8B" w:rsidRPr="006A6D5A" w14:paraId="2A1B4CD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177978C8"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3F251335"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45F0F0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7DD020E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348A77D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А50/2600 т</w:t>
            </w:r>
          </w:p>
        </w:tc>
      </w:tr>
      <w:tr w:rsidR="00A36D8B" w:rsidRPr="006A6D5A" w14:paraId="119E88A2"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C5E9B6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7C1B94"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83AC4D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0,47</w:t>
            </w:r>
          </w:p>
        </w:tc>
      </w:tr>
      <w:tr w:rsidR="00A36D8B" w:rsidRPr="006A6D5A" w14:paraId="231C85AD"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09EC737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F174492" w14:textId="77777777" w:rsidR="00A36D8B" w:rsidRPr="006A6D5A" w:rsidRDefault="006A6D5A">
            <w:pPr>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AAE7D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w:t>
            </w:r>
          </w:p>
        </w:tc>
      </w:tr>
    </w:tbl>
    <w:p w14:paraId="184108C7" w14:textId="77777777" w:rsidR="00A36D8B" w:rsidRPr="006A6D5A" w:rsidRDefault="00A36D8B">
      <w:pPr>
        <w:tabs>
          <w:tab w:val="center" w:pos="4890"/>
        </w:tabs>
        <w:jc w:val="center"/>
        <w:rPr>
          <w:rFonts w:ascii="Times New Roman" w:hAnsi="Times New Roman"/>
          <w:b/>
          <w:i/>
          <w:sz w:val="28"/>
        </w:rPr>
      </w:pPr>
    </w:p>
    <w:p w14:paraId="11FA8659" w14:textId="77777777" w:rsidR="00A36D8B" w:rsidRPr="006A6D5A" w:rsidRDefault="00A36D8B">
      <w:pPr>
        <w:tabs>
          <w:tab w:val="center" w:pos="4890"/>
        </w:tabs>
        <w:jc w:val="center"/>
        <w:rPr>
          <w:rFonts w:ascii="Times New Roman" w:hAnsi="Times New Roman"/>
          <w:b/>
          <w:i/>
          <w:sz w:val="28"/>
        </w:rPr>
      </w:pPr>
    </w:p>
    <w:p w14:paraId="5300C5D2" w14:textId="77777777" w:rsidR="00A36D8B" w:rsidRPr="006A6D5A" w:rsidRDefault="00A36D8B">
      <w:pPr>
        <w:tabs>
          <w:tab w:val="center" w:pos="4890"/>
        </w:tabs>
        <w:jc w:val="center"/>
        <w:rPr>
          <w:rFonts w:ascii="Times New Roman" w:hAnsi="Times New Roman"/>
          <w:b/>
          <w:i/>
          <w:sz w:val="28"/>
        </w:rPr>
      </w:pPr>
    </w:p>
    <w:p w14:paraId="5FB1D9AF" w14:textId="77777777" w:rsidR="00A36D8B" w:rsidRPr="006A6D5A" w:rsidRDefault="006A6D5A">
      <w:pPr>
        <w:tabs>
          <w:tab w:val="center" w:pos="4890"/>
        </w:tabs>
        <w:jc w:val="center"/>
        <w:rPr>
          <w:rFonts w:ascii="Times New Roman" w:hAnsi="Times New Roman"/>
          <w:b/>
          <w:i/>
          <w:sz w:val="28"/>
        </w:rPr>
      </w:pPr>
      <w:r w:rsidRPr="006A6D5A">
        <w:rPr>
          <w:rFonts w:ascii="Times New Roman" w:hAnsi="Times New Roman"/>
          <w:b/>
          <w:i/>
          <w:sz w:val="28"/>
        </w:rPr>
        <w:t>Таблица 2.3.35 – Технические характеристики Котельной п. Первомайского</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2126209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4F90AF5"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1C67032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EBBF9B2"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2C4E59A7"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36F08858"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4AB7302"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067E1CE"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RSA 400</w:t>
            </w:r>
          </w:p>
        </w:tc>
      </w:tr>
      <w:tr w:rsidR="00A36D8B" w:rsidRPr="006A6D5A" w14:paraId="27AFC2F1"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54D22FE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E8405FD"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49E66B50"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0,344</w:t>
            </w:r>
          </w:p>
        </w:tc>
      </w:tr>
      <w:tr w:rsidR="00A36D8B" w:rsidRPr="006A6D5A" w14:paraId="12AA237F"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CD65A17"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64AE338"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61FBC464"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RSA 300</w:t>
            </w:r>
          </w:p>
        </w:tc>
      </w:tr>
      <w:tr w:rsidR="00A36D8B" w:rsidRPr="006A6D5A" w14:paraId="6A7A4386"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2420799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CE516AF"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4BA3EAFA"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0,258</w:t>
            </w:r>
          </w:p>
        </w:tc>
      </w:tr>
      <w:tr w:rsidR="00A36D8B" w:rsidRPr="006A6D5A" w14:paraId="346DAAA7"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F7D4930"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77ADDB7D"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6E389804"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C2CB902"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AC236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IL50/160-5,5/2</w:t>
            </w:r>
          </w:p>
        </w:tc>
      </w:tr>
      <w:tr w:rsidR="00A36D8B" w:rsidRPr="006A6D5A" w14:paraId="643BFE89"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63CA54F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429E8EF"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6D9FFED"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5,5</w:t>
            </w:r>
          </w:p>
        </w:tc>
      </w:tr>
      <w:tr w:rsidR="00A36D8B" w:rsidRPr="006A6D5A" w14:paraId="5B9996C6"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6CA0CCF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FE53CCF"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85AB9E0"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3F6C3C1C"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2E39FFF3"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021CD4D7"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71DDB21"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Jemix</w:t>
            </w:r>
            <w:proofErr w:type="spellEnd"/>
            <w:r w:rsidRPr="006A6D5A">
              <w:rPr>
                <w:rFonts w:ascii="Times New Roman" w:hAnsi="Times New Roman"/>
                <w:i/>
                <w:sz w:val="20"/>
              </w:rPr>
              <w:t xml:space="preserve"> QB-60-35</w:t>
            </w:r>
          </w:p>
        </w:tc>
      </w:tr>
      <w:tr w:rsidR="00A36D8B" w:rsidRPr="006A6D5A" w14:paraId="7BC102CF"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64AD4B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FCF4273"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7D352B09"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0,25</w:t>
            </w:r>
          </w:p>
        </w:tc>
      </w:tr>
      <w:tr w:rsidR="00A36D8B" w:rsidRPr="006A6D5A" w14:paraId="74BEAB7F"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695B9D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907EDBD" w14:textId="77777777" w:rsidR="00A36D8B" w:rsidRPr="006A6D5A" w:rsidRDefault="006A6D5A">
            <w:pPr>
              <w:tabs>
                <w:tab w:val="center" w:pos="4890"/>
              </w:tabs>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03823B5" w14:textId="77777777" w:rsidR="00A36D8B" w:rsidRPr="006A6D5A" w:rsidRDefault="006A6D5A">
            <w:pPr>
              <w:tabs>
                <w:tab w:val="center" w:pos="4890"/>
              </w:tabs>
              <w:spacing w:after="0"/>
              <w:contextualSpacing/>
              <w:jc w:val="center"/>
              <w:rPr>
                <w:rFonts w:ascii="Times New Roman" w:hAnsi="Times New Roman"/>
                <w:i/>
                <w:sz w:val="20"/>
              </w:rPr>
            </w:pPr>
            <w:r w:rsidRPr="006A6D5A">
              <w:rPr>
                <w:rFonts w:ascii="Times New Roman" w:hAnsi="Times New Roman"/>
                <w:i/>
                <w:sz w:val="20"/>
              </w:rPr>
              <w:t>2</w:t>
            </w:r>
          </w:p>
        </w:tc>
      </w:tr>
    </w:tbl>
    <w:p w14:paraId="51C611AF" w14:textId="77777777" w:rsidR="00A36D8B" w:rsidRPr="006A6D5A" w:rsidRDefault="006A6D5A">
      <w:pPr>
        <w:tabs>
          <w:tab w:val="center" w:pos="4890"/>
        </w:tabs>
        <w:jc w:val="center"/>
        <w:rPr>
          <w:rFonts w:ascii="Times New Roman" w:hAnsi="Times New Roman"/>
          <w:b/>
          <w:i/>
          <w:sz w:val="28"/>
        </w:rPr>
      </w:pPr>
      <w:r w:rsidRPr="006A6D5A">
        <w:rPr>
          <w:rFonts w:ascii="Times New Roman" w:hAnsi="Times New Roman"/>
          <w:b/>
          <w:i/>
          <w:sz w:val="28"/>
        </w:rPr>
        <w:t>Таблица 2.3.36 – Технические характеристики Котельной ООШ №21 п. Звезда</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64E5E085"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6A14BCE"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653EC7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1E3417B"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5859D869"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3CA46B53"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0AB628EC"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094C8A14"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71CCA8E5"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9D0285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1A920B3"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20582D40"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0,067</w:t>
            </w:r>
          </w:p>
        </w:tc>
      </w:tr>
      <w:tr w:rsidR="00A36D8B" w:rsidRPr="006A6D5A" w14:paraId="5A2645E6"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3783F51"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4721F672"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CF83C17"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2AF7ACCF"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954790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8B3A74F"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6F264A27"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0,067</w:t>
            </w:r>
          </w:p>
        </w:tc>
      </w:tr>
      <w:tr w:rsidR="00A36D8B" w:rsidRPr="006A6D5A" w14:paraId="670BE5FE"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AAD57BD"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3E85B5C9" w14:textId="77777777">
        <w:trPr>
          <w:trHeight w:val="240"/>
        </w:trPr>
        <w:tc>
          <w:tcPr>
            <w:tcW w:w="3362" w:type="dxa"/>
            <w:vMerge w:val="restart"/>
            <w:tcBorders>
              <w:top w:val="single" w:sz="4" w:space="0" w:color="000000"/>
              <w:left w:val="single" w:sz="4" w:space="0" w:color="000000"/>
              <w:right w:val="single" w:sz="4" w:space="0" w:color="000000"/>
            </w:tcBorders>
            <w:vAlign w:val="center"/>
          </w:tcPr>
          <w:p w14:paraId="4E8336AF"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1AD5C99E"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16A477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NR 50C/B </w:t>
            </w:r>
          </w:p>
        </w:tc>
      </w:tr>
      <w:tr w:rsidR="00A36D8B" w:rsidRPr="006A6D5A" w14:paraId="5A17ED7C" w14:textId="77777777">
        <w:trPr>
          <w:trHeight w:val="240"/>
        </w:trPr>
        <w:tc>
          <w:tcPr>
            <w:tcW w:w="3362" w:type="dxa"/>
            <w:vMerge/>
            <w:tcBorders>
              <w:top w:val="single" w:sz="4" w:space="0" w:color="000000"/>
              <w:left w:val="single" w:sz="4" w:space="0" w:color="000000"/>
              <w:right w:val="single" w:sz="4" w:space="0" w:color="000000"/>
            </w:tcBorders>
            <w:vAlign w:val="center"/>
          </w:tcPr>
          <w:p w14:paraId="2A9BB42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25B886C"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7C8D76EA"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0,75</w:t>
            </w:r>
          </w:p>
        </w:tc>
      </w:tr>
      <w:tr w:rsidR="00A36D8B" w:rsidRPr="006A6D5A" w14:paraId="4869FA4C" w14:textId="77777777">
        <w:trPr>
          <w:trHeight w:val="240"/>
        </w:trPr>
        <w:tc>
          <w:tcPr>
            <w:tcW w:w="3362" w:type="dxa"/>
            <w:vMerge/>
            <w:tcBorders>
              <w:top w:val="single" w:sz="4" w:space="0" w:color="000000"/>
              <w:left w:val="single" w:sz="4" w:space="0" w:color="000000"/>
              <w:right w:val="single" w:sz="4" w:space="0" w:color="000000"/>
            </w:tcBorders>
            <w:vAlign w:val="center"/>
          </w:tcPr>
          <w:p w14:paraId="62FE9F4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30B8C9"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312DE2FE"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1</w:t>
            </w:r>
          </w:p>
        </w:tc>
      </w:tr>
      <w:tr w:rsidR="00A36D8B" w:rsidRPr="006A6D5A" w14:paraId="4C5B2009"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24B40F27"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2AB600F8"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34FED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CACHENG QB60  </w:t>
            </w:r>
          </w:p>
        </w:tc>
      </w:tr>
      <w:tr w:rsidR="00A36D8B" w:rsidRPr="006A6D5A" w14:paraId="65BB3B25"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EE8D31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4F7AAD8"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C61F9DC"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0,37</w:t>
            </w:r>
          </w:p>
        </w:tc>
      </w:tr>
      <w:tr w:rsidR="00A36D8B" w:rsidRPr="006A6D5A" w14:paraId="062F22B5"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5AD8EC8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EF7F5ED" w14:textId="77777777" w:rsidR="00A36D8B" w:rsidRPr="006A6D5A" w:rsidRDefault="006A6D5A">
            <w:pPr>
              <w:tabs>
                <w:tab w:val="center" w:pos="4890"/>
              </w:tabs>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9A265FC" w14:textId="77777777" w:rsidR="00A36D8B" w:rsidRPr="006A6D5A" w:rsidRDefault="006A6D5A">
            <w:pPr>
              <w:tabs>
                <w:tab w:val="center" w:pos="4890"/>
              </w:tabs>
              <w:contextualSpacing/>
              <w:jc w:val="center"/>
              <w:rPr>
                <w:rFonts w:ascii="Times New Roman" w:hAnsi="Times New Roman"/>
                <w:i/>
                <w:sz w:val="20"/>
              </w:rPr>
            </w:pPr>
            <w:r w:rsidRPr="006A6D5A">
              <w:rPr>
                <w:rFonts w:ascii="Times New Roman" w:hAnsi="Times New Roman"/>
                <w:i/>
                <w:sz w:val="20"/>
              </w:rPr>
              <w:t>1</w:t>
            </w:r>
          </w:p>
        </w:tc>
      </w:tr>
    </w:tbl>
    <w:p w14:paraId="59532908" w14:textId="77777777" w:rsidR="00A36D8B" w:rsidRPr="006A6D5A" w:rsidRDefault="006A6D5A">
      <w:pPr>
        <w:tabs>
          <w:tab w:val="left" w:pos="195"/>
          <w:tab w:val="center" w:pos="4890"/>
        </w:tabs>
        <w:jc w:val="center"/>
        <w:rPr>
          <w:rFonts w:ascii="Times New Roman" w:hAnsi="Times New Roman"/>
          <w:b/>
          <w:i/>
          <w:sz w:val="28"/>
        </w:rPr>
      </w:pPr>
      <w:r w:rsidRPr="006A6D5A">
        <w:rPr>
          <w:rFonts w:ascii="Times New Roman" w:hAnsi="Times New Roman"/>
          <w:b/>
          <w:i/>
          <w:sz w:val="28"/>
        </w:rPr>
        <w:t>Таблица 2.3.37 – Технические характеристики Котельной «СОШ9»</w:t>
      </w:r>
    </w:p>
    <w:tbl>
      <w:tblPr>
        <w:tblW w:w="0" w:type="auto"/>
        <w:tblInd w:w="15" w:type="dxa"/>
        <w:tblLayout w:type="fixed"/>
        <w:tblLook w:val="04A0" w:firstRow="1" w:lastRow="0" w:firstColumn="1" w:lastColumn="0" w:noHBand="0" w:noVBand="1"/>
      </w:tblPr>
      <w:tblGrid>
        <w:gridCol w:w="3362"/>
        <w:gridCol w:w="3528"/>
        <w:gridCol w:w="2866"/>
      </w:tblGrid>
      <w:tr w:rsidR="00A36D8B" w:rsidRPr="006A6D5A" w14:paraId="2725755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65A0958"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5E1FDC3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312AA65"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Котлы</w:t>
            </w:r>
          </w:p>
        </w:tc>
      </w:tr>
      <w:tr w:rsidR="00A36D8B" w:rsidRPr="006A6D5A" w14:paraId="53B4B9DA"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074F85DE"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10CF5A5C"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DCA448C"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RSA 400</w:t>
            </w:r>
          </w:p>
        </w:tc>
      </w:tr>
      <w:tr w:rsidR="00A36D8B" w:rsidRPr="006A6D5A" w14:paraId="510C2019"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574AB7E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87F408F"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74DCAE00"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0,344</w:t>
            </w:r>
          </w:p>
        </w:tc>
      </w:tr>
      <w:tr w:rsidR="00A36D8B" w:rsidRPr="006A6D5A" w14:paraId="52434D4C"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593840B6"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5E1779F4"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5AE7ECD"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RSA 400</w:t>
            </w:r>
          </w:p>
        </w:tc>
      </w:tr>
      <w:tr w:rsidR="00A36D8B" w:rsidRPr="006A6D5A" w14:paraId="4581AC82" w14:textId="77777777">
        <w:trPr>
          <w:trHeight w:val="7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7AF939B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62925C2"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339A6782"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0,344</w:t>
            </w:r>
          </w:p>
        </w:tc>
      </w:tr>
      <w:tr w:rsidR="00A36D8B" w:rsidRPr="006A6D5A" w14:paraId="742D6044" w14:textId="77777777">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1AC3DF9B"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6765F1C2"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марка /тип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4CF87F02"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RSA 300</w:t>
            </w:r>
          </w:p>
        </w:tc>
      </w:tr>
      <w:tr w:rsidR="00A36D8B" w:rsidRPr="006A6D5A" w14:paraId="0B2C07C7" w14:textId="77777777">
        <w:tc>
          <w:tcPr>
            <w:tcW w:w="3362" w:type="dxa"/>
            <w:vMerge/>
            <w:tcBorders>
              <w:top w:val="single" w:sz="4" w:space="0" w:color="000000"/>
              <w:left w:val="single" w:sz="4" w:space="0" w:color="000000"/>
              <w:bottom w:val="single" w:sz="4" w:space="0" w:color="000000"/>
              <w:right w:val="single" w:sz="4" w:space="0" w:color="000000"/>
            </w:tcBorders>
            <w:vAlign w:val="center"/>
          </w:tcPr>
          <w:p w14:paraId="0BD30A2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A39B1AB"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6" w:type="dxa"/>
            <w:tcBorders>
              <w:top w:val="single" w:sz="4" w:space="0" w:color="000000"/>
              <w:left w:val="single" w:sz="4" w:space="0" w:color="000000"/>
              <w:bottom w:val="single" w:sz="4" w:space="0" w:color="000000"/>
              <w:right w:val="single" w:sz="4" w:space="0" w:color="000000"/>
            </w:tcBorders>
            <w:vAlign w:val="center"/>
          </w:tcPr>
          <w:p w14:paraId="5261C0BE"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0,258</w:t>
            </w:r>
          </w:p>
        </w:tc>
      </w:tr>
      <w:tr w:rsidR="00A36D8B" w:rsidRPr="006A6D5A" w14:paraId="488A4D9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3330D19"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Насосы</w:t>
            </w:r>
          </w:p>
        </w:tc>
      </w:tr>
      <w:tr w:rsidR="00A36D8B" w:rsidRPr="006A6D5A" w14:paraId="534938D6"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7CCEE3E7"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280A1D84"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271B0987" w14:textId="77777777" w:rsidR="00A36D8B" w:rsidRPr="006A6D5A" w:rsidRDefault="006A6D5A">
            <w:pPr>
              <w:spacing w:after="0" w:line="240" w:lineRule="auto"/>
              <w:jc w:val="center"/>
              <w:rPr>
                <w:rFonts w:ascii="Times New Roman" w:hAnsi="Times New Roman"/>
                <w:i/>
              </w:rPr>
            </w:pPr>
            <w:r w:rsidRPr="006A6D5A">
              <w:rPr>
                <w:rFonts w:ascii="Times New Roman" w:hAnsi="Times New Roman"/>
                <w:i/>
              </w:rPr>
              <w:t>IL65/160-7,5/2</w:t>
            </w:r>
          </w:p>
        </w:tc>
      </w:tr>
      <w:tr w:rsidR="00A36D8B" w:rsidRPr="006A6D5A" w14:paraId="148D9C7B"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3B165DC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4198F89"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43A46398"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7,5</w:t>
            </w:r>
          </w:p>
        </w:tc>
      </w:tr>
      <w:tr w:rsidR="00A36D8B" w:rsidRPr="006A6D5A" w14:paraId="588D1EB7"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17B8E17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AAF6B34"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26B067DC"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2</w:t>
            </w:r>
          </w:p>
        </w:tc>
      </w:tr>
      <w:tr w:rsidR="00A36D8B" w:rsidRPr="006A6D5A" w14:paraId="1F0403EF" w14:textId="77777777">
        <w:trPr>
          <w:trHeight w:val="240"/>
        </w:trPr>
        <w:tc>
          <w:tcPr>
            <w:tcW w:w="3362" w:type="dxa"/>
            <w:vMerge w:val="restart"/>
            <w:tcBorders>
              <w:top w:val="single" w:sz="4" w:space="0" w:color="000000"/>
              <w:left w:val="single" w:sz="4" w:space="0" w:color="000000"/>
              <w:bottom w:val="single" w:sz="4" w:space="0" w:color="000000"/>
              <w:right w:val="single" w:sz="4" w:space="0" w:color="000000"/>
            </w:tcBorders>
            <w:vAlign w:val="center"/>
          </w:tcPr>
          <w:p w14:paraId="38E02A5F"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Питательные</w:t>
            </w:r>
          </w:p>
        </w:tc>
        <w:tc>
          <w:tcPr>
            <w:tcW w:w="3528" w:type="dxa"/>
            <w:tcBorders>
              <w:top w:val="single" w:sz="4" w:space="0" w:color="000000"/>
              <w:left w:val="single" w:sz="4" w:space="0" w:color="000000"/>
              <w:bottom w:val="single" w:sz="4" w:space="0" w:color="000000"/>
              <w:right w:val="single" w:sz="4" w:space="0" w:color="000000"/>
            </w:tcBorders>
            <w:vAlign w:val="center"/>
          </w:tcPr>
          <w:p w14:paraId="0AC65AD4"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Тип</w:t>
            </w:r>
          </w:p>
        </w:tc>
        <w:tc>
          <w:tcPr>
            <w:tcW w:w="2866" w:type="dxa"/>
            <w:tcBorders>
              <w:top w:val="single" w:sz="4" w:space="0" w:color="000000"/>
              <w:left w:val="single" w:sz="4" w:space="0" w:color="000000"/>
              <w:bottom w:val="single" w:sz="4" w:space="0" w:color="000000"/>
              <w:right w:val="single" w:sz="4" w:space="0" w:color="000000"/>
            </w:tcBorders>
            <w:vAlign w:val="center"/>
          </w:tcPr>
          <w:p w14:paraId="76972219" w14:textId="77777777" w:rsidR="00A36D8B" w:rsidRPr="006A6D5A" w:rsidRDefault="006A6D5A">
            <w:pPr>
              <w:spacing w:after="0" w:line="240" w:lineRule="auto"/>
              <w:jc w:val="center"/>
              <w:rPr>
                <w:rFonts w:ascii="Times New Roman" w:hAnsi="Times New Roman"/>
                <w:i/>
              </w:rPr>
            </w:pPr>
            <w:r w:rsidRPr="006A6D5A">
              <w:rPr>
                <w:rFonts w:ascii="Times New Roman" w:hAnsi="Times New Roman"/>
                <w:i/>
              </w:rPr>
              <w:t>QB-60-35</w:t>
            </w:r>
          </w:p>
        </w:tc>
      </w:tr>
      <w:tr w:rsidR="00A36D8B" w:rsidRPr="006A6D5A" w14:paraId="6407EE47" w14:textId="77777777">
        <w:trPr>
          <w:trHeight w:val="7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78179C3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CD02918"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Мощность двигателя, кВт</w:t>
            </w:r>
          </w:p>
        </w:tc>
        <w:tc>
          <w:tcPr>
            <w:tcW w:w="2866" w:type="dxa"/>
            <w:tcBorders>
              <w:top w:val="single" w:sz="4" w:space="0" w:color="000000"/>
              <w:left w:val="single" w:sz="4" w:space="0" w:color="000000"/>
              <w:bottom w:val="single" w:sz="4" w:space="0" w:color="000000"/>
              <w:right w:val="single" w:sz="4" w:space="0" w:color="000000"/>
            </w:tcBorders>
            <w:vAlign w:val="center"/>
          </w:tcPr>
          <w:p w14:paraId="18C54C2C"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0,25</w:t>
            </w:r>
          </w:p>
        </w:tc>
      </w:tr>
      <w:tr w:rsidR="00A36D8B" w:rsidRPr="006A6D5A" w14:paraId="0DD54E9E" w14:textId="77777777">
        <w:trPr>
          <w:trHeight w:val="240"/>
        </w:trPr>
        <w:tc>
          <w:tcPr>
            <w:tcW w:w="3362" w:type="dxa"/>
            <w:vMerge/>
            <w:tcBorders>
              <w:top w:val="single" w:sz="4" w:space="0" w:color="000000"/>
              <w:left w:val="single" w:sz="4" w:space="0" w:color="000000"/>
              <w:bottom w:val="single" w:sz="4" w:space="0" w:color="000000"/>
              <w:right w:val="single" w:sz="4" w:space="0" w:color="000000"/>
            </w:tcBorders>
            <w:vAlign w:val="center"/>
          </w:tcPr>
          <w:p w14:paraId="1F4CFFC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7FD0A92" w14:textId="77777777" w:rsidR="00A36D8B" w:rsidRPr="006A6D5A" w:rsidRDefault="006A6D5A">
            <w:pPr>
              <w:tabs>
                <w:tab w:val="left" w:pos="195"/>
                <w:tab w:val="center" w:pos="4890"/>
              </w:tabs>
              <w:spacing w:after="0"/>
              <w:contextualSpacing/>
              <w:jc w:val="center"/>
              <w:rPr>
                <w:rFonts w:ascii="Times New Roman" w:hAnsi="Times New Roman"/>
                <w:b/>
                <w:i/>
                <w:sz w:val="20"/>
              </w:rPr>
            </w:pPr>
            <w:r w:rsidRPr="006A6D5A">
              <w:rPr>
                <w:rFonts w:ascii="Times New Roman" w:hAnsi="Times New Roman"/>
                <w:b/>
                <w:i/>
                <w:sz w:val="20"/>
              </w:rPr>
              <w:t>Количество, шт.</w:t>
            </w:r>
          </w:p>
        </w:tc>
        <w:tc>
          <w:tcPr>
            <w:tcW w:w="2866" w:type="dxa"/>
            <w:tcBorders>
              <w:top w:val="single" w:sz="4" w:space="0" w:color="000000"/>
              <w:left w:val="single" w:sz="4" w:space="0" w:color="000000"/>
              <w:bottom w:val="single" w:sz="4" w:space="0" w:color="000000"/>
              <w:right w:val="single" w:sz="4" w:space="0" w:color="000000"/>
            </w:tcBorders>
            <w:vAlign w:val="center"/>
          </w:tcPr>
          <w:p w14:paraId="718B735B" w14:textId="77777777" w:rsidR="00A36D8B" w:rsidRPr="006A6D5A" w:rsidRDefault="006A6D5A">
            <w:pPr>
              <w:tabs>
                <w:tab w:val="left" w:pos="195"/>
                <w:tab w:val="center" w:pos="4890"/>
              </w:tabs>
              <w:spacing w:after="0"/>
              <w:contextualSpacing/>
              <w:jc w:val="center"/>
              <w:rPr>
                <w:rFonts w:ascii="Times New Roman" w:hAnsi="Times New Roman"/>
                <w:i/>
                <w:sz w:val="20"/>
              </w:rPr>
            </w:pPr>
            <w:r w:rsidRPr="006A6D5A">
              <w:rPr>
                <w:rFonts w:ascii="Times New Roman" w:hAnsi="Times New Roman"/>
                <w:i/>
                <w:sz w:val="20"/>
              </w:rPr>
              <w:t>2</w:t>
            </w:r>
          </w:p>
        </w:tc>
      </w:tr>
    </w:tbl>
    <w:p w14:paraId="4B35ADE2" w14:textId="77777777" w:rsidR="00A36D8B" w:rsidRPr="006A6D5A" w:rsidRDefault="00A36D8B">
      <w:pPr>
        <w:tabs>
          <w:tab w:val="left" w:pos="195"/>
          <w:tab w:val="center" w:pos="4890"/>
        </w:tabs>
        <w:jc w:val="center"/>
        <w:rPr>
          <w:rFonts w:ascii="Times New Roman" w:hAnsi="Times New Roman"/>
          <w:b/>
          <w:i/>
          <w:sz w:val="28"/>
        </w:rPr>
      </w:pPr>
    </w:p>
    <w:p w14:paraId="655C9090" w14:textId="77777777" w:rsidR="00A36D8B" w:rsidRPr="006A6D5A" w:rsidRDefault="00A36D8B">
      <w:pPr>
        <w:tabs>
          <w:tab w:val="left" w:pos="195"/>
          <w:tab w:val="center" w:pos="4890"/>
        </w:tabs>
        <w:jc w:val="center"/>
        <w:rPr>
          <w:rFonts w:ascii="Times New Roman" w:hAnsi="Times New Roman"/>
          <w:b/>
          <w:i/>
          <w:sz w:val="28"/>
        </w:rPr>
      </w:pPr>
    </w:p>
    <w:p w14:paraId="2B22DFDF" w14:textId="77777777" w:rsidR="00A36D8B" w:rsidRPr="006A6D5A" w:rsidRDefault="00A36D8B">
      <w:pPr>
        <w:tabs>
          <w:tab w:val="left" w:pos="195"/>
          <w:tab w:val="center" w:pos="4890"/>
        </w:tabs>
        <w:jc w:val="center"/>
        <w:rPr>
          <w:rFonts w:ascii="Times New Roman" w:hAnsi="Times New Roman"/>
          <w:b/>
          <w:i/>
          <w:sz w:val="28"/>
        </w:rPr>
      </w:pPr>
    </w:p>
    <w:p w14:paraId="73F335A4" w14:textId="77777777" w:rsidR="00A36D8B" w:rsidRPr="006A6D5A" w:rsidRDefault="00A36D8B">
      <w:pPr>
        <w:tabs>
          <w:tab w:val="left" w:pos="195"/>
          <w:tab w:val="center" w:pos="4890"/>
        </w:tabs>
        <w:jc w:val="center"/>
        <w:rPr>
          <w:rFonts w:ascii="Times New Roman" w:hAnsi="Times New Roman"/>
          <w:b/>
          <w:i/>
          <w:sz w:val="28"/>
        </w:rPr>
      </w:pPr>
    </w:p>
    <w:p w14:paraId="545DC74B" w14:textId="77777777" w:rsidR="00A36D8B" w:rsidRPr="006A6D5A" w:rsidRDefault="00A36D8B">
      <w:pPr>
        <w:tabs>
          <w:tab w:val="left" w:pos="195"/>
          <w:tab w:val="center" w:pos="4890"/>
        </w:tabs>
        <w:jc w:val="center"/>
        <w:rPr>
          <w:rFonts w:ascii="Times New Roman" w:hAnsi="Times New Roman"/>
          <w:b/>
          <w:i/>
          <w:sz w:val="28"/>
        </w:rPr>
      </w:pPr>
    </w:p>
    <w:p w14:paraId="2CB365AF" w14:textId="77777777" w:rsidR="00A36D8B" w:rsidRPr="006A6D5A" w:rsidRDefault="006A6D5A">
      <w:pPr>
        <w:tabs>
          <w:tab w:val="left" w:pos="195"/>
          <w:tab w:val="center" w:pos="4890"/>
        </w:tabs>
        <w:jc w:val="center"/>
        <w:rPr>
          <w:rFonts w:ascii="Times New Roman" w:hAnsi="Times New Roman"/>
          <w:b/>
          <w:i/>
          <w:sz w:val="20"/>
        </w:rPr>
      </w:pPr>
      <w:r w:rsidRPr="006A6D5A">
        <w:rPr>
          <w:rFonts w:ascii="Times New Roman" w:hAnsi="Times New Roman"/>
          <w:b/>
          <w:i/>
          <w:sz w:val="28"/>
        </w:rPr>
        <w:t xml:space="preserve">Таблица 2.3.38 – Технические характеристики Котельной «НСШ 27» </w:t>
      </w:r>
    </w:p>
    <w:tbl>
      <w:tblPr>
        <w:tblW w:w="0" w:type="auto"/>
        <w:tblInd w:w="15" w:type="dxa"/>
        <w:tblLayout w:type="fixed"/>
        <w:tblLook w:val="04A0" w:firstRow="1" w:lastRow="0" w:firstColumn="1" w:lastColumn="0" w:noHBand="0" w:noVBand="1"/>
      </w:tblPr>
      <w:tblGrid>
        <w:gridCol w:w="3363"/>
        <w:gridCol w:w="3528"/>
        <w:gridCol w:w="2865"/>
      </w:tblGrid>
      <w:tr w:rsidR="00A36D8B" w:rsidRPr="006A6D5A" w14:paraId="27B4A8E7"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950B17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7297E3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8C05FD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03155D77"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3DDCE0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5DA7D40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A7D46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r>
      <w:tr w:rsidR="00A36D8B" w:rsidRPr="006A6D5A" w14:paraId="287E1C2D"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65AF606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411C51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08C27E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6DAB5D75"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90BB7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2180ED7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A2377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r>
      <w:tr w:rsidR="00A36D8B" w:rsidRPr="006A6D5A" w14:paraId="24670D94"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622D3F0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CD89EC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1D5015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3C8AB973"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2080BB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05AEF46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23E252A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150KLO </w:t>
            </w:r>
            <w:proofErr w:type="spellStart"/>
            <w:r w:rsidRPr="006A6D5A">
              <w:rPr>
                <w:rFonts w:ascii="Times New Roman" w:hAnsi="Times New Roman"/>
                <w:i/>
                <w:sz w:val="20"/>
              </w:rPr>
              <w:t>Protherm</w:t>
            </w:r>
            <w:proofErr w:type="spellEnd"/>
          </w:p>
        </w:tc>
      </w:tr>
      <w:tr w:rsidR="00A36D8B" w:rsidRPr="006A6D5A" w14:paraId="5174E71E"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30F93B4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4631B9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4925FD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0,129</w:t>
            </w:r>
          </w:p>
        </w:tc>
      </w:tr>
      <w:tr w:rsidR="00A36D8B" w:rsidRPr="006A6D5A" w14:paraId="22727D7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CD3550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3E6CD65E"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1D43D2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DDC952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2251FD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EURO DAB 38/18м</w:t>
            </w:r>
          </w:p>
        </w:tc>
      </w:tr>
      <w:tr w:rsidR="00A36D8B" w:rsidRPr="006A6D5A" w14:paraId="08B601BB"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7068996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7D118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B9831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0,52</w:t>
            </w:r>
          </w:p>
        </w:tc>
      </w:tr>
      <w:tr w:rsidR="00A36D8B" w:rsidRPr="006A6D5A" w14:paraId="10E7DE96"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496D148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8B9AF0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067D530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AC587F1"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2A52D1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630478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4535C4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CP40/2700т</w:t>
            </w:r>
          </w:p>
        </w:tc>
      </w:tr>
      <w:tr w:rsidR="00A36D8B" w:rsidRPr="006A6D5A" w14:paraId="3CE11A98"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46FD038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37CA60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0FFB75C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r>
      <w:tr w:rsidR="00A36D8B" w:rsidRPr="006A6D5A" w14:paraId="5C595D74"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22C61CE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54E872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50A4C6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5440DAA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B631C48" w14:textId="77777777" w:rsidR="00A36D8B" w:rsidRPr="006A6D5A" w:rsidRDefault="006A6D5A">
            <w:pPr>
              <w:tabs>
                <w:tab w:val="left" w:pos="195"/>
                <w:tab w:val="center" w:pos="4890"/>
              </w:tabs>
              <w:jc w:val="center"/>
              <w:rPr>
                <w:rFonts w:ascii="Times New Roman" w:hAnsi="Times New Roman"/>
                <w:b/>
                <w:i/>
                <w:sz w:val="20"/>
              </w:rPr>
            </w:pPr>
            <w:r w:rsidRPr="006A6D5A">
              <w:rPr>
                <w:rFonts w:ascii="Times New Roman" w:hAnsi="Times New Roman"/>
                <w:b/>
                <w:i/>
                <w:sz w:val="28"/>
              </w:rPr>
              <w:t xml:space="preserve">Таблица 2.3.39 – Технические характеристики Котельной «д/сад «4» </w:t>
            </w:r>
            <w:r w:rsidRPr="006A6D5A">
              <w:rPr>
                <w:rFonts w:ascii="Times New Roman" w:hAnsi="Times New Roman"/>
                <w:b/>
                <w:i/>
                <w:sz w:val="20"/>
              </w:rPr>
              <w:t>Оборудование</w:t>
            </w:r>
          </w:p>
        </w:tc>
      </w:tr>
      <w:tr w:rsidR="00A36D8B" w:rsidRPr="006A6D5A" w14:paraId="2B99BB6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710690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608A60FC"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43B86A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14D17D7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43C7BC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B66D2C7"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37B7998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98AE00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7FC09D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734FE9D"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52B0D44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4CC027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187F0F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1D0D460"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2718ABA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87EB43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2FD537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23937A1"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37031F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187EC5DB" w14:textId="77777777">
        <w:trPr>
          <w:trHeight w:val="240"/>
        </w:trPr>
        <w:tc>
          <w:tcPr>
            <w:tcW w:w="3363" w:type="dxa"/>
            <w:vMerge w:val="restart"/>
            <w:tcBorders>
              <w:left w:val="single" w:sz="4" w:space="0" w:color="000000"/>
              <w:bottom w:val="single" w:sz="4" w:space="0" w:color="000000"/>
              <w:right w:val="single" w:sz="4" w:space="0" w:color="000000"/>
            </w:tcBorders>
            <w:vAlign w:val="center"/>
          </w:tcPr>
          <w:p w14:paraId="4817FB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B08BF3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799D096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D9F8C94" w14:textId="77777777">
        <w:trPr>
          <w:trHeight w:val="240"/>
        </w:trPr>
        <w:tc>
          <w:tcPr>
            <w:tcW w:w="3363" w:type="dxa"/>
            <w:vMerge/>
            <w:tcBorders>
              <w:left w:val="single" w:sz="4" w:space="0" w:color="000000"/>
              <w:bottom w:val="single" w:sz="4" w:space="0" w:color="000000"/>
              <w:right w:val="single" w:sz="4" w:space="0" w:color="000000"/>
            </w:tcBorders>
            <w:vAlign w:val="center"/>
          </w:tcPr>
          <w:p w14:paraId="52792BC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D90C37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05A673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8EDA6D7" w14:textId="77777777">
        <w:trPr>
          <w:trHeight w:val="240"/>
        </w:trPr>
        <w:tc>
          <w:tcPr>
            <w:tcW w:w="3363" w:type="dxa"/>
            <w:vMerge/>
            <w:tcBorders>
              <w:left w:val="single" w:sz="4" w:space="0" w:color="000000"/>
              <w:bottom w:val="single" w:sz="4" w:space="0" w:color="000000"/>
              <w:right w:val="single" w:sz="4" w:space="0" w:color="000000"/>
            </w:tcBorders>
            <w:vAlign w:val="center"/>
          </w:tcPr>
          <w:p w14:paraId="4CE0E40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A99C23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7BC2BE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bl>
    <w:p w14:paraId="50268974" w14:textId="77777777" w:rsidR="00A36D8B" w:rsidRPr="006A6D5A" w:rsidRDefault="006A6D5A">
      <w:pPr>
        <w:jc w:val="center"/>
        <w:rPr>
          <w:rFonts w:ascii="Times New Roman" w:hAnsi="Times New Roman"/>
          <w:i/>
        </w:rPr>
      </w:pPr>
      <w:r w:rsidRPr="006A6D5A">
        <w:rPr>
          <w:rFonts w:ascii="Times New Roman" w:hAnsi="Times New Roman"/>
          <w:b/>
          <w:i/>
          <w:sz w:val="28"/>
        </w:rPr>
        <w:t>Таблица 2.3.40 – Технические характеристики Котельной «ДС/15»</w:t>
      </w:r>
    </w:p>
    <w:tbl>
      <w:tblPr>
        <w:tblW w:w="0" w:type="auto"/>
        <w:tblInd w:w="15" w:type="dxa"/>
        <w:tblLayout w:type="fixed"/>
        <w:tblLook w:val="04A0" w:firstRow="1" w:lastRow="0" w:firstColumn="1" w:lastColumn="0" w:noHBand="0" w:noVBand="1"/>
      </w:tblPr>
      <w:tblGrid>
        <w:gridCol w:w="3363"/>
        <w:gridCol w:w="3528"/>
        <w:gridCol w:w="2865"/>
      </w:tblGrid>
      <w:tr w:rsidR="00A36D8B" w:rsidRPr="006A6D5A" w14:paraId="0CBD932F"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174110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02E163E6"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FC4258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67CEBCD6"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1BC2219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018F1F5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AB2C8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Ellprex-340</w:t>
            </w:r>
          </w:p>
        </w:tc>
      </w:tr>
      <w:tr w:rsidR="00A36D8B" w:rsidRPr="006A6D5A" w14:paraId="5E3D9953"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012F4AE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E59BF7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2411E9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0,292</w:t>
            </w:r>
          </w:p>
        </w:tc>
      </w:tr>
      <w:tr w:rsidR="00A36D8B" w:rsidRPr="006A6D5A" w14:paraId="02DD159F"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7C2FEB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5571C21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82EB4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Ellprex-340</w:t>
            </w:r>
          </w:p>
        </w:tc>
      </w:tr>
      <w:tr w:rsidR="00A36D8B" w:rsidRPr="006A6D5A" w14:paraId="415B16C4"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769322F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5B246E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235650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0,292</w:t>
            </w:r>
          </w:p>
        </w:tc>
      </w:tr>
      <w:tr w:rsidR="00A36D8B" w:rsidRPr="006A6D5A" w14:paraId="3775347B"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5E8535F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71FE5592"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266B19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75AC83F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764FE48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KP 38/18M</w:t>
            </w:r>
          </w:p>
        </w:tc>
      </w:tr>
      <w:tr w:rsidR="00A36D8B" w:rsidRPr="006A6D5A" w14:paraId="08C01FDB"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4525B61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C7EB3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5A97B3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0,89</w:t>
            </w:r>
          </w:p>
        </w:tc>
      </w:tr>
      <w:tr w:rsidR="00A36D8B" w:rsidRPr="006A6D5A" w14:paraId="3523911B"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4D92DBB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604D0E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51D00A2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155003EC"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30827F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19527DB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CAE49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СР 50/4100T</w:t>
            </w:r>
          </w:p>
        </w:tc>
      </w:tr>
      <w:tr w:rsidR="00A36D8B" w:rsidRPr="006A6D5A" w14:paraId="01EC2219"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39B33EE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C816A1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BD052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7E579808"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5AE4C5AA"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57FE78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6E1C5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4DE20CBC"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1706EE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Рециркуляционный</w:t>
            </w:r>
          </w:p>
        </w:tc>
        <w:tc>
          <w:tcPr>
            <w:tcW w:w="3528" w:type="dxa"/>
            <w:tcBorders>
              <w:top w:val="single" w:sz="4" w:space="0" w:color="000000"/>
              <w:left w:val="single" w:sz="4" w:space="0" w:color="000000"/>
              <w:bottom w:val="single" w:sz="4" w:space="0" w:color="000000"/>
              <w:right w:val="single" w:sz="4" w:space="0" w:color="000000"/>
            </w:tcBorders>
            <w:vAlign w:val="center"/>
          </w:tcPr>
          <w:p w14:paraId="515C7C6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41D2A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DAB ВРН 60/25040M</w:t>
            </w:r>
          </w:p>
        </w:tc>
      </w:tr>
      <w:tr w:rsidR="00A36D8B" w:rsidRPr="006A6D5A" w14:paraId="13A0458D"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740F58F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BD5FA2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AEAFAB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0,316</w:t>
            </w:r>
          </w:p>
        </w:tc>
      </w:tr>
      <w:tr w:rsidR="00A36D8B" w:rsidRPr="006A6D5A" w14:paraId="05839EAA"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0698DF4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1B9A0D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395B7AD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256A811A" w14:textId="77777777" w:rsidR="00A36D8B" w:rsidRPr="006A6D5A" w:rsidRDefault="006A6D5A">
      <w:pPr>
        <w:jc w:val="center"/>
        <w:rPr>
          <w:rFonts w:ascii="Times New Roman" w:hAnsi="Times New Roman"/>
          <w:b/>
          <w:i/>
          <w:sz w:val="28"/>
        </w:rPr>
      </w:pPr>
      <w:r w:rsidRPr="006A6D5A">
        <w:rPr>
          <w:rFonts w:ascii="Times New Roman" w:hAnsi="Times New Roman"/>
          <w:b/>
          <w:i/>
          <w:sz w:val="28"/>
        </w:rPr>
        <w:t>Таблица 2.3.41 – Технические характеристики Котельной «СШ 11»</w:t>
      </w:r>
    </w:p>
    <w:tbl>
      <w:tblPr>
        <w:tblW w:w="0" w:type="auto"/>
        <w:tblInd w:w="15" w:type="dxa"/>
        <w:tblLayout w:type="fixed"/>
        <w:tblLook w:val="04A0" w:firstRow="1" w:lastRow="0" w:firstColumn="1" w:lastColumn="0" w:noHBand="0" w:noVBand="1"/>
      </w:tblPr>
      <w:tblGrid>
        <w:gridCol w:w="3363"/>
        <w:gridCol w:w="3528"/>
        <w:gridCol w:w="2865"/>
      </w:tblGrid>
      <w:tr w:rsidR="00A36D8B" w:rsidRPr="006A6D5A" w14:paraId="2C69597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1E795C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F082663"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0992AB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2F7F7242"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26B58C7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1DDB803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8D35C0F"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 1040кВт</w:t>
            </w:r>
          </w:p>
        </w:tc>
      </w:tr>
      <w:tr w:rsidR="00A36D8B" w:rsidRPr="006A6D5A" w14:paraId="60BB3663"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474F1A6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0B4C5B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721312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0,894</w:t>
            </w:r>
          </w:p>
        </w:tc>
      </w:tr>
      <w:tr w:rsidR="00A36D8B" w:rsidRPr="006A6D5A" w14:paraId="098E5785"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92250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0471651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D40C9E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Энергия-6</w:t>
            </w:r>
          </w:p>
        </w:tc>
      </w:tr>
      <w:tr w:rsidR="00A36D8B" w:rsidRPr="006A6D5A" w14:paraId="0CD818B1"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34C0506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0DA278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5C2B86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0,550</w:t>
            </w:r>
          </w:p>
        </w:tc>
      </w:tr>
      <w:tr w:rsidR="00A36D8B" w:rsidRPr="006A6D5A" w14:paraId="3B02C8E9"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593808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559BCA6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54B1908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Энергия-6</w:t>
            </w:r>
          </w:p>
        </w:tc>
      </w:tr>
      <w:tr w:rsidR="00A36D8B" w:rsidRPr="006A6D5A" w14:paraId="11E2B6D1"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74E2771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F00D05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4D4602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0,550</w:t>
            </w:r>
          </w:p>
        </w:tc>
      </w:tr>
      <w:tr w:rsidR="00A36D8B" w:rsidRPr="006A6D5A" w14:paraId="3BA6908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418C3A5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37566691"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002F6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CAF42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3A9D15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К20/30</w:t>
            </w:r>
          </w:p>
        </w:tc>
      </w:tr>
      <w:tr w:rsidR="00A36D8B" w:rsidRPr="006A6D5A" w14:paraId="1A4DF7FF"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08A990B0"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C20526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2F0628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0D0F51E8"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3C2FBE84"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EAC8F5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0D04D29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170EA8B8"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1FC5F8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8D9B62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232D2C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К90/30</w:t>
            </w:r>
          </w:p>
        </w:tc>
      </w:tr>
      <w:tr w:rsidR="00A36D8B" w:rsidRPr="006A6D5A" w14:paraId="16DE7619"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286B612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A79F10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31F67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35,1</w:t>
            </w:r>
          </w:p>
        </w:tc>
      </w:tr>
      <w:tr w:rsidR="00A36D8B" w:rsidRPr="006A6D5A" w14:paraId="2E9983C7"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6F656755"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03A284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2291F0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                           2</w:t>
            </w:r>
          </w:p>
        </w:tc>
      </w:tr>
      <w:tr w:rsidR="00A36D8B" w:rsidRPr="006A6D5A" w14:paraId="299E690E"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5261308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Рециркуляционный</w:t>
            </w:r>
          </w:p>
        </w:tc>
        <w:tc>
          <w:tcPr>
            <w:tcW w:w="3528" w:type="dxa"/>
            <w:tcBorders>
              <w:top w:val="single" w:sz="4" w:space="0" w:color="000000"/>
              <w:left w:val="single" w:sz="4" w:space="0" w:color="000000"/>
              <w:bottom w:val="single" w:sz="4" w:space="0" w:color="000000"/>
              <w:right w:val="single" w:sz="4" w:space="0" w:color="000000"/>
            </w:tcBorders>
            <w:vAlign w:val="center"/>
          </w:tcPr>
          <w:p w14:paraId="7590611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3EE9C7AF"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Wilo</w:t>
            </w:r>
            <w:proofErr w:type="spellEnd"/>
            <w:r w:rsidRPr="006A6D5A">
              <w:rPr>
                <w:rFonts w:ascii="Times New Roman" w:hAnsi="Times New Roman"/>
                <w:i/>
                <w:sz w:val="20"/>
              </w:rPr>
              <w:t xml:space="preserve"> TOP-S50/10</w:t>
            </w:r>
          </w:p>
        </w:tc>
      </w:tr>
      <w:tr w:rsidR="00A36D8B" w:rsidRPr="006A6D5A" w14:paraId="72137FA2" w14:textId="77777777">
        <w:trPr>
          <w:trHeight w:val="7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3D3107D1"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D05AC9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DBA60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0,22</w:t>
            </w:r>
          </w:p>
        </w:tc>
      </w:tr>
      <w:tr w:rsidR="00A36D8B" w:rsidRPr="006A6D5A" w14:paraId="5844A658"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711451E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397D67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30BD7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5CAE5B67" w14:textId="77777777" w:rsidR="00A36D8B" w:rsidRPr="006A6D5A" w:rsidRDefault="006A6D5A">
      <w:pPr>
        <w:jc w:val="center"/>
        <w:rPr>
          <w:rFonts w:ascii="Times New Roman" w:hAnsi="Times New Roman"/>
          <w:b/>
          <w:i/>
          <w:sz w:val="28"/>
        </w:rPr>
      </w:pPr>
      <w:r w:rsidRPr="006A6D5A">
        <w:rPr>
          <w:rFonts w:ascii="Times New Roman" w:hAnsi="Times New Roman"/>
          <w:b/>
          <w:i/>
          <w:sz w:val="28"/>
        </w:rPr>
        <w:t>Таблица 2.3.42 – Технические характеристики Котельной «СОШ5»</w:t>
      </w:r>
    </w:p>
    <w:tbl>
      <w:tblPr>
        <w:tblW w:w="0" w:type="auto"/>
        <w:tblInd w:w="15" w:type="dxa"/>
        <w:tblLayout w:type="fixed"/>
        <w:tblLook w:val="04A0" w:firstRow="1" w:lastRow="0" w:firstColumn="1" w:lastColumn="0" w:noHBand="0" w:noVBand="1"/>
      </w:tblPr>
      <w:tblGrid>
        <w:gridCol w:w="3363"/>
        <w:gridCol w:w="3528"/>
        <w:gridCol w:w="2865"/>
      </w:tblGrid>
      <w:tr w:rsidR="00A36D8B" w:rsidRPr="006A6D5A" w14:paraId="0D302C28"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27F56BA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786A967"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C1AB46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57B58FAF"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41DCF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06A0D30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2CC6E6F"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r w:rsidRPr="006A6D5A">
              <w:rPr>
                <w:rFonts w:ascii="Times New Roman" w:hAnsi="Times New Roman"/>
                <w:i/>
                <w:sz w:val="20"/>
              </w:rPr>
              <w:t xml:space="preserve"> 1400</w:t>
            </w:r>
          </w:p>
        </w:tc>
      </w:tr>
      <w:tr w:rsidR="00A36D8B" w:rsidRPr="006A6D5A" w14:paraId="3A33C03E"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6B5613F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0492AC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71FAB6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1,204</w:t>
            </w:r>
          </w:p>
        </w:tc>
      </w:tr>
      <w:tr w:rsidR="00A36D8B" w:rsidRPr="006A6D5A" w14:paraId="4413503C"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6E62E1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2611B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425B4F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Братск-1г</w:t>
            </w:r>
          </w:p>
        </w:tc>
      </w:tr>
      <w:tr w:rsidR="00A36D8B" w:rsidRPr="006A6D5A" w14:paraId="2A20693C"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33F9F92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7D8CBA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73088D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0,628</w:t>
            </w:r>
          </w:p>
        </w:tc>
      </w:tr>
      <w:tr w:rsidR="00A36D8B" w:rsidRPr="006A6D5A" w14:paraId="4B582B31"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3871DC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№3</w:t>
            </w:r>
          </w:p>
        </w:tc>
        <w:tc>
          <w:tcPr>
            <w:tcW w:w="3528" w:type="dxa"/>
            <w:tcBorders>
              <w:top w:val="single" w:sz="4" w:space="0" w:color="000000"/>
              <w:left w:val="single" w:sz="4" w:space="0" w:color="000000"/>
              <w:bottom w:val="single" w:sz="4" w:space="0" w:color="000000"/>
              <w:right w:val="single" w:sz="4" w:space="0" w:color="000000"/>
            </w:tcBorders>
            <w:vAlign w:val="center"/>
          </w:tcPr>
          <w:p w14:paraId="031C02C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4A28F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Братск-1г</w:t>
            </w:r>
          </w:p>
        </w:tc>
      </w:tr>
      <w:tr w:rsidR="00A36D8B" w:rsidRPr="006A6D5A" w14:paraId="5ED0933E"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107DCC5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5161C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7C54DD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0,628</w:t>
            </w:r>
          </w:p>
        </w:tc>
      </w:tr>
      <w:tr w:rsidR="00A36D8B" w:rsidRPr="006A6D5A" w14:paraId="5BC48709"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2ADACA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70614CFE"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1D7D49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6A73CD7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779D80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TOP-Z26/6</w:t>
            </w:r>
          </w:p>
        </w:tc>
      </w:tr>
      <w:tr w:rsidR="00A36D8B" w:rsidRPr="006A6D5A" w14:paraId="7C0565AD"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5FD3A73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5C35F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4324F63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w:t>
            </w:r>
          </w:p>
        </w:tc>
      </w:tr>
      <w:tr w:rsidR="00A36D8B" w:rsidRPr="006A6D5A" w14:paraId="20E224AE"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761AA0AB"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692C60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7C378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6806B691"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1EA5EE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5EBA417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2A6E643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TD80-32G/2SWHCJ</w:t>
            </w:r>
          </w:p>
        </w:tc>
      </w:tr>
      <w:tr w:rsidR="00A36D8B" w:rsidRPr="006A6D5A" w14:paraId="7C31C18A"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6496C1C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695A93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368A8C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0,38</w:t>
            </w:r>
          </w:p>
        </w:tc>
      </w:tr>
      <w:tr w:rsidR="00A36D8B" w:rsidRPr="006A6D5A" w14:paraId="4027C470"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1BDAC7BE"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32D7A3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2B5B68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4130983"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50A7D87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28875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77DD69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К90/30</w:t>
            </w:r>
          </w:p>
        </w:tc>
      </w:tr>
      <w:tr w:rsidR="00A36D8B" w:rsidRPr="006A6D5A" w14:paraId="4B989FE3"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6960A3A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3B733F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4F5003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r>
      <w:tr w:rsidR="00A36D8B" w:rsidRPr="006A6D5A" w14:paraId="17BE85F6"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393A9CCF"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189E86C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14A4F7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30DA0A6C"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325E7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Рециркуляционный</w:t>
            </w:r>
          </w:p>
        </w:tc>
        <w:tc>
          <w:tcPr>
            <w:tcW w:w="3528" w:type="dxa"/>
            <w:tcBorders>
              <w:top w:val="single" w:sz="4" w:space="0" w:color="000000"/>
              <w:left w:val="single" w:sz="4" w:space="0" w:color="000000"/>
              <w:bottom w:val="single" w:sz="4" w:space="0" w:color="000000"/>
              <w:right w:val="single" w:sz="4" w:space="0" w:color="000000"/>
            </w:tcBorders>
            <w:vAlign w:val="center"/>
          </w:tcPr>
          <w:p w14:paraId="6024E3D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2451F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TOP-S 50/10 DM PN6/10</w:t>
            </w:r>
          </w:p>
        </w:tc>
      </w:tr>
      <w:tr w:rsidR="00A36D8B" w:rsidRPr="006A6D5A" w14:paraId="1E79414E"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37CEA2E9"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D4C8EA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4D0A480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0,45</w:t>
            </w:r>
          </w:p>
        </w:tc>
      </w:tr>
      <w:tr w:rsidR="00A36D8B" w:rsidRPr="006A6D5A" w14:paraId="6D64E1C3"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2CCB193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694131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9AC98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5235EAF4" w14:textId="77777777" w:rsidR="00A36D8B" w:rsidRPr="006A6D5A" w:rsidRDefault="006A6D5A">
      <w:pPr>
        <w:jc w:val="center"/>
        <w:rPr>
          <w:rFonts w:ascii="Times New Roman" w:hAnsi="Times New Roman"/>
          <w:b/>
          <w:i/>
          <w:sz w:val="28"/>
        </w:rPr>
      </w:pPr>
      <w:r w:rsidRPr="006A6D5A">
        <w:rPr>
          <w:rFonts w:ascii="Times New Roman" w:hAnsi="Times New Roman"/>
          <w:b/>
          <w:i/>
          <w:sz w:val="28"/>
        </w:rPr>
        <w:t>Таблица 2.3.43 – Технические характеристики Котельной «ООШ 14»</w:t>
      </w:r>
    </w:p>
    <w:tbl>
      <w:tblPr>
        <w:tblW w:w="0" w:type="auto"/>
        <w:tblInd w:w="15" w:type="dxa"/>
        <w:tblLayout w:type="fixed"/>
        <w:tblLook w:val="04A0" w:firstRow="1" w:lastRow="0" w:firstColumn="1" w:lastColumn="0" w:noHBand="0" w:noVBand="1"/>
      </w:tblPr>
      <w:tblGrid>
        <w:gridCol w:w="3363"/>
        <w:gridCol w:w="3528"/>
        <w:gridCol w:w="2865"/>
      </w:tblGrid>
      <w:tr w:rsidR="00A36D8B" w:rsidRPr="006A6D5A" w14:paraId="415B8290"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98368E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196280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EACADD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436D2C4C"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2889CE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49BD8B9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7A0EB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Protherm-100 KLO</w:t>
            </w:r>
          </w:p>
        </w:tc>
      </w:tr>
      <w:tr w:rsidR="00A36D8B" w:rsidRPr="006A6D5A" w14:paraId="78A565D9"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4E492EB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892B4F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5F3468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156DA8C9"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7C412C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6B6138D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0BCEBE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Protherm-100 KLO</w:t>
            </w:r>
          </w:p>
        </w:tc>
      </w:tr>
      <w:tr w:rsidR="00A36D8B" w:rsidRPr="006A6D5A" w14:paraId="5EF567E0"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2AF0DA6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74F82BE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6FBA73B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r>
      <w:tr w:rsidR="00A36D8B" w:rsidRPr="006A6D5A" w14:paraId="77BA1D8A"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079EF21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43FA4D03"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3A0C38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01DBEE2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D4D27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MHI202-1/E/3-400-50-2</w:t>
            </w:r>
          </w:p>
        </w:tc>
      </w:tr>
      <w:tr w:rsidR="00A36D8B" w:rsidRPr="006A6D5A" w14:paraId="5D78A4C9"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7469444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56D4FF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4DA211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0,83</w:t>
            </w:r>
          </w:p>
        </w:tc>
      </w:tr>
      <w:tr w:rsidR="00A36D8B" w:rsidRPr="006A6D5A" w14:paraId="04CE7FA0"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7856A5E2"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2F26BA6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7BC9B9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0D8DE7A4"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0102CF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63E6F72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2EA5111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IL32/140-1,5/2  </w:t>
            </w:r>
          </w:p>
        </w:tc>
      </w:tr>
      <w:tr w:rsidR="00A36D8B" w:rsidRPr="006A6D5A" w14:paraId="35EF6C6B"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17FC463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441E51F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5A3B74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r>
      <w:tr w:rsidR="00A36D8B" w:rsidRPr="006A6D5A" w14:paraId="498B4F05"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3D1F1C63"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D90E1C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A3335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00634697" w14:textId="77777777" w:rsidR="00A36D8B" w:rsidRPr="006A6D5A" w:rsidRDefault="006A6D5A">
      <w:pPr>
        <w:jc w:val="center"/>
        <w:rPr>
          <w:rFonts w:ascii="Times New Roman" w:hAnsi="Times New Roman"/>
          <w:b/>
          <w:i/>
          <w:sz w:val="28"/>
        </w:rPr>
      </w:pPr>
      <w:r w:rsidRPr="006A6D5A">
        <w:rPr>
          <w:rFonts w:ascii="Times New Roman" w:hAnsi="Times New Roman"/>
          <w:b/>
          <w:i/>
          <w:sz w:val="28"/>
        </w:rPr>
        <w:t>Таблица 2.3.44 – Технические характеристики Котельной «ДОУ29»</w:t>
      </w:r>
    </w:p>
    <w:tbl>
      <w:tblPr>
        <w:tblW w:w="0" w:type="auto"/>
        <w:tblInd w:w="15" w:type="dxa"/>
        <w:tblLayout w:type="fixed"/>
        <w:tblLook w:val="04A0" w:firstRow="1" w:lastRow="0" w:firstColumn="1" w:lastColumn="0" w:noHBand="0" w:noVBand="1"/>
      </w:tblPr>
      <w:tblGrid>
        <w:gridCol w:w="3363"/>
        <w:gridCol w:w="3528"/>
        <w:gridCol w:w="2865"/>
      </w:tblGrid>
      <w:tr w:rsidR="00A36D8B" w:rsidRPr="006A6D5A" w14:paraId="087443A4"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7B97C52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77813E22"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6F53A8D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7FC03CC9"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34398C4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№1</w:t>
            </w:r>
          </w:p>
        </w:tc>
        <w:tc>
          <w:tcPr>
            <w:tcW w:w="3528" w:type="dxa"/>
            <w:tcBorders>
              <w:top w:val="single" w:sz="4" w:space="0" w:color="000000"/>
              <w:left w:val="single" w:sz="4" w:space="0" w:color="000000"/>
              <w:bottom w:val="single" w:sz="4" w:space="0" w:color="000000"/>
              <w:right w:val="single" w:sz="4" w:space="0" w:color="000000"/>
            </w:tcBorders>
            <w:vAlign w:val="center"/>
          </w:tcPr>
          <w:p w14:paraId="1EC71EE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57F8D2EA"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5FBBEFF8"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0CE8ECCC"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ED118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16AC01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r>
      <w:tr w:rsidR="00A36D8B" w:rsidRPr="006A6D5A" w14:paraId="2F6B3F78"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47F1F1F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 №2</w:t>
            </w:r>
          </w:p>
        </w:tc>
        <w:tc>
          <w:tcPr>
            <w:tcW w:w="3528" w:type="dxa"/>
            <w:tcBorders>
              <w:top w:val="single" w:sz="4" w:space="0" w:color="000000"/>
              <w:left w:val="single" w:sz="4" w:space="0" w:color="000000"/>
              <w:bottom w:val="single" w:sz="4" w:space="0" w:color="000000"/>
              <w:right w:val="single" w:sz="4" w:space="0" w:color="000000"/>
            </w:tcBorders>
            <w:vAlign w:val="center"/>
          </w:tcPr>
          <w:p w14:paraId="27DD11D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701140E"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r>
      <w:tr w:rsidR="00A36D8B" w:rsidRPr="006A6D5A" w14:paraId="79B56966"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406EA50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6FBDCD7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2865" w:type="dxa"/>
            <w:tcBorders>
              <w:top w:val="single" w:sz="4" w:space="0" w:color="000000"/>
              <w:left w:val="single" w:sz="4" w:space="0" w:color="000000"/>
              <w:bottom w:val="single" w:sz="4" w:space="0" w:color="000000"/>
              <w:right w:val="single" w:sz="4" w:space="0" w:color="000000"/>
            </w:tcBorders>
            <w:vAlign w:val="center"/>
          </w:tcPr>
          <w:p w14:paraId="5F812D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r>
      <w:tr w:rsidR="00A36D8B" w:rsidRPr="006A6D5A" w14:paraId="7AD75AED" w14:textId="77777777">
        <w:tc>
          <w:tcPr>
            <w:tcW w:w="9756" w:type="dxa"/>
            <w:gridSpan w:val="3"/>
            <w:tcBorders>
              <w:top w:val="single" w:sz="4" w:space="0" w:color="000000"/>
              <w:left w:val="single" w:sz="4" w:space="0" w:color="000000"/>
              <w:bottom w:val="single" w:sz="4" w:space="0" w:color="000000"/>
              <w:right w:val="single" w:sz="4" w:space="0" w:color="000000"/>
            </w:tcBorders>
            <w:vAlign w:val="center"/>
          </w:tcPr>
          <w:p w14:paraId="3F99657E" w14:textId="77777777" w:rsidR="00A36D8B" w:rsidRPr="006A6D5A" w:rsidRDefault="006A6D5A">
            <w:pPr>
              <w:spacing w:after="0" w:line="240" w:lineRule="auto"/>
              <w:jc w:val="center"/>
              <w:rPr>
                <w:rFonts w:ascii="Times New Roman" w:hAnsi="Times New Roman"/>
                <w:b/>
                <w:i/>
                <w:sz w:val="20"/>
                <w:highlight w:val="yellow"/>
              </w:rPr>
            </w:pPr>
            <w:r w:rsidRPr="006A6D5A">
              <w:rPr>
                <w:rFonts w:ascii="Times New Roman" w:hAnsi="Times New Roman"/>
                <w:b/>
                <w:i/>
                <w:sz w:val="20"/>
              </w:rPr>
              <w:t>Насосы</w:t>
            </w:r>
          </w:p>
        </w:tc>
      </w:tr>
      <w:tr w:rsidR="00A36D8B" w:rsidRPr="006A6D5A" w14:paraId="714D6E92" w14:textId="77777777">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32C833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Питательные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45621F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604FD2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TOP-S50/15</w:t>
            </w:r>
          </w:p>
        </w:tc>
      </w:tr>
      <w:tr w:rsidR="00A36D8B" w:rsidRPr="006A6D5A" w14:paraId="3945332F" w14:textId="77777777">
        <w:tc>
          <w:tcPr>
            <w:tcW w:w="3363" w:type="dxa"/>
            <w:vMerge/>
            <w:tcBorders>
              <w:top w:val="single" w:sz="4" w:space="0" w:color="000000"/>
              <w:left w:val="single" w:sz="4" w:space="0" w:color="000000"/>
              <w:bottom w:val="single" w:sz="4" w:space="0" w:color="000000"/>
              <w:right w:val="single" w:sz="4" w:space="0" w:color="000000"/>
            </w:tcBorders>
            <w:vAlign w:val="center"/>
          </w:tcPr>
          <w:p w14:paraId="4297C0D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2CDBDD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39F9A53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r>
      <w:tr w:rsidR="00A36D8B" w:rsidRPr="006A6D5A" w14:paraId="0D81FF7D"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2EC96EFD"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0B39C6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0582FF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r w:rsidR="00A36D8B" w:rsidRPr="006A6D5A" w14:paraId="26386039" w14:textId="77777777">
        <w:trPr>
          <w:trHeight w:val="240"/>
        </w:trPr>
        <w:tc>
          <w:tcPr>
            <w:tcW w:w="3363" w:type="dxa"/>
            <w:vMerge w:val="restart"/>
            <w:tcBorders>
              <w:top w:val="single" w:sz="4" w:space="0" w:color="000000"/>
              <w:left w:val="single" w:sz="4" w:space="0" w:color="000000"/>
              <w:bottom w:val="single" w:sz="4" w:space="0" w:color="000000"/>
              <w:right w:val="single" w:sz="4" w:space="0" w:color="000000"/>
            </w:tcBorders>
            <w:vAlign w:val="center"/>
          </w:tcPr>
          <w:p w14:paraId="4F3318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Сетевые насосы</w:t>
            </w:r>
          </w:p>
        </w:tc>
        <w:tc>
          <w:tcPr>
            <w:tcW w:w="3528" w:type="dxa"/>
            <w:tcBorders>
              <w:top w:val="single" w:sz="4" w:space="0" w:color="000000"/>
              <w:left w:val="single" w:sz="4" w:space="0" w:color="000000"/>
              <w:bottom w:val="single" w:sz="4" w:space="0" w:color="000000"/>
              <w:right w:val="single" w:sz="4" w:space="0" w:color="000000"/>
            </w:tcBorders>
            <w:vAlign w:val="center"/>
          </w:tcPr>
          <w:p w14:paraId="763A79F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2865" w:type="dxa"/>
            <w:tcBorders>
              <w:top w:val="single" w:sz="4" w:space="0" w:color="000000"/>
              <w:left w:val="single" w:sz="4" w:space="0" w:color="000000"/>
              <w:bottom w:val="single" w:sz="4" w:space="0" w:color="000000"/>
              <w:right w:val="single" w:sz="4" w:space="0" w:color="000000"/>
            </w:tcBorders>
            <w:vAlign w:val="center"/>
          </w:tcPr>
          <w:p w14:paraId="3C65BE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NATIVE NOС 50/16 DM</w:t>
            </w:r>
          </w:p>
        </w:tc>
      </w:tr>
      <w:tr w:rsidR="00A36D8B" w:rsidRPr="006A6D5A" w14:paraId="48AC592C"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5BD03556"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5D9AFAC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2865" w:type="dxa"/>
            <w:tcBorders>
              <w:top w:val="single" w:sz="4" w:space="0" w:color="000000"/>
              <w:left w:val="single" w:sz="4" w:space="0" w:color="000000"/>
              <w:bottom w:val="single" w:sz="4" w:space="0" w:color="000000"/>
              <w:right w:val="single" w:sz="4" w:space="0" w:color="000000"/>
            </w:tcBorders>
            <w:vAlign w:val="center"/>
          </w:tcPr>
          <w:p w14:paraId="1D93C2F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0,546</w:t>
            </w:r>
          </w:p>
        </w:tc>
      </w:tr>
      <w:tr w:rsidR="00A36D8B" w:rsidRPr="006A6D5A" w14:paraId="53BEE180" w14:textId="77777777">
        <w:trPr>
          <w:trHeight w:val="240"/>
        </w:trPr>
        <w:tc>
          <w:tcPr>
            <w:tcW w:w="3363" w:type="dxa"/>
            <w:vMerge/>
            <w:tcBorders>
              <w:top w:val="single" w:sz="4" w:space="0" w:color="000000"/>
              <w:left w:val="single" w:sz="4" w:space="0" w:color="000000"/>
              <w:bottom w:val="single" w:sz="4" w:space="0" w:color="000000"/>
              <w:right w:val="single" w:sz="4" w:space="0" w:color="000000"/>
            </w:tcBorders>
            <w:vAlign w:val="center"/>
          </w:tcPr>
          <w:p w14:paraId="16E5D117" w14:textId="77777777" w:rsidR="00A36D8B" w:rsidRPr="006A6D5A" w:rsidRDefault="00A36D8B">
            <w:pPr>
              <w:rPr>
                <w:i/>
              </w:rPr>
            </w:pPr>
          </w:p>
        </w:tc>
        <w:tc>
          <w:tcPr>
            <w:tcW w:w="3528" w:type="dxa"/>
            <w:tcBorders>
              <w:top w:val="single" w:sz="4" w:space="0" w:color="000000"/>
              <w:left w:val="single" w:sz="4" w:space="0" w:color="000000"/>
              <w:bottom w:val="single" w:sz="4" w:space="0" w:color="000000"/>
              <w:right w:val="single" w:sz="4" w:space="0" w:color="000000"/>
            </w:tcBorders>
            <w:vAlign w:val="center"/>
          </w:tcPr>
          <w:p w14:paraId="09932C9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2865" w:type="dxa"/>
            <w:tcBorders>
              <w:top w:val="single" w:sz="4" w:space="0" w:color="000000"/>
              <w:left w:val="single" w:sz="4" w:space="0" w:color="000000"/>
              <w:bottom w:val="single" w:sz="4" w:space="0" w:color="000000"/>
              <w:right w:val="single" w:sz="4" w:space="0" w:color="000000"/>
            </w:tcBorders>
            <w:vAlign w:val="center"/>
          </w:tcPr>
          <w:p w14:paraId="6E231A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r>
    </w:tbl>
    <w:p w14:paraId="5CDDC796" w14:textId="77777777" w:rsidR="00A36D8B" w:rsidRPr="006A6D5A" w:rsidRDefault="00A36D8B">
      <w:pPr>
        <w:jc w:val="center"/>
        <w:rPr>
          <w:rFonts w:ascii="Times New Roman" w:hAnsi="Times New Roman"/>
          <w:b/>
          <w:i/>
          <w:sz w:val="28"/>
        </w:rPr>
      </w:pPr>
    </w:p>
    <w:p w14:paraId="433EA866" w14:textId="77777777" w:rsidR="00A36D8B" w:rsidRPr="006A6D5A" w:rsidRDefault="006A6D5A">
      <w:pPr>
        <w:jc w:val="center"/>
        <w:rPr>
          <w:rFonts w:ascii="Times New Roman" w:hAnsi="Times New Roman"/>
          <w:b/>
          <w:i/>
          <w:sz w:val="28"/>
        </w:rPr>
      </w:pPr>
      <w:r w:rsidRPr="006A6D5A">
        <w:rPr>
          <w:rFonts w:ascii="Times New Roman" w:hAnsi="Times New Roman"/>
          <w:b/>
          <w:i/>
          <w:sz w:val="28"/>
        </w:rPr>
        <w:t>Таблица 2.3.45 – Технические характеристики Котельной ДК «Кировский»</w:t>
      </w:r>
    </w:p>
    <w:tbl>
      <w:tblPr>
        <w:tblStyle w:val="afff8"/>
        <w:tblW w:w="0" w:type="auto"/>
        <w:tblLayout w:type="fixed"/>
        <w:tblLook w:val="04A0" w:firstRow="1" w:lastRow="0" w:firstColumn="1" w:lastColumn="0" w:noHBand="0" w:noVBand="1"/>
      </w:tblPr>
      <w:tblGrid>
        <w:gridCol w:w="3257"/>
        <w:gridCol w:w="3257"/>
        <w:gridCol w:w="3257"/>
      </w:tblGrid>
      <w:tr w:rsidR="00A36D8B" w:rsidRPr="006A6D5A" w14:paraId="06547463" w14:textId="77777777">
        <w:tc>
          <w:tcPr>
            <w:tcW w:w="9771" w:type="dxa"/>
            <w:gridSpan w:val="3"/>
            <w:vAlign w:val="center"/>
          </w:tcPr>
          <w:p w14:paraId="55CF21E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Оборудование</w:t>
            </w:r>
          </w:p>
        </w:tc>
      </w:tr>
      <w:tr w:rsidR="00A36D8B" w:rsidRPr="006A6D5A" w14:paraId="67B561BD" w14:textId="77777777">
        <w:tc>
          <w:tcPr>
            <w:tcW w:w="9771" w:type="dxa"/>
            <w:gridSpan w:val="3"/>
            <w:vAlign w:val="center"/>
          </w:tcPr>
          <w:p w14:paraId="7101A8C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Котлы</w:t>
            </w:r>
          </w:p>
        </w:tc>
      </w:tr>
      <w:tr w:rsidR="00A36D8B" w:rsidRPr="006A6D5A" w14:paraId="474D6571" w14:textId="77777777">
        <w:trPr>
          <w:trHeight w:val="360"/>
        </w:trPr>
        <w:tc>
          <w:tcPr>
            <w:tcW w:w="3257" w:type="dxa"/>
            <w:vMerge w:val="restart"/>
            <w:vAlign w:val="center"/>
          </w:tcPr>
          <w:p w14:paraId="3473826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 №1</w:t>
            </w:r>
          </w:p>
          <w:p w14:paraId="4E5D7A3C" w14:textId="77777777" w:rsidR="00A36D8B" w:rsidRPr="006A6D5A" w:rsidRDefault="00A36D8B">
            <w:pPr>
              <w:spacing w:after="0" w:line="240" w:lineRule="auto"/>
              <w:jc w:val="center"/>
              <w:rPr>
                <w:rFonts w:ascii="Times New Roman" w:hAnsi="Times New Roman"/>
                <w:b/>
                <w:i/>
                <w:sz w:val="20"/>
              </w:rPr>
            </w:pPr>
          </w:p>
        </w:tc>
        <w:tc>
          <w:tcPr>
            <w:tcW w:w="3257" w:type="dxa"/>
            <w:vAlign w:val="center"/>
          </w:tcPr>
          <w:p w14:paraId="7327361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3257" w:type="dxa"/>
            <w:vMerge w:val="restart"/>
            <w:vAlign w:val="center"/>
          </w:tcPr>
          <w:p w14:paraId="42524E6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КСВ-100</w:t>
            </w:r>
          </w:p>
          <w:p w14:paraId="6A973E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0,15</w:t>
            </w:r>
          </w:p>
        </w:tc>
      </w:tr>
      <w:tr w:rsidR="00A36D8B" w:rsidRPr="006A6D5A" w14:paraId="7AAA0602" w14:textId="77777777">
        <w:trPr>
          <w:trHeight w:val="360"/>
        </w:trPr>
        <w:tc>
          <w:tcPr>
            <w:tcW w:w="3257" w:type="dxa"/>
            <w:vMerge/>
            <w:vAlign w:val="center"/>
          </w:tcPr>
          <w:p w14:paraId="7F398906" w14:textId="77777777" w:rsidR="00A36D8B" w:rsidRPr="006A6D5A" w:rsidRDefault="00A36D8B">
            <w:pPr>
              <w:rPr>
                <w:i/>
              </w:rPr>
            </w:pPr>
          </w:p>
        </w:tc>
        <w:tc>
          <w:tcPr>
            <w:tcW w:w="3257" w:type="dxa"/>
            <w:vAlign w:val="center"/>
          </w:tcPr>
          <w:p w14:paraId="5D4A976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3257" w:type="dxa"/>
            <w:vMerge/>
            <w:vAlign w:val="center"/>
          </w:tcPr>
          <w:p w14:paraId="119E22CE" w14:textId="77777777" w:rsidR="00A36D8B" w:rsidRPr="006A6D5A" w:rsidRDefault="00A36D8B">
            <w:pPr>
              <w:rPr>
                <w:i/>
              </w:rPr>
            </w:pPr>
          </w:p>
        </w:tc>
      </w:tr>
      <w:tr w:rsidR="00A36D8B" w:rsidRPr="006A6D5A" w14:paraId="28E67041" w14:textId="77777777">
        <w:trPr>
          <w:trHeight w:val="360"/>
        </w:trPr>
        <w:tc>
          <w:tcPr>
            <w:tcW w:w="3257" w:type="dxa"/>
            <w:vMerge w:val="restart"/>
          </w:tcPr>
          <w:p w14:paraId="67B57E6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 №2</w:t>
            </w:r>
          </w:p>
        </w:tc>
        <w:tc>
          <w:tcPr>
            <w:tcW w:w="3257" w:type="dxa"/>
            <w:vAlign w:val="center"/>
          </w:tcPr>
          <w:p w14:paraId="38BE084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марка /тип</w:t>
            </w:r>
          </w:p>
        </w:tc>
        <w:tc>
          <w:tcPr>
            <w:tcW w:w="3257" w:type="dxa"/>
            <w:vMerge w:val="restart"/>
            <w:vAlign w:val="center"/>
          </w:tcPr>
          <w:p w14:paraId="6D4FAE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КСВ-100</w:t>
            </w:r>
          </w:p>
          <w:p w14:paraId="24E965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0,15</w:t>
            </w:r>
          </w:p>
        </w:tc>
      </w:tr>
      <w:tr w:rsidR="00A36D8B" w:rsidRPr="006A6D5A" w14:paraId="0805B31A" w14:textId="77777777">
        <w:trPr>
          <w:trHeight w:val="360"/>
        </w:trPr>
        <w:tc>
          <w:tcPr>
            <w:tcW w:w="3257" w:type="dxa"/>
            <w:vMerge/>
          </w:tcPr>
          <w:p w14:paraId="2B6D4847" w14:textId="77777777" w:rsidR="00A36D8B" w:rsidRPr="006A6D5A" w:rsidRDefault="00A36D8B">
            <w:pPr>
              <w:rPr>
                <w:i/>
              </w:rPr>
            </w:pPr>
          </w:p>
        </w:tc>
        <w:tc>
          <w:tcPr>
            <w:tcW w:w="3257" w:type="dxa"/>
            <w:vAlign w:val="center"/>
          </w:tcPr>
          <w:p w14:paraId="1A7A9D6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Производительность, Гкал/ч</w:t>
            </w:r>
          </w:p>
        </w:tc>
        <w:tc>
          <w:tcPr>
            <w:tcW w:w="3257" w:type="dxa"/>
            <w:vMerge/>
            <w:vAlign w:val="center"/>
          </w:tcPr>
          <w:p w14:paraId="6CF4D7BF" w14:textId="77777777" w:rsidR="00A36D8B" w:rsidRPr="006A6D5A" w:rsidRDefault="00A36D8B">
            <w:pPr>
              <w:rPr>
                <w:i/>
              </w:rPr>
            </w:pPr>
          </w:p>
        </w:tc>
      </w:tr>
      <w:tr w:rsidR="00A36D8B" w:rsidRPr="006A6D5A" w14:paraId="73400B3C" w14:textId="77777777">
        <w:tc>
          <w:tcPr>
            <w:tcW w:w="9771" w:type="dxa"/>
            <w:gridSpan w:val="3"/>
          </w:tcPr>
          <w:p w14:paraId="5DB4918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Насосы</w:t>
            </w:r>
          </w:p>
        </w:tc>
      </w:tr>
      <w:tr w:rsidR="00A36D8B" w:rsidRPr="006A6D5A" w14:paraId="03046E38" w14:textId="77777777">
        <w:tc>
          <w:tcPr>
            <w:tcW w:w="3257" w:type="dxa"/>
            <w:vMerge w:val="restart"/>
            <w:vAlign w:val="center"/>
          </w:tcPr>
          <w:p w14:paraId="7AFBEE2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Питательные насосы</w:t>
            </w:r>
          </w:p>
        </w:tc>
        <w:tc>
          <w:tcPr>
            <w:tcW w:w="3257" w:type="dxa"/>
            <w:vAlign w:val="center"/>
          </w:tcPr>
          <w:p w14:paraId="2DEC945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3257" w:type="dxa"/>
            <w:vAlign w:val="center"/>
          </w:tcPr>
          <w:p w14:paraId="68042B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AJC-10</w:t>
            </w:r>
          </w:p>
        </w:tc>
      </w:tr>
      <w:tr w:rsidR="00A36D8B" w:rsidRPr="006A6D5A" w14:paraId="6C7CAAFD" w14:textId="77777777">
        <w:tc>
          <w:tcPr>
            <w:tcW w:w="3257" w:type="dxa"/>
            <w:vMerge/>
            <w:vAlign w:val="center"/>
          </w:tcPr>
          <w:p w14:paraId="5C0502BB" w14:textId="77777777" w:rsidR="00A36D8B" w:rsidRPr="006A6D5A" w:rsidRDefault="00A36D8B">
            <w:pPr>
              <w:rPr>
                <w:i/>
              </w:rPr>
            </w:pPr>
          </w:p>
        </w:tc>
        <w:tc>
          <w:tcPr>
            <w:tcW w:w="3257" w:type="dxa"/>
            <w:vAlign w:val="center"/>
          </w:tcPr>
          <w:p w14:paraId="4746961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3257" w:type="dxa"/>
            <w:vAlign w:val="center"/>
          </w:tcPr>
          <w:p w14:paraId="79F94FF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0.75</w:t>
            </w:r>
          </w:p>
        </w:tc>
      </w:tr>
      <w:tr w:rsidR="00A36D8B" w:rsidRPr="006A6D5A" w14:paraId="5FC31B62" w14:textId="77777777">
        <w:tc>
          <w:tcPr>
            <w:tcW w:w="3257" w:type="dxa"/>
            <w:vMerge/>
            <w:vAlign w:val="center"/>
          </w:tcPr>
          <w:p w14:paraId="05B88F0B" w14:textId="77777777" w:rsidR="00A36D8B" w:rsidRPr="006A6D5A" w:rsidRDefault="00A36D8B">
            <w:pPr>
              <w:rPr>
                <w:i/>
              </w:rPr>
            </w:pPr>
          </w:p>
        </w:tc>
        <w:tc>
          <w:tcPr>
            <w:tcW w:w="3257" w:type="dxa"/>
            <w:vAlign w:val="center"/>
          </w:tcPr>
          <w:p w14:paraId="1454587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3257" w:type="dxa"/>
            <w:vAlign w:val="center"/>
          </w:tcPr>
          <w:p w14:paraId="02D27A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r w:rsidR="00A36D8B" w:rsidRPr="006A6D5A" w14:paraId="7876E548" w14:textId="77777777">
        <w:tc>
          <w:tcPr>
            <w:tcW w:w="3257" w:type="dxa"/>
            <w:vMerge w:val="restart"/>
            <w:vAlign w:val="center"/>
          </w:tcPr>
          <w:p w14:paraId="5AFE626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Сетевые насосы</w:t>
            </w:r>
          </w:p>
        </w:tc>
        <w:tc>
          <w:tcPr>
            <w:tcW w:w="3257" w:type="dxa"/>
            <w:vAlign w:val="center"/>
          </w:tcPr>
          <w:p w14:paraId="6C121E8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Тип</w:t>
            </w:r>
          </w:p>
        </w:tc>
        <w:tc>
          <w:tcPr>
            <w:tcW w:w="3257" w:type="dxa"/>
            <w:vAlign w:val="center"/>
          </w:tcPr>
          <w:p w14:paraId="0E29E6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СМ050/1420 Т</w:t>
            </w:r>
          </w:p>
        </w:tc>
      </w:tr>
      <w:tr w:rsidR="00A36D8B" w:rsidRPr="006A6D5A" w14:paraId="3F406B3C" w14:textId="77777777">
        <w:tc>
          <w:tcPr>
            <w:tcW w:w="3257" w:type="dxa"/>
            <w:vMerge/>
            <w:vAlign w:val="center"/>
          </w:tcPr>
          <w:p w14:paraId="0446EC27" w14:textId="77777777" w:rsidR="00A36D8B" w:rsidRPr="006A6D5A" w:rsidRDefault="00A36D8B">
            <w:pPr>
              <w:rPr>
                <w:i/>
              </w:rPr>
            </w:pPr>
          </w:p>
        </w:tc>
        <w:tc>
          <w:tcPr>
            <w:tcW w:w="3257" w:type="dxa"/>
            <w:vAlign w:val="center"/>
          </w:tcPr>
          <w:p w14:paraId="2FDE445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Мощность двигателя, кВт</w:t>
            </w:r>
          </w:p>
        </w:tc>
        <w:tc>
          <w:tcPr>
            <w:tcW w:w="3257" w:type="dxa"/>
            <w:vAlign w:val="center"/>
          </w:tcPr>
          <w:p w14:paraId="7CF0DC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r>
      <w:tr w:rsidR="00A36D8B" w:rsidRPr="006A6D5A" w14:paraId="033260C5" w14:textId="77777777">
        <w:tc>
          <w:tcPr>
            <w:tcW w:w="3257" w:type="dxa"/>
            <w:vMerge/>
            <w:vAlign w:val="center"/>
          </w:tcPr>
          <w:p w14:paraId="255EC0FA" w14:textId="77777777" w:rsidR="00A36D8B" w:rsidRPr="006A6D5A" w:rsidRDefault="00A36D8B">
            <w:pPr>
              <w:rPr>
                <w:i/>
              </w:rPr>
            </w:pPr>
          </w:p>
        </w:tc>
        <w:tc>
          <w:tcPr>
            <w:tcW w:w="3257" w:type="dxa"/>
            <w:vAlign w:val="center"/>
          </w:tcPr>
          <w:p w14:paraId="3F1E0B0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Количество, шт.</w:t>
            </w:r>
          </w:p>
        </w:tc>
        <w:tc>
          <w:tcPr>
            <w:tcW w:w="3257" w:type="dxa"/>
            <w:vAlign w:val="center"/>
          </w:tcPr>
          <w:p w14:paraId="7E9A5E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r>
    </w:tbl>
    <w:p w14:paraId="3EB717D8" w14:textId="77777777" w:rsidR="00A36D8B" w:rsidRPr="006A6D5A" w:rsidRDefault="006A6D5A">
      <w:pPr>
        <w:spacing w:before="240" w:line="240" w:lineRule="auto"/>
        <w:ind w:firstLine="567"/>
        <w:jc w:val="both"/>
        <w:rPr>
          <w:rFonts w:ascii="Times New Roman" w:hAnsi="Times New Roman"/>
          <w:b/>
          <w:i/>
          <w:sz w:val="28"/>
        </w:rPr>
      </w:pPr>
      <w:r w:rsidRPr="006A6D5A">
        <w:rPr>
          <w:rFonts w:ascii="Times New Roman" w:hAnsi="Times New Roman"/>
          <w:b/>
          <w:i/>
          <w:sz w:val="28"/>
        </w:rPr>
        <w:t>1.2.2 Параметры установленной тепловой мощности теплофикационного оборудования и теплофикационной установки</w:t>
      </w:r>
    </w:p>
    <w:p w14:paraId="111A8EBE"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системах централизованного теплоснабжения населенных пунктов, входящих в состав МО Ленинградский Муниципальный округ, теплофикационные установки, работающие в режиме комбинированной выработки тепловой и электрической энергии, отсутствуют. Оборудование котельных работает только в режиме выработки тепловой энергии. Параметры установленной тепловой мощности котлов приведены в таблице 2.4.</w:t>
      </w:r>
    </w:p>
    <w:p w14:paraId="42E2CE43" w14:textId="77777777" w:rsidR="00A36D8B" w:rsidRPr="006A6D5A" w:rsidRDefault="00A36D8B">
      <w:pPr>
        <w:rPr>
          <w:i/>
        </w:rPr>
        <w:sectPr w:rsidR="00A36D8B" w:rsidRPr="006A6D5A">
          <w:footerReference w:type="even" r:id="rId20"/>
          <w:footerReference w:type="default" r:id="rId21"/>
          <w:footerReference w:type="first" r:id="rId22"/>
          <w:pgSz w:w="11906" w:h="16838"/>
          <w:pgMar w:top="709" w:right="849" w:bottom="993" w:left="1276" w:header="0" w:footer="709" w:gutter="0"/>
          <w:cols w:space="720"/>
        </w:sectPr>
      </w:pPr>
    </w:p>
    <w:p w14:paraId="120FC5DF"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Таблица 2.4 – Параметры установленной тепловой мощности теплофикационного оборудования и теплофикационной установки</w:t>
      </w:r>
    </w:p>
    <w:tbl>
      <w:tblPr>
        <w:tblW w:w="0" w:type="auto"/>
        <w:tblInd w:w="-147" w:type="dxa"/>
        <w:tblLayout w:type="fixed"/>
        <w:tblLook w:val="04A0" w:firstRow="1" w:lastRow="0" w:firstColumn="1" w:lastColumn="0" w:noHBand="0" w:noVBand="1"/>
      </w:tblPr>
      <w:tblGrid>
        <w:gridCol w:w="2398"/>
        <w:gridCol w:w="1572"/>
        <w:gridCol w:w="1674"/>
        <w:gridCol w:w="988"/>
        <w:gridCol w:w="1266"/>
        <w:gridCol w:w="1667"/>
        <w:gridCol w:w="1529"/>
        <w:gridCol w:w="1229"/>
        <w:gridCol w:w="2244"/>
        <w:gridCol w:w="281"/>
      </w:tblGrid>
      <w:tr w:rsidR="006A6D5A" w:rsidRPr="006A6D5A" w14:paraId="56C0336E" w14:textId="77777777">
        <w:trPr>
          <w:gridAfter w:val="1"/>
          <w:wAfter w:w="281" w:type="dxa"/>
          <w:trHeight w:val="477"/>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0226B436" w14:textId="77777777" w:rsidR="006A6D5A"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Источник тепловой энергии</w:t>
            </w:r>
          </w:p>
        </w:tc>
        <w:tc>
          <w:tcPr>
            <w:tcW w:w="5500" w:type="dxa"/>
            <w:gridSpan w:val="4"/>
            <w:tcBorders>
              <w:top w:val="single" w:sz="4" w:space="0" w:color="000000"/>
              <w:left w:val="single" w:sz="4" w:space="0" w:color="000000"/>
              <w:bottom w:val="single" w:sz="4" w:space="0" w:color="000000"/>
              <w:right w:val="single" w:sz="4" w:space="0" w:color="000000"/>
            </w:tcBorders>
            <w:vAlign w:val="center"/>
          </w:tcPr>
          <w:p w14:paraId="21DC37F0" w14:textId="77777777" w:rsidR="006A6D5A"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Основное оборудование источника тепловой энергии</w:t>
            </w:r>
          </w:p>
        </w:tc>
        <w:tc>
          <w:tcPr>
            <w:tcW w:w="16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85AAE23" w14:textId="77777777" w:rsidR="006A6D5A" w:rsidRPr="006A6D5A" w:rsidRDefault="006A6D5A">
            <w:pPr>
              <w:spacing w:after="0" w:line="240" w:lineRule="auto"/>
              <w:ind w:left="-109" w:right="-112"/>
              <w:contextualSpacing/>
              <w:jc w:val="center"/>
              <w:rPr>
                <w:rFonts w:ascii="Times New Roman" w:hAnsi="Times New Roman"/>
                <w:b/>
                <w:i/>
                <w:sz w:val="20"/>
              </w:rPr>
            </w:pPr>
            <w:r w:rsidRPr="006A6D5A">
              <w:rPr>
                <w:rFonts w:ascii="Times New Roman" w:hAnsi="Times New Roman"/>
                <w:b/>
                <w:i/>
                <w:sz w:val="20"/>
              </w:rPr>
              <w:t>Установленная тепловая мощность основного</w:t>
            </w:r>
            <w:r w:rsidRPr="006A6D5A">
              <w:rPr>
                <w:rFonts w:ascii="Times New Roman" w:hAnsi="Times New Roman"/>
                <w:b/>
                <w:i/>
                <w:sz w:val="20"/>
              </w:rPr>
              <w:br/>
              <w:t>оборудования источника тепловой энергии, Гкал/ч</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69D724D1" w14:textId="77777777" w:rsidR="006A6D5A" w:rsidRPr="006A6D5A" w:rsidRDefault="006A6D5A">
            <w:pPr>
              <w:spacing w:after="0" w:line="240" w:lineRule="auto"/>
              <w:ind w:left="-109" w:right="-112"/>
              <w:contextualSpacing/>
              <w:jc w:val="center"/>
              <w:rPr>
                <w:rFonts w:ascii="Times New Roman" w:hAnsi="Times New Roman"/>
                <w:b/>
                <w:i/>
                <w:sz w:val="20"/>
              </w:rPr>
            </w:pPr>
            <w:r w:rsidRPr="006A6D5A">
              <w:rPr>
                <w:rFonts w:ascii="Times New Roman" w:hAnsi="Times New Roman"/>
                <w:b/>
                <w:i/>
                <w:sz w:val="20"/>
              </w:rPr>
              <w:t>Технические ограничения на использование установленной тепловой мощности</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7DAC574A" w14:textId="77777777" w:rsidR="006A6D5A" w:rsidRPr="006A6D5A" w:rsidRDefault="006A6D5A">
            <w:pPr>
              <w:spacing w:after="0" w:line="240" w:lineRule="auto"/>
              <w:ind w:left="-109" w:right="-112"/>
              <w:contextualSpacing/>
              <w:jc w:val="center"/>
              <w:rPr>
                <w:rFonts w:ascii="Times New Roman" w:hAnsi="Times New Roman"/>
                <w:b/>
                <w:i/>
                <w:sz w:val="20"/>
              </w:rPr>
            </w:pPr>
            <w:r w:rsidRPr="006A6D5A">
              <w:rPr>
                <w:rFonts w:ascii="Times New Roman" w:hAnsi="Times New Roman"/>
                <w:b/>
                <w:i/>
                <w:sz w:val="20"/>
              </w:rPr>
              <w:t>Фактический КПД, %</w:t>
            </w:r>
          </w:p>
        </w:tc>
        <w:tc>
          <w:tcPr>
            <w:tcW w:w="224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79DAB44" w14:textId="77777777" w:rsidR="006A6D5A" w:rsidRPr="006A6D5A" w:rsidRDefault="006A6D5A">
            <w:pPr>
              <w:spacing w:after="0" w:line="240" w:lineRule="auto"/>
              <w:ind w:left="33"/>
              <w:contextualSpacing/>
              <w:jc w:val="center"/>
              <w:rPr>
                <w:rFonts w:ascii="Times New Roman" w:hAnsi="Times New Roman"/>
                <w:b/>
                <w:i/>
                <w:sz w:val="20"/>
              </w:rPr>
            </w:pPr>
            <w:r w:rsidRPr="006A6D5A">
              <w:rPr>
                <w:rFonts w:ascii="Times New Roman" w:hAnsi="Times New Roman"/>
                <w:b/>
                <w:i/>
                <w:sz w:val="20"/>
              </w:rPr>
              <w:t>Располагаемая мощность</w:t>
            </w:r>
            <w:r w:rsidRPr="006A6D5A">
              <w:rPr>
                <w:rFonts w:ascii="Times New Roman" w:hAnsi="Times New Roman"/>
                <w:b/>
                <w:i/>
                <w:sz w:val="20"/>
              </w:rPr>
              <w:br/>
              <w:t>основного оборудования источника тепловой энергии, Гкал/ч</w:t>
            </w:r>
          </w:p>
        </w:tc>
      </w:tr>
      <w:tr w:rsidR="006A6D5A" w:rsidRPr="006A6D5A" w14:paraId="16E53633" w14:textId="77777777">
        <w:trPr>
          <w:gridAfter w:val="1"/>
          <w:wAfter w:w="281" w:type="dxa"/>
          <w:trHeight w:val="1427"/>
        </w:trPr>
        <w:tc>
          <w:tcPr>
            <w:tcW w:w="2398" w:type="dxa"/>
            <w:vMerge/>
            <w:tcBorders>
              <w:top w:val="single" w:sz="4" w:space="0" w:color="000000"/>
              <w:left w:val="single" w:sz="4" w:space="0" w:color="000000"/>
              <w:bottom w:val="single" w:sz="4" w:space="0" w:color="000000"/>
              <w:right w:val="single" w:sz="4" w:space="0" w:color="000000"/>
            </w:tcBorders>
            <w:vAlign w:val="center"/>
          </w:tcPr>
          <w:p w14:paraId="2681FA19" w14:textId="77777777" w:rsidR="006A6D5A" w:rsidRPr="006A6D5A" w:rsidRDefault="006A6D5A">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3646394" w14:textId="77777777" w:rsidR="006A6D5A"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Тип (марка)</w:t>
            </w:r>
          </w:p>
        </w:tc>
        <w:tc>
          <w:tcPr>
            <w:tcW w:w="1674" w:type="dxa"/>
            <w:tcBorders>
              <w:top w:val="single" w:sz="4" w:space="0" w:color="000000"/>
              <w:left w:val="single" w:sz="4" w:space="0" w:color="000000"/>
              <w:bottom w:val="single" w:sz="4" w:space="0" w:color="000000"/>
              <w:right w:val="single" w:sz="4" w:space="0" w:color="000000"/>
            </w:tcBorders>
            <w:vAlign w:val="center"/>
          </w:tcPr>
          <w:p w14:paraId="1D4CFE15" w14:textId="77777777" w:rsidR="006A6D5A"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Производительность, кВт</w:t>
            </w:r>
          </w:p>
        </w:tc>
        <w:tc>
          <w:tcPr>
            <w:tcW w:w="988" w:type="dxa"/>
            <w:tcBorders>
              <w:top w:val="single" w:sz="4" w:space="0" w:color="000000"/>
              <w:left w:val="single" w:sz="4" w:space="0" w:color="000000"/>
              <w:bottom w:val="single" w:sz="4" w:space="0" w:color="000000"/>
              <w:right w:val="single" w:sz="4" w:space="0" w:color="000000"/>
            </w:tcBorders>
            <w:vAlign w:val="center"/>
          </w:tcPr>
          <w:p w14:paraId="2DBC32E3" w14:textId="77777777" w:rsidR="006A6D5A"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Кол-во, шт.</w:t>
            </w:r>
          </w:p>
        </w:tc>
        <w:tc>
          <w:tcPr>
            <w:tcW w:w="1266" w:type="dxa"/>
            <w:tcBorders>
              <w:top w:val="single" w:sz="4" w:space="0" w:color="000000"/>
              <w:left w:val="single" w:sz="4" w:space="0" w:color="000000"/>
              <w:bottom w:val="single" w:sz="4" w:space="0" w:color="000000"/>
              <w:right w:val="single" w:sz="4" w:space="0" w:color="000000"/>
            </w:tcBorders>
            <w:vAlign w:val="center"/>
          </w:tcPr>
          <w:p w14:paraId="27F8FE57" w14:textId="77777777" w:rsidR="006A6D5A"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Тепловая мощность основного оборудования, Гкал/ч</w:t>
            </w:r>
          </w:p>
        </w:tc>
        <w:tc>
          <w:tcPr>
            <w:tcW w:w="1667" w:type="dxa"/>
            <w:vMerge/>
            <w:tcBorders>
              <w:top w:val="single" w:sz="4" w:space="0" w:color="000000"/>
              <w:left w:val="single" w:sz="4" w:space="0" w:color="000000"/>
              <w:bottom w:val="single" w:sz="4" w:space="0" w:color="000000"/>
              <w:right w:val="single" w:sz="4" w:space="0" w:color="000000"/>
            </w:tcBorders>
            <w:textDirection w:val="btLr"/>
            <w:vAlign w:val="center"/>
          </w:tcPr>
          <w:p w14:paraId="16421B36"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011AA4A9"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762BAA27"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textDirection w:val="btLr"/>
            <w:vAlign w:val="center"/>
          </w:tcPr>
          <w:p w14:paraId="042B944E" w14:textId="77777777" w:rsidR="006A6D5A" w:rsidRPr="006A6D5A" w:rsidRDefault="006A6D5A">
            <w:pPr>
              <w:rPr>
                <w:i/>
              </w:rPr>
            </w:pPr>
          </w:p>
        </w:tc>
      </w:tr>
      <w:tr w:rsidR="006A6D5A" w:rsidRPr="006A6D5A" w14:paraId="48E44D5A" w14:textId="77777777">
        <w:trPr>
          <w:gridAfter w:val="1"/>
          <w:wAfter w:w="281" w:type="dxa"/>
          <w:trHeight w:val="233"/>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725D0F67" w14:textId="77777777" w:rsidR="006A6D5A" w:rsidRPr="006A6D5A" w:rsidRDefault="006A6D5A">
            <w:pPr>
              <w:spacing w:after="0" w:line="240" w:lineRule="auto"/>
              <w:contextualSpacing/>
              <w:rPr>
                <w:rFonts w:ascii="Times New Roman" w:hAnsi="Times New Roman"/>
                <w:i/>
                <w:color w:val="000000" w:themeColor="text1"/>
                <w:sz w:val="20"/>
              </w:rPr>
            </w:pPr>
            <w:r w:rsidRPr="006A6D5A">
              <w:rPr>
                <w:rFonts w:ascii="Times New Roman" w:hAnsi="Times New Roman"/>
                <w:i/>
                <w:sz w:val="20"/>
              </w:rPr>
              <w:t>Котельная «132 квартал»</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14:paraId="7724CA31"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674" w:type="dxa"/>
            <w:vMerge w:val="restart"/>
            <w:tcBorders>
              <w:top w:val="single" w:sz="4" w:space="0" w:color="000000"/>
              <w:left w:val="single" w:sz="4" w:space="0" w:color="000000"/>
              <w:bottom w:val="single" w:sz="4" w:space="0" w:color="000000"/>
              <w:right w:val="single" w:sz="4" w:space="0" w:color="000000"/>
            </w:tcBorders>
            <w:vAlign w:val="center"/>
          </w:tcPr>
          <w:p w14:paraId="596DA9AB"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697/651</w:t>
            </w:r>
          </w:p>
        </w:tc>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5F12E64D"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1266" w:type="dxa"/>
            <w:tcBorders>
              <w:top w:val="single" w:sz="4" w:space="0" w:color="000000"/>
              <w:left w:val="single" w:sz="4" w:space="0" w:color="000000"/>
              <w:bottom w:val="single" w:sz="4" w:space="0" w:color="000000"/>
              <w:right w:val="single" w:sz="4" w:space="0" w:color="000000"/>
            </w:tcBorders>
            <w:vAlign w:val="center"/>
          </w:tcPr>
          <w:p w14:paraId="731A085D"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0,600</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48BFC34F"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2,280</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7FB47A59"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49C6A191"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64310D9E"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2,280</w:t>
            </w:r>
          </w:p>
        </w:tc>
      </w:tr>
      <w:tr w:rsidR="006A6D5A" w:rsidRPr="006A6D5A" w14:paraId="769322AB" w14:textId="77777777">
        <w:trPr>
          <w:gridAfter w:val="1"/>
          <w:wAfter w:w="281" w:type="dxa"/>
          <w:trHeight w:val="232"/>
        </w:trPr>
        <w:tc>
          <w:tcPr>
            <w:tcW w:w="2398" w:type="dxa"/>
            <w:vMerge/>
            <w:tcBorders>
              <w:top w:val="single" w:sz="4" w:space="0" w:color="000000"/>
              <w:left w:val="single" w:sz="4" w:space="0" w:color="000000"/>
              <w:bottom w:val="single" w:sz="4" w:space="0" w:color="000000"/>
              <w:right w:val="single" w:sz="4" w:space="0" w:color="000000"/>
            </w:tcBorders>
            <w:vAlign w:val="center"/>
          </w:tcPr>
          <w:p w14:paraId="79783F32"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151D68A3" w14:textId="77777777" w:rsidR="006A6D5A" w:rsidRPr="006A6D5A" w:rsidRDefault="006A6D5A">
            <w:pPr>
              <w:rPr>
                <w:i/>
              </w:rPr>
            </w:pPr>
          </w:p>
        </w:tc>
        <w:tc>
          <w:tcPr>
            <w:tcW w:w="1674" w:type="dxa"/>
            <w:vMerge/>
            <w:tcBorders>
              <w:top w:val="single" w:sz="4" w:space="0" w:color="000000"/>
              <w:left w:val="single" w:sz="4" w:space="0" w:color="000000"/>
              <w:bottom w:val="single" w:sz="4" w:space="0" w:color="000000"/>
              <w:right w:val="single" w:sz="4" w:space="0" w:color="000000"/>
            </w:tcBorders>
            <w:vAlign w:val="center"/>
          </w:tcPr>
          <w:p w14:paraId="2443F847" w14:textId="77777777" w:rsidR="006A6D5A" w:rsidRPr="006A6D5A" w:rsidRDefault="006A6D5A">
            <w:pPr>
              <w:rPr>
                <w:i/>
              </w:rPr>
            </w:pP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5E988512"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1C35F61B"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0,560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5D2F393B"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77B37AF3"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3B80B968"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5455B1CF" w14:textId="77777777" w:rsidR="006A6D5A" w:rsidRPr="006A6D5A" w:rsidRDefault="006A6D5A">
            <w:pPr>
              <w:rPr>
                <w:i/>
              </w:rPr>
            </w:pPr>
          </w:p>
        </w:tc>
      </w:tr>
      <w:tr w:rsidR="006A6D5A" w:rsidRPr="006A6D5A" w14:paraId="720848F7" w14:textId="77777777">
        <w:trPr>
          <w:gridAfter w:val="1"/>
          <w:wAfter w:w="281" w:type="dxa"/>
          <w:trHeight w:val="368"/>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05A5FD79" w14:textId="77777777" w:rsidR="006A6D5A"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1572" w:type="dxa"/>
            <w:tcBorders>
              <w:top w:val="single" w:sz="4" w:space="0" w:color="000000"/>
              <w:left w:val="single" w:sz="4" w:space="0" w:color="000000"/>
              <w:bottom w:val="single" w:sz="4" w:space="0" w:color="000000"/>
              <w:right w:val="single" w:sz="4" w:space="0" w:color="000000"/>
            </w:tcBorders>
            <w:vAlign w:val="center"/>
          </w:tcPr>
          <w:p w14:paraId="4BF9CE78" w14:textId="77777777" w:rsidR="006A6D5A"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w:t>
            </w:r>
          </w:p>
        </w:tc>
        <w:tc>
          <w:tcPr>
            <w:tcW w:w="1674" w:type="dxa"/>
            <w:tcBorders>
              <w:top w:val="single" w:sz="4" w:space="0" w:color="000000"/>
              <w:left w:val="single" w:sz="4" w:space="0" w:color="000000"/>
              <w:bottom w:val="single" w:sz="4" w:space="0" w:color="000000"/>
              <w:right w:val="single" w:sz="4" w:space="0" w:color="000000"/>
            </w:tcBorders>
            <w:vAlign w:val="center"/>
          </w:tcPr>
          <w:p w14:paraId="49729E52"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1850</w:t>
            </w:r>
          </w:p>
        </w:tc>
        <w:tc>
          <w:tcPr>
            <w:tcW w:w="988" w:type="dxa"/>
            <w:tcBorders>
              <w:top w:val="single" w:sz="4" w:space="0" w:color="000000"/>
              <w:left w:val="single" w:sz="4" w:space="0" w:color="000000"/>
              <w:bottom w:val="single" w:sz="4" w:space="0" w:color="000000"/>
              <w:right w:val="single" w:sz="4" w:space="0" w:color="000000"/>
            </w:tcBorders>
            <w:vAlign w:val="center"/>
          </w:tcPr>
          <w:p w14:paraId="4D3089A1"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5A1CB729"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1,591</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1AAB7949"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4,386</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3F58B3BF"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48F47224"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64CB9B0E"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4,386</w:t>
            </w:r>
          </w:p>
        </w:tc>
      </w:tr>
      <w:tr w:rsidR="006A6D5A" w:rsidRPr="006A6D5A" w14:paraId="6D2CFA9E" w14:textId="77777777">
        <w:trPr>
          <w:gridAfter w:val="1"/>
          <w:wAfter w:w="281" w:type="dxa"/>
          <w:trHeight w:val="367"/>
        </w:trPr>
        <w:tc>
          <w:tcPr>
            <w:tcW w:w="2398" w:type="dxa"/>
            <w:vMerge/>
            <w:tcBorders>
              <w:top w:val="single" w:sz="4" w:space="0" w:color="000000"/>
              <w:left w:val="single" w:sz="4" w:space="0" w:color="000000"/>
              <w:bottom w:val="single" w:sz="4" w:space="0" w:color="000000"/>
              <w:right w:val="single" w:sz="4" w:space="0" w:color="000000"/>
            </w:tcBorders>
            <w:vAlign w:val="center"/>
          </w:tcPr>
          <w:p w14:paraId="42E4269D" w14:textId="77777777" w:rsidR="006A6D5A" w:rsidRPr="006A6D5A" w:rsidRDefault="006A6D5A">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5AA2AAE" w14:textId="77777777" w:rsidR="006A6D5A"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655</w:t>
            </w:r>
          </w:p>
        </w:tc>
        <w:tc>
          <w:tcPr>
            <w:tcW w:w="1674" w:type="dxa"/>
            <w:tcBorders>
              <w:top w:val="single" w:sz="4" w:space="0" w:color="000000"/>
              <w:left w:val="single" w:sz="4" w:space="0" w:color="000000"/>
              <w:bottom w:val="single" w:sz="4" w:space="0" w:color="000000"/>
              <w:right w:val="single" w:sz="4" w:space="0" w:color="000000"/>
            </w:tcBorders>
            <w:vAlign w:val="center"/>
          </w:tcPr>
          <w:p w14:paraId="2C34204A"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1400</w:t>
            </w:r>
          </w:p>
        </w:tc>
        <w:tc>
          <w:tcPr>
            <w:tcW w:w="988" w:type="dxa"/>
            <w:tcBorders>
              <w:top w:val="single" w:sz="4" w:space="0" w:color="000000"/>
              <w:left w:val="single" w:sz="4" w:space="0" w:color="000000"/>
              <w:bottom w:val="single" w:sz="4" w:space="0" w:color="000000"/>
              <w:right w:val="single" w:sz="4" w:space="0" w:color="000000"/>
            </w:tcBorders>
            <w:vAlign w:val="center"/>
          </w:tcPr>
          <w:p w14:paraId="66C790DF"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left w:val="single" w:sz="4" w:space="0" w:color="000000"/>
              <w:bottom w:val="single" w:sz="4" w:space="0" w:color="000000"/>
              <w:right w:val="single" w:sz="4" w:space="0" w:color="000000"/>
            </w:tcBorders>
            <w:vAlign w:val="center"/>
          </w:tcPr>
          <w:p w14:paraId="110D9AA0" w14:textId="77777777" w:rsidR="006A6D5A" w:rsidRPr="006A6D5A" w:rsidRDefault="006A6D5A">
            <w:pPr>
              <w:jc w:val="center"/>
              <w:rPr>
                <w:rFonts w:ascii="Times New Roman" w:hAnsi="Times New Roman"/>
                <w:i/>
                <w:sz w:val="20"/>
              </w:rPr>
            </w:pPr>
            <w:r w:rsidRPr="006A6D5A">
              <w:rPr>
                <w:rFonts w:ascii="Times New Roman" w:hAnsi="Times New Roman"/>
                <w:i/>
                <w:sz w:val="20"/>
              </w:rPr>
              <w:t>1,204</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51F196E9"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3C37379F"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2D5D9379"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79EF5215" w14:textId="77777777" w:rsidR="006A6D5A" w:rsidRPr="006A6D5A" w:rsidRDefault="006A6D5A">
            <w:pPr>
              <w:rPr>
                <w:i/>
              </w:rPr>
            </w:pPr>
          </w:p>
        </w:tc>
      </w:tr>
      <w:tr w:rsidR="006A6D5A" w:rsidRPr="006A6D5A" w14:paraId="095B485C" w14:textId="77777777">
        <w:trPr>
          <w:gridAfter w:val="1"/>
          <w:wAfter w:w="281" w:type="dxa"/>
          <w:trHeight w:val="533"/>
        </w:trPr>
        <w:tc>
          <w:tcPr>
            <w:tcW w:w="2398" w:type="dxa"/>
            <w:tcBorders>
              <w:top w:val="single" w:sz="4" w:space="0" w:color="000000"/>
              <w:left w:val="single" w:sz="4" w:space="0" w:color="000000"/>
              <w:bottom w:val="single" w:sz="4" w:space="0" w:color="000000"/>
              <w:right w:val="single" w:sz="4" w:space="0" w:color="000000"/>
            </w:tcBorders>
            <w:vAlign w:val="center"/>
          </w:tcPr>
          <w:p w14:paraId="71977D80" w14:textId="77777777" w:rsidR="006A6D5A"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1572" w:type="dxa"/>
            <w:tcBorders>
              <w:top w:val="single" w:sz="4" w:space="0" w:color="000000"/>
              <w:left w:val="single" w:sz="4" w:space="0" w:color="000000"/>
              <w:bottom w:val="single" w:sz="4" w:space="0" w:color="000000"/>
              <w:right w:val="single" w:sz="4" w:space="0" w:color="000000"/>
            </w:tcBorders>
            <w:vAlign w:val="center"/>
          </w:tcPr>
          <w:p w14:paraId="5BB68C50"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КВГ-4,65</w:t>
            </w:r>
          </w:p>
        </w:tc>
        <w:tc>
          <w:tcPr>
            <w:tcW w:w="1674" w:type="dxa"/>
            <w:tcBorders>
              <w:top w:val="single" w:sz="4" w:space="0" w:color="000000"/>
              <w:left w:val="single" w:sz="4" w:space="0" w:color="000000"/>
              <w:bottom w:val="single" w:sz="4" w:space="0" w:color="000000"/>
              <w:right w:val="single" w:sz="4" w:space="0" w:color="000000"/>
            </w:tcBorders>
            <w:vAlign w:val="center"/>
          </w:tcPr>
          <w:p w14:paraId="0531B9CD"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4652</w:t>
            </w:r>
          </w:p>
        </w:tc>
        <w:tc>
          <w:tcPr>
            <w:tcW w:w="988" w:type="dxa"/>
            <w:tcBorders>
              <w:top w:val="single" w:sz="4" w:space="0" w:color="000000"/>
              <w:left w:val="single" w:sz="4" w:space="0" w:color="000000"/>
              <w:bottom w:val="single" w:sz="4" w:space="0" w:color="000000"/>
              <w:right w:val="single" w:sz="4" w:space="0" w:color="000000"/>
            </w:tcBorders>
            <w:vAlign w:val="center"/>
          </w:tcPr>
          <w:p w14:paraId="5FB18DB1"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266" w:type="dxa"/>
            <w:tcBorders>
              <w:top w:val="single" w:sz="4" w:space="0" w:color="000000"/>
              <w:left w:val="single" w:sz="4" w:space="0" w:color="000000"/>
              <w:bottom w:val="single" w:sz="4" w:space="0" w:color="000000"/>
              <w:right w:val="single" w:sz="4" w:space="0" w:color="000000"/>
            </w:tcBorders>
            <w:vAlign w:val="center"/>
          </w:tcPr>
          <w:p w14:paraId="39959D30"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4,000</w:t>
            </w:r>
          </w:p>
        </w:tc>
        <w:tc>
          <w:tcPr>
            <w:tcW w:w="1667" w:type="dxa"/>
            <w:tcBorders>
              <w:top w:val="single" w:sz="4" w:space="0" w:color="000000"/>
              <w:left w:val="single" w:sz="4" w:space="0" w:color="000000"/>
              <w:bottom w:val="single" w:sz="4" w:space="0" w:color="000000"/>
              <w:right w:val="single" w:sz="4" w:space="0" w:color="000000"/>
            </w:tcBorders>
            <w:vAlign w:val="center"/>
          </w:tcPr>
          <w:p w14:paraId="3BBC04C4"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12,0</w:t>
            </w:r>
          </w:p>
        </w:tc>
        <w:tc>
          <w:tcPr>
            <w:tcW w:w="1529" w:type="dxa"/>
            <w:tcBorders>
              <w:top w:val="single" w:sz="4" w:space="0" w:color="000000"/>
              <w:left w:val="single" w:sz="4" w:space="0" w:color="000000"/>
              <w:bottom w:val="single" w:sz="4" w:space="0" w:color="000000"/>
              <w:right w:val="single" w:sz="4" w:space="0" w:color="000000"/>
            </w:tcBorders>
            <w:vAlign w:val="center"/>
          </w:tcPr>
          <w:p w14:paraId="370FB43C"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0824440"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50813F03"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12,0</w:t>
            </w:r>
          </w:p>
        </w:tc>
      </w:tr>
      <w:tr w:rsidR="006A6D5A" w:rsidRPr="006A6D5A" w14:paraId="49BAA279" w14:textId="77777777">
        <w:trPr>
          <w:gridAfter w:val="1"/>
          <w:wAfter w:w="281" w:type="dxa"/>
          <w:trHeight w:val="799"/>
        </w:trPr>
        <w:tc>
          <w:tcPr>
            <w:tcW w:w="2398" w:type="dxa"/>
            <w:tcBorders>
              <w:top w:val="single" w:sz="4" w:space="0" w:color="000000"/>
              <w:left w:val="single" w:sz="4" w:space="0" w:color="000000"/>
              <w:bottom w:val="single" w:sz="4" w:space="0" w:color="000000"/>
              <w:right w:val="single" w:sz="4" w:space="0" w:color="000000"/>
            </w:tcBorders>
            <w:vAlign w:val="center"/>
          </w:tcPr>
          <w:p w14:paraId="0DF3A4FA" w14:textId="77777777" w:rsidR="006A6D5A"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572" w:type="dxa"/>
            <w:tcBorders>
              <w:top w:val="single" w:sz="4" w:space="0" w:color="000000"/>
              <w:left w:val="single" w:sz="4" w:space="0" w:color="000000"/>
              <w:bottom w:val="single" w:sz="4" w:space="0" w:color="000000"/>
              <w:right w:val="single" w:sz="4" w:space="0" w:color="000000"/>
            </w:tcBorders>
            <w:vAlign w:val="center"/>
          </w:tcPr>
          <w:p w14:paraId="570CBD19" w14:textId="77777777" w:rsidR="006A6D5A"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p>
          <w:p w14:paraId="1EBF3D5A"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65KLO</w:t>
            </w:r>
          </w:p>
        </w:tc>
        <w:tc>
          <w:tcPr>
            <w:tcW w:w="1674" w:type="dxa"/>
            <w:tcBorders>
              <w:top w:val="single" w:sz="4" w:space="0" w:color="000000"/>
              <w:left w:val="single" w:sz="4" w:space="0" w:color="000000"/>
              <w:bottom w:val="single" w:sz="4" w:space="0" w:color="000000"/>
              <w:right w:val="single" w:sz="4" w:space="0" w:color="000000"/>
            </w:tcBorders>
            <w:vAlign w:val="center"/>
          </w:tcPr>
          <w:p w14:paraId="29A1744C"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988" w:type="dxa"/>
            <w:tcBorders>
              <w:top w:val="single" w:sz="4" w:space="0" w:color="000000"/>
              <w:left w:val="single" w:sz="4" w:space="0" w:color="000000"/>
              <w:bottom w:val="single" w:sz="4" w:space="0" w:color="000000"/>
              <w:right w:val="single" w:sz="4" w:space="0" w:color="000000"/>
            </w:tcBorders>
            <w:vAlign w:val="center"/>
          </w:tcPr>
          <w:p w14:paraId="31F74FD7"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77BEC8D6"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c>
          <w:tcPr>
            <w:tcW w:w="1667" w:type="dxa"/>
            <w:tcBorders>
              <w:top w:val="single" w:sz="4" w:space="0" w:color="000000"/>
              <w:left w:val="single" w:sz="4" w:space="0" w:color="000000"/>
              <w:bottom w:val="single" w:sz="4" w:space="0" w:color="000000"/>
              <w:right w:val="single" w:sz="4" w:space="0" w:color="000000"/>
            </w:tcBorders>
            <w:vAlign w:val="center"/>
          </w:tcPr>
          <w:p w14:paraId="6D2BC2DC" w14:textId="77777777" w:rsidR="006A6D5A" w:rsidRPr="006A6D5A" w:rsidRDefault="006A6D5A">
            <w:pPr>
              <w:jc w:val="center"/>
              <w:rPr>
                <w:rFonts w:ascii="Times New Roman" w:hAnsi="Times New Roman"/>
                <w:i/>
                <w:sz w:val="20"/>
              </w:rPr>
            </w:pPr>
            <w:r w:rsidRPr="006A6D5A">
              <w:rPr>
                <w:rFonts w:ascii="Times New Roman" w:hAnsi="Times New Roman"/>
                <w:i/>
                <w:sz w:val="20"/>
              </w:rPr>
              <w:t>0,112</w:t>
            </w:r>
          </w:p>
        </w:tc>
        <w:tc>
          <w:tcPr>
            <w:tcW w:w="1529" w:type="dxa"/>
            <w:tcBorders>
              <w:top w:val="single" w:sz="4" w:space="0" w:color="000000"/>
              <w:left w:val="single" w:sz="4" w:space="0" w:color="000000"/>
              <w:bottom w:val="single" w:sz="4" w:space="0" w:color="000000"/>
              <w:right w:val="single" w:sz="4" w:space="0" w:color="000000"/>
            </w:tcBorders>
            <w:vAlign w:val="center"/>
          </w:tcPr>
          <w:p w14:paraId="42DF5B59"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0DC02EB1"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0CBE91C" w14:textId="77777777" w:rsidR="006A6D5A" w:rsidRPr="006A6D5A" w:rsidRDefault="006A6D5A">
            <w:pPr>
              <w:jc w:val="center"/>
              <w:rPr>
                <w:rFonts w:ascii="Times New Roman" w:hAnsi="Times New Roman"/>
                <w:i/>
                <w:sz w:val="20"/>
              </w:rPr>
            </w:pPr>
            <w:r w:rsidRPr="006A6D5A">
              <w:rPr>
                <w:rFonts w:ascii="Times New Roman" w:hAnsi="Times New Roman"/>
                <w:i/>
                <w:sz w:val="20"/>
              </w:rPr>
              <w:t>0,112</w:t>
            </w:r>
          </w:p>
        </w:tc>
      </w:tr>
      <w:tr w:rsidR="006A6D5A" w:rsidRPr="006A6D5A" w14:paraId="4458299A" w14:textId="77777777">
        <w:trPr>
          <w:gridAfter w:val="1"/>
          <w:wAfter w:w="281" w:type="dxa"/>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17F7EADB" w14:textId="77777777" w:rsidR="006A6D5A" w:rsidRPr="006A6D5A" w:rsidRDefault="006A6D5A">
            <w:pPr>
              <w:spacing w:after="0" w:line="240" w:lineRule="auto"/>
              <w:rPr>
                <w:rFonts w:ascii="Times New Roman" w:hAnsi="Times New Roman"/>
                <w:i/>
                <w:sz w:val="20"/>
              </w:rPr>
            </w:pPr>
          </w:p>
          <w:p w14:paraId="1CF98071" w14:textId="77777777" w:rsidR="006A6D5A"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«ГПУ-2»</w:t>
            </w:r>
          </w:p>
        </w:tc>
        <w:tc>
          <w:tcPr>
            <w:tcW w:w="1572" w:type="dxa"/>
            <w:tcBorders>
              <w:top w:val="single" w:sz="4" w:space="0" w:color="000000"/>
              <w:left w:val="single" w:sz="4" w:space="0" w:color="000000"/>
              <w:bottom w:val="single" w:sz="4" w:space="0" w:color="000000"/>
              <w:right w:val="single" w:sz="4" w:space="0" w:color="000000"/>
            </w:tcBorders>
            <w:vAlign w:val="center"/>
          </w:tcPr>
          <w:p w14:paraId="2AC14153" w14:textId="77777777" w:rsidR="006A6D5A"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420 кВт</w:t>
            </w:r>
          </w:p>
        </w:tc>
        <w:tc>
          <w:tcPr>
            <w:tcW w:w="1674" w:type="dxa"/>
            <w:tcBorders>
              <w:top w:val="single" w:sz="4" w:space="0" w:color="000000"/>
              <w:left w:val="single" w:sz="4" w:space="0" w:color="000000"/>
              <w:bottom w:val="single" w:sz="4" w:space="0" w:color="000000"/>
              <w:right w:val="single" w:sz="4" w:space="0" w:color="000000"/>
            </w:tcBorders>
            <w:vAlign w:val="center"/>
          </w:tcPr>
          <w:p w14:paraId="52F3D190"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420</w:t>
            </w:r>
          </w:p>
        </w:tc>
        <w:tc>
          <w:tcPr>
            <w:tcW w:w="988" w:type="dxa"/>
            <w:tcBorders>
              <w:top w:val="single" w:sz="4" w:space="0" w:color="000000"/>
              <w:left w:val="single" w:sz="4" w:space="0" w:color="000000"/>
              <w:bottom w:val="single" w:sz="4" w:space="0" w:color="000000"/>
              <w:right w:val="single" w:sz="4" w:space="0" w:color="000000"/>
            </w:tcBorders>
            <w:vAlign w:val="center"/>
          </w:tcPr>
          <w:p w14:paraId="6EBB54EE"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23B62393"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0,361</w:t>
            </w:r>
          </w:p>
        </w:tc>
        <w:tc>
          <w:tcPr>
            <w:tcW w:w="1667" w:type="dxa"/>
            <w:tcBorders>
              <w:top w:val="single" w:sz="4" w:space="0" w:color="000000"/>
              <w:left w:val="single" w:sz="4" w:space="0" w:color="000000"/>
              <w:bottom w:val="single" w:sz="4" w:space="0" w:color="000000"/>
              <w:right w:val="single" w:sz="4" w:space="0" w:color="000000"/>
            </w:tcBorders>
            <w:vAlign w:val="center"/>
          </w:tcPr>
          <w:p w14:paraId="1D7F94A6"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0,722</w:t>
            </w:r>
          </w:p>
        </w:tc>
        <w:tc>
          <w:tcPr>
            <w:tcW w:w="1529" w:type="dxa"/>
            <w:tcBorders>
              <w:top w:val="single" w:sz="4" w:space="0" w:color="000000"/>
              <w:left w:val="single" w:sz="4" w:space="0" w:color="000000"/>
              <w:bottom w:val="single" w:sz="4" w:space="0" w:color="000000"/>
              <w:right w:val="single" w:sz="4" w:space="0" w:color="000000"/>
            </w:tcBorders>
            <w:vAlign w:val="center"/>
          </w:tcPr>
          <w:p w14:paraId="42765A67"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17700CD"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5D669B14"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0,722</w:t>
            </w:r>
          </w:p>
        </w:tc>
      </w:tr>
      <w:tr w:rsidR="006A6D5A" w:rsidRPr="006A6D5A" w14:paraId="22B2EB53" w14:textId="77777777">
        <w:trPr>
          <w:gridAfter w:val="1"/>
          <w:wAfter w:w="281" w:type="dxa"/>
          <w:trHeight w:val="114"/>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0540E2E6" w14:textId="77777777" w:rsidR="006A6D5A"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«ЦРБ»</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14:paraId="254D3EE3"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674" w:type="dxa"/>
            <w:tcBorders>
              <w:top w:val="single" w:sz="4" w:space="0" w:color="000000"/>
              <w:left w:val="single" w:sz="4" w:space="0" w:color="000000"/>
              <w:bottom w:val="single" w:sz="4" w:space="0" w:color="000000"/>
              <w:right w:val="single" w:sz="4" w:space="0" w:color="000000"/>
            </w:tcBorders>
            <w:vAlign w:val="center"/>
          </w:tcPr>
          <w:p w14:paraId="1F72602F"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802</w:t>
            </w:r>
          </w:p>
        </w:tc>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01E0BD20"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266" w:type="dxa"/>
            <w:tcBorders>
              <w:top w:val="single" w:sz="4" w:space="0" w:color="000000"/>
              <w:left w:val="single" w:sz="4" w:space="0" w:color="000000"/>
              <w:bottom w:val="single" w:sz="4" w:space="0" w:color="000000"/>
              <w:right w:val="single" w:sz="4" w:space="0" w:color="000000"/>
            </w:tcBorders>
            <w:vAlign w:val="center"/>
          </w:tcPr>
          <w:p w14:paraId="25C42422"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0,690</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70AAE5F9"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4,09</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67456615"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6C6A31BB"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4102C7AC"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4,09</w:t>
            </w:r>
          </w:p>
        </w:tc>
      </w:tr>
      <w:tr w:rsidR="006A6D5A" w:rsidRPr="006A6D5A" w14:paraId="7BAD98E0" w14:textId="77777777">
        <w:trPr>
          <w:gridAfter w:val="1"/>
          <w:wAfter w:w="281" w:type="dxa"/>
          <w:trHeight w:val="112"/>
        </w:trPr>
        <w:tc>
          <w:tcPr>
            <w:tcW w:w="2398" w:type="dxa"/>
            <w:vMerge/>
            <w:tcBorders>
              <w:top w:val="single" w:sz="4" w:space="0" w:color="000000"/>
              <w:left w:val="single" w:sz="4" w:space="0" w:color="000000"/>
              <w:bottom w:val="single" w:sz="4" w:space="0" w:color="000000"/>
              <w:right w:val="single" w:sz="4" w:space="0" w:color="000000"/>
            </w:tcBorders>
            <w:vAlign w:val="center"/>
          </w:tcPr>
          <w:p w14:paraId="44FAA0D3"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5DF8980A" w14:textId="77777777" w:rsidR="006A6D5A" w:rsidRPr="006A6D5A" w:rsidRDefault="006A6D5A">
            <w:pPr>
              <w:rPr>
                <w:i/>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24EDAC39"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755</w:t>
            </w: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4CF4D276"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673AC4D8"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549E735A"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5DBC1837"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13F9CBA0"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71058433" w14:textId="77777777" w:rsidR="006A6D5A" w:rsidRPr="006A6D5A" w:rsidRDefault="006A6D5A">
            <w:pPr>
              <w:rPr>
                <w:i/>
              </w:rPr>
            </w:pPr>
          </w:p>
        </w:tc>
      </w:tr>
      <w:tr w:rsidR="006A6D5A" w:rsidRPr="006A6D5A" w14:paraId="710BC2E0" w14:textId="77777777">
        <w:trPr>
          <w:gridAfter w:val="1"/>
          <w:wAfter w:w="281" w:type="dxa"/>
          <w:trHeight w:val="112"/>
        </w:trPr>
        <w:tc>
          <w:tcPr>
            <w:tcW w:w="2398" w:type="dxa"/>
            <w:vMerge/>
            <w:tcBorders>
              <w:top w:val="single" w:sz="4" w:space="0" w:color="000000"/>
              <w:left w:val="single" w:sz="4" w:space="0" w:color="000000"/>
              <w:bottom w:val="single" w:sz="4" w:space="0" w:color="000000"/>
              <w:right w:val="single" w:sz="4" w:space="0" w:color="000000"/>
            </w:tcBorders>
            <w:vAlign w:val="center"/>
          </w:tcPr>
          <w:p w14:paraId="4DCECF6C"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11F83A6E" w14:textId="77777777" w:rsidR="006A6D5A" w:rsidRPr="006A6D5A" w:rsidRDefault="006A6D5A">
            <w:pPr>
              <w:rPr>
                <w:i/>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7AE6396B"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779</w:t>
            </w: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6D35A532"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3E0F5B96"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0,670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6E395D09"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29B3106A"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55898CF2"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18F102F9" w14:textId="77777777" w:rsidR="006A6D5A" w:rsidRPr="006A6D5A" w:rsidRDefault="006A6D5A">
            <w:pPr>
              <w:rPr>
                <w:i/>
              </w:rPr>
            </w:pPr>
          </w:p>
        </w:tc>
      </w:tr>
      <w:tr w:rsidR="006A6D5A" w:rsidRPr="006A6D5A" w14:paraId="6B93858F" w14:textId="77777777">
        <w:trPr>
          <w:gridAfter w:val="1"/>
          <w:wAfter w:w="281" w:type="dxa"/>
          <w:trHeight w:val="81"/>
        </w:trPr>
        <w:tc>
          <w:tcPr>
            <w:tcW w:w="2398" w:type="dxa"/>
            <w:vMerge/>
            <w:tcBorders>
              <w:top w:val="single" w:sz="4" w:space="0" w:color="000000"/>
              <w:left w:val="single" w:sz="4" w:space="0" w:color="000000"/>
              <w:bottom w:val="single" w:sz="4" w:space="0" w:color="000000"/>
              <w:right w:val="single" w:sz="4" w:space="0" w:color="000000"/>
            </w:tcBorders>
            <w:vAlign w:val="center"/>
          </w:tcPr>
          <w:p w14:paraId="6B4002F5"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11BE6D50" w14:textId="77777777" w:rsidR="006A6D5A" w:rsidRPr="006A6D5A" w:rsidRDefault="006A6D5A">
            <w:pPr>
              <w:rPr>
                <w:i/>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517456BA"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814</w:t>
            </w: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772FEE0A"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04CBF8FC"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0,700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201B9F0F"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5EB1CF2D"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6665CB2F"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6A30C21B" w14:textId="77777777" w:rsidR="006A6D5A" w:rsidRPr="006A6D5A" w:rsidRDefault="006A6D5A">
            <w:pPr>
              <w:rPr>
                <w:i/>
              </w:rPr>
            </w:pPr>
          </w:p>
        </w:tc>
      </w:tr>
      <w:tr w:rsidR="006A6D5A" w:rsidRPr="006A6D5A" w14:paraId="5340150C" w14:textId="77777777">
        <w:trPr>
          <w:gridAfter w:val="1"/>
          <w:wAfter w:w="281" w:type="dxa"/>
          <w:trHeight w:val="81"/>
        </w:trPr>
        <w:tc>
          <w:tcPr>
            <w:tcW w:w="2398" w:type="dxa"/>
            <w:vMerge/>
            <w:tcBorders>
              <w:top w:val="single" w:sz="4" w:space="0" w:color="000000"/>
              <w:left w:val="single" w:sz="4" w:space="0" w:color="000000"/>
              <w:bottom w:val="single" w:sz="4" w:space="0" w:color="000000"/>
              <w:right w:val="single" w:sz="4" w:space="0" w:color="000000"/>
            </w:tcBorders>
            <w:vAlign w:val="center"/>
          </w:tcPr>
          <w:p w14:paraId="1577B38A"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2C2F80E3" w14:textId="77777777" w:rsidR="006A6D5A" w:rsidRPr="006A6D5A" w:rsidRDefault="006A6D5A">
            <w:pPr>
              <w:rPr>
                <w:i/>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35705071"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825</w:t>
            </w: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30CADFEF"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71FDA857"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0,710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2B300D9D"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6D870B30"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70C51164"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53392B54" w14:textId="77777777" w:rsidR="006A6D5A" w:rsidRPr="006A6D5A" w:rsidRDefault="006A6D5A">
            <w:pPr>
              <w:rPr>
                <w:i/>
              </w:rPr>
            </w:pPr>
          </w:p>
        </w:tc>
      </w:tr>
      <w:tr w:rsidR="006A6D5A" w:rsidRPr="006A6D5A" w14:paraId="2C07F33D" w14:textId="77777777">
        <w:trPr>
          <w:gridAfter w:val="1"/>
          <w:wAfter w:w="281" w:type="dxa"/>
          <w:trHeight w:val="705"/>
        </w:trPr>
        <w:tc>
          <w:tcPr>
            <w:tcW w:w="2398" w:type="dxa"/>
            <w:tcBorders>
              <w:top w:val="single" w:sz="4" w:space="0" w:color="000000"/>
              <w:left w:val="single" w:sz="4" w:space="0" w:color="000000"/>
              <w:bottom w:val="single" w:sz="4" w:space="0" w:color="000000"/>
              <w:right w:val="single" w:sz="4" w:space="0" w:color="000000"/>
            </w:tcBorders>
            <w:vAlign w:val="center"/>
          </w:tcPr>
          <w:p w14:paraId="5C745DE6" w14:textId="77777777" w:rsidR="006A6D5A"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5»</w:t>
            </w:r>
          </w:p>
        </w:tc>
        <w:tc>
          <w:tcPr>
            <w:tcW w:w="1572" w:type="dxa"/>
            <w:tcBorders>
              <w:top w:val="single" w:sz="4" w:space="0" w:color="000000"/>
              <w:left w:val="single" w:sz="4" w:space="0" w:color="000000"/>
              <w:bottom w:val="single" w:sz="4" w:space="0" w:color="000000"/>
              <w:right w:val="single" w:sz="4" w:space="0" w:color="000000"/>
            </w:tcBorders>
            <w:vAlign w:val="center"/>
          </w:tcPr>
          <w:p w14:paraId="77433A03"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Protherm-85 KLO</w:t>
            </w:r>
          </w:p>
        </w:tc>
        <w:tc>
          <w:tcPr>
            <w:tcW w:w="1674" w:type="dxa"/>
            <w:tcBorders>
              <w:top w:val="single" w:sz="4" w:space="0" w:color="000000"/>
              <w:left w:val="single" w:sz="4" w:space="0" w:color="000000"/>
              <w:bottom w:val="single" w:sz="4" w:space="0" w:color="000000"/>
              <w:right w:val="single" w:sz="4" w:space="0" w:color="000000"/>
            </w:tcBorders>
            <w:vAlign w:val="center"/>
          </w:tcPr>
          <w:p w14:paraId="69156FC9"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85</w:t>
            </w:r>
          </w:p>
        </w:tc>
        <w:tc>
          <w:tcPr>
            <w:tcW w:w="988" w:type="dxa"/>
            <w:tcBorders>
              <w:top w:val="single" w:sz="4" w:space="0" w:color="000000"/>
              <w:left w:val="single" w:sz="4" w:space="0" w:color="000000"/>
              <w:bottom w:val="single" w:sz="4" w:space="0" w:color="000000"/>
              <w:right w:val="single" w:sz="4" w:space="0" w:color="000000"/>
            </w:tcBorders>
            <w:vAlign w:val="center"/>
          </w:tcPr>
          <w:p w14:paraId="766E6508"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426DD25"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0,073</w:t>
            </w:r>
          </w:p>
        </w:tc>
        <w:tc>
          <w:tcPr>
            <w:tcW w:w="1667" w:type="dxa"/>
            <w:tcBorders>
              <w:top w:val="single" w:sz="4" w:space="0" w:color="000000"/>
              <w:left w:val="single" w:sz="4" w:space="0" w:color="000000"/>
              <w:bottom w:val="single" w:sz="4" w:space="0" w:color="000000"/>
              <w:right w:val="single" w:sz="4" w:space="0" w:color="000000"/>
            </w:tcBorders>
            <w:vAlign w:val="center"/>
          </w:tcPr>
          <w:p w14:paraId="61FE8405"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1529" w:type="dxa"/>
            <w:tcBorders>
              <w:top w:val="single" w:sz="4" w:space="0" w:color="000000"/>
              <w:left w:val="single" w:sz="4" w:space="0" w:color="000000"/>
              <w:bottom w:val="single" w:sz="4" w:space="0" w:color="000000"/>
              <w:right w:val="single" w:sz="4" w:space="0" w:color="000000"/>
            </w:tcBorders>
            <w:vAlign w:val="center"/>
          </w:tcPr>
          <w:p w14:paraId="7C1B9AC4"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A0D4112"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798630B8"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r>
      <w:tr w:rsidR="006A6D5A" w:rsidRPr="006A6D5A" w14:paraId="18FFA2D3" w14:textId="77777777">
        <w:trPr>
          <w:gridAfter w:val="1"/>
          <w:wAfter w:w="281" w:type="dxa"/>
          <w:trHeight w:val="155"/>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480B3052" w14:textId="77777777" w:rsidR="006A6D5A"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«Райпо»</w:t>
            </w:r>
          </w:p>
        </w:tc>
        <w:tc>
          <w:tcPr>
            <w:tcW w:w="1572" w:type="dxa"/>
            <w:vMerge w:val="restart"/>
            <w:tcBorders>
              <w:top w:val="single" w:sz="4" w:space="0" w:color="000000"/>
              <w:left w:val="single" w:sz="4" w:space="0" w:color="000000"/>
              <w:bottom w:val="single" w:sz="4" w:space="0" w:color="000000"/>
              <w:right w:val="single" w:sz="4" w:space="0" w:color="000000"/>
            </w:tcBorders>
            <w:vAlign w:val="center"/>
          </w:tcPr>
          <w:p w14:paraId="7049865D"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674" w:type="dxa"/>
            <w:tcBorders>
              <w:top w:val="single" w:sz="4" w:space="0" w:color="000000"/>
              <w:left w:val="single" w:sz="4" w:space="0" w:color="000000"/>
              <w:bottom w:val="single" w:sz="4" w:space="0" w:color="000000"/>
              <w:right w:val="single" w:sz="4" w:space="0" w:color="000000"/>
            </w:tcBorders>
            <w:vAlign w:val="center"/>
          </w:tcPr>
          <w:p w14:paraId="4FB4900D"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755</w:t>
            </w:r>
          </w:p>
        </w:tc>
        <w:tc>
          <w:tcPr>
            <w:tcW w:w="988" w:type="dxa"/>
            <w:vMerge w:val="restart"/>
            <w:tcBorders>
              <w:top w:val="single" w:sz="4" w:space="0" w:color="000000"/>
              <w:left w:val="single" w:sz="4" w:space="0" w:color="000000"/>
              <w:bottom w:val="single" w:sz="4" w:space="0" w:color="000000"/>
              <w:right w:val="single" w:sz="4" w:space="0" w:color="000000"/>
            </w:tcBorders>
            <w:vAlign w:val="center"/>
          </w:tcPr>
          <w:p w14:paraId="5D071CB6"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266" w:type="dxa"/>
            <w:tcBorders>
              <w:top w:val="single" w:sz="4" w:space="0" w:color="000000"/>
              <w:left w:val="single" w:sz="4" w:space="0" w:color="000000"/>
              <w:bottom w:val="single" w:sz="4" w:space="0" w:color="000000"/>
              <w:right w:val="single" w:sz="4" w:space="0" w:color="000000"/>
            </w:tcBorders>
            <w:vAlign w:val="center"/>
          </w:tcPr>
          <w:p w14:paraId="74E551B9"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0,650</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1C7D1DB8"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3,45</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06E9EAE6"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56E51EDE"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2EDE1606"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3,45</w:t>
            </w:r>
          </w:p>
        </w:tc>
      </w:tr>
      <w:tr w:rsidR="006A6D5A" w:rsidRPr="006A6D5A" w14:paraId="2F0FC4A9" w14:textId="77777777">
        <w:trPr>
          <w:gridAfter w:val="1"/>
          <w:wAfter w:w="281" w:type="dxa"/>
          <w:trHeight w:val="155"/>
        </w:trPr>
        <w:tc>
          <w:tcPr>
            <w:tcW w:w="2398" w:type="dxa"/>
            <w:vMerge/>
            <w:tcBorders>
              <w:top w:val="single" w:sz="4" w:space="0" w:color="000000"/>
              <w:left w:val="single" w:sz="4" w:space="0" w:color="000000"/>
              <w:bottom w:val="single" w:sz="4" w:space="0" w:color="000000"/>
              <w:right w:val="single" w:sz="4" w:space="0" w:color="000000"/>
            </w:tcBorders>
            <w:vAlign w:val="center"/>
          </w:tcPr>
          <w:p w14:paraId="22162670"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46CD497D" w14:textId="77777777" w:rsidR="006A6D5A" w:rsidRPr="006A6D5A" w:rsidRDefault="006A6D5A">
            <w:pPr>
              <w:rPr>
                <w:i/>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4C892018"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348</w:t>
            </w: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43A110D6"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150FAC99"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0,300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155D2EAB"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32D41BBB"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0E38A4F6"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2E1D248B" w14:textId="77777777" w:rsidR="006A6D5A" w:rsidRPr="006A6D5A" w:rsidRDefault="006A6D5A">
            <w:pPr>
              <w:rPr>
                <w:i/>
              </w:rPr>
            </w:pPr>
          </w:p>
        </w:tc>
      </w:tr>
      <w:tr w:rsidR="006A6D5A" w:rsidRPr="006A6D5A" w14:paraId="36EE2975" w14:textId="77777777">
        <w:trPr>
          <w:gridAfter w:val="1"/>
          <w:wAfter w:w="281" w:type="dxa"/>
          <w:trHeight w:val="155"/>
        </w:trPr>
        <w:tc>
          <w:tcPr>
            <w:tcW w:w="2398" w:type="dxa"/>
            <w:vMerge/>
            <w:tcBorders>
              <w:top w:val="single" w:sz="4" w:space="0" w:color="000000"/>
              <w:left w:val="single" w:sz="4" w:space="0" w:color="000000"/>
              <w:bottom w:val="single" w:sz="4" w:space="0" w:color="000000"/>
              <w:right w:val="single" w:sz="4" w:space="0" w:color="000000"/>
            </w:tcBorders>
            <w:vAlign w:val="center"/>
          </w:tcPr>
          <w:p w14:paraId="0AF84AE9" w14:textId="77777777" w:rsidR="006A6D5A" w:rsidRPr="006A6D5A" w:rsidRDefault="006A6D5A">
            <w:pPr>
              <w:rPr>
                <w:i/>
              </w:rPr>
            </w:pPr>
          </w:p>
        </w:tc>
        <w:tc>
          <w:tcPr>
            <w:tcW w:w="1572" w:type="dxa"/>
            <w:vMerge/>
            <w:tcBorders>
              <w:top w:val="single" w:sz="4" w:space="0" w:color="000000"/>
              <w:left w:val="single" w:sz="4" w:space="0" w:color="000000"/>
              <w:bottom w:val="single" w:sz="4" w:space="0" w:color="000000"/>
              <w:right w:val="single" w:sz="4" w:space="0" w:color="000000"/>
            </w:tcBorders>
            <w:vAlign w:val="center"/>
          </w:tcPr>
          <w:p w14:paraId="725E7301" w14:textId="77777777" w:rsidR="006A6D5A" w:rsidRPr="006A6D5A" w:rsidRDefault="006A6D5A">
            <w:pPr>
              <w:rPr>
                <w:i/>
              </w:rPr>
            </w:pPr>
          </w:p>
        </w:tc>
        <w:tc>
          <w:tcPr>
            <w:tcW w:w="1674" w:type="dxa"/>
            <w:tcBorders>
              <w:top w:val="single" w:sz="4" w:space="0" w:color="000000"/>
              <w:left w:val="single" w:sz="4" w:space="0" w:color="000000"/>
              <w:bottom w:val="single" w:sz="4" w:space="0" w:color="000000"/>
              <w:right w:val="single" w:sz="4" w:space="0" w:color="000000"/>
            </w:tcBorders>
            <w:vAlign w:val="center"/>
          </w:tcPr>
          <w:p w14:paraId="2C6EED91"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639</w:t>
            </w:r>
          </w:p>
        </w:tc>
        <w:tc>
          <w:tcPr>
            <w:tcW w:w="988" w:type="dxa"/>
            <w:vMerge/>
            <w:tcBorders>
              <w:top w:val="single" w:sz="4" w:space="0" w:color="000000"/>
              <w:left w:val="single" w:sz="4" w:space="0" w:color="000000"/>
              <w:bottom w:val="single" w:sz="4" w:space="0" w:color="000000"/>
              <w:right w:val="single" w:sz="4" w:space="0" w:color="000000"/>
            </w:tcBorders>
            <w:vAlign w:val="center"/>
          </w:tcPr>
          <w:p w14:paraId="369CA56C" w14:textId="77777777" w:rsidR="006A6D5A" w:rsidRPr="006A6D5A" w:rsidRDefault="006A6D5A">
            <w:pPr>
              <w:rPr>
                <w:i/>
              </w:rPr>
            </w:pPr>
          </w:p>
        </w:tc>
        <w:tc>
          <w:tcPr>
            <w:tcW w:w="1266" w:type="dxa"/>
            <w:tcBorders>
              <w:top w:val="single" w:sz="4" w:space="0" w:color="000000"/>
              <w:left w:val="single" w:sz="4" w:space="0" w:color="000000"/>
              <w:bottom w:val="single" w:sz="4" w:space="0" w:color="000000"/>
              <w:right w:val="single" w:sz="4" w:space="0" w:color="000000"/>
            </w:tcBorders>
            <w:vAlign w:val="center"/>
          </w:tcPr>
          <w:p w14:paraId="32830098"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66BA9152"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1E65E948"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46B3379D"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64694E4F" w14:textId="77777777" w:rsidR="006A6D5A" w:rsidRPr="006A6D5A" w:rsidRDefault="006A6D5A">
            <w:pPr>
              <w:rPr>
                <w:i/>
              </w:rPr>
            </w:pPr>
          </w:p>
        </w:tc>
      </w:tr>
      <w:tr w:rsidR="006A6D5A" w:rsidRPr="006A6D5A" w14:paraId="7CFEF8FB" w14:textId="77777777">
        <w:trPr>
          <w:gridAfter w:val="1"/>
          <w:wAfter w:w="281" w:type="dxa"/>
          <w:trHeight w:val="299"/>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69B93189" w14:textId="77777777" w:rsidR="006A6D5A"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572" w:type="dxa"/>
            <w:tcBorders>
              <w:top w:val="single" w:sz="4" w:space="0" w:color="000000"/>
              <w:left w:val="single" w:sz="4" w:space="0" w:color="000000"/>
              <w:bottom w:val="single" w:sz="4" w:space="0" w:color="000000"/>
              <w:right w:val="single" w:sz="4" w:space="0" w:color="000000"/>
            </w:tcBorders>
            <w:vAlign w:val="center"/>
          </w:tcPr>
          <w:p w14:paraId="00AE5247"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100KLO GRIZZLY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3A972AC9"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100</w:t>
            </w:r>
          </w:p>
        </w:tc>
        <w:tc>
          <w:tcPr>
            <w:tcW w:w="988" w:type="dxa"/>
            <w:tcBorders>
              <w:top w:val="single" w:sz="4" w:space="0" w:color="000000"/>
              <w:left w:val="single" w:sz="4" w:space="0" w:color="000000"/>
              <w:bottom w:val="single" w:sz="4" w:space="0" w:color="000000"/>
              <w:right w:val="single" w:sz="4" w:space="0" w:color="000000"/>
            </w:tcBorders>
            <w:vAlign w:val="center"/>
          </w:tcPr>
          <w:p w14:paraId="54513550"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4A7730A1"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59915FE9"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39195C2A"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1CF18E07" w14:textId="77777777" w:rsidR="006A6D5A"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79E2630E"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r>
      <w:tr w:rsidR="006A6D5A" w:rsidRPr="006A6D5A" w14:paraId="0732BF4C" w14:textId="77777777">
        <w:trPr>
          <w:gridAfter w:val="1"/>
          <w:wAfter w:w="281" w:type="dxa"/>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5CA2C0C6" w14:textId="77777777" w:rsidR="006A6D5A" w:rsidRPr="006A6D5A" w:rsidRDefault="006A6D5A">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6ACA550D"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150KLO GRIZZLY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6F2DCDDA"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w:t>
            </w:r>
          </w:p>
        </w:tc>
        <w:tc>
          <w:tcPr>
            <w:tcW w:w="988" w:type="dxa"/>
            <w:tcBorders>
              <w:top w:val="single" w:sz="4" w:space="0" w:color="000000"/>
              <w:left w:val="single" w:sz="4" w:space="0" w:color="000000"/>
              <w:bottom w:val="single" w:sz="4" w:space="0" w:color="000000"/>
              <w:right w:val="single" w:sz="4" w:space="0" w:color="000000"/>
            </w:tcBorders>
            <w:vAlign w:val="center"/>
          </w:tcPr>
          <w:p w14:paraId="4B3F2765" w14:textId="77777777" w:rsidR="006A6D5A"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50D729A1" w14:textId="77777777" w:rsidR="006A6D5A"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0,129</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6964DA74" w14:textId="77777777" w:rsidR="006A6D5A" w:rsidRPr="006A6D5A" w:rsidRDefault="006A6D5A">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5D1D9398" w14:textId="77777777" w:rsidR="006A6D5A" w:rsidRPr="006A6D5A" w:rsidRDefault="006A6D5A">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52B406EF" w14:textId="77777777" w:rsidR="006A6D5A" w:rsidRPr="006A6D5A" w:rsidRDefault="006A6D5A">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5F7ADB0F" w14:textId="77777777" w:rsidR="006A6D5A" w:rsidRPr="006A6D5A" w:rsidRDefault="006A6D5A">
            <w:pPr>
              <w:rPr>
                <w:i/>
              </w:rPr>
            </w:pPr>
          </w:p>
        </w:tc>
      </w:tr>
      <w:tr w:rsidR="00A36D8B" w:rsidRPr="006A6D5A" w14:paraId="47558B5B" w14:textId="77777777">
        <w:trPr>
          <w:trHeight w:val="299"/>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40E168D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lastRenderedPageBreak/>
              <w:t>Котельная «СКСХОС»</w:t>
            </w:r>
          </w:p>
        </w:tc>
        <w:tc>
          <w:tcPr>
            <w:tcW w:w="1572" w:type="dxa"/>
            <w:tcBorders>
              <w:top w:val="single" w:sz="4" w:space="0" w:color="000000"/>
              <w:left w:val="single" w:sz="4" w:space="0" w:color="000000"/>
              <w:bottom w:val="single" w:sz="4" w:space="0" w:color="000000"/>
              <w:right w:val="single" w:sz="4" w:space="0" w:color="000000"/>
            </w:tcBorders>
            <w:vAlign w:val="center"/>
          </w:tcPr>
          <w:p w14:paraId="22804D69"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2F2683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820</w:t>
            </w:r>
          </w:p>
        </w:tc>
        <w:tc>
          <w:tcPr>
            <w:tcW w:w="988" w:type="dxa"/>
            <w:tcBorders>
              <w:top w:val="single" w:sz="4" w:space="0" w:color="000000"/>
              <w:left w:val="single" w:sz="4" w:space="0" w:color="000000"/>
              <w:bottom w:val="single" w:sz="4" w:space="0" w:color="000000"/>
              <w:right w:val="single" w:sz="4" w:space="0" w:color="000000"/>
            </w:tcBorders>
            <w:vAlign w:val="center"/>
          </w:tcPr>
          <w:p w14:paraId="7387BF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39C655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0,705</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08D606F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2,804</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15D610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504D08C9"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3656F6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2,804</w:t>
            </w:r>
          </w:p>
        </w:tc>
        <w:tc>
          <w:tcPr>
            <w:tcW w:w="281" w:type="dxa"/>
          </w:tcPr>
          <w:p w14:paraId="414D2371" w14:textId="77777777" w:rsidR="00A36D8B" w:rsidRPr="006A6D5A" w:rsidRDefault="00A36D8B">
            <w:pPr>
              <w:jc w:val="center"/>
              <w:rPr>
                <w:rFonts w:ascii="Times New Roman" w:hAnsi="Times New Roman"/>
                <w:i/>
              </w:rPr>
            </w:pPr>
          </w:p>
        </w:tc>
      </w:tr>
      <w:tr w:rsidR="00A36D8B" w:rsidRPr="006A6D5A" w14:paraId="1449D4D9"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37CFEBB7"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929429"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184ACA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1400</w:t>
            </w:r>
          </w:p>
        </w:tc>
        <w:tc>
          <w:tcPr>
            <w:tcW w:w="988" w:type="dxa"/>
            <w:tcBorders>
              <w:top w:val="single" w:sz="4" w:space="0" w:color="000000"/>
              <w:left w:val="single" w:sz="4" w:space="0" w:color="000000"/>
              <w:bottom w:val="single" w:sz="4" w:space="0" w:color="000000"/>
              <w:right w:val="single" w:sz="4" w:space="0" w:color="000000"/>
            </w:tcBorders>
            <w:vAlign w:val="center"/>
          </w:tcPr>
          <w:p w14:paraId="08372B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4784C7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1,204</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4BF09D25" w14:textId="77777777" w:rsidR="00A36D8B" w:rsidRPr="006A6D5A" w:rsidRDefault="00A36D8B">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68C96057" w14:textId="77777777" w:rsidR="00A36D8B" w:rsidRPr="006A6D5A" w:rsidRDefault="00A36D8B">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1081E9E3" w14:textId="77777777" w:rsidR="00A36D8B" w:rsidRPr="006A6D5A" w:rsidRDefault="00A36D8B">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62F65BBD" w14:textId="77777777" w:rsidR="00A36D8B" w:rsidRPr="006A6D5A" w:rsidRDefault="00A36D8B">
            <w:pPr>
              <w:rPr>
                <w:i/>
              </w:rPr>
            </w:pPr>
          </w:p>
        </w:tc>
        <w:tc>
          <w:tcPr>
            <w:tcW w:w="281" w:type="dxa"/>
          </w:tcPr>
          <w:p w14:paraId="202A5D4B" w14:textId="77777777" w:rsidR="00A36D8B" w:rsidRPr="006A6D5A" w:rsidRDefault="00A36D8B">
            <w:pPr>
              <w:jc w:val="center"/>
              <w:rPr>
                <w:rFonts w:ascii="Times New Roman" w:hAnsi="Times New Roman"/>
                <w:i/>
              </w:rPr>
            </w:pPr>
          </w:p>
        </w:tc>
      </w:tr>
      <w:tr w:rsidR="00A36D8B" w:rsidRPr="006A6D5A" w14:paraId="6A2B0C85"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6F77510F"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6DB08C"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3E1ACD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1040</w:t>
            </w:r>
          </w:p>
        </w:tc>
        <w:tc>
          <w:tcPr>
            <w:tcW w:w="988" w:type="dxa"/>
            <w:tcBorders>
              <w:top w:val="single" w:sz="4" w:space="0" w:color="000000"/>
              <w:left w:val="single" w:sz="4" w:space="0" w:color="000000"/>
              <w:bottom w:val="single" w:sz="4" w:space="0" w:color="000000"/>
              <w:right w:val="single" w:sz="4" w:space="0" w:color="000000"/>
            </w:tcBorders>
            <w:vAlign w:val="center"/>
          </w:tcPr>
          <w:p w14:paraId="2551C9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4D9FC74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0,895</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05AD836F" w14:textId="77777777" w:rsidR="00A36D8B" w:rsidRPr="006A6D5A" w:rsidRDefault="00A36D8B">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6C97DE1D" w14:textId="77777777" w:rsidR="00A36D8B" w:rsidRPr="006A6D5A" w:rsidRDefault="00A36D8B">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1930DF7F" w14:textId="77777777" w:rsidR="00A36D8B" w:rsidRPr="006A6D5A" w:rsidRDefault="00A36D8B">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02FAC06A" w14:textId="77777777" w:rsidR="00A36D8B" w:rsidRPr="006A6D5A" w:rsidRDefault="00A36D8B">
            <w:pPr>
              <w:rPr>
                <w:i/>
              </w:rPr>
            </w:pPr>
          </w:p>
        </w:tc>
        <w:tc>
          <w:tcPr>
            <w:tcW w:w="281" w:type="dxa"/>
          </w:tcPr>
          <w:p w14:paraId="68B45B9A" w14:textId="77777777" w:rsidR="00A36D8B" w:rsidRPr="006A6D5A" w:rsidRDefault="00A36D8B">
            <w:pPr>
              <w:jc w:val="center"/>
              <w:rPr>
                <w:rFonts w:ascii="Times New Roman" w:hAnsi="Times New Roman"/>
                <w:i/>
              </w:rPr>
            </w:pPr>
          </w:p>
        </w:tc>
      </w:tr>
      <w:tr w:rsidR="00A36D8B" w:rsidRPr="006A6D5A" w14:paraId="2DCE55D6" w14:textId="77777777">
        <w:trPr>
          <w:trHeight w:val="299"/>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108C388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572" w:type="dxa"/>
            <w:tcBorders>
              <w:top w:val="single" w:sz="4" w:space="0" w:color="000000"/>
              <w:left w:val="single" w:sz="4" w:space="0" w:color="000000"/>
              <w:bottom w:val="single" w:sz="4" w:space="0" w:color="000000"/>
              <w:right w:val="single" w:sz="4" w:space="0" w:color="000000"/>
            </w:tcBorders>
            <w:vAlign w:val="center"/>
          </w:tcPr>
          <w:p w14:paraId="6E61C106"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w:t>
            </w:r>
          </w:p>
        </w:tc>
        <w:tc>
          <w:tcPr>
            <w:tcW w:w="1674" w:type="dxa"/>
            <w:tcBorders>
              <w:top w:val="single" w:sz="4" w:space="0" w:color="000000"/>
              <w:left w:val="single" w:sz="4" w:space="0" w:color="000000"/>
              <w:bottom w:val="single" w:sz="4" w:space="0" w:color="000000"/>
              <w:right w:val="single" w:sz="4" w:space="0" w:color="000000"/>
            </w:tcBorders>
            <w:vAlign w:val="center"/>
          </w:tcPr>
          <w:p w14:paraId="3736FA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300</w:t>
            </w:r>
          </w:p>
        </w:tc>
        <w:tc>
          <w:tcPr>
            <w:tcW w:w="988" w:type="dxa"/>
            <w:tcBorders>
              <w:top w:val="single" w:sz="4" w:space="0" w:color="000000"/>
              <w:left w:val="single" w:sz="4" w:space="0" w:color="000000"/>
              <w:bottom w:val="single" w:sz="4" w:space="0" w:color="000000"/>
              <w:right w:val="single" w:sz="4" w:space="0" w:color="000000"/>
            </w:tcBorders>
            <w:vAlign w:val="center"/>
          </w:tcPr>
          <w:p w14:paraId="533667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69319F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0,258</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2FC44E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1,144</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19038A5F"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37E00F24"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29B1AD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1,144</w:t>
            </w:r>
          </w:p>
        </w:tc>
        <w:tc>
          <w:tcPr>
            <w:tcW w:w="281" w:type="dxa"/>
          </w:tcPr>
          <w:p w14:paraId="2059BDAD" w14:textId="77777777" w:rsidR="00A36D8B" w:rsidRPr="006A6D5A" w:rsidRDefault="00A36D8B">
            <w:pPr>
              <w:jc w:val="center"/>
              <w:rPr>
                <w:rFonts w:ascii="Times New Roman" w:hAnsi="Times New Roman"/>
                <w:i/>
              </w:rPr>
            </w:pPr>
          </w:p>
        </w:tc>
      </w:tr>
      <w:tr w:rsidR="00A36D8B" w:rsidRPr="006A6D5A" w14:paraId="73CD743C"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5FBFD13A"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CCA79C8"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w:t>
            </w:r>
          </w:p>
        </w:tc>
        <w:tc>
          <w:tcPr>
            <w:tcW w:w="1674" w:type="dxa"/>
            <w:tcBorders>
              <w:top w:val="single" w:sz="4" w:space="0" w:color="000000"/>
              <w:left w:val="single" w:sz="4" w:space="0" w:color="000000"/>
              <w:bottom w:val="single" w:sz="4" w:space="0" w:color="000000"/>
              <w:right w:val="single" w:sz="4" w:space="0" w:color="000000"/>
            </w:tcBorders>
            <w:vAlign w:val="center"/>
          </w:tcPr>
          <w:p w14:paraId="5EAED4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730</w:t>
            </w:r>
          </w:p>
        </w:tc>
        <w:tc>
          <w:tcPr>
            <w:tcW w:w="988" w:type="dxa"/>
            <w:tcBorders>
              <w:top w:val="single" w:sz="4" w:space="0" w:color="000000"/>
              <w:left w:val="single" w:sz="4" w:space="0" w:color="000000"/>
              <w:bottom w:val="single" w:sz="4" w:space="0" w:color="000000"/>
              <w:right w:val="single" w:sz="4" w:space="0" w:color="000000"/>
            </w:tcBorders>
            <w:vAlign w:val="center"/>
          </w:tcPr>
          <w:p w14:paraId="740B0F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674E703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0,628</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4733FB38" w14:textId="77777777" w:rsidR="00A36D8B" w:rsidRPr="006A6D5A" w:rsidRDefault="00A36D8B">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30397C3F" w14:textId="77777777" w:rsidR="00A36D8B" w:rsidRPr="006A6D5A" w:rsidRDefault="00A36D8B">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28603BC1" w14:textId="77777777" w:rsidR="00A36D8B" w:rsidRPr="006A6D5A" w:rsidRDefault="00A36D8B">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0EE11DCE" w14:textId="77777777" w:rsidR="00A36D8B" w:rsidRPr="006A6D5A" w:rsidRDefault="00A36D8B">
            <w:pPr>
              <w:rPr>
                <w:i/>
              </w:rPr>
            </w:pPr>
          </w:p>
        </w:tc>
        <w:tc>
          <w:tcPr>
            <w:tcW w:w="281" w:type="dxa"/>
          </w:tcPr>
          <w:p w14:paraId="6D410E46" w14:textId="77777777" w:rsidR="00A36D8B" w:rsidRPr="006A6D5A" w:rsidRDefault="00A36D8B">
            <w:pPr>
              <w:jc w:val="center"/>
              <w:rPr>
                <w:rFonts w:ascii="Times New Roman" w:hAnsi="Times New Roman"/>
                <w:i/>
              </w:rPr>
            </w:pPr>
          </w:p>
        </w:tc>
      </w:tr>
      <w:tr w:rsidR="00A36D8B" w:rsidRPr="006A6D5A" w14:paraId="7D494E86"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2BF115B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572" w:type="dxa"/>
            <w:tcBorders>
              <w:top w:val="single" w:sz="4" w:space="0" w:color="000000"/>
              <w:left w:val="single" w:sz="4" w:space="0" w:color="000000"/>
              <w:bottom w:val="single" w:sz="4" w:space="0" w:color="000000"/>
              <w:right w:val="single" w:sz="4" w:space="0" w:color="000000"/>
            </w:tcBorders>
            <w:vAlign w:val="center"/>
          </w:tcPr>
          <w:p w14:paraId="5ADAC0F4"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p>
          <w:p w14:paraId="152948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65KLO</w:t>
            </w:r>
          </w:p>
        </w:tc>
        <w:tc>
          <w:tcPr>
            <w:tcW w:w="1674" w:type="dxa"/>
            <w:tcBorders>
              <w:top w:val="single" w:sz="4" w:space="0" w:color="000000"/>
              <w:left w:val="single" w:sz="4" w:space="0" w:color="000000"/>
              <w:bottom w:val="single" w:sz="4" w:space="0" w:color="000000"/>
              <w:right w:val="single" w:sz="4" w:space="0" w:color="000000"/>
            </w:tcBorders>
            <w:vAlign w:val="center"/>
          </w:tcPr>
          <w:p w14:paraId="6BD5EE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988" w:type="dxa"/>
            <w:tcBorders>
              <w:top w:val="single" w:sz="4" w:space="0" w:color="000000"/>
              <w:left w:val="single" w:sz="4" w:space="0" w:color="000000"/>
              <w:bottom w:val="single" w:sz="4" w:space="0" w:color="000000"/>
              <w:right w:val="single" w:sz="4" w:space="0" w:color="000000"/>
            </w:tcBorders>
            <w:vAlign w:val="center"/>
          </w:tcPr>
          <w:p w14:paraId="092168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61AE69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c>
          <w:tcPr>
            <w:tcW w:w="1667" w:type="dxa"/>
            <w:tcBorders>
              <w:top w:val="single" w:sz="4" w:space="0" w:color="000000"/>
              <w:left w:val="single" w:sz="4" w:space="0" w:color="000000"/>
              <w:bottom w:val="single" w:sz="4" w:space="0" w:color="000000"/>
              <w:right w:val="single" w:sz="4" w:space="0" w:color="000000"/>
            </w:tcBorders>
            <w:vAlign w:val="center"/>
          </w:tcPr>
          <w:p w14:paraId="7B1A83D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c>
          <w:tcPr>
            <w:tcW w:w="1529" w:type="dxa"/>
            <w:tcBorders>
              <w:top w:val="single" w:sz="4" w:space="0" w:color="000000"/>
              <w:left w:val="single" w:sz="4" w:space="0" w:color="000000"/>
              <w:bottom w:val="single" w:sz="4" w:space="0" w:color="000000"/>
              <w:right w:val="single" w:sz="4" w:space="0" w:color="000000"/>
            </w:tcBorders>
            <w:vAlign w:val="center"/>
          </w:tcPr>
          <w:p w14:paraId="433FF02C"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06ED9C9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49CB6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c>
          <w:tcPr>
            <w:tcW w:w="281" w:type="dxa"/>
          </w:tcPr>
          <w:p w14:paraId="6B0D6E31" w14:textId="77777777" w:rsidR="00A36D8B" w:rsidRPr="006A6D5A" w:rsidRDefault="00A36D8B">
            <w:pPr>
              <w:jc w:val="center"/>
              <w:rPr>
                <w:rFonts w:ascii="Times New Roman" w:hAnsi="Times New Roman"/>
                <w:i/>
              </w:rPr>
            </w:pPr>
          </w:p>
        </w:tc>
      </w:tr>
      <w:tr w:rsidR="00A36D8B" w:rsidRPr="006A6D5A" w14:paraId="0247B880"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00566D4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№12»</w:t>
            </w:r>
          </w:p>
        </w:tc>
        <w:tc>
          <w:tcPr>
            <w:tcW w:w="1572" w:type="dxa"/>
            <w:tcBorders>
              <w:top w:val="single" w:sz="4" w:space="0" w:color="000000"/>
              <w:left w:val="single" w:sz="4" w:space="0" w:color="000000"/>
              <w:bottom w:val="single" w:sz="4" w:space="0" w:color="000000"/>
              <w:right w:val="single" w:sz="4" w:space="0" w:color="000000"/>
            </w:tcBorders>
            <w:vAlign w:val="center"/>
          </w:tcPr>
          <w:p w14:paraId="0EAB2D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ELL-170 UNIKAL</w:t>
            </w:r>
          </w:p>
        </w:tc>
        <w:tc>
          <w:tcPr>
            <w:tcW w:w="1674" w:type="dxa"/>
            <w:tcBorders>
              <w:top w:val="single" w:sz="4" w:space="0" w:color="000000"/>
              <w:left w:val="single" w:sz="4" w:space="0" w:color="000000"/>
              <w:bottom w:val="single" w:sz="4" w:space="0" w:color="000000"/>
              <w:right w:val="single" w:sz="4" w:space="0" w:color="000000"/>
            </w:tcBorders>
            <w:vAlign w:val="center"/>
          </w:tcPr>
          <w:p w14:paraId="58056E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170</w:t>
            </w:r>
          </w:p>
        </w:tc>
        <w:tc>
          <w:tcPr>
            <w:tcW w:w="988" w:type="dxa"/>
            <w:tcBorders>
              <w:top w:val="single" w:sz="4" w:space="0" w:color="000000"/>
              <w:left w:val="single" w:sz="4" w:space="0" w:color="000000"/>
              <w:bottom w:val="single" w:sz="4" w:space="0" w:color="000000"/>
              <w:right w:val="single" w:sz="4" w:space="0" w:color="000000"/>
            </w:tcBorders>
            <w:vAlign w:val="center"/>
          </w:tcPr>
          <w:p w14:paraId="637460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2B0EA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0,146</w:t>
            </w:r>
          </w:p>
        </w:tc>
        <w:tc>
          <w:tcPr>
            <w:tcW w:w="1667" w:type="dxa"/>
            <w:tcBorders>
              <w:top w:val="single" w:sz="4" w:space="0" w:color="000000"/>
              <w:left w:val="single" w:sz="4" w:space="0" w:color="000000"/>
              <w:bottom w:val="single" w:sz="4" w:space="0" w:color="000000"/>
              <w:right w:val="single" w:sz="4" w:space="0" w:color="000000"/>
            </w:tcBorders>
            <w:vAlign w:val="center"/>
          </w:tcPr>
          <w:p w14:paraId="581E9D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0,292</w:t>
            </w:r>
          </w:p>
        </w:tc>
        <w:tc>
          <w:tcPr>
            <w:tcW w:w="1529" w:type="dxa"/>
            <w:tcBorders>
              <w:top w:val="single" w:sz="4" w:space="0" w:color="000000"/>
              <w:left w:val="single" w:sz="4" w:space="0" w:color="000000"/>
              <w:bottom w:val="single" w:sz="4" w:space="0" w:color="000000"/>
              <w:right w:val="single" w:sz="4" w:space="0" w:color="000000"/>
            </w:tcBorders>
            <w:vAlign w:val="center"/>
          </w:tcPr>
          <w:p w14:paraId="297E0D86"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63D989B2"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B845E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0,292</w:t>
            </w:r>
          </w:p>
        </w:tc>
        <w:tc>
          <w:tcPr>
            <w:tcW w:w="281" w:type="dxa"/>
          </w:tcPr>
          <w:p w14:paraId="1028A4D2" w14:textId="77777777" w:rsidR="00A36D8B" w:rsidRPr="006A6D5A" w:rsidRDefault="00A36D8B">
            <w:pPr>
              <w:jc w:val="center"/>
              <w:rPr>
                <w:rFonts w:ascii="Times New Roman" w:hAnsi="Times New Roman"/>
                <w:i/>
              </w:rPr>
            </w:pPr>
          </w:p>
        </w:tc>
      </w:tr>
      <w:tr w:rsidR="00A36D8B" w:rsidRPr="006A6D5A" w14:paraId="1BE91AFF"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147DC06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572" w:type="dxa"/>
            <w:tcBorders>
              <w:top w:val="single" w:sz="4" w:space="0" w:color="000000"/>
              <w:left w:val="single" w:sz="4" w:space="0" w:color="000000"/>
              <w:bottom w:val="single" w:sz="4" w:space="0" w:color="000000"/>
              <w:right w:val="single" w:sz="4" w:space="0" w:color="000000"/>
            </w:tcBorders>
            <w:vAlign w:val="center"/>
          </w:tcPr>
          <w:p w14:paraId="374BB2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50KLO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6E06CD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988" w:type="dxa"/>
            <w:tcBorders>
              <w:top w:val="single" w:sz="4" w:space="0" w:color="000000"/>
              <w:left w:val="single" w:sz="4" w:space="0" w:color="000000"/>
              <w:bottom w:val="single" w:sz="4" w:space="0" w:color="000000"/>
              <w:right w:val="single" w:sz="4" w:space="0" w:color="000000"/>
            </w:tcBorders>
            <w:vAlign w:val="center"/>
          </w:tcPr>
          <w:p w14:paraId="161097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158610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0,043</w:t>
            </w:r>
          </w:p>
        </w:tc>
        <w:tc>
          <w:tcPr>
            <w:tcW w:w="1667" w:type="dxa"/>
            <w:tcBorders>
              <w:top w:val="single" w:sz="4" w:space="0" w:color="000000"/>
              <w:left w:val="single" w:sz="4" w:space="0" w:color="000000"/>
              <w:bottom w:val="single" w:sz="4" w:space="0" w:color="000000"/>
              <w:right w:val="single" w:sz="4" w:space="0" w:color="000000"/>
            </w:tcBorders>
            <w:vAlign w:val="center"/>
          </w:tcPr>
          <w:p w14:paraId="532241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0,086</w:t>
            </w:r>
          </w:p>
        </w:tc>
        <w:tc>
          <w:tcPr>
            <w:tcW w:w="1529" w:type="dxa"/>
            <w:tcBorders>
              <w:top w:val="single" w:sz="4" w:space="0" w:color="000000"/>
              <w:left w:val="single" w:sz="4" w:space="0" w:color="000000"/>
              <w:bottom w:val="single" w:sz="4" w:space="0" w:color="000000"/>
              <w:right w:val="single" w:sz="4" w:space="0" w:color="000000"/>
            </w:tcBorders>
            <w:vAlign w:val="center"/>
          </w:tcPr>
          <w:p w14:paraId="64388F1D"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68D738C7"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3AA24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0,086</w:t>
            </w:r>
          </w:p>
        </w:tc>
        <w:tc>
          <w:tcPr>
            <w:tcW w:w="281" w:type="dxa"/>
          </w:tcPr>
          <w:p w14:paraId="5135E6EE" w14:textId="77777777" w:rsidR="00A36D8B" w:rsidRPr="006A6D5A" w:rsidRDefault="00A36D8B">
            <w:pPr>
              <w:jc w:val="center"/>
              <w:rPr>
                <w:rFonts w:ascii="Times New Roman" w:hAnsi="Times New Roman"/>
                <w:i/>
                <w:highlight w:val="yellow"/>
              </w:rPr>
            </w:pPr>
          </w:p>
        </w:tc>
      </w:tr>
      <w:tr w:rsidR="00A36D8B" w:rsidRPr="006A6D5A" w14:paraId="3F513848"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58BD56A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572" w:type="dxa"/>
            <w:tcBorders>
              <w:top w:val="single" w:sz="4" w:space="0" w:color="000000"/>
              <w:left w:val="single" w:sz="4" w:space="0" w:color="000000"/>
              <w:bottom w:val="single" w:sz="4" w:space="0" w:color="000000"/>
              <w:right w:val="single" w:sz="4" w:space="0" w:color="000000"/>
            </w:tcBorders>
            <w:vAlign w:val="center"/>
          </w:tcPr>
          <w:p w14:paraId="72B1BFA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85KLO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281216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85</w:t>
            </w:r>
          </w:p>
        </w:tc>
        <w:tc>
          <w:tcPr>
            <w:tcW w:w="988" w:type="dxa"/>
            <w:tcBorders>
              <w:top w:val="single" w:sz="4" w:space="0" w:color="000000"/>
              <w:left w:val="single" w:sz="4" w:space="0" w:color="000000"/>
              <w:bottom w:val="single" w:sz="4" w:space="0" w:color="000000"/>
              <w:right w:val="single" w:sz="4" w:space="0" w:color="000000"/>
            </w:tcBorders>
            <w:vAlign w:val="center"/>
          </w:tcPr>
          <w:p w14:paraId="58FAD1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293EC3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0,073</w:t>
            </w:r>
          </w:p>
        </w:tc>
        <w:tc>
          <w:tcPr>
            <w:tcW w:w="1667" w:type="dxa"/>
            <w:tcBorders>
              <w:top w:val="single" w:sz="4" w:space="0" w:color="000000"/>
              <w:left w:val="single" w:sz="4" w:space="0" w:color="000000"/>
              <w:bottom w:val="single" w:sz="4" w:space="0" w:color="000000"/>
              <w:right w:val="single" w:sz="4" w:space="0" w:color="000000"/>
            </w:tcBorders>
            <w:vAlign w:val="center"/>
          </w:tcPr>
          <w:p w14:paraId="67DC73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1529" w:type="dxa"/>
            <w:tcBorders>
              <w:top w:val="single" w:sz="4" w:space="0" w:color="000000"/>
              <w:left w:val="single" w:sz="4" w:space="0" w:color="000000"/>
              <w:bottom w:val="single" w:sz="4" w:space="0" w:color="000000"/>
              <w:right w:val="single" w:sz="4" w:space="0" w:color="000000"/>
            </w:tcBorders>
            <w:vAlign w:val="center"/>
          </w:tcPr>
          <w:p w14:paraId="0F4ECBCE"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CED5F66"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1971A3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281" w:type="dxa"/>
          </w:tcPr>
          <w:p w14:paraId="37973822" w14:textId="77777777" w:rsidR="00A36D8B" w:rsidRPr="006A6D5A" w:rsidRDefault="00A36D8B">
            <w:pPr>
              <w:jc w:val="center"/>
              <w:rPr>
                <w:rFonts w:ascii="Times New Roman" w:hAnsi="Times New Roman"/>
                <w:i/>
              </w:rPr>
            </w:pPr>
          </w:p>
        </w:tc>
      </w:tr>
      <w:tr w:rsidR="00A36D8B" w:rsidRPr="006A6D5A" w14:paraId="2601B59E"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29E90A6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«МБДОУ </w:t>
            </w:r>
            <w:proofErr w:type="spellStart"/>
            <w:r w:rsidRPr="006A6D5A">
              <w:rPr>
                <w:rFonts w:ascii="Times New Roman" w:hAnsi="Times New Roman"/>
                <w:i/>
                <w:sz w:val="20"/>
              </w:rPr>
              <w:t>МБДОУ</w:t>
            </w:r>
            <w:proofErr w:type="spellEnd"/>
            <w:r w:rsidRPr="006A6D5A">
              <w:rPr>
                <w:rFonts w:ascii="Times New Roman" w:hAnsi="Times New Roman"/>
                <w:i/>
                <w:sz w:val="20"/>
              </w:rPr>
              <w:t xml:space="preserve"> ДС 34»</w:t>
            </w:r>
          </w:p>
        </w:tc>
        <w:tc>
          <w:tcPr>
            <w:tcW w:w="1572" w:type="dxa"/>
            <w:tcBorders>
              <w:top w:val="single" w:sz="4" w:space="0" w:color="000000"/>
              <w:left w:val="single" w:sz="4" w:space="0" w:color="000000"/>
              <w:bottom w:val="single" w:sz="4" w:space="0" w:color="000000"/>
              <w:right w:val="single" w:sz="4" w:space="0" w:color="000000"/>
            </w:tcBorders>
            <w:vAlign w:val="center"/>
          </w:tcPr>
          <w:p w14:paraId="6C401E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Ишма-100</w:t>
            </w:r>
          </w:p>
        </w:tc>
        <w:tc>
          <w:tcPr>
            <w:tcW w:w="1674" w:type="dxa"/>
            <w:tcBorders>
              <w:top w:val="single" w:sz="4" w:space="0" w:color="000000"/>
              <w:left w:val="single" w:sz="4" w:space="0" w:color="000000"/>
              <w:bottom w:val="single" w:sz="4" w:space="0" w:color="000000"/>
              <w:right w:val="single" w:sz="4" w:space="0" w:color="000000"/>
            </w:tcBorders>
            <w:vAlign w:val="center"/>
          </w:tcPr>
          <w:p w14:paraId="72DE16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100</w:t>
            </w:r>
          </w:p>
        </w:tc>
        <w:tc>
          <w:tcPr>
            <w:tcW w:w="988" w:type="dxa"/>
            <w:tcBorders>
              <w:top w:val="single" w:sz="4" w:space="0" w:color="000000"/>
              <w:left w:val="single" w:sz="4" w:space="0" w:color="000000"/>
              <w:bottom w:val="single" w:sz="4" w:space="0" w:color="000000"/>
              <w:right w:val="single" w:sz="4" w:space="0" w:color="000000"/>
            </w:tcBorders>
            <w:vAlign w:val="center"/>
          </w:tcPr>
          <w:p w14:paraId="4D0286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w:t>
            </w:r>
          </w:p>
        </w:tc>
        <w:tc>
          <w:tcPr>
            <w:tcW w:w="1266" w:type="dxa"/>
            <w:tcBorders>
              <w:top w:val="single" w:sz="4" w:space="0" w:color="000000"/>
              <w:left w:val="single" w:sz="4" w:space="0" w:color="000000"/>
              <w:bottom w:val="single" w:sz="4" w:space="0" w:color="000000"/>
              <w:right w:val="single" w:sz="4" w:space="0" w:color="000000"/>
            </w:tcBorders>
            <w:vAlign w:val="center"/>
          </w:tcPr>
          <w:p w14:paraId="74F209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c>
          <w:tcPr>
            <w:tcW w:w="1667" w:type="dxa"/>
            <w:tcBorders>
              <w:top w:val="single" w:sz="4" w:space="0" w:color="000000"/>
              <w:left w:val="single" w:sz="4" w:space="0" w:color="000000"/>
              <w:bottom w:val="single" w:sz="4" w:space="0" w:color="000000"/>
              <w:right w:val="single" w:sz="4" w:space="0" w:color="000000"/>
            </w:tcBorders>
            <w:vAlign w:val="center"/>
          </w:tcPr>
          <w:p w14:paraId="0469FB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0,430</w:t>
            </w:r>
          </w:p>
        </w:tc>
        <w:tc>
          <w:tcPr>
            <w:tcW w:w="1529" w:type="dxa"/>
            <w:tcBorders>
              <w:top w:val="single" w:sz="4" w:space="0" w:color="000000"/>
              <w:left w:val="single" w:sz="4" w:space="0" w:color="000000"/>
              <w:bottom w:val="single" w:sz="4" w:space="0" w:color="000000"/>
              <w:right w:val="single" w:sz="4" w:space="0" w:color="000000"/>
            </w:tcBorders>
            <w:vAlign w:val="center"/>
          </w:tcPr>
          <w:p w14:paraId="70F0ABE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BFF6321"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F8ADB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c>
          <w:tcPr>
            <w:tcW w:w="281" w:type="dxa"/>
          </w:tcPr>
          <w:p w14:paraId="3D0FE645" w14:textId="77777777" w:rsidR="00A36D8B" w:rsidRPr="006A6D5A" w:rsidRDefault="00A36D8B">
            <w:pPr>
              <w:jc w:val="center"/>
              <w:rPr>
                <w:rFonts w:ascii="Times New Roman" w:hAnsi="Times New Roman"/>
                <w:i/>
              </w:rPr>
            </w:pPr>
          </w:p>
        </w:tc>
      </w:tr>
      <w:tr w:rsidR="00A36D8B" w:rsidRPr="006A6D5A" w14:paraId="3B9976C8"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2AA12BF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572" w:type="dxa"/>
            <w:tcBorders>
              <w:top w:val="single" w:sz="4" w:space="0" w:color="000000"/>
              <w:left w:val="single" w:sz="4" w:space="0" w:color="000000"/>
              <w:bottom w:val="single" w:sz="4" w:space="0" w:color="000000"/>
              <w:right w:val="single" w:sz="4" w:space="0" w:color="000000"/>
            </w:tcBorders>
            <w:vAlign w:val="center"/>
          </w:tcPr>
          <w:p w14:paraId="04216E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Alpha E510</w:t>
            </w:r>
          </w:p>
        </w:tc>
        <w:tc>
          <w:tcPr>
            <w:tcW w:w="1674" w:type="dxa"/>
            <w:tcBorders>
              <w:top w:val="single" w:sz="4" w:space="0" w:color="000000"/>
              <w:left w:val="single" w:sz="4" w:space="0" w:color="000000"/>
              <w:bottom w:val="single" w:sz="4" w:space="0" w:color="000000"/>
              <w:right w:val="single" w:sz="4" w:space="0" w:color="000000"/>
            </w:tcBorders>
            <w:vAlign w:val="center"/>
          </w:tcPr>
          <w:p w14:paraId="119C5C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500</w:t>
            </w:r>
          </w:p>
        </w:tc>
        <w:tc>
          <w:tcPr>
            <w:tcW w:w="988" w:type="dxa"/>
            <w:tcBorders>
              <w:top w:val="single" w:sz="4" w:space="0" w:color="000000"/>
              <w:left w:val="single" w:sz="4" w:space="0" w:color="000000"/>
              <w:bottom w:val="single" w:sz="4" w:space="0" w:color="000000"/>
              <w:right w:val="single" w:sz="4" w:space="0" w:color="000000"/>
            </w:tcBorders>
            <w:vAlign w:val="center"/>
          </w:tcPr>
          <w:p w14:paraId="36A830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6D53A9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0,430</w:t>
            </w:r>
          </w:p>
        </w:tc>
        <w:tc>
          <w:tcPr>
            <w:tcW w:w="1667" w:type="dxa"/>
            <w:tcBorders>
              <w:top w:val="single" w:sz="4" w:space="0" w:color="000000"/>
              <w:left w:val="single" w:sz="4" w:space="0" w:color="000000"/>
              <w:bottom w:val="single" w:sz="4" w:space="0" w:color="000000"/>
              <w:right w:val="single" w:sz="4" w:space="0" w:color="000000"/>
            </w:tcBorders>
            <w:vAlign w:val="center"/>
          </w:tcPr>
          <w:p w14:paraId="3D9619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0,860</w:t>
            </w:r>
          </w:p>
        </w:tc>
        <w:tc>
          <w:tcPr>
            <w:tcW w:w="1529" w:type="dxa"/>
            <w:tcBorders>
              <w:top w:val="single" w:sz="4" w:space="0" w:color="000000"/>
              <w:left w:val="single" w:sz="4" w:space="0" w:color="000000"/>
              <w:bottom w:val="single" w:sz="4" w:space="0" w:color="000000"/>
              <w:right w:val="single" w:sz="4" w:space="0" w:color="000000"/>
            </w:tcBorders>
            <w:vAlign w:val="center"/>
          </w:tcPr>
          <w:p w14:paraId="4266AC0C"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7E32544"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019AA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w:t>
            </w:r>
          </w:p>
        </w:tc>
        <w:tc>
          <w:tcPr>
            <w:tcW w:w="281" w:type="dxa"/>
          </w:tcPr>
          <w:p w14:paraId="53BE0382" w14:textId="77777777" w:rsidR="00A36D8B" w:rsidRPr="006A6D5A" w:rsidRDefault="00A36D8B">
            <w:pPr>
              <w:jc w:val="center"/>
              <w:rPr>
                <w:rFonts w:ascii="Times New Roman" w:hAnsi="Times New Roman"/>
                <w:i/>
              </w:rPr>
            </w:pPr>
          </w:p>
        </w:tc>
      </w:tr>
      <w:tr w:rsidR="00A36D8B" w:rsidRPr="006A6D5A" w14:paraId="04325579"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096EA75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572" w:type="dxa"/>
            <w:tcBorders>
              <w:top w:val="single" w:sz="4" w:space="0" w:color="000000"/>
              <w:left w:val="single" w:sz="4" w:space="0" w:color="000000"/>
              <w:bottom w:val="single" w:sz="4" w:space="0" w:color="000000"/>
              <w:right w:val="single" w:sz="4" w:space="0" w:color="000000"/>
            </w:tcBorders>
            <w:vAlign w:val="center"/>
          </w:tcPr>
          <w:p w14:paraId="751719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674" w:type="dxa"/>
            <w:tcBorders>
              <w:top w:val="single" w:sz="4" w:space="0" w:color="000000"/>
              <w:left w:val="single" w:sz="4" w:space="0" w:color="000000"/>
              <w:bottom w:val="single" w:sz="4" w:space="0" w:color="000000"/>
              <w:right w:val="single" w:sz="4" w:space="0" w:color="000000"/>
            </w:tcBorders>
            <w:vAlign w:val="center"/>
          </w:tcPr>
          <w:p w14:paraId="123D6C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175</w:t>
            </w:r>
          </w:p>
        </w:tc>
        <w:tc>
          <w:tcPr>
            <w:tcW w:w="988" w:type="dxa"/>
            <w:tcBorders>
              <w:top w:val="single" w:sz="4" w:space="0" w:color="000000"/>
              <w:left w:val="single" w:sz="4" w:space="0" w:color="000000"/>
              <w:bottom w:val="single" w:sz="4" w:space="0" w:color="000000"/>
              <w:right w:val="single" w:sz="4" w:space="0" w:color="000000"/>
            </w:tcBorders>
            <w:vAlign w:val="center"/>
          </w:tcPr>
          <w:p w14:paraId="5988AD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6B71BC3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1667" w:type="dxa"/>
            <w:tcBorders>
              <w:top w:val="single" w:sz="4" w:space="0" w:color="000000"/>
              <w:left w:val="single" w:sz="4" w:space="0" w:color="000000"/>
              <w:bottom w:val="single" w:sz="4" w:space="0" w:color="000000"/>
              <w:right w:val="single" w:sz="4" w:space="0" w:color="000000"/>
            </w:tcBorders>
            <w:vAlign w:val="center"/>
          </w:tcPr>
          <w:p w14:paraId="054F25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1529" w:type="dxa"/>
            <w:tcBorders>
              <w:top w:val="single" w:sz="4" w:space="0" w:color="000000"/>
              <w:left w:val="single" w:sz="4" w:space="0" w:color="000000"/>
              <w:bottom w:val="single" w:sz="4" w:space="0" w:color="000000"/>
              <w:right w:val="single" w:sz="4" w:space="0" w:color="000000"/>
            </w:tcBorders>
            <w:vAlign w:val="center"/>
          </w:tcPr>
          <w:p w14:paraId="486D321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20272772"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192115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281" w:type="dxa"/>
          </w:tcPr>
          <w:p w14:paraId="254C890C" w14:textId="77777777" w:rsidR="00A36D8B" w:rsidRPr="006A6D5A" w:rsidRDefault="00A36D8B">
            <w:pPr>
              <w:jc w:val="center"/>
              <w:rPr>
                <w:rFonts w:ascii="Times New Roman" w:hAnsi="Times New Roman"/>
                <w:i/>
              </w:rPr>
            </w:pPr>
          </w:p>
        </w:tc>
      </w:tr>
      <w:tr w:rsidR="00A36D8B" w:rsidRPr="006A6D5A" w14:paraId="4F5F36E1"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1A05BAB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8»</w:t>
            </w:r>
          </w:p>
        </w:tc>
        <w:tc>
          <w:tcPr>
            <w:tcW w:w="1572" w:type="dxa"/>
            <w:tcBorders>
              <w:top w:val="single" w:sz="4" w:space="0" w:color="000000"/>
              <w:left w:val="single" w:sz="4" w:space="0" w:color="000000"/>
              <w:bottom w:val="single" w:sz="4" w:space="0" w:color="000000"/>
              <w:right w:val="single" w:sz="4" w:space="0" w:color="000000"/>
            </w:tcBorders>
            <w:vAlign w:val="center"/>
          </w:tcPr>
          <w:p w14:paraId="68D86A9F"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pro-06</w:t>
            </w:r>
          </w:p>
        </w:tc>
        <w:tc>
          <w:tcPr>
            <w:tcW w:w="1674" w:type="dxa"/>
            <w:tcBorders>
              <w:top w:val="single" w:sz="4" w:space="0" w:color="000000"/>
              <w:left w:val="single" w:sz="4" w:space="0" w:color="000000"/>
              <w:bottom w:val="single" w:sz="4" w:space="0" w:color="000000"/>
              <w:right w:val="single" w:sz="4" w:space="0" w:color="000000"/>
            </w:tcBorders>
            <w:vAlign w:val="center"/>
          </w:tcPr>
          <w:p w14:paraId="517F50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94</w:t>
            </w:r>
          </w:p>
        </w:tc>
        <w:tc>
          <w:tcPr>
            <w:tcW w:w="988" w:type="dxa"/>
            <w:tcBorders>
              <w:top w:val="single" w:sz="4" w:space="0" w:color="000000"/>
              <w:left w:val="single" w:sz="4" w:space="0" w:color="000000"/>
              <w:bottom w:val="single" w:sz="4" w:space="0" w:color="000000"/>
              <w:right w:val="single" w:sz="4" w:space="0" w:color="000000"/>
            </w:tcBorders>
            <w:vAlign w:val="center"/>
          </w:tcPr>
          <w:p w14:paraId="1C4B5F5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1294DC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0,081</w:t>
            </w:r>
          </w:p>
        </w:tc>
        <w:tc>
          <w:tcPr>
            <w:tcW w:w="1667" w:type="dxa"/>
            <w:tcBorders>
              <w:top w:val="single" w:sz="4" w:space="0" w:color="000000"/>
              <w:left w:val="single" w:sz="4" w:space="0" w:color="000000"/>
              <w:bottom w:val="single" w:sz="4" w:space="0" w:color="000000"/>
              <w:right w:val="single" w:sz="4" w:space="0" w:color="000000"/>
            </w:tcBorders>
            <w:vAlign w:val="center"/>
          </w:tcPr>
          <w:p w14:paraId="73D643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0,162</w:t>
            </w:r>
          </w:p>
        </w:tc>
        <w:tc>
          <w:tcPr>
            <w:tcW w:w="1529" w:type="dxa"/>
            <w:tcBorders>
              <w:top w:val="single" w:sz="4" w:space="0" w:color="000000"/>
              <w:left w:val="single" w:sz="4" w:space="0" w:color="000000"/>
              <w:bottom w:val="single" w:sz="4" w:space="0" w:color="000000"/>
              <w:right w:val="single" w:sz="4" w:space="0" w:color="000000"/>
            </w:tcBorders>
            <w:vAlign w:val="center"/>
          </w:tcPr>
          <w:p w14:paraId="7DE5D1E3"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4B1E646"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7DC12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0,162</w:t>
            </w:r>
          </w:p>
        </w:tc>
        <w:tc>
          <w:tcPr>
            <w:tcW w:w="281" w:type="dxa"/>
          </w:tcPr>
          <w:p w14:paraId="00BF8BB4" w14:textId="77777777" w:rsidR="00A36D8B" w:rsidRPr="006A6D5A" w:rsidRDefault="00A36D8B">
            <w:pPr>
              <w:jc w:val="center"/>
              <w:rPr>
                <w:rFonts w:ascii="Times New Roman" w:hAnsi="Times New Roman"/>
                <w:i/>
              </w:rPr>
            </w:pPr>
          </w:p>
        </w:tc>
      </w:tr>
      <w:tr w:rsidR="00A36D8B" w:rsidRPr="006A6D5A" w14:paraId="5254422E"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12C9425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30»</w:t>
            </w:r>
          </w:p>
        </w:tc>
        <w:tc>
          <w:tcPr>
            <w:tcW w:w="1572" w:type="dxa"/>
            <w:tcBorders>
              <w:top w:val="single" w:sz="4" w:space="0" w:color="000000"/>
              <w:left w:val="single" w:sz="4" w:space="0" w:color="000000"/>
              <w:bottom w:val="single" w:sz="4" w:space="0" w:color="000000"/>
              <w:right w:val="single" w:sz="4" w:space="0" w:color="000000"/>
            </w:tcBorders>
            <w:vAlign w:val="center"/>
          </w:tcPr>
          <w:p w14:paraId="4E01BD92"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674" w:type="dxa"/>
            <w:tcBorders>
              <w:top w:val="single" w:sz="4" w:space="0" w:color="000000"/>
              <w:left w:val="single" w:sz="4" w:space="0" w:color="000000"/>
              <w:bottom w:val="single" w:sz="4" w:space="0" w:color="000000"/>
              <w:right w:val="single" w:sz="4" w:space="0" w:color="000000"/>
            </w:tcBorders>
            <w:vAlign w:val="center"/>
          </w:tcPr>
          <w:p w14:paraId="33D260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78</w:t>
            </w:r>
          </w:p>
        </w:tc>
        <w:tc>
          <w:tcPr>
            <w:tcW w:w="988" w:type="dxa"/>
            <w:tcBorders>
              <w:top w:val="single" w:sz="4" w:space="0" w:color="000000"/>
              <w:left w:val="single" w:sz="4" w:space="0" w:color="000000"/>
              <w:bottom w:val="single" w:sz="4" w:space="0" w:color="000000"/>
              <w:right w:val="single" w:sz="4" w:space="0" w:color="000000"/>
            </w:tcBorders>
            <w:vAlign w:val="center"/>
          </w:tcPr>
          <w:p w14:paraId="28DE65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76E6F3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c>
          <w:tcPr>
            <w:tcW w:w="1667" w:type="dxa"/>
            <w:tcBorders>
              <w:top w:val="single" w:sz="4" w:space="0" w:color="000000"/>
              <w:left w:val="single" w:sz="4" w:space="0" w:color="000000"/>
              <w:bottom w:val="single" w:sz="4" w:space="0" w:color="000000"/>
              <w:right w:val="single" w:sz="4" w:space="0" w:color="000000"/>
            </w:tcBorders>
            <w:vAlign w:val="center"/>
          </w:tcPr>
          <w:p w14:paraId="1523BF1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17669113"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4D856D3"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0A87BD17" w14:textId="77777777" w:rsidR="00A36D8B" w:rsidRPr="006A6D5A" w:rsidRDefault="006A6D5A">
            <w:pPr>
              <w:jc w:val="center"/>
              <w:rPr>
                <w:rFonts w:ascii="Times New Roman" w:hAnsi="Times New Roman"/>
                <w:i/>
                <w:sz w:val="20"/>
              </w:rPr>
            </w:pPr>
            <w:r w:rsidRPr="006A6D5A">
              <w:rPr>
                <w:rFonts w:ascii="Times New Roman" w:hAnsi="Times New Roman"/>
                <w:i/>
                <w:sz w:val="20"/>
              </w:rPr>
              <w:t>0,134</w:t>
            </w:r>
          </w:p>
        </w:tc>
        <w:tc>
          <w:tcPr>
            <w:tcW w:w="281" w:type="dxa"/>
          </w:tcPr>
          <w:p w14:paraId="146DC611" w14:textId="77777777" w:rsidR="00A36D8B" w:rsidRPr="006A6D5A" w:rsidRDefault="00A36D8B">
            <w:pPr>
              <w:jc w:val="center"/>
              <w:rPr>
                <w:rFonts w:ascii="Times New Roman" w:hAnsi="Times New Roman"/>
                <w:i/>
              </w:rPr>
            </w:pPr>
          </w:p>
        </w:tc>
      </w:tr>
      <w:tr w:rsidR="00A36D8B" w:rsidRPr="006A6D5A" w14:paraId="3CF66A7C"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057BCDE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572" w:type="dxa"/>
            <w:tcBorders>
              <w:top w:val="single" w:sz="4" w:space="0" w:color="000000"/>
              <w:left w:val="single" w:sz="4" w:space="0" w:color="000000"/>
              <w:bottom w:val="single" w:sz="4" w:space="0" w:color="000000"/>
              <w:right w:val="single" w:sz="4" w:space="0" w:color="000000"/>
            </w:tcBorders>
            <w:vAlign w:val="center"/>
          </w:tcPr>
          <w:p w14:paraId="7997060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674" w:type="dxa"/>
            <w:tcBorders>
              <w:top w:val="single" w:sz="4" w:space="0" w:color="000000"/>
              <w:left w:val="single" w:sz="4" w:space="0" w:color="000000"/>
              <w:bottom w:val="single" w:sz="4" w:space="0" w:color="000000"/>
              <w:right w:val="single" w:sz="4" w:space="0" w:color="000000"/>
            </w:tcBorders>
            <w:vAlign w:val="center"/>
          </w:tcPr>
          <w:p w14:paraId="31CF6F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1163</w:t>
            </w:r>
          </w:p>
        </w:tc>
        <w:tc>
          <w:tcPr>
            <w:tcW w:w="988" w:type="dxa"/>
            <w:tcBorders>
              <w:top w:val="single" w:sz="4" w:space="0" w:color="000000"/>
              <w:left w:val="single" w:sz="4" w:space="0" w:color="000000"/>
              <w:bottom w:val="single" w:sz="4" w:space="0" w:color="000000"/>
              <w:right w:val="single" w:sz="4" w:space="0" w:color="000000"/>
            </w:tcBorders>
            <w:vAlign w:val="center"/>
          </w:tcPr>
          <w:p w14:paraId="7DF2484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1266" w:type="dxa"/>
            <w:tcBorders>
              <w:top w:val="single" w:sz="4" w:space="0" w:color="000000"/>
              <w:left w:val="single" w:sz="4" w:space="0" w:color="000000"/>
              <w:bottom w:val="single" w:sz="4" w:space="0" w:color="000000"/>
              <w:right w:val="single" w:sz="4" w:space="0" w:color="000000"/>
            </w:tcBorders>
            <w:vAlign w:val="center"/>
          </w:tcPr>
          <w:p w14:paraId="52CC38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4,001</w:t>
            </w:r>
          </w:p>
        </w:tc>
        <w:tc>
          <w:tcPr>
            <w:tcW w:w="1667" w:type="dxa"/>
            <w:tcBorders>
              <w:top w:val="single" w:sz="4" w:space="0" w:color="000000"/>
              <w:left w:val="single" w:sz="4" w:space="0" w:color="000000"/>
              <w:bottom w:val="single" w:sz="4" w:space="0" w:color="000000"/>
              <w:right w:val="single" w:sz="4" w:space="0" w:color="000000"/>
            </w:tcBorders>
            <w:vAlign w:val="center"/>
          </w:tcPr>
          <w:p w14:paraId="7FA8AB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4,001</w:t>
            </w:r>
          </w:p>
        </w:tc>
        <w:tc>
          <w:tcPr>
            <w:tcW w:w="1529" w:type="dxa"/>
            <w:tcBorders>
              <w:top w:val="single" w:sz="4" w:space="0" w:color="000000"/>
              <w:left w:val="single" w:sz="4" w:space="0" w:color="000000"/>
              <w:bottom w:val="single" w:sz="4" w:space="0" w:color="000000"/>
              <w:right w:val="single" w:sz="4" w:space="0" w:color="000000"/>
            </w:tcBorders>
            <w:vAlign w:val="center"/>
          </w:tcPr>
          <w:p w14:paraId="04D3EA30"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0CBD9BA"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376C87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4,001</w:t>
            </w:r>
          </w:p>
        </w:tc>
        <w:tc>
          <w:tcPr>
            <w:tcW w:w="281" w:type="dxa"/>
          </w:tcPr>
          <w:p w14:paraId="5994CFD8" w14:textId="77777777" w:rsidR="00A36D8B" w:rsidRPr="006A6D5A" w:rsidRDefault="00A36D8B">
            <w:pPr>
              <w:jc w:val="center"/>
              <w:rPr>
                <w:rFonts w:ascii="Times New Roman" w:hAnsi="Times New Roman"/>
                <w:i/>
              </w:rPr>
            </w:pPr>
          </w:p>
        </w:tc>
      </w:tr>
      <w:tr w:rsidR="00A36D8B" w:rsidRPr="006A6D5A" w14:paraId="05191B19"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545FE8C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w:t>
            </w:r>
            <w:proofErr w:type="gramStart"/>
            <w:r w:rsidRPr="006A6D5A">
              <w:rPr>
                <w:rFonts w:ascii="Times New Roman" w:hAnsi="Times New Roman"/>
                <w:i/>
                <w:sz w:val="20"/>
              </w:rPr>
              <w:t>5»х.Краснострелецкий</w:t>
            </w:r>
            <w:proofErr w:type="gramEnd"/>
          </w:p>
        </w:tc>
        <w:tc>
          <w:tcPr>
            <w:tcW w:w="1572" w:type="dxa"/>
            <w:tcBorders>
              <w:top w:val="single" w:sz="4" w:space="0" w:color="000000"/>
              <w:left w:val="single" w:sz="4" w:space="0" w:color="000000"/>
              <w:bottom w:val="single" w:sz="4" w:space="0" w:color="000000"/>
              <w:right w:val="single" w:sz="4" w:space="0" w:color="000000"/>
            </w:tcBorders>
            <w:vAlign w:val="center"/>
          </w:tcPr>
          <w:p w14:paraId="7E7294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674" w:type="dxa"/>
            <w:tcBorders>
              <w:top w:val="single" w:sz="4" w:space="0" w:color="000000"/>
              <w:left w:val="single" w:sz="4" w:space="0" w:color="000000"/>
              <w:bottom w:val="single" w:sz="4" w:space="0" w:color="000000"/>
              <w:right w:val="single" w:sz="4" w:space="0" w:color="000000"/>
            </w:tcBorders>
            <w:vAlign w:val="center"/>
          </w:tcPr>
          <w:p w14:paraId="0CA899E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988" w:type="dxa"/>
            <w:tcBorders>
              <w:top w:val="single" w:sz="4" w:space="0" w:color="000000"/>
              <w:left w:val="single" w:sz="4" w:space="0" w:color="000000"/>
              <w:bottom w:val="single" w:sz="4" w:space="0" w:color="000000"/>
              <w:right w:val="single" w:sz="4" w:space="0" w:color="000000"/>
            </w:tcBorders>
            <w:vAlign w:val="center"/>
          </w:tcPr>
          <w:p w14:paraId="3B25723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266" w:type="dxa"/>
            <w:tcBorders>
              <w:top w:val="single" w:sz="4" w:space="0" w:color="000000"/>
              <w:left w:val="single" w:sz="4" w:space="0" w:color="000000"/>
              <w:bottom w:val="single" w:sz="4" w:space="0" w:color="000000"/>
              <w:right w:val="single" w:sz="4" w:space="0" w:color="000000"/>
            </w:tcBorders>
            <w:vAlign w:val="center"/>
          </w:tcPr>
          <w:p w14:paraId="269B51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c>
          <w:tcPr>
            <w:tcW w:w="1667" w:type="dxa"/>
            <w:tcBorders>
              <w:top w:val="single" w:sz="4" w:space="0" w:color="000000"/>
              <w:left w:val="single" w:sz="4" w:space="0" w:color="000000"/>
              <w:bottom w:val="single" w:sz="4" w:space="0" w:color="000000"/>
              <w:right w:val="single" w:sz="4" w:space="0" w:color="000000"/>
            </w:tcBorders>
            <w:vAlign w:val="center"/>
          </w:tcPr>
          <w:p w14:paraId="2F80DB2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c>
          <w:tcPr>
            <w:tcW w:w="1529" w:type="dxa"/>
            <w:tcBorders>
              <w:top w:val="single" w:sz="4" w:space="0" w:color="000000"/>
              <w:left w:val="single" w:sz="4" w:space="0" w:color="000000"/>
              <w:bottom w:val="single" w:sz="4" w:space="0" w:color="000000"/>
              <w:right w:val="single" w:sz="4" w:space="0" w:color="000000"/>
            </w:tcBorders>
            <w:vAlign w:val="center"/>
          </w:tcPr>
          <w:p w14:paraId="7D643DEE"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н/д</w:t>
            </w:r>
          </w:p>
        </w:tc>
        <w:tc>
          <w:tcPr>
            <w:tcW w:w="1229" w:type="dxa"/>
            <w:tcBorders>
              <w:top w:val="single" w:sz="4" w:space="0" w:color="000000"/>
              <w:left w:val="single" w:sz="4" w:space="0" w:color="000000"/>
              <w:bottom w:val="single" w:sz="4" w:space="0" w:color="000000"/>
              <w:right w:val="single" w:sz="4" w:space="0" w:color="000000"/>
            </w:tcBorders>
            <w:vAlign w:val="center"/>
          </w:tcPr>
          <w:p w14:paraId="09A8E0B4"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н/д</w:t>
            </w:r>
          </w:p>
        </w:tc>
        <w:tc>
          <w:tcPr>
            <w:tcW w:w="2244" w:type="dxa"/>
            <w:tcBorders>
              <w:top w:val="single" w:sz="4" w:space="0" w:color="000000"/>
              <w:left w:val="single" w:sz="4" w:space="0" w:color="000000"/>
              <w:bottom w:val="single" w:sz="4" w:space="0" w:color="000000"/>
              <w:right w:val="single" w:sz="4" w:space="0" w:color="000000"/>
            </w:tcBorders>
            <w:vAlign w:val="center"/>
          </w:tcPr>
          <w:p w14:paraId="2EC11C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c>
          <w:tcPr>
            <w:tcW w:w="281" w:type="dxa"/>
          </w:tcPr>
          <w:p w14:paraId="415C1832" w14:textId="77777777" w:rsidR="00A36D8B" w:rsidRPr="006A6D5A" w:rsidRDefault="00A36D8B">
            <w:pPr>
              <w:jc w:val="center"/>
              <w:rPr>
                <w:rFonts w:ascii="Times New Roman" w:hAnsi="Times New Roman"/>
                <w:i/>
              </w:rPr>
            </w:pPr>
          </w:p>
        </w:tc>
      </w:tr>
      <w:tr w:rsidR="00A36D8B" w:rsidRPr="006A6D5A" w14:paraId="44B500D2"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2F3134E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22»</w:t>
            </w:r>
          </w:p>
        </w:tc>
        <w:tc>
          <w:tcPr>
            <w:tcW w:w="1572" w:type="dxa"/>
            <w:tcBorders>
              <w:top w:val="single" w:sz="4" w:space="0" w:color="000000"/>
              <w:left w:val="single" w:sz="4" w:space="0" w:color="000000"/>
              <w:bottom w:val="single" w:sz="4" w:space="0" w:color="000000"/>
              <w:right w:val="single" w:sz="4" w:space="0" w:color="000000"/>
            </w:tcBorders>
            <w:vAlign w:val="center"/>
          </w:tcPr>
          <w:p w14:paraId="0DC712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Protherm-30 KTV</w:t>
            </w:r>
          </w:p>
        </w:tc>
        <w:tc>
          <w:tcPr>
            <w:tcW w:w="1674" w:type="dxa"/>
            <w:tcBorders>
              <w:top w:val="single" w:sz="4" w:space="0" w:color="000000"/>
              <w:left w:val="single" w:sz="4" w:space="0" w:color="000000"/>
              <w:bottom w:val="single" w:sz="4" w:space="0" w:color="000000"/>
              <w:right w:val="single" w:sz="4" w:space="0" w:color="000000"/>
            </w:tcBorders>
            <w:vAlign w:val="center"/>
          </w:tcPr>
          <w:p w14:paraId="291CB1A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w:t>
            </w:r>
          </w:p>
        </w:tc>
        <w:tc>
          <w:tcPr>
            <w:tcW w:w="988" w:type="dxa"/>
            <w:tcBorders>
              <w:top w:val="single" w:sz="4" w:space="0" w:color="000000"/>
              <w:left w:val="single" w:sz="4" w:space="0" w:color="000000"/>
              <w:bottom w:val="single" w:sz="4" w:space="0" w:color="000000"/>
              <w:right w:val="single" w:sz="4" w:space="0" w:color="000000"/>
            </w:tcBorders>
            <w:vAlign w:val="center"/>
          </w:tcPr>
          <w:p w14:paraId="4CD7492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7A1D30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0,026</w:t>
            </w:r>
          </w:p>
        </w:tc>
        <w:tc>
          <w:tcPr>
            <w:tcW w:w="1667" w:type="dxa"/>
            <w:tcBorders>
              <w:top w:val="single" w:sz="4" w:space="0" w:color="000000"/>
              <w:left w:val="single" w:sz="4" w:space="0" w:color="000000"/>
              <w:bottom w:val="single" w:sz="4" w:space="0" w:color="000000"/>
              <w:right w:val="single" w:sz="4" w:space="0" w:color="000000"/>
            </w:tcBorders>
            <w:vAlign w:val="center"/>
          </w:tcPr>
          <w:p w14:paraId="4CCA7F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c>
          <w:tcPr>
            <w:tcW w:w="1529" w:type="dxa"/>
            <w:tcBorders>
              <w:top w:val="single" w:sz="4" w:space="0" w:color="000000"/>
              <w:left w:val="single" w:sz="4" w:space="0" w:color="000000"/>
              <w:bottom w:val="single" w:sz="4" w:space="0" w:color="000000"/>
              <w:right w:val="single" w:sz="4" w:space="0" w:color="000000"/>
            </w:tcBorders>
            <w:vAlign w:val="center"/>
          </w:tcPr>
          <w:p w14:paraId="0F7EC52F"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0D5F6702"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1FFF5D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c>
          <w:tcPr>
            <w:tcW w:w="281" w:type="dxa"/>
          </w:tcPr>
          <w:p w14:paraId="22AF935C" w14:textId="77777777" w:rsidR="00A36D8B" w:rsidRPr="006A6D5A" w:rsidRDefault="00A36D8B">
            <w:pPr>
              <w:jc w:val="center"/>
              <w:rPr>
                <w:rFonts w:ascii="Times New Roman" w:hAnsi="Times New Roman"/>
                <w:i/>
                <w:highlight w:val="yellow"/>
              </w:rPr>
            </w:pPr>
          </w:p>
        </w:tc>
      </w:tr>
      <w:tr w:rsidR="00A36D8B" w:rsidRPr="006A6D5A" w14:paraId="0D0FBAC4"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6EED4E4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28»</w:t>
            </w:r>
          </w:p>
        </w:tc>
        <w:tc>
          <w:tcPr>
            <w:tcW w:w="1572" w:type="dxa"/>
            <w:tcBorders>
              <w:top w:val="single" w:sz="4" w:space="0" w:color="000000"/>
              <w:left w:val="single" w:sz="4" w:space="0" w:color="000000"/>
              <w:bottom w:val="single" w:sz="4" w:space="0" w:color="000000"/>
              <w:right w:val="single" w:sz="4" w:space="0" w:color="000000"/>
            </w:tcBorders>
            <w:vAlign w:val="center"/>
          </w:tcPr>
          <w:p w14:paraId="20E1F4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17644D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48</w:t>
            </w:r>
          </w:p>
        </w:tc>
        <w:tc>
          <w:tcPr>
            <w:tcW w:w="988" w:type="dxa"/>
            <w:tcBorders>
              <w:top w:val="single" w:sz="4" w:space="0" w:color="000000"/>
              <w:left w:val="single" w:sz="4" w:space="0" w:color="000000"/>
              <w:bottom w:val="single" w:sz="4" w:space="0" w:color="000000"/>
              <w:right w:val="single" w:sz="4" w:space="0" w:color="000000"/>
            </w:tcBorders>
            <w:vAlign w:val="center"/>
          </w:tcPr>
          <w:p w14:paraId="7DFB83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34FB24B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0,042</w:t>
            </w:r>
          </w:p>
        </w:tc>
        <w:tc>
          <w:tcPr>
            <w:tcW w:w="1667" w:type="dxa"/>
            <w:tcBorders>
              <w:top w:val="single" w:sz="4" w:space="0" w:color="000000"/>
              <w:left w:val="single" w:sz="4" w:space="0" w:color="000000"/>
              <w:bottom w:val="single" w:sz="4" w:space="0" w:color="000000"/>
              <w:right w:val="single" w:sz="4" w:space="0" w:color="000000"/>
            </w:tcBorders>
            <w:vAlign w:val="center"/>
          </w:tcPr>
          <w:p w14:paraId="21BC35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c>
          <w:tcPr>
            <w:tcW w:w="1529" w:type="dxa"/>
            <w:tcBorders>
              <w:top w:val="single" w:sz="4" w:space="0" w:color="000000"/>
              <w:left w:val="single" w:sz="4" w:space="0" w:color="000000"/>
              <w:bottom w:val="single" w:sz="4" w:space="0" w:color="000000"/>
              <w:right w:val="single" w:sz="4" w:space="0" w:color="000000"/>
            </w:tcBorders>
            <w:vAlign w:val="center"/>
          </w:tcPr>
          <w:p w14:paraId="4C614CD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BCD52D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1EEF8B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c>
          <w:tcPr>
            <w:tcW w:w="281" w:type="dxa"/>
          </w:tcPr>
          <w:p w14:paraId="66D4CED5" w14:textId="77777777" w:rsidR="00A36D8B" w:rsidRPr="006A6D5A" w:rsidRDefault="00A36D8B">
            <w:pPr>
              <w:jc w:val="center"/>
              <w:rPr>
                <w:rFonts w:ascii="Times New Roman" w:hAnsi="Times New Roman"/>
                <w:i/>
              </w:rPr>
            </w:pPr>
          </w:p>
        </w:tc>
      </w:tr>
      <w:tr w:rsidR="00A36D8B" w:rsidRPr="006A6D5A" w14:paraId="06DDE505"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2F7CAE9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w:t>
            </w:r>
            <w:proofErr w:type="gramStart"/>
            <w:r w:rsidRPr="006A6D5A">
              <w:rPr>
                <w:rFonts w:ascii="Times New Roman" w:hAnsi="Times New Roman"/>
                <w:i/>
                <w:sz w:val="20"/>
              </w:rPr>
              <w:t>12»х.Восточный</w:t>
            </w:r>
            <w:proofErr w:type="gramEnd"/>
          </w:p>
        </w:tc>
        <w:tc>
          <w:tcPr>
            <w:tcW w:w="1572" w:type="dxa"/>
            <w:tcBorders>
              <w:top w:val="single" w:sz="4" w:space="0" w:color="000000"/>
              <w:left w:val="single" w:sz="4" w:space="0" w:color="000000"/>
              <w:bottom w:val="single" w:sz="4" w:space="0" w:color="000000"/>
              <w:right w:val="single" w:sz="4" w:space="0" w:color="000000"/>
            </w:tcBorders>
            <w:vAlign w:val="center"/>
          </w:tcPr>
          <w:p w14:paraId="5D41E7C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30KLO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4466E9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w:t>
            </w:r>
          </w:p>
        </w:tc>
        <w:tc>
          <w:tcPr>
            <w:tcW w:w="988" w:type="dxa"/>
            <w:tcBorders>
              <w:top w:val="single" w:sz="4" w:space="0" w:color="000000"/>
              <w:left w:val="single" w:sz="4" w:space="0" w:color="000000"/>
              <w:bottom w:val="single" w:sz="4" w:space="0" w:color="000000"/>
              <w:right w:val="single" w:sz="4" w:space="0" w:color="000000"/>
            </w:tcBorders>
            <w:vAlign w:val="center"/>
          </w:tcPr>
          <w:p w14:paraId="3B07BD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3307CF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0,022</w:t>
            </w:r>
          </w:p>
        </w:tc>
        <w:tc>
          <w:tcPr>
            <w:tcW w:w="1667" w:type="dxa"/>
            <w:tcBorders>
              <w:top w:val="single" w:sz="4" w:space="0" w:color="000000"/>
              <w:left w:val="single" w:sz="4" w:space="0" w:color="000000"/>
              <w:bottom w:val="single" w:sz="4" w:space="0" w:color="000000"/>
              <w:right w:val="single" w:sz="4" w:space="0" w:color="000000"/>
            </w:tcBorders>
            <w:vAlign w:val="center"/>
          </w:tcPr>
          <w:p w14:paraId="4DAEB1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c>
          <w:tcPr>
            <w:tcW w:w="1529" w:type="dxa"/>
            <w:tcBorders>
              <w:top w:val="single" w:sz="4" w:space="0" w:color="000000"/>
              <w:left w:val="single" w:sz="4" w:space="0" w:color="000000"/>
              <w:bottom w:val="single" w:sz="4" w:space="0" w:color="000000"/>
              <w:right w:val="single" w:sz="4" w:space="0" w:color="000000"/>
            </w:tcBorders>
            <w:vAlign w:val="center"/>
          </w:tcPr>
          <w:p w14:paraId="41E591A0"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1F108B88"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58C5A3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c>
          <w:tcPr>
            <w:tcW w:w="281" w:type="dxa"/>
          </w:tcPr>
          <w:p w14:paraId="31117C64" w14:textId="77777777" w:rsidR="00A36D8B" w:rsidRPr="006A6D5A" w:rsidRDefault="00A36D8B">
            <w:pPr>
              <w:jc w:val="center"/>
              <w:rPr>
                <w:rFonts w:ascii="Times New Roman" w:hAnsi="Times New Roman"/>
                <w:i/>
              </w:rPr>
            </w:pPr>
          </w:p>
        </w:tc>
      </w:tr>
      <w:tr w:rsidR="00A36D8B" w:rsidRPr="006A6D5A" w14:paraId="5971D11F" w14:textId="77777777">
        <w:trPr>
          <w:trHeight w:val="299"/>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09A79862" w14:textId="77777777" w:rsidR="00A36D8B" w:rsidRPr="006A6D5A" w:rsidRDefault="00A36D8B">
            <w:pPr>
              <w:spacing w:after="0" w:line="240" w:lineRule="auto"/>
              <w:contextualSpacing/>
              <w:rPr>
                <w:rFonts w:ascii="Times New Roman" w:hAnsi="Times New Roman"/>
                <w:i/>
                <w:sz w:val="20"/>
              </w:rPr>
            </w:pPr>
          </w:p>
          <w:p w14:paraId="7D8D977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«СОШ3»</w:t>
            </w:r>
          </w:p>
        </w:tc>
        <w:tc>
          <w:tcPr>
            <w:tcW w:w="1572" w:type="dxa"/>
            <w:tcBorders>
              <w:top w:val="single" w:sz="4" w:space="0" w:color="000000"/>
              <w:left w:val="single" w:sz="4" w:space="0" w:color="000000"/>
              <w:bottom w:val="single" w:sz="4" w:space="0" w:color="000000"/>
              <w:right w:val="single" w:sz="4" w:space="0" w:color="000000"/>
            </w:tcBorders>
            <w:vAlign w:val="center"/>
          </w:tcPr>
          <w:p w14:paraId="3BF9262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603938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100</w:t>
            </w:r>
          </w:p>
        </w:tc>
        <w:tc>
          <w:tcPr>
            <w:tcW w:w="988" w:type="dxa"/>
            <w:tcBorders>
              <w:top w:val="single" w:sz="4" w:space="0" w:color="000000"/>
              <w:left w:val="single" w:sz="4" w:space="0" w:color="000000"/>
              <w:bottom w:val="single" w:sz="4" w:space="0" w:color="000000"/>
              <w:right w:val="single" w:sz="4" w:space="0" w:color="000000"/>
            </w:tcBorders>
            <w:vAlign w:val="center"/>
          </w:tcPr>
          <w:p w14:paraId="0E4B99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53968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065B4B6C" w14:textId="77777777" w:rsidR="00A36D8B" w:rsidRPr="006A6D5A" w:rsidRDefault="006A6D5A">
            <w:pPr>
              <w:jc w:val="center"/>
              <w:rPr>
                <w:rFonts w:ascii="Times New Roman" w:hAnsi="Times New Roman"/>
                <w:i/>
                <w:sz w:val="20"/>
              </w:rPr>
            </w:pPr>
            <w:r w:rsidRPr="006A6D5A">
              <w:rPr>
                <w:rFonts w:ascii="Times New Roman" w:hAnsi="Times New Roman"/>
                <w:i/>
                <w:sz w:val="20"/>
              </w:rPr>
              <w:t>0,43</w:t>
            </w:r>
          </w:p>
        </w:tc>
        <w:tc>
          <w:tcPr>
            <w:tcW w:w="1529" w:type="dxa"/>
            <w:vMerge w:val="restart"/>
            <w:tcBorders>
              <w:top w:val="single" w:sz="4" w:space="0" w:color="000000"/>
              <w:left w:val="single" w:sz="4" w:space="0" w:color="000000"/>
              <w:bottom w:val="single" w:sz="4" w:space="0" w:color="000000"/>
              <w:right w:val="single" w:sz="4" w:space="0" w:color="000000"/>
            </w:tcBorders>
            <w:vAlign w:val="center"/>
          </w:tcPr>
          <w:p w14:paraId="7769148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vMerge w:val="restart"/>
            <w:tcBorders>
              <w:top w:val="single" w:sz="4" w:space="0" w:color="000000"/>
              <w:left w:val="single" w:sz="4" w:space="0" w:color="000000"/>
              <w:bottom w:val="single" w:sz="4" w:space="0" w:color="000000"/>
              <w:right w:val="single" w:sz="4" w:space="0" w:color="000000"/>
            </w:tcBorders>
            <w:vAlign w:val="center"/>
          </w:tcPr>
          <w:p w14:paraId="15452B8E"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19A496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c>
          <w:tcPr>
            <w:tcW w:w="281" w:type="dxa"/>
          </w:tcPr>
          <w:p w14:paraId="5A21B035" w14:textId="77777777" w:rsidR="00A36D8B" w:rsidRPr="006A6D5A" w:rsidRDefault="00A36D8B">
            <w:pPr>
              <w:jc w:val="center"/>
              <w:rPr>
                <w:rFonts w:ascii="Times New Roman" w:hAnsi="Times New Roman"/>
                <w:i/>
              </w:rPr>
            </w:pPr>
          </w:p>
        </w:tc>
      </w:tr>
      <w:tr w:rsidR="00A36D8B" w:rsidRPr="006A6D5A" w14:paraId="0FB3382B"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7E70735E"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B06C693"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0DFCBE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w:t>
            </w:r>
          </w:p>
        </w:tc>
        <w:tc>
          <w:tcPr>
            <w:tcW w:w="988" w:type="dxa"/>
            <w:tcBorders>
              <w:top w:val="single" w:sz="4" w:space="0" w:color="000000"/>
              <w:left w:val="single" w:sz="4" w:space="0" w:color="000000"/>
              <w:bottom w:val="single" w:sz="4" w:space="0" w:color="000000"/>
              <w:right w:val="single" w:sz="4" w:space="0" w:color="000000"/>
            </w:tcBorders>
            <w:vAlign w:val="center"/>
          </w:tcPr>
          <w:p w14:paraId="342EEB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7130A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0,129</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008ACB35" w14:textId="77777777" w:rsidR="00A36D8B" w:rsidRPr="006A6D5A" w:rsidRDefault="00A36D8B">
            <w:pPr>
              <w:rPr>
                <w:i/>
              </w:rPr>
            </w:pPr>
          </w:p>
        </w:tc>
        <w:tc>
          <w:tcPr>
            <w:tcW w:w="1529" w:type="dxa"/>
            <w:vMerge/>
            <w:tcBorders>
              <w:top w:val="single" w:sz="4" w:space="0" w:color="000000"/>
              <w:left w:val="single" w:sz="4" w:space="0" w:color="000000"/>
              <w:bottom w:val="single" w:sz="4" w:space="0" w:color="000000"/>
              <w:right w:val="single" w:sz="4" w:space="0" w:color="000000"/>
            </w:tcBorders>
            <w:vAlign w:val="center"/>
          </w:tcPr>
          <w:p w14:paraId="67A25D22" w14:textId="77777777" w:rsidR="00A36D8B" w:rsidRPr="006A6D5A" w:rsidRDefault="00A36D8B">
            <w:pPr>
              <w:rPr>
                <w:i/>
              </w:rPr>
            </w:pPr>
          </w:p>
        </w:tc>
        <w:tc>
          <w:tcPr>
            <w:tcW w:w="1229" w:type="dxa"/>
            <w:vMerge/>
            <w:tcBorders>
              <w:top w:val="single" w:sz="4" w:space="0" w:color="000000"/>
              <w:left w:val="single" w:sz="4" w:space="0" w:color="000000"/>
              <w:bottom w:val="single" w:sz="4" w:space="0" w:color="000000"/>
              <w:right w:val="single" w:sz="4" w:space="0" w:color="000000"/>
            </w:tcBorders>
            <w:vAlign w:val="center"/>
          </w:tcPr>
          <w:p w14:paraId="5ADBD9FC" w14:textId="77777777" w:rsidR="00A36D8B" w:rsidRPr="006A6D5A" w:rsidRDefault="00A36D8B">
            <w:pPr>
              <w:rPr>
                <w:i/>
              </w:rPr>
            </w:pP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3F468EC9" w14:textId="77777777" w:rsidR="00A36D8B" w:rsidRPr="006A6D5A" w:rsidRDefault="00A36D8B">
            <w:pPr>
              <w:rPr>
                <w:i/>
              </w:rPr>
            </w:pPr>
          </w:p>
        </w:tc>
        <w:tc>
          <w:tcPr>
            <w:tcW w:w="281" w:type="dxa"/>
          </w:tcPr>
          <w:p w14:paraId="10E080A0" w14:textId="77777777" w:rsidR="00A36D8B" w:rsidRPr="006A6D5A" w:rsidRDefault="00A36D8B">
            <w:pPr>
              <w:jc w:val="center"/>
              <w:rPr>
                <w:rFonts w:ascii="Times New Roman" w:hAnsi="Times New Roman"/>
                <w:i/>
              </w:rPr>
            </w:pPr>
          </w:p>
        </w:tc>
      </w:tr>
      <w:tr w:rsidR="00A36D8B" w:rsidRPr="006A6D5A" w14:paraId="43995CDE" w14:textId="77777777">
        <w:trPr>
          <w:trHeight w:val="299"/>
        </w:trPr>
        <w:tc>
          <w:tcPr>
            <w:tcW w:w="2398" w:type="dxa"/>
            <w:tcBorders>
              <w:top w:val="single" w:sz="4" w:space="0" w:color="000000"/>
              <w:left w:val="single" w:sz="4" w:space="0" w:color="000000"/>
              <w:right w:val="single" w:sz="4" w:space="0" w:color="000000"/>
            </w:tcBorders>
            <w:vAlign w:val="center"/>
          </w:tcPr>
          <w:p w14:paraId="697E8C61" w14:textId="77777777" w:rsidR="00A36D8B" w:rsidRPr="006A6D5A" w:rsidRDefault="00A36D8B">
            <w:pPr>
              <w:spacing w:after="0" w:line="240" w:lineRule="auto"/>
              <w:contextualSpacing/>
              <w:rPr>
                <w:rFonts w:ascii="Times New Roman" w:hAnsi="Times New Roman"/>
                <w:i/>
                <w:sz w:val="20"/>
              </w:rPr>
            </w:pPr>
          </w:p>
          <w:p w14:paraId="36DC5F5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1572" w:type="dxa"/>
            <w:tcBorders>
              <w:top w:val="single" w:sz="4" w:space="0" w:color="000000"/>
              <w:left w:val="single" w:sz="4" w:space="0" w:color="000000"/>
              <w:bottom w:val="single" w:sz="4" w:space="0" w:color="000000"/>
              <w:right w:val="single" w:sz="4" w:space="0" w:color="000000"/>
            </w:tcBorders>
            <w:vAlign w:val="center"/>
          </w:tcPr>
          <w:p w14:paraId="3F439C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Ква-0,3</w:t>
            </w:r>
          </w:p>
        </w:tc>
        <w:tc>
          <w:tcPr>
            <w:tcW w:w="1674" w:type="dxa"/>
            <w:tcBorders>
              <w:top w:val="single" w:sz="4" w:space="0" w:color="000000"/>
              <w:left w:val="single" w:sz="4" w:space="0" w:color="000000"/>
              <w:bottom w:val="single" w:sz="4" w:space="0" w:color="000000"/>
              <w:right w:val="single" w:sz="4" w:space="0" w:color="000000"/>
            </w:tcBorders>
            <w:vAlign w:val="center"/>
          </w:tcPr>
          <w:p w14:paraId="1FCC1E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300</w:t>
            </w:r>
          </w:p>
        </w:tc>
        <w:tc>
          <w:tcPr>
            <w:tcW w:w="988" w:type="dxa"/>
            <w:tcBorders>
              <w:top w:val="single" w:sz="4" w:space="0" w:color="000000"/>
              <w:left w:val="single" w:sz="4" w:space="0" w:color="000000"/>
              <w:bottom w:val="single" w:sz="4" w:space="0" w:color="000000"/>
              <w:right w:val="single" w:sz="4" w:space="0" w:color="000000"/>
            </w:tcBorders>
            <w:vAlign w:val="center"/>
          </w:tcPr>
          <w:p w14:paraId="74B91E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7CCF720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0,258</w:t>
            </w:r>
          </w:p>
        </w:tc>
        <w:tc>
          <w:tcPr>
            <w:tcW w:w="1667" w:type="dxa"/>
            <w:tcBorders>
              <w:top w:val="single" w:sz="4" w:space="0" w:color="000000"/>
              <w:left w:val="single" w:sz="4" w:space="0" w:color="000000"/>
              <w:bottom w:val="single" w:sz="4" w:space="0" w:color="000000"/>
              <w:right w:val="single" w:sz="4" w:space="0" w:color="000000"/>
            </w:tcBorders>
            <w:vAlign w:val="center"/>
          </w:tcPr>
          <w:p w14:paraId="3D57AF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c>
          <w:tcPr>
            <w:tcW w:w="1529" w:type="dxa"/>
            <w:tcBorders>
              <w:top w:val="single" w:sz="4" w:space="0" w:color="000000"/>
              <w:left w:val="single" w:sz="4" w:space="0" w:color="000000"/>
              <w:bottom w:val="single" w:sz="4" w:space="0" w:color="000000"/>
              <w:right w:val="single" w:sz="4" w:space="0" w:color="000000"/>
            </w:tcBorders>
            <w:vAlign w:val="center"/>
          </w:tcPr>
          <w:p w14:paraId="67EEB39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B6C5B8E"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17013D2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c>
          <w:tcPr>
            <w:tcW w:w="281" w:type="dxa"/>
          </w:tcPr>
          <w:p w14:paraId="25944149" w14:textId="77777777" w:rsidR="00A36D8B" w:rsidRPr="006A6D5A" w:rsidRDefault="00A36D8B">
            <w:pPr>
              <w:jc w:val="center"/>
              <w:rPr>
                <w:rFonts w:ascii="Times New Roman" w:hAnsi="Times New Roman"/>
                <w:i/>
              </w:rPr>
            </w:pPr>
          </w:p>
        </w:tc>
      </w:tr>
      <w:tr w:rsidR="00A36D8B" w:rsidRPr="006A6D5A" w14:paraId="1992FBF5" w14:textId="77777777">
        <w:trPr>
          <w:trHeight w:val="299"/>
        </w:trPr>
        <w:tc>
          <w:tcPr>
            <w:tcW w:w="2398" w:type="dxa"/>
            <w:vMerge w:val="restart"/>
            <w:tcBorders>
              <w:top w:val="single" w:sz="4" w:space="0" w:color="000000"/>
              <w:left w:val="single" w:sz="4" w:space="0" w:color="000000"/>
              <w:right w:val="single" w:sz="4" w:space="0" w:color="000000"/>
            </w:tcBorders>
            <w:vAlign w:val="center"/>
          </w:tcPr>
          <w:p w14:paraId="6D8C9832" w14:textId="77777777" w:rsidR="00A36D8B" w:rsidRPr="006A6D5A" w:rsidRDefault="00A36D8B">
            <w:pPr>
              <w:spacing w:after="0" w:line="240" w:lineRule="auto"/>
              <w:contextualSpacing/>
              <w:rPr>
                <w:rFonts w:ascii="Times New Roman" w:hAnsi="Times New Roman"/>
                <w:i/>
                <w:sz w:val="20"/>
              </w:rPr>
            </w:pPr>
          </w:p>
          <w:p w14:paraId="45B7B76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1572" w:type="dxa"/>
            <w:tcBorders>
              <w:top w:val="single" w:sz="4" w:space="0" w:color="000000"/>
              <w:left w:val="single" w:sz="4" w:space="0" w:color="000000"/>
              <w:bottom w:val="single" w:sz="4" w:space="0" w:color="000000"/>
              <w:right w:val="single" w:sz="4" w:space="0" w:color="000000"/>
            </w:tcBorders>
            <w:vAlign w:val="center"/>
          </w:tcPr>
          <w:p w14:paraId="34044416"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674" w:type="dxa"/>
            <w:tcBorders>
              <w:top w:val="single" w:sz="4" w:space="0" w:color="000000"/>
              <w:left w:val="single" w:sz="4" w:space="0" w:color="000000"/>
              <w:bottom w:val="single" w:sz="4" w:space="0" w:color="000000"/>
              <w:right w:val="single" w:sz="4" w:space="0" w:color="000000"/>
            </w:tcBorders>
            <w:vAlign w:val="center"/>
          </w:tcPr>
          <w:p w14:paraId="22B4CD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78</w:t>
            </w:r>
          </w:p>
        </w:tc>
        <w:tc>
          <w:tcPr>
            <w:tcW w:w="988" w:type="dxa"/>
            <w:tcBorders>
              <w:top w:val="single" w:sz="4" w:space="0" w:color="000000"/>
              <w:left w:val="single" w:sz="4" w:space="0" w:color="000000"/>
              <w:bottom w:val="single" w:sz="4" w:space="0" w:color="000000"/>
              <w:right w:val="single" w:sz="4" w:space="0" w:color="000000"/>
            </w:tcBorders>
            <w:vAlign w:val="center"/>
          </w:tcPr>
          <w:p w14:paraId="0D2A08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20881A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20795217" w14:textId="77777777" w:rsidR="00A36D8B" w:rsidRPr="006A6D5A" w:rsidRDefault="006A6D5A">
            <w:pPr>
              <w:jc w:val="center"/>
              <w:rPr>
                <w:rFonts w:ascii="Times New Roman" w:hAnsi="Times New Roman"/>
                <w:i/>
                <w:sz w:val="20"/>
              </w:rPr>
            </w:pPr>
            <w:r w:rsidRPr="006A6D5A">
              <w:rPr>
                <w:rFonts w:ascii="Times New Roman" w:hAnsi="Times New Roman"/>
                <w:i/>
                <w:sz w:val="20"/>
              </w:rPr>
              <w:t>0,123</w:t>
            </w:r>
          </w:p>
        </w:tc>
        <w:tc>
          <w:tcPr>
            <w:tcW w:w="1529" w:type="dxa"/>
            <w:tcBorders>
              <w:top w:val="single" w:sz="4" w:space="0" w:color="000000"/>
              <w:left w:val="single" w:sz="4" w:space="0" w:color="000000"/>
              <w:bottom w:val="single" w:sz="4" w:space="0" w:color="000000"/>
              <w:right w:val="single" w:sz="4" w:space="0" w:color="000000"/>
            </w:tcBorders>
            <w:vAlign w:val="center"/>
          </w:tcPr>
          <w:p w14:paraId="694EFC7E"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16395A33"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314603A3" w14:textId="77777777" w:rsidR="00A36D8B" w:rsidRPr="006A6D5A" w:rsidRDefault="006A6D5A">
            <w:pPr>
              <w:jc w:val="center"/>
              <w:rPr>
                <w:rFonts w:ascii="Times New Roman" w:hAnsi="Times New Roman"/>
                <w:i/>
                <w:sz w:val="20"/>
              </w:rPr>
            </w:pPr>
            <w:r w:rsidRPr="006A6D5A">
              <w:rPr>
                <w:rFonts w:ascii="Times New Roman" w:hAnsi="Times New Roman"/>
                <w:i/>
                <w:sz w:val="20"/>
              </w:rPr>
              <w:t>0,123</w:t>
            </w:r>
          </w:p>
        </w:tc>
        <w:tc>
          <w:tcPr>
            <w:tcW w:w="281" w:type="dxa"/>
          </w:tcPr>
          <w:p w14:paraId="66064507" w14:textId="77777777" w:rsidR="00A36D8B" w:rsidRPr="006A6D5A" w:rsidRDefault="00A36D8B">
            <w:pPr>
              <w:jc w:val="center"/>
              <w:rPr>
                <w:rFonts w:ascii="Times New Roman" w:hAnsi="Times New Roman"/>
                <w:i/>
              </w:rPr>
            </w:pPr>
          </w:p>
        </w:tc>
      </w:tr>
      <w:tr w:rsidR="00A36D8B" w:rsidRPr="006A6D5A" w14:paraId="198E5B05" w14:textId="77777777">
        <w:trPr>
          <w:trHeight w:val="299"/>
        </w:trPr>
        <w:tc>
          <w:tcPr>
            <w:tcW w:w="2398" w:type="dxa"/>
            <w:vMerge/>
            <w:tcBorders>
              <w:top w:val="single" w:sz="4" w:space="0" w:color="000000"/>
              <w:left w:val="single" w:sz="4" w:space="0" w:color="000000"/>
              <w:right w:val="single" w:sz="4" w:space="0" w:color="000000"/>
            </w:tcBorders>
            <w:vAlign w:val="center"/>
          </w:tcPr>
          <w:p w14:paraId="36D89463"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2DC15E2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Protherm-65 KLO</w:t>
            </w:r>
          </w:p>
        </w:tc>
        <w:tc>
          <w:tcPr>
            <w:tcW w:w="1674" w:type="dxa"/>
            <w:tcBorders>
              <w:top w:val="single" w:sz="4" w:space="0" w:color="000000"/>
              <w:left w:val="single" w:sz="4" w:space="0" w:color="000000"/>
              <w:bottom w:val="single" w:sz="4" w:space="0" w:color="000000"/>
              <w:right w:val="single" w:sz="4" w:space="0" w:color="000000"/>
            </w:tcBorders>
            <w:vAlign w:val="center"/>
          </w:tcPr>
          <w:p w14:paraId="6E45BC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988" w:type="dxa"/>
            <w:tcBorders>
              <w:top w:val="single" w:sz="4" w:space="0" w:color="000000"/>
              <w:left w:val="single" w:sz="4" w:space="0" w:color="000000"/>
              <w:bottom w:val="single" w:sz="4" w:space="0" w:color="000000"/>
              <w:right w:val="single" w:sz="4" w:space="0" w:color="000000"/>
            </w:tcBorders>
            <w:vAlign w:val="center"/>
          </w:tcPr>
          <w:p w14:paraId="046C05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3F10E4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0,056</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06089A3E" w14:textId="77777777" w:rsidR="00A36D8B" w:rsidRPr="006A6D5A" w:rsidRDefault="00A36D8B">
            <w:pPr>
              <w:rPr>
                <w:i/>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1311EAC2"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3167CABA"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75D90886" w14:textId="77777777" w:rsidR="00A36D8B" w:rsidRPr="006A6D5A" w:rsidRDefault="00A36D8B">
            <w:pPr>
              <w:rPr>
                <w:i/>
              </w:rPr>
            </w:pPr>
          </w:p>
        </w:tc>
        <w:tc>
          <w:tcPr>
            <w:tcW w:w="281" w:type="dxa"/>
          </w:tcPr>
          <w:p w14:paraId="2228FD69" w14:textId="77777777" w:rsidR="00A36D8B" w:rsidRPr="006A6D5A" w:rsidRDefault="00A36D8B">
            <w:pPr>
              <w:jc w:val="center"/>
              <w:rPr>
                <w:rFonts w:ascii="Times New Roman" w:hAnsi="Times New Roman"/>
                <w:i/>
              </w:rPr>
            </w:pPr>
          </w:p>
        </w:tc>
      </w:tr>
      <w:tr w:rsidR="00A36D8B" w:rsidRPr="006A6D5A" w14:paraId="672C580A" w14:textId="77777777">
        <w:trPr>
          <w:trHeight w:val="299"/>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0546994D" w14:textId="77777777" w:rsidR="00A36D8B" w:rsidRPr="006A6D5A" w:rsidRDefault="00A36D8B">
            <w:pPr>
              <w:spacing w:after="0" w:line="240" w:lineRule="auto"/>
              <w:contextualSpacing/>
              <w:rPr>
                <w:rFonts w:ascii="Times New Roman" w:hAnsi="Times New Roman"/>
                <w:i/>
                <w:sz w:val="20"/>
              </w:rPr>
            </w:pPr>
          </w:p>
          <w:p w14:paraId="0073C138"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СОШ4»</w:t>
            </w:r>
          </w:p>
        </w:tc>
        <w:tc>
          <w:tcPr>
            <w:tcW w:w="1572" w:type="dxa"/>
            <w:tcBorders>
              <w:top w:val="single" w:sz="4" w:space="0" w:color="000000"/>
              <w:left w:val="single" w:sz="4" w:space="0" w:color="000000"/>
              <w:bottom w:val="single" w:sz="4" w:space="0" w:color="000000"/>
              <w:right w:val="single" w:sz="4" w:space="0" w:color="000000"/>
            </w:tcBorders>
            <w:vAlign w:val="center"/>
          </w:tcPr>
          <w:p w14:paraId="73C835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74" w:type="dxa"/>
            <w:tcBorders>
              <w:top w:val="single" w:sz="4" w:space="0" w:color="000000"/>
              <w:left w:val="single" w:sz="4" w:space="0" w:color="000000"/>
              <w:bottom w:val="single" w:sz="4" w:space="0" w:color="000000"/>
              <w:right w:val="single" w:sz="4" w:space="0" w:color="000000"/>
            </w:tcBorders>
            <w:vAlign w:val="center"/>
          </w:tcPr>
          <w:p w14:paraId="62AD8D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37132C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75AB70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67" w:type="dxa"/>
            <w:tcBorders>
              <w:top w:val="single" w:sz="4" w:space="0" w:color="000000"/>
              <w:left w:val="single" w:sz="4" w:space="0" w:color="000000"/>
              <w:bottom w:val="single" w:sz="4" w:space="0" w:color="000000"/>
              <w:right w:val="single" w:sz="4" w:space="0" w:color="000000"/>
            </w:tcBorders>
            <w:vAlign w:val="center"/>
          </w:tcPr>
          <w:p w14:paraId="4D0E3E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29" w:type="dxa"/>
            <w:tcBorders>
              <w:top w:val="single" w:sz="4" w:space="0" w:color="000000"/>
              <w:left w:val="single" w:sz="4" w:space="0" w:color="000000"/>
              <w:bottom w:val="single" w:sz="4" w:space="0" w:color="000000"/>
              <w:right w:val="single" w:sz="4" w:space="0" w:color="000000"/>
            </w:tcBorders>
            <w:vAlign w:val="center"/>
          </w:tcPr>
          <w:p w14:paraId="366EF175"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14:paraId="5931D797"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8289D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81" w:type="dxa"/>
          </w:tcPr>
          <w:p w14:paraId="793451A0" w14:textId="77777777" w:rsidR="00A36D8B" w:rsidRPr="006A6D5A" w:rsidRDefault="00A36D8B">
            <w:pPr>
              <w:jc w:val="center"/>
              <w:rPr>
                <w:rFonts w:ascii="Times New Roman" w:hAnsi="Times New Roman"/>
                <w:i/>
              </w:rPr>
            </w:pPr>
          </w:p>
        </w:tc>
      </w:tr>
      <w:tr w:rsidR="00A36D8B" w:rsidRPr="006A6D5A" w14:paraId="2B4BB7DB"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2B3A6DA5"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B8D30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74" w:type="dxa"/>
            <w:tcBorders>
              <w:top w:val="single" w:sz="4" w:space="0" w:color="000000"/>
              <w:left w:val="single" w:sz="4" w:space="0" w:color="000000"/>
              <w:bottom w:val="single" w:sz="4" w:space="0" w:color="000000"/>
              <w:right w:val="single" w:sz="4" w:space="0" w:color="000000"/>
            </w:tcBorders>
            <w:vAlign w:val="center"/>
          </w:tcPr>
          <w:p w14:paraId="727760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68C827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6197B4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67" w:type="dxa"/>
            <w:tcBorders>
              <w:top w:val="single" w:sz="4" w:space="0" w:color="000000"/>
              <w:left w:val="single" w:sz="4" w:space="0" w:color="000000"/>
              <w:bottom w:val="single" w:sz="4" w:space="0" w:color="000000"/>
              <w:right w:val="single" w:sz="4" w:space="0" w:color="000000"/>
            </w:tcBorders>
            <w:vAlign w:val="center"/>
          </w:tcPr>
          <w:p w14:paraId="13E7CC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29" w:type="dxa"/>
            <w:tcBorders>
              <w:top w:val="single" w:sz="4" w:space="0" w:color="000000"/>
              <w:left w:val="single" w:sz="4" w:space="0" w:color="000000"/>
              <w:bottom w:val="single" w:sz="4" w:space="0" w:color="000000"/>
              <w:right w:val="single" w:sz="4" w:space="0" w:color="000000"/>
            </w:tcBorders>
            <w:vAlign w:val="center"/>
          </w:tcPr>
          <w:p w14:paraId="3EA1413B"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14:paraId="4B5055FD"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3FFB7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81" w:type="dxa"/>
          </w:tcPr>
          <w:p w14:paraId="643A4A92" w14:textId="77777777" w:rsidR="00A36D8B" w:rsidRPr="006A6D5A" w:rsidRDefault="00A36D8B">
            <w:pPr>
              <w:jc w:val="center"/>
              <w:rPr>
                <w:rFonts w:ascii="Times New Roman" w:hAnsi="Times New Roman"/>
                <w:i/>
              </w:rPr>
            </w:pPr>
          </w:p>
        </w:tc>
      </w:tr>
      <w:tr w:rsidR="00A36D8B" w:rsidRPr="006A6D5A" w14:paraId="76458896" w14:textId="77777777">
        <w:trPr>
          <w:trHeight w:val="330"/>
        </w:trPr>
        <w:tc>
          <w:tcPr>
            <w:tcW w:w="2398" w:type="dxa"/>
            <w:tcBorders>
              <w:top w:val="single" w:sz="4" w:space="0" w:color="000000"/>
              <w:left w:val="single" w:sz="4" w:space="0" w:color="000000"/>
              <w:bottom w:val="single" w:sz="4" w:space="0" w:color="000000"/>
              <w:right w:val="single" w:sz="4" w:space="0" w:color="000000"/>
            </w:tcBorders>
            <w:vAlign w:val="center"/>
          </w:tcPr>
          <w:p w14:paraId="12D906D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«СОШ10»</w:t>
            </w:r>
          </w:p>
        </w:tc>
        <w:tc>
          <w:tcPr>
            <w:tcW w:w="1572" w:type="dxa"/>
            <w:tcBorders>
              <w:top w:val="single" w:sz="4" w:space="0" w:color="000000"/>
              <w:left w:val="single" w:sz="4" w:space="0" w:color="000000"/>
              <w:bottom w:val="single" w:sz="4" w:space="0" w:color="000000"/>
              <w:right w:val="single" w:sz="4" w:space="0" w:color="000000"/>
            </w:tcBorders>
            <w:vAlign w:val="center"/>
          </w:tcPr>
          <w:p w14:paraId="2AE8BF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Megaprex-120</w:t>
            </w:r>
          </w:p>
        </w:tc>
        <w:tc>
          <w:tcPr>
            <w:tcW w:w="1674" w:type="dxa"/>
            <w:tcBorders>
              <w:top w:val="single" w:sz="4" w:space="0" w:color="000000"/>
              <w:left w:val="single" w:sz="4" w:space="0" w:color="000000"/>
              <w:bottom w:val="single" w:sz="4" w:space="0" w:color="000000"/>
              <w:right w:val="single" w:sz="4" w:space="0" w:color="000000"/>
            </w:tcBorders>
            <w:vAlign w:val="center"/>
          </w:tcPr>
          <w:p w14:paraId="3DFADC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120</w:t>
            </w:r>
          </w:p>
        </w:tc>
        <w:tc>
          <w:tcPr>
            <w:tcW w:w="988" w:type="dxa"/>
            <w:tcBorders>
              <w:top w:val="single" w:sz="4" w:space="0" w:color="000000"/>
              <w:left w:val="single" w:sz="4" w:space="0" w:color="000000"/>
              <w:bottom w:val="single" w:sz="4" w:space="0" w:color="000000"/>
              <w:right w:val="single" w:sz="4" w:space="0" w:color="000000"/>
            </w:tcBorders>
            <w:vAlign w:val="center"/>
          </w:tcPr>
          <w:p w14:paraId="5BFCC6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B4D83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0,103</w:t>
            </w:r>
          </w:p>
        </w:tc>
        <w:tc>
          <w:tcPr>
            <w:tcW w:w="1667" w:type="dxa"/>
            <w:tcBorders>
              <w:top w:val="single" w:sz="4" w:space="0" w:color="000000"/>
              <w:left w:val="single" w:sz="4" w:space="0" w:color="000000"/>
              <w:bottom w:val="single" w:sz="4" w:space="0" w:color="000000"/>
              <w:right w:val="single" w:sz="4" w:space="0" w:color="000000"/>
            </w:tcBorders>
            <w:vAlign w:val="center"/>
          </w:tcPr>
          <w:p w14:paraId="37BF61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0,206</w:t>
            </w:r>
          </w:p>
        </w:tc>
        <w:tc>
          <w:tcPr>
            <w:tcW w:w="1529" w:type="dxa"/>
            <w:tcBorders>
              <w:top w:val="single" w:sz="4" w:space="0" w:color="000000"/>
              <w:left w:val="single" w:sz="4" w:space="0" w:color="000000"/>
              <w:bottom w:val="single" w:sz="4" w:space="0" w:color="000000"/>
              <w:right w:val="single" w:sz="4" w:space="0" w:color="000000"/>
            </w:tcBorders>
            <w:vAlign w:val="center"/>
          </w:tcPr>
          <w:p w14:paraId="4418A72E" w14:textId="77777777" w:rsidR="00A36D8B" w:rsidRPr="006A6D5A" w:rsidRDefault="006A6D5A">
            <w:pPr>
              <w:spacing w:after="0" w:line="240" w:lineRule="auto"/>
              <w:ind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00D26D27" w14:textId="77777777" w:rsidR="00A36D8B" w:rsidRPr="006A6D5A" w:rsidRDefault="006A6D5A">
            <w:pPr>
              <w:spacing w:after="0" w:line="240" w:lineRule="auto"/>
              <w:ind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3B211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0,206</w:t>
            </w:r>
          </w:p>
        </w:tc>
        <w:tc>
          <w:tcPr>
            <w:tcW w:w="281" w:type="dxa"/>
          </w:tcPr>
          <w:p w14:paraId="015D6057" w14:textId="77777777" w:rsidR="00A36D8B" w:rsidRPr="006A6D5A" w:rsidRDefault="00A36D8B">
            <w:pPr>
              <w:jc w:val="center"/>
              <w:rPr>
                <w:rFonts w:ascii="Times New Roman" w:hAnsi="Times New Roman"/>
                <w:i/>
              </w:rPr>
            </w:pPr>
          </w:p>
        </w:tc>
      </w:tr>
      <w:tr w:rsidR="00A36D8B" w:rsidRPr="006A6D5A" w14:paraId="4F33D854" w14:textId="77777777">
        <w:trPr>
          <w:trHeight w:val="287"/>
        </w:trPr>
        <w:tc>
          <w:tcPr>
            <w:tcW w:w="2398" w:type="dxa"/>
            <w:tcBorders>
              <w:top w:val="single" w:sz="4" w:space="0" w:color="000000"/>
              <w:left w:val="single" w:sz="4" w:space="0" w:color="000000"/>
              <w:bottom w:val="single" w:sz="4" w:space="0" w:color="000000"/>
              <w:right w:val="single" w:sz="4" w:space="0" w:color="000000"/>
            </w:tcBorders>
            <w:vAlign w:val="center"/>
          </w:tcPr>
          <w:p w14:paraId="6495D3A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ДК</w:t>
            </w:r>
          </w:p>
        </w:tc>
        <w:tc>
          <w:tcPr>
            <w:tcW w:w="1572" w:type="dxa"/>
            <w:tcBorders>
              <w:top w:val="single" w:sz="4" w:space="0" w:color="000000"/>
              <w:left w:val="single" w:sz="4" w:space="0" w:color="000000"/>
              <w:bottom w:val="single" w:sz="4" w:space="0" w:color="000000"/>
              <w:right w:val="single" w:sz="4" w:space="0" w:color="000000"/>
            </w:tcBorders>
            <w:vAlign w:val="center"/>
          </w:tcPr>
          <w:p w14:paraId="62E64D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Megaprex-200</w:t>
            </w:r>
          </w:p>
        </w:tc>
        <w:tc>
          <w:tcPr>
            <w:tcW w:w="1674" w:type="dxa"/>
            <w:tcBorders>
              <w:top w:val="single" w:sz="4" w:space="0" w:color="000000"/>
              <w:left w:val="single" w:sz="4" w:space="0" w:color="000000"/>
              <w:bottom w:val="single" w:sz="4" w:space="0" w:color="000000"/>
              <w:right w:val="single" w:sz="4" w:space="0" w:color="000000"/>
            </w:tcBorders>
            <w:vAlign w:val="center"/>
          </w:tcPr>
          <w:p w14:paraId="384241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w:t>
            </w:r>
          </w:p>
        </w:tc>
        <w:tc>
          <w:tcPr>
            <w:tcW w:w="988" w:type="dxa"/>
            <w:tcBorders>
              <w:top w:val="single" w:sz="4" w:space="0" w:color="000000"/>
              <w:left w:val="single" w:sz="4" w:space="0" w:color="000000"/>
              <w:bottom w:val="single" w:sz="4" w:space="0" w:color="000000"/>
              <w:right w:val="single" w:sz="4" w:space="0" w:color="000000"/>
            </w:tcBorders>
            <w:vAlign w:val="center"/>
          </w:tcPr>
          <w:p w14:paraId="60DF66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757169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0,172</w:t>
            </w:r>
          </w:p>
        </w:tc>
        <w:tc>
          <w:tcPr>
            <w:tcW w:w="1667" w:type="dxa"/>
            <w:tcBorders>
              <w:top w:val="single" w:sz="4" w:space="0" w:color="000000"/>
              <w:left w:val="single" w:sz="4" w:space="0" w:color="000000"/>
              <w:bottom w:val="single" w:sz="4" w:space="0" w:color="000000"/>
              <w:right w:val="single" w:sz="4" w:space="0" w:color="000000"/>
            </w:tcBorders>
            <w:vAlign w:val="center"/>
          </w:tcPr>
          <w:p w14:paraId="1AEF48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0,344</w:t>
            </w:r>
          </w:p>
        </w:tc>
        <w:tc>
          <w:tcPr>
            <w:tcW w:w="1529" w:type="dxa"/>
            <w:tcBorders>
              <w:top w:val="single" w:sz="4" w:space="0" w:color="000000"/>
              <w:left w:val="single" w:sz="4" w:space="0" w:color="000000"/>
              <w:bottom w:val="single" w:sz="4" w:space="0" w:color="000000"/>
              <w:right w:val="single" w:sz="4" w:space="0" w:color="000000"/>
            </w:tcBorders>
            <w:vAlign w:val="center"/>
          </w:tcPr>
          <w:p w14:paraId="68B16ADF"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95DDC80"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0E125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0,344</w:t>
            </w:r>
          </w:p>
        </w:tc>
        <w:tc>
          <w:tcPr>
            <w:tcW w:w="281" w:type="dxa"/>
          </w:tcPr>
          <w:p w14:paraId="78682A83" w14:textId="77777777" w:rsidR="00A36D8B" w:rsidRPr="006A6D5A" w:rsidRDefault="00A36D8B">
            <w:pPr>
              <w:jc w:val="center"/>
              <w:rPr>
                <w:rFonts w:ascii="Times New Roman" w:hAnsi="Times New Roman"/>
                <w:i/>
              </w:rPr>
            </w:pPr>
          </w:p>
        </w:tc>
      </w:tr>
      <w:tr w:rsidR="00A36D8B" w:rsidRPr="006A6D5A" w14:paraId="2E08A7E6" w14:textId="77777777">
        <w:trPr>
          <w:trHeight w:val="299"/>
        </w:trPr>
        <w:tc>
          <w:tcPr>
            <w:tcW w:w="2398" w:type="dxa"/>
            <w:tcBorders>
              <w:top w:val="single" w:sz="4" w:space="0" w:color="000000"/>
              <w:left w:val="single" w:sz="4" w:space="0" w:color="000000"/>
              <w:bottom w:val="single" w:sz="4" w:space="0" w:color="000000"/>
              <w:right w:val="single" w:sz="4" w:space="0" w:color="000000"/>
            </w:tcBorders>
            <w:vAlign w:val="center"/>
          </w:tcPr>
          <w:p w14:paraId="12FEE85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w:t>
            </w:r>
            <w:proofErr w:type="gramStart"/>
            <w:r w:rsidRPr="006A6D5A">
              <w:rPr>
                <w:rFonts w:ascii="Times New Roman" w:hAnsi="Times New Roman"/>
                <w:i/>
                <w:sz w:val="20"/>
              </w:rPr>
              <w:t>сад  №</w:t>
            </w:r>
            <w:proofErr w:type="gramEnd"/>
            <w:r w:rsidRPr="006A6D5A">
              <w:rPr>
                <w:rFonts w:ascii="Times New Roman" w:hAnsi="Times New Roman"/>
                <w:i/>
                <w:sz w:val="20"/>
              </w:rPr>
              <w:t>11</w:t>
            </w:r>
          </w:p>
        </w:tc>
        <w:tc>
          <w:tcPr>
            <w:tcW w:w="1572" w:type="dxa"/>
            <w:tcBorders>
              <w:top w:val="single" w:sz="4" w:space="0" w:color="000000"/>
              <w:left w:val="single" w:sz="4" w:space="0" w:color="000000"/>
              <w:bottom w:val="single" w:sz="4" w:space="0" w:color="000000"/>
              <w:right w:val="single" w:sz="4" w:space="0" w:color="000000"/>
            </w:tcBorders>
            <w:vAlign w:val="center"/>
          </w:tcPr>
          <w:p w14:paraId="5824BCBB"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40 KLOM</w:t>
            </w:r>
          </w:p>
        </w:tc>
        <w:tc>
          <w:tcPr>
            <w:tcW w:w="1674" w:type="dxa"/>
            <w:tcBorders>
              <w:top w:val="single" w:sz="4" w:space="0" w:color="000000"/>
              <w:left w:val="single" w:sz="4" w:space="0" w:color="000000"/>
              <w:bottom w:val="single" w:sz="4" w:space="0" w:color="000000"/>
              <w:right w:val="single" w:sz="4" w:space="0" w:color="000000"/>
            </w:tcBorders>
            <w:vAlign w:val="center"/>
          </w:tcPr>
          <w:p w14:paraId="14692B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w:t>
            </w:r>
          </w:p>
        </w:tc>
        <w:tc>
          <w:tcPr>
            <w:tcW w:w="988" w:type="dxa"/>
            <w:tcBorders>
              <w:top w:val="single" w:sz="4" w:space="0" w:color="000000"/>
              <w:left w:val="single" w:sz="4" w:space="0" w:color="000000"/>
              <w:bottom w:val="single" w:sz="4" w:space="0" w:color="000000"/>
              <w:right w:val="single" w:sz="4" w:space="0" w:color="000000"/>
            </w:tcBorders>
            <w:vAlign w:val="center"/>
          </w:tcPr>
          <w:p w14:paraId="21AFDD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72CC9DF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0,033</w:t>
            </w:r>
          </w:p>
        </w:tc>
        <w:tc>
          <w:tcPr>
            <w:tcW w:w="1667" w:type="dxa"/>
            <w:tcBorders>
              <w:top w:val="single" w:sz="4" w:space="0" w:color="000000"/>
              <w:left w:val="single" w:sz="4" w:space="0" w:color="000000"/>
              <w:bottom w:val="single" w:sz="4" w:space="0" w:color="000000"/>
              <w:right w:val="single" w:sz="4" w:space="0" w:color="000000"/>
            </w:tcBorders>
            <w:vAlign w:val="center"/>
          </w:tcPr>
          <w:p w14:paraId="2ED5E5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w:t>
            </w:r>
          </w:p>
        </w:tc>
        <w:tc>
          <w:tcPr>
            <w:tcW w:w="1529" w:type="dxa"/>
            <w:tcBorders>
              <w:top w:val="single" w:sz="4" w:space="0" w:color="000000"/>
              <w:left w:val="single" w:sz="4" w:space="0" w:color="000000"/>
              <w:bottom w:val="single" w:sz="4" w:space="0" w:color="000000"/>
              <w:right w:val="single" w:sz="4" w:space="0" w:color="000000"/>
            </w:tcBorders>
            <w:vAlign w:val="center"/>
          </w:tcPr>
          <w:p w14:paraId="5EC8A948"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313119C"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1D9781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0,07</w:t>
            </w:r>
          </w:p>
        </w:tc>
        <w:tc>
          <w:tcPr>
            <w:tcW w:w="281" w:type="dxa"/>
          </w:tcPr>
          <w:p w14:paraId="584D7184" w14:textId="77777777" w:rsidR="00A36D8B" w:rsidRPr="006A6D5A" w:rsidRDefault="00A36D8B">
            <w:pPr>
              <w:jc w:val="center"/>
              <w:rPr>
                <w:rFonts w:ascii="Times New Roman" w:hAnsi="Times New Roman"/>
                <w:i/>
              </w:rPr>
            </w:pPr>
          </w:p>
        </w:tc>
      </w:tr>
      <w:tr w:rsidR="00A36D8B" w:rsidRPr="006A6D5A" w14:paraId="4762FEA8" w14:textId="77777777">
        <w:trPr>
          <w:trHeight w:val="330"/>
        </w:trPr>
        <w:tc>
          <w:tcPr>
            <w:tcW w:w="2398" w:type="dxa"/>
            <w:tcBorders>
              <w:top w:val="single" w:sz="4" w:space="0" w:color="000000"/>
              <w:left w:val="single" w:sz="4" w:space="0" w:color="000000"/>
              <w:bottom w:val="single" w:sz="4" w:space="0" w:color="000000"/>
              <w:right w:val="single" w:sz="4" w:space="0" w:color="000000"/>
            </w:tcBorders>
            <w:vAlign w:val="center"/>
          </w:tcPr>
          <w:p w14:paraId="1D1DFF52"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«СОШ16»</w:t>
            </w:r>
          </w:p>
        </w:tc>
        <w:tc>
          <w:tcPr>
            <w:tcW w:w="1572" w:type="dxa"/>
            <w:tcBorders>
              <w:top w:val="single" w:sz="4" w:space="0" w:color="000000"/>
              <w:left w:val="single" w:sz="4" w:space="0" w:color="000000"/>
              <w:bottom w:val="single" w:sz="4" w:space="0" w:color="000000"/>
              <w:right w:val="single" w:sz="4" w:space="0" w:color="000000"/>
            </w:tcBorders>
            <w:vAlign w:val="center"/>
          </w:tcPr>
          <w:p w14:paraId="22D89B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REX-20</w:t>
            </w:r>
          </w:p>
        </w:tc>
        <w:tc>
          <w:tcPr>
            <w:tcW w:w="1674" w:type="dxa"/>
            <w:tcBorders>
              <w:top w:val="single" w:sz="4" w:space="0" w:color="000000"/>
              <w:left w:val="single" w:sz="4" w:space="0" w:color="000000"/>
              <w:bottom w:val="single" w:sz="4" w:space="0" w:color="000000"/>
              <w:right w:val="single" w:sz="4" w:space="0" w:color="000000"/>
            </w:tcBorders>
            <w:vAlign w:val="center"/>
          </w:tcPr>
          <w:p w14:paraId="6ACB6A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198</w:t>
            </w:r>
          </w:p>
        </w:tc>
        <w:tc>
          <w:tcPr>
            <w:tcW w:w="988" w:type="dxa"/>
            <w:tcBorders>
              <w:top w:val="single" w:sz="4" w:space="0" w:color="000000"/>
              <w:left w:val="single" w:sz="4" w:space="0" w:color="000000"/>
              <w:bottom w:val="single" w:sz="4" w:space="0" w:color="000000"/>
              <w:right w:val="single" w:sz="4" w:space="0" w:color="000000"/>
            </w:tcBorders>
            <w:vAlign w:val="center"/>
          </w:tcPr>
          <w:p w14:paraId="18D149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2FFCCF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0,170</w:t>
            </w:r>
          </w:p>
        </w:tc>
        <w:tc>
          <w:tcPr>
            <w:tcW w:w="1667" w:type="dxa"/>
            <w:tcBorders>
              <w:top w:val="single" w:sz="4" w:space="0" w:color="000000"/>
              <w:left w:val="single" w:sz="4" w:space="0" w:color="000000"/>
              <w:bottom w:val="single" w:sz="4" w:space="0" w:color="000000"/>
              <w:right w:val="single" w:sz="4" w:space="0" w:color="000000"/>
            </w:tcBorders>
            <w:vAlign w:val="center"/>
          </w:tcPr>
          <w:p w14:paraId="10B5DB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0,34</w:t>
            </w:r>
          </w:p>
        </w:tc>
        <w:tc>
          <w:tcPr>
            <w:tcW w:w="1529" w:type="dxa"/>
            <w:tcBorders>
              <w:top w:val="single" w:sz="4" w:space="0" w:color="000000"/>
              <w:left w:val="single" w:sz="4" w:space="0" w:color="000000"/>
              <w:bottom w:val="single" w:sz="4" w:space="0" w:color="000000"/>
              <w:right w:val="single" w:sz="4" w:space="0" w:color="000000"/>
            </w:tcBorders>
            <w:vAlign w:val="center"/>
          </w:tcPr>
          <w:p w14:paraId="2BBB6E06"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078B4E5"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41C091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0,34</w:t>
            </w:r>
          </w:p>
        </w:tc>
        <w:tc>
          <w:tcPr>
            <w:tcW w:w="281" w:type="dxa"/>
          </w:tcPr>
          <w:p w14:paraId="1397F371" w14:textId="77777777" w:rsidR="00A36D8B" w:rsidRPr="006A6D5A" w:rsidRDefault="00A36D8B">
            <w:pPr>
              <w:jc w:val="center"/>
              <w:rPr>
                <w:rFonts w:ascii="Times New Roman" w:hAnsi="Times New Roman"/>
                <w:i/>
              </w:rPr>
            </w:pPr>
          </w:p>
        </w:tc>
      </w:tr>
      <w:tr w:rsidR="00A36D8B" w:rsidRPr="006A6D5A" w14:paraId="6DD44CB0" w14:textId="77777777">
        <w:trPr>
          <w:trHeight w:val="287"/>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3BD04D3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СДК</w:t>
            </w:r>
          </w:p>
        </w:tc>
        <w:tc>
          <w:tcPr>
            <w:tcW w:w="1572" w:type="dxa"/>
            <w:tcBorders>
              <w:top w:val="single" w:sz="4" w:space="0" w:color="000000"/>
              <w:left w:val="single" w:sz="4" w:space="0" w:color="000000"/>
              <w:bottom w:val="single" w:sz="4" w:space="0" w:color="000000"/>
              <w:right w:val="single" w:sz="4" w:space="0" w:color="000000"/>
            </w:tcBorders>
            <w:vAlign w:val="center"/>
          </w:tcPr>
          <w:p w14:paraId="413038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Daewoo DGB-400 MSC</w:t>
            </w:r>
          </w:p>
        </w:tc>
        <w:tc>
          <w:tcPr>
            <w:tcW w:w="1674" w:type="dxa"/>
            <w:tcBorders>
              <w:top w:val="single" w:sz="4" w:space="0" w:color="000000"/>
              <w:left w:val="single" w:sz="4" w:space="0" w:color="000000"/>
              <w:bottom w:val="single" w:sz="4" w:space="0" w:color="000000"/>
              <w:right w:val="single" w:sz="4" w:space="0" w:color="000000"/>
            </w:tcBorders>
            <w:vAlign w:val="center"/>
          </w:tcPr>
          <w:p w14:paraId="71E29C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46,5</w:t>
            </w:r>
          </w:p>
        </w:tc>
        <w:tc>
          <w:tcPr>
            <w:tcW w:w="988" w:type="dxa"/>
            <w:tcBorders>
              <w:top w:val="single" w:sz="4" w:space="0" w:color="000000"/>
              <w:left w:val="single" w:sz="4" w:space="0" w:color="000000"/>
              <w:bottom w:val="single" w:sz="4" w:space="0" w:color="000000"/>
              <w:right w:val="single" w:sz="4" w:space="0" w:color="000000"/>
            </w:tcBorders>
            <w:vAlign w:val="center"/>
          </w:tcPr>
          <w:p w14:paraId="1D9784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58D4FE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w:t>
            </w:r>
          </w:p>
        </w:tc>
        <w:tc>
          <w:tcPr>
            <w:tcW w:w="1667" w:type="dxa"/>
            <w:tcBorders>
              <w:top w:val="single" w:sz="4" w:space="0" w:color="000000"/>
              <w:left w:val="single" w:sz="4" w:space="0" w:color="000000"/>
              <w:bottom w:val="single" w:sz="4" w:space="0" w:color="000000"/>
              <w:right w:val="single" w:sz="4" w:space="0" w:color="000000"/>
            </w:tcBorders>
            <w:vAlign w:val="center"/>
          </w:tcPr>
          <w:p w14:paraId="7E3B11DA"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0,04</w:t>
            </w:r>
          </w:p>
        </w:tc>
        <w:tc>
          <w:tcPr>
            <w:tcW w:w="1529" w:type="dxa"/>
            <w:tcBorders>
              <w:top w:val="single" w:sz="4" w:space="0" w:color="000000"/>
              <w:left w:val="single" w:sz="4" w:space="0" w:color="000000"/>
              <w:bottom w:val="single" w:sz="4" w:space="0" w:color="000000"/>
              <w:right w:val="single" w:sz="4" w:space="0" w:color="000000"/>
            </w:tcBorders>
            <w:vAlign w:val="center"/>
          </w:tcPr>
          <w:p w14:paraId="3B28E4B0"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2AD9FD9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07E278E7"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0,04</w:t>
            </w:r>
          </w:p>
        </w:tc>
        <w:tc>
          <w:tcPr>
            <w:tcW w:w="281" w:type="dxa"/>
          </w:tcPr>
          <w:p w14:paraId="1644F0BD" w14:textId="77777777" w:rsidR="00A36D8B" w:rsidRPr="006A6D5A" w:rsidRDefault="00A36D8B">
            <w:pPr>
              <w:jc w:val="center"/>
              <w:rPr>
                <w:rFonts w:ascii="Times New Roman" w:hAnsi="Times New Roman"/>
                <w:i/>
              </w:rPr>
            </w:pPr>
          </w:p>
        </w:tc>
      </w:tr>
      <w:tr w:rsidR="00A36D8B" w:rsidRPr="006A6D5A" w14:paraId="5C9E123A"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048EE777"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95266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Daewoo DGB-400 MSC</w:t>
            </w:r>
          </w:p>
        </w:tc>
        <w:tc>
          <w:tcPr>
            <w:tcW w:w="1674" w:type="dxa"/>
            <w:tcBorders>
              <w:top w:val="single" w:sz="4" w:space="0" w:color="000000"/>
              <w:left w:val="single" w:sz="4" w:space="0" w:color="000000"/>
              <w:bottom w:val="single" w:sz="4" w:space="0" w:color="000000"/>
              <w:right w:val="single" w:sz="4" w:space="0" w:color="000000"/>
            </w:tcBorders>
            <w:vAlign w:val="center"/>
          </w:tcPr>
          <w:p w14:paraId="6933CF2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46,5</w:t>
            </w:r>
          </w:p>
        </w:tc>
        <w:tc>
          <w:tcPr>
            <w:tcW w:w="988" w:type="dxa"/>
            <w:tcBorders>
              <w:top w:val="single" w:sz="4" w:space="0" w:color="000000"/>
              <w:left w:val="single" w:sz="4" w:space="0" w:color="000000"/>
              <w:bottom w:val="single" w:sz="4" w:space="0" w:color="000000"/>
              <w:right w:val="single" w:sz="4" w:space="0" w:color="000000"/>
            </w:tcBorders>
            <w:vAlign w:val="center"/>
          </w:tcPr>
          <w:p w14:paraId="03A03A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34EC82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0,04</w:t>
            </w:r>
          </w:p>
        </w:tc>
        <w:tc>
          <w:tcPr>
            <w:tcW w:w="1667" w:type="dxa"/>
            <w:tcBorders>
              <w:top w:val="single" w:sz="4" w:space="0" w:color="000000"/>
              <w:left w:val="single" w:sz="4" w:space="0" w:color="000000"/>
              <w:bottom w:val="single" w:sz="4" w:space="0" w:color="000000"/>
              <w:right w:val="single" w:sz="4" w:space="0" w:color="000000"/>
            </w:tcBorders>
            <w:vAlign w:val="center"/>
          </w:tcPr>
          <w:p w14:paraId="704B5B4E"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0,04</w:t>
            </w:r>
          </w:p>
        </w:tc>
        <w:tc>
          <w:tcPr>
            <w:tcW w:w="1529" w:type="dxa"/>
            <w:tcBorders>
              <w:top w:val="single" w:sz="4" w:space="0" w:color="000000"/>
              <w:left w:val="single" w:sz="4" w:space="0" w:color="000000"/>
              <w:bottom w:val="single" w:sz="4" w:space="0" w:color="000000"/>
              <w:right w:val="single" w:sz="4" w:space="0" w:color="000000"/>
            </w:tcBorders>
            <w:vAlign w:val="center"/>
          </w:tcPr>
          <w:p w14:paraId="15FAA072"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AE9F879"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0CEE299B"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0,04</w:t>
            </w:r>
          </w:p>
        </w:tc>
        <w:tc>
          <w:tcPr>
            <w:tcW w:w="281" w:type="dxa"/>
          </w:tcPr>
          <w:p w14:paraId="27BEC526" w14:textId="77777777" w:rsidR="00A36D8B" w:rsidRPr="006A6D5A" w:rsidRDefault="00A36D8B">
            <w:pPr>
              <w:jc w:val="center"/>
              <w:rPr>
                <w:rFonts w:ascii="Times New Roman" w:hAnsi="Times New Roman"/>
                <w:i/>
              </w:rPr>
            </w:pPr>
          </w:p>
        </w:tc>
      </w:tr>
      <w:tr w:rsidR="00A36D8B" w:rsidRPr="006A6D5A" w14:paraId="087DD6BC" w14:textId="77777777">
        <w:trPr>
          <w:trHeight w:val="330"/>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372E2997"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п. Первомайского</w:t>
            </w:r>
          </w:p>
        </w:tc>
        <w:tc>
          <w:tcPr>
            <w:tcW w:w="1572" w:type="dxa"/>
            <w:tcBorders>
              <w:top w:val="single" w:sz="4" w:space="0" w:color="000000"/>
              <w:left w:val="single" w:sz="4" w:space="0" w:color="000000"/>
              <w:bottom w:val="single" w:sz="4" w:space="0" w:color="000000"/>
              <w:right w:val="single" w:sz="4" w:space="0" w:color="000000"/>
            </w:tcBorders>
            <w:vAlign w:val="center"/>
          </w:tcPr>
          <w:p w14:paraId="00FE5C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RSA 400</w:t>
            </w:r>
          </w:p>
        </w:tc>
        <w:tc>
          <w:tcPr>
            <w:tcW w:w="1674" w:type="dxa"/>
            <w:tcBorders>
              <w:top w:val="single" w:sz="4" w:space="0" w:color="000000"/>
              <w:left w:val="single" w:sz="4" w:space="0" w:color="000000"/>
              <w:bottom w:val="single" w:sz="4" w:space="0" w:color="000000"/>
              <w:right w:val="single" w:sz="4" w:space="0" w:color="000000"/>
            </w:tcBorders>
            <w:vAlign w:val="center"/>
          </w:tcPr>
          <w:p w14:paraId="393426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400</w:t>
            </w:r>
          </w:p>
        </w:tc>
        <w:tc>
          <w:tcPr>
            <w:tcW w:w="988" w:type="dxa"/>
            <w:tcBorders>
              <w:top w:val="single" w:sz="4" w:space="0" w:color="000000"/>
              <w:left w:val="single" w:sz="4" w:space="0" w:color="000000"/>
              <w:bottom w:val="single" w:sz="4" w:space="0" w:color="000000"/>
              <w:right w:val="single" w:sz="4" w:space="0" w:color="000000"/>
            </w:tcBorders>
            <w:vAlign w:val="center"/>
          </w:tcPr>
          <w:p w14:paraId="20BB24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46655D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0,344</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39B65B1A" w14:textId="77777777" w:rsidR="00A36D8B" w:rsidRPr="006A6D5A" w:rsidRDefault="006A6D5A">
            <w:pPr>
              <w:jc w:val="center"/>
              <w:rPr>
                <w:rFonts w:ascii="Times New Roman" w:hAnsi="Times New Roman"/>
                <w:i/>
                <w:sz w:val="20"/>
              </w:rPr>
            </w:pPr>
            <w:r w:rsidRPr="006A6D5A">
              <w:rPr>
                <w:rFonts w:ascii="Times New Roman" w:hAnsi="Times New Roman"/>
                <w:i/>
                <w:sz w:val="20"/>
              </w:rPr>
              <w:t>0,602</w:t>
            </w:r>
          </w:p>
        </w:tc>
        <w:tc>
          <w:tcPr>
            <w:tcW w:w="1529" w:type="dxa"/>
            <w:tcBorders>
              <w:top w:val="single" w:sz="4" w:space="0" w:color="000000"/>
              <w:left w:val="single" w:sz="4" w:space="0" w:color="000000"/>
              <w:bottom w:val="single" w:sz="4" w:space="0" w:color="000000"/>
              <w:right w:val="single" w:sz="4" w:space="0" w:color="000000"/>
            </w:tcBorders>
            <w:vAlign w:val="center"/>
          </w:tcPr>
          <w:p w14:paraId="23D1D6E7"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42E2952"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39F3FA9E" w14:textId="77777777" w:rsidR="00A36D8B" w:rsidRPr="006A6D5A" w:rsidRDefault="006A6D5A">
            <w:pPr>
              <w:jc w:val="center"/>
              <w:rPr>
                <w:rFonts w:ascii="Times New Roman" w:hAnsi="Times New Roman"/>
                <w:i/>
                <w:sz w:val="20"/>
              </w:rPr>
            </w:pPr>
            <w:r w:rsidRPr="006A6D5A">
              <w:rPr>
                <w:rFonts w:ascii="Times New Roman" w:hAnsi="Times New Roman"/>
                <w:i/>
                <w:sz w:val="20"/>
              </w:rPr>
              <w:t>0,602</w:t>
            </w:r>
          </w:p>
        </w:tc>
        <w:tc>
          <w:tcPr>
            <w:tcW w:w="281" w:type="dxa"/>
          </w:tcPr>
          <w:p w14:paraId="5FE25258" w14:textId="77777777" w:rsidR="00A36D8B" w:rsidRPr="006A6D5A" w:rsidRDefault="00A36D8B">
            <w:pPr>
              <w:jc w:val="center"/>
              <w:rPr>
                <w:rFonts w:ascii="Times New Roman" w:hAnsi="Times New Roman"/>
                <w:i/>
              </w:rPr>
            </w:pPr>
          </w:p>
        </w:tc>
      </w:tr>
      <w:tr w:rsidR="00A36D8B" w:rsidRPr="006A6D5A" w14:paraId="613B438C" w14:textId="77777777">
        <w:trPr>
          <w:trHeight w:val="307"/>
        </w:trPr>
        <w:tc>
          <w:tcPr>
            <w:tcW w:w="2398" w:type="dxa"/>
            <w:vMerge/>
            <w:tcBorders>
              <w:top w:val="single" w:sz="4" w:space="0" w:color="000000"/>
              <w:left w:val="single" w:sz="4" w:space="0" w:color="000000"/>
              <w:bottom w:val="single" w:sz="4" w:space="0" w:color="000000"/>
              <w:right w:val="single" w:sz="4" w:space="0" w:color="000000"/>
            </w:tcBorders>
            <w:vAlign w:val="center"/>
          </w:tcPr>
          <w:p w14:paraId="5EA398D3"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52ACF2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RSA 300</w:t>
            </w:r>
          </w:p>
        </w:tc>
        <w:tc>
          <w:tcPr>
            <w:tcW w:w="1674" w:type="dxa"/>
            <w:tcBorders>
              <w:top w:val="single" w:sz="4" w:space="0" w:color="000000"/>
              <w:left w:val="single" w:sz="4" w:space="0" w:color="000000"/>
              <w:bottom w:val="single" w:sz="4" w:space="0" w:color="000000"/>
              <w:right w:val="single" w:sz="4" w:space="0" w:color="000000"/>
            </w:tcBorders>
            <w:vAlign w:val="center"/>
          </w:tcPr>
          <w:p w14:paraId="16594E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300</w:t>
            </w:r>
          </w:p>
        </w:tc>
        <w:tc>
          <w:tcPr>
            <w:tcW w:w="988" w:type="dxa"/>
            <w:tcBorders>
              <w:top w:val="single" w:sz="4" w:space="0" w:color="000000"/>
              <w:left w:val="single" w:sz="4" w:space="0" w:color="000000"/>
              <w:bottom w:val="single" w:sz="4" w:space="0" w:color="000000"/>
              <w:right w:val="single" w:sz="4" w:space="0" w:color="000000"/>
            </w:tcBorders>
            <w:vAlign w:val="center"/>
          </w:tcPr>
          <w:p w14:paraId="7B2753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2EAB40F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0,258</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7AE92D8E" w14:textId="77777777" w:rsidR="00A36D8B" w:rsidRPr="006A6D5A" w:rsidRDefault="00A36D8B">
            <w:pPr>
              <w:rPr>
                <w:i/>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5E85A642"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8480D9D"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0F3F1F7F" w14:textId="77777777" w:rsidR="00A36D8B" w:rsidRPr="006A6D5A" w:rsidRDefault="00A36D8B">
            <w:pPr>
              <w:rPr>
                <w:i/>
              </w:rPr>
            </w:pPr>
          </w:p>
        </w:tc>
        <w:tc>
          <w:tcPr>
            <w:tcW w:w="281" w:type="dxa"/>
          </w:tcPr>
          <w:p w14:paraId="03A80E5A" w14:textId="77777777" w:rsidR="00A36D8B" w:rsidRPr="006A6D5A" w:rsidRDefault="00A36D8B">
            <w:pPr>
              <w:jc w:val="center"/>
              <w:rPr>
                <w:rFonts w:ascii="Times New Roman" w:hAnsi="Times New Roman"/>
                <w:i/>
              </w:rPr>
            </w:pPr>
          </w:p>
        </w:tc>
      </w:tr>
      <w:tr w:rsidR="00A36D8B" w:rsidRPr="006A6D5A" w14:paraId="15D84A68" w14:textId="77777777">
        <w:trPr>
          <w:trHeight w:val="287"/>
        </w:trPr>
        <w:tc>
          <w:tcPr>
            <w:tcW w:w="2398" w:type="dxa"/>
            <w:tcBorders>
              <w:top w:val="single" w:sz="4" w:space="0" w:color="000000"/>
              <w:left w:val="single" w:sz="4" w:space="0" w:color="000000"/>
              <w:bottom w:val="single" w:sz="4" w:space="0" w:color="000000"/>
              <w:right w:val="single" w:sz="4" w:space="0" w:color="000000"/>
            </w:tcBorders>
            <w:vAlign w:val="center"/>
          </w:tcPr>
          <w:p w14:paraId="399B3C2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ООШ № 21 п. Звезда</w:t>
            </w:r>
          </w:p>
        </w:tc>
        <w:tc>
          <w:tcPr>
            <w:tcW w:w="1572" w:type="dxa"/>
            <w:tcBorders>
              <w:top w:val="single" w:sz="4" w:space="0" w:color="000000"/>
              <w:left w:val="single" w:sz="4" w:space="0" w:color="000000"/>
              <w:bottom w:val="single" w:sz="4" w:space="0" w:color="000000"/>
              <w:right w:val="single" w:sz="4" w:space="0" w:color="000000"/>
            </w:tcBorders>
            <w:vAlign w:val="center"/>
          </w:tcPr>
          <w:p w14:paraId="1360A740"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674" w:type="dxa"/>
            <w:tcBorders>
              <w:top w:val="single" w:sz="4" w:space="0" w:color="000000"/>
              <w:left w:val="single" w:sz="4" w:space="0" w:color="000000"/>
              <w:bottom w:val="single" w:sz="4" w:space="0" w:color="000000"/>
              <w:right w:val="single" w:sz="4" w:space="0" w:color="000000"/>
            </w:tcBorders>
            <w:vAlign w:val="center"/>
          </w:tcPr>
          <w:p w14:paraId="7DFD03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78</w:t>
            </w:r>
          </w:p>
        </w:tc>
        <w:tc>
          <w:tcPr>
            <w:tcW w:w="988" w:type="dxa"/>
            <w:tcBorders>
              <w:top w:val="single" w:sz="4" w:space="0" w:color="000000"/>
              <w:left w:val="single" w:sz="4" w:space="0" w:color="000000"/>
              <w:bottom w:val="single" w:sz="4" w:space="0" w:color="000000"/>
              <w:right w:val="single" w:sz="4" w:space="0" w:color="000000"/>
            </w:tcBorders>
            <w:vAlign w:val="center"/>
          </w:tcPr>
          <w:p w14:paraId="6E76DA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60B1160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c>
          <w:tcPr>
            <w:tcW w:w="1667" w:type="dxa"/>
            <w:tcBorders>
              <w:top w:val="single" w:sz="4" w:space="0" w:color="000000"/>
              <w:left w:val="single" w:sz="4" w:space="0" w:color="000000"/>
              <w:bottom w:val="single" w:sz="4" w:space="0" w:color="000000"/>
              <w:right w:val="single" w:sz="4" w:space="0" w:color="000000"/>
            </w:tcBorders>
            <w:vAlign w:val="center"/>
          </w:tcPr>
          <w:p w14:paraId="04A65D37" w14:textId="77777777" w:rsidR="00A36D8B" w:rsidRPr="006A6D5A" w:rsidRDefault="006A6D5A">
            <w:pPr>
              <w:jc w:val="center"/>
              <w:rPr>
                <w:rFonts w:ascii="Times New Roman" w:hAnsi="Times New Roman"/>
                <w:i/>
                <w:sz w:val="20"/>
              </w:rPr>
            </w:pPr>
            <w:r w:rsidRPr="006A6D5A">
              <w:rPr>
                <w:rFonts w:ascii="Times New Roman" w:hAnsi="Times New Roman"/>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7D52BE93"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6A660510"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66DD13CC" w14:textId="77777777" w:rsidR="00A36D8B" w:rsidRPr="006A6D5A" w:rsidRDefault="006A6D5A">
            <w:pPr>
              <w:jc w:val="center"/>
              <w:rPr>
                <w:rFonts w:ascii="Times New Roman" w:hAnsi="Times New Roman"/>
                <w:i/>
                <w:sz w:val="20"/>
              </w:rPr>
            </w:pPr>
            <w:r w:rsidRPr="006A6D5A">
              <w:rPr>
                <w:rFonts w:ascii="Times New Roman" w:hAnsi="Times New Roman"/>
                <w:i/>
                <w:sz w:val="20"/>
              </w:rPr>
              <w:t>0,134</w:t>
            </w:r>
          </w:p>
        </w:tc>
        <w:tc>
          <w:tcPr>
            <w:tcW w:w="281" w:type="dxa"/>
          </w:tcPr>
          <w:p w14:paraId="4A4D62E8" w14:textId="77777777" w:rsidR="00A36D8B" w:rsidRPr="006A6D5A" w:rsidRDefault="00A36D8B">
            <w:pPr>
              <w:jc w:val="center"/>
              <w:rPr>
                <w:rFonts w:ascii="Times New Roman" w:hAnsi="Times New Roman"/>
                <w:i/>
              </w:rPr>
            </w:pPr>
          </w:p>
        </w:tc>
      </w:tr>
      <w:tr w:rsidR="00A36D8B" w:rsidRPr="006A6D5A" w14:paraId="01663824" w14:textId="77777777">
        <w:trPr>
          <w:trHeight w:val="330"/>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25AB2F61"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«СОШ 9»</w:t>
            </w:r>
          </w:p>
        </w:tc>
        <w:tc>
          <w:tcPr>
            <w:tcW w:w="1572" w:type="dxa"/>
            <w:tcBorders>
              <w:top w:val="single" w:sz="4" w:space="0" w:color="000000"/>
              <w:left w:val="single" w:sz="4" w:space="0" w:color="000000"/>
              <w:bottom w:val="single" w:sz="4" w:space="0" w:color="000000"/>
              <w:right w:val="single" w:sz="4" w:space="0" w:color="000000"/>
            </w:tcBorders>
            <w:vAlign w:val="center"/>
          </w:tcPr>
          <w:p w14:paraId="33456D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RSA 400</w:t>
            </w:r>
          </w:p>
        </w:tc>
        <w:tc>
          <w:tcPr>
            <w:tcW w:w="1674" w:type="dxa"/>
            <w:tcBorders>
              <w:top w:val="single" w:sz="4" w:space="0" w:color="000000"/>
              <w:left w:val="single" w:sz="4" w:space="0" w:color="000000"/>
              <w:bottom w:val="single" w:sz="4" w:space="0" w:color="000000"/>
              <w:right w:val="single" w:sz="4" w:space="0" w:color="000000"/>
            </w:tcBorders>
            <w:vAlign w:val="center"/>
          </w:tcPr>
          <w:p w14:paraId="0987FDA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400</w:t>
            </w:r>
          </w:p>
        </w:tc>
        <w:tc>
          <w:tcPr>
            <w:tcW w:w="988" w:type="dxa"/>
            <w:tcBorders>
              <w:top w:val="single" w:sz="4" w:space="0" w:color="000000"/>
              <w:left w:val="single" w:sz="4" w:space="0" w:color="000000"/>
              <w:bottom w:val="single" w:sz="4" w:space="0" w:color="000000"/>
              <w:right w:val="single" w:sz="4" w:space="0" w:color="000000"/>
            </w:tcBorders>
            <w:vAlign w:val="center"/>
          </w:tcPr>
          <w:p w14:paraId="411BDF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654872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0,344</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276BD8F6"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0,946</w:t>
            </w:r>
          </w:p>
        </w:tc>
        <w:tc>
          <w:tcPr>
            <w:tcW w:w="1529" w:type="dxa"/>
            <w:tcBorders>
              <w:top w:val="single" w:sz="4" w:space="0" w:color="000000"/>
              <w:left w:val="single" w:sz="4" w:space="0" w:color="000000"/>
              <w:bottom w:val="single" w:sz="4" w:space="0" w:color="000000"/>
              <w:right w:val="single" w:sz="4" w:space="0" w:color="000000"/>
            </w:tcBorders>
            <w:vAlign w:val="center"/>
          </w:tcPr>
          <w:p w14:paraId="6F6F2A2F"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16B23E9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4F1807E3"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0,946</w:t>
            </w:r>
          </w:p>
        </w:tc>
        <w:tc>
          <w:tcPr>
            <w:tcW w:w="281" w:type="dxa"/>
          </w:tcPr>
          <w:p w14:paraId="67F371EB" w14:textId="77777777" w:rsidR="00A36D8B" w:rsidRPr="006A6D5A" w:rsidRDefault="00A36D8B">
            <w:pPr>
              <w:jc w:val="center"/>
              <w:rPr>
                <w:rFonts w:ascii="Times New Roman" w:hAnsi="Times New Roman"/>
                <w:i/>
              </w:rPr>
            </w:pPr>
          </w:p>
        </w:tc>
      </w:tr>
      <w:tr w:rsidR="00A36D8B" w:rsidRPr="006A6D5A" w14:paraId="492F3EEC" w14:textId="77777777">
        <w:trPr>
          <w:trHeight w:val="307"/>
        </w:trPr>
        <w:tc>
          <w:tcPr>
            <w:tcW w:w="2398" w:type="dxa"/>
            <w:vMerge/>
            <w:tcBorders>
              <w:top w:val="single" w:sz="4" w:space="0" w:color="000000"/>
              <w:left w:val="single" w:sz="4" w:space="0" w:color="000000"/>
              <w:bottom w:val="single" w:sz="4" w:space="0" w:color="000000"/>
              <w:right w:val="single" w:sz="4" w:space="0" w:color="000000"/>
            </w:tcBorders>
            <w:vAlign w:val="center"/>
          </w:tcPr>
          <w:p w14:paraId="4984628B"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6C541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RSA 300</w:t>
            </w:r>
          </w:p>
        </w:tc>
        <w:tc>
          <w:tcPr>
            <w:tcW w:w="1674" w:type="dxa"/>
            <w:tcBorders>
              <w:top w:val="single" w:sz="4" w:space="0" w:color="000000"/>
              <w:left w:val="single" w:sz="4" w:space="0" w:color="000000"/>
              <w:bottom w:val="single" w:sz="4" w:space="0" w:color="000000"/>
              <w:right w:val="single" w:sz="4" w:space="0" w:color="000000"/>
            </w:tcBorders>
            <w:vAlign w:val="center"/>
          </w:tcPr>
          <w:p w14:paraId="086C7448" w14:textId="77777777" w:rsidR="00A36D8B" w:rsidRPr="006A6D5A" w:rsidRDefault="006A6D5A">
            <w:pPr>
              <w:jc w:val="center"/>
              <w:rPr>
                <w:rFonts w:ascii="Times New Roman" w:hAnsi="Times New Roman"/>
                <w:i/>
                <w:sz w:val="20"/>
              </w:rPr>
            </w:pPr>
            <w:r w:rsidRPr="006A6D5A">
              <w:rPr>
                <w:rFonts w:ascii="Times New Roman" w:hAnsi="Times New Roman"/>
                <w:i/>
                <w:sz w:val="20"/>
              </w:rPr>
              <w:t>300</w:t>
            </w:r>
          </w:p>
        </w:tc>
        <w:tc>
          <w:tcPr>
            <w:tcW w:w="988" w:type="dxa"/>
            <w:tcBorders>
              <w:top w:val="single" w:sz="4" w:space="0" w:color="000000"/>
              <w:left w:val="single" w:sz="4" w:space="0" w:color="000000"/>
              <w:bottom w:val="single" w:sz="4" w:space="0" w:color="000000"/>
              <w:right w:val="single" w:sz="4" w:space="0" w:color="000000"/>
            </w:tcBorders>
            <w:vAlign w:val="center"/>
          </w:tcPr>
          <w:p w14:paraId="43B594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28182B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0,258</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4253E9E0" w14:textId="77777777" w:rsidR="00A36D8B" w:rsidRPr="006A6D5A" w:rsidRDefault="00A36D8B">
            <w:pPr>
              <w:rPr>
                <w:i/>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284010E4"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3CD4BE7D"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489C9C13" w14:textId="77777777" w:rsidR="00A36D8B" w:rsidRPr="006A6D5A" w:rsidRDefault="00A36D8B">
            <w:pPr>
              <w:rPr>
                <w:i/>
              </w:rPr>
            </w:pPr>
          </w:p>
        </w:tc>
        <w:tc>
          <w:tcPr>
            <w:tcW w:w="281" w:type="dxa"/>
          </w:tcPr>
          <w:p w14:paraId="3B1C5680" w14:textId="77777777" w:rsidR="00A36D8B" w:rsidRPr="006A6D5A" w:rsidRDefault="00A36D8B">
            <w:pPr>
              <w:jc w:val="center"/>
              <w:rPr>
                <w:rFonts w:ascii="Times New Roman" w:hAnsi="Times New Roman"/>
                <w:i/>
              </w:rPr>
            </w:pPr>
          </w:p>
        </w:tc>
      </w:tr>
      <w:tr w:rsidR="00A36D8B" w:rsidRPr="006A6D5A" w14:paraId="2AAD10FB" w14:textId="77777777">
        <w:trPr>
          <w:trHeight w:val="330"/>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348DB615" w14:textId="77777777" w:rsidR="00A36D8B" w:rsidRPr="006A6D5A" w:rsidRDefault="006A6D5A">
            <w:pPr>
              <w:spacing w:after="0" w:line="240" w:lineRule="auto"/>
              <w:ind w:left="-3"/>
              <w:rPr>
                <w:rFonts w:ascii="Times New Roman" w:hAnsi="Times New Roman"/>
                <w:i/>
                <w:color w:val="000000" w:themeColor="text1"/>
                <w:sz w:val="20"/>
              </w:rPr>
            </w:pPr>
            <w:r w:rsidRPr="006A6D5A">
              <w:rPr>
                <w:rFonts w:ascii="Times New Roman" w:hAnsi="Times New Roman"/>
                <w:i/>
                <w:sz w:val="20"/>
              </w:rPr>
              <w:t>Котельная «НСШ27»</w:t>
            </w:r>
          </w:p>
        </w:tc>
        <w:tc>
          <w:tcPr>
            <w:tcW w:w="1572" w:type="dxa"/>
            <w:tcBorders>
              <w:top w:val="single" w:sz="4" w:space="0" w:color="000000"/>
              <w:left w:val="single" w:sz="4" w:space="0" w:color="000000"/>
              <w:bottom w:val="single" w:sz="4" w:space="0" w:color="000000"/>
              <w:right w:val="single" w:sz="4" w:space="0" w:color="000000"/>
            </w:tcBorders>
            <w:vAlign w:val="center"/>
          </w:tcPr>
          <w:p w14:paraId="3B8F0F0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7A3F8F3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w:t>
            </w:r>
          </w:p>
        </w:tc>
        <w:tc>
          <w:tcPr>
            <w:tcW w:w="988" w:type="dxa"/>
            <w:tcBorders>
              <w:top w:val="single" w:sz="4" w:space="0" w:color="000000"/>
              <w:left w:val="single" w:sz="4" w:space="0" w:color="000000"/>
              <w:bottom w:val="single" w:sz="4" w:space="0" w:color="000000"/>
              <w:right w:val="single" w:sz="4" w:space="0" w:color="000000"/>
            </w:tcBorders>
            <w:vAlign w:val="center"/>
          </w:tcPr>
          <w:p w14:paraId="736673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3C5E17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00C4478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0,301</w:t>
            </w:r>
          </w:p>
        </w:tc>
        <w:tc>
          <w:tcPr>
            <w:tcW w:w="1529" w:type="dxa"/>
            <w:tcBorders>
              <w:top w:val="single" w:sz="4" w:space="0" w:color="000000"/>
              <w:left w:val="single" w:sz="4" w:space="0" w:color="000000"/>
              <w:bottom w:val="single" w:sz="4" w:space="0" w:color="000000"/>
              <w:right w:val="single" w:sz="4" w:space="0" w:color="000000"/>
            </w:tcBorders>
            <w:vAlign w:val="center"/>
          </w:tcPr>
          <w:p w14:paraId="04F8CC0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7B7F50B"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47409DCA"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0,301</w:t>
            </w:r>
          </w:p>
        </w:tc>
        <w:tc>
          <w:tcPr>
            <w:tcW w:w="281" w:type="dxa"/>
          </w:tcPr>
          <w:p w14:paraId="14F23377" w14:textId="77777777" w:rsidR="00A36D8B" w:rsidRPr="006A6D5A" w:rsidRDefault="00A36D8B">
            <w:pPr>
              <w:jc w:val="center"/>
              <w:rPr>
                <w:rFonts w:ascii="Times New Roman" w:hAnsi="Times New Roman"/>
                <w:i/>
              </w:rPr>
            </w:pPr>
          </w:p>
        </w:tc>
      </w:tr>
      <w:tr w:rsidR="00A36D8B" w:rsidRPr="006A6D5A" w14:paraId="663DDDE7" w14:textId="77777777">
        <w:trPr>
          <w:trHeight w:val="307"/>
        </w:trPr>
        <w:tc>
          <w:tcPr>
            <w:tcW w:w="2398" w:type="dxa"/>
            <w:vMerge/>
            <w:tcBorders>
              <w:top w:val="single" w:sz="4" w:space="0" w:color="000000"/>
              <w:left w:val="single" w:sz="4" w:space="0" w:color="000000"/>
              <w:bottom w:val="single" w:sz="4" w:space="0" w:color="000000"/>
              <w:right w:val="single" w:sz="4" w:space="0" w:color="000000"/>
            </w:tcBorders>
            <w:vAlign w:val="center"/>
          </w:tcPr>
          <w:p w14:paraId="4C71423A"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0068B2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150KLO </w:t>
            </w:r>
            <w:proofErr w:type="spellStart"/>
            <w:r w:rsidRPr="006A6D5A">
              <w:rPr>
                <w:rFonts w:ascii="Times New Roman" w:hAnsi="Times New Roman"/>
                <w:i/>
                <w:sz w:val="20"/>
              </w:rPr>
              <w:t>Protherm</w:t>
            </w:r>
            <w:proofErr w:type="spellEnd"/>
          </w:p>
        </w:tc>
        <w:tc>
          <w:tcPr>
            <w:tcW w:w="1674" w:type="dxa"/>
            <w:tcBorders>
              <w:top w:val="single" w:sz="4" w:space="0" w:color="000000"/>
              <w:left w:val="single" w:sz="4" w:space="0" w:color="000000"/>
              <w:bottom w:val="single" w:sz="4" w:space="0" w:color="000000"/>
              <w:right w:val="single" w:sz="4" w:space="0" w:color="000000"/>
            </w:tcBorders>
            <w:vAlign w:val="center"/>
          </w:tcPr>
          <w:p w14:paraId="0614459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150</w:t>
            </w:r>
          </w:p>
        </w:tc>
        <w:tc>
          <w:tcPr>
            <w:tcW w:w="988" w:type="dxa"/>
            <w:tcBorders>
              <w:top w:val="single" w:sz="4" w:space="0" w:color="000000"/>
              <w:left w:val="single" w:sz="4" w:space="0" w:color="000000"/>
              <w:bottom w:val="single" w:sz="4" w:space="0" w:color="000000"/>
              <w:right w:val="single" w:sz="4" w:space="0" w:color="000000"/>
            </w:tcBorders>
            <w:vAlign w:val="center"/>
          </w:tcPr>
          <w:p w14:paraId="52BE41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67ECDC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0,129</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04E6638D" w14:textId="77777777" w:rsidR="00A36D8B" w:rsidRPr="006A6D5A" w:rsidRDefault="00A36D8B">
            <w:pPr>
              <w:rPr>
                <w:i/>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1585CDF3"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493A9FD2"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69120C22" w14:textId="77777777" w:rsidR="00A36D8B" w:rsidRPr="006A6D5A" w:rsidRDefault="00A36D8B">
            <w:pPr>
              <w:rPr>
                <w:i/>
              </w:rPr>
            </w:pPr>
          </w:p>
        </w:tc>
        <w:tc>
          <w:tcPr>
            <w:tcW w:w="281" w:type="dxa"/>
          </w:tcPr>
          <w:p w14:paraId="7468742D" w14:textId="77777777" w:rsidR="00A36D8B" w:rsidRPr="006A6D5A" w:rsidRDefault="00A36D8B">
            <w:pPr>
              <w:jc w:val="center"/>
              <w:rPr>
                <w:rFonts w:ascii="Times New Roman" w:hAnsi="Times New Roman"/>
                <w:i/>
              </w:rPr>
            </w:pPr>
          </w:p>
        </w:tc>
      </w:tr>
      <w:tr w:rsidR="00A36D8B" w:rsidRPr="006A6D5A" w14:paraId="4F3B1A28" w14:textId="77777777">
        <w:trPr>
          <w:trHeight w:val="287"/>
        </w:trPr>
        <w:tc>
          <w:tcPr>
            <w:tcW w:w="2398" w:type="dxa"/>
            <w:vMerge w:val="restart"/>
            <w:tcBorders>
              <w:top w:val="single" w:sz="4" w:space="0" w:color="000000"/>
              <w:left w:val="single" w:sz="4" w:space="0" w:color="000000"/>
              <w:bottom w:val="single" w:sz="4" w:space="0" w:color="000000"/>
              <w:right w:val="single" w:sz="4" w:space="0" w:color="000000"/>
            </w:tcBorders>
            <w:vAlign w:val="center"/>
          </w:tcPr>
          <w:p w14:paraId="6E76D4F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№4</w:t>
            </w:r>
          </w:p>
        </w:tc>
        <w:tc>
          <w:tcPr>
            <w:tcW w:w="1572" w:type="dxa"/>
            <w:tcBorders>
              <w:top w:val="single" w:sz="4" w:space="0" w:color="000000"/>
              <w:left w:val="single" w:sz="4" w:space="0" w:color="000000"/>
              <w:bottom w:val="single" w:sz="4" w:space="0" w:color="000000"/>
              <w:right w:val="single" w:sz="4" w:space="0" w:color="000000"/>
            </w:tcBorders>
            <w:vAlign w:val="center"/>
          </w:tcPr>
          <w:p w14:paraId="5FD5C1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674" w:type="dxa"/>
            <w:tcBorders>
              <w:top w:val="single" w:sz="4" w:space="0" w:color="000000"/>
              <w:left w:val="single" w:sz="4" w:space="0" w:color="000000"/>
              <w:bottom w:val="single" w:sz="4" w:space="0" w:color="000000"/>
              <w:right w:val="single" w:sz="4" w:space="0" w:color="000000"/>
            </w:tcBorders>
            <w:vAlign w:val="center"/>
          </w:tcPr>
          <w:p w14:paraId="2662CD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377926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3DB8E0B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67" w:type="dxa"/>
            <w:tcBorders>
              <w:top w:val="single" w:sz="4" w:space="0" w:color="000000"/>
              <w:left w:val="single" w:sz="4" w:space="0" w:color="000000"/>
              <w:bottom w:val="single" w:sz="4" w:space="0" w:color="000000"/>
              <w:right w:val="single" w:sz="4" w:space="0" w:color="000000"/>
            </w:tcBorders>
            <w:vAlign w:val="center"/>
          </w:tcPr>
          <w:p w14:paraId="7891715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1529" w:type="dxa"/>
            <w:tcBorders>
              <w:top w:val="single" w:sz="4" w:space="0" w:color="000000"/>
              <w:left w:val="single" w:sz="4" w:space="0" w:color="000000"/>
              <w:bottom w:val="single" w:sz="4" w:space="0" w:color="000000"/>
              <w:right w:val="single" w:sz="4" w:space="0" w:color="000000"/>
            </w:tcBorders>
            <w:vAlign w:val="center"/>
          </w:tcPr>
          <w:p w14:paraId="7EB624E4"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14:paraId="2CB23CA2"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4CCCEBCA"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w:t>
            </w:r>
          </w:p>
        </w:tc>
        <w:tc>
          <w:tcPr>
            <w:tcW w:w="281" w:type="dxa"/>
          </w:tcPr>
          <w:p w14:paraId="6C7E9586" w14:textId="77777777" w:rsidR="00A36D8B" w:rsidRPr="006A6D5A" w:rsidRDefault="00A36D8B">
            <w:pPr>
              <w:jc w:val="center"/>
              <w:rPr>
                <w:rFonts w:ascii="Times New Roman" w:hAnsi="Times New Roman"/>
                <w:i/>
              </w:rPr>
            </w:pPr>
          </w:p>
        </w:tc>
      </w:tr>
      <w:tr w:rsidR="00A36D8B" w:rsidRPr="006A6D5A" w14:paraId="793B67C5"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vAlign w:val="center"/>
          </w:tcPr>
          <w:p w14:paraId="296760B3"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DF589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674" w:type="dxa"/>
            <w:tcBorders>
              <w:top w:val="single" w:sz="4" w:space="0" w:color="000000"/>
              <w:left w:val="single" w:sz="4" w:space="0" w:color="000000"/>
              <w:bottom w:val="single" w:sz="4" w:space="0" w:color="000000"/>
              <w:right w:val="single" w:sz="4" w:space="0" w:color="000000"/>
            </w:tcBorders>
            <w:vAlign w:val="center"/>
          </w:tcPr>
          <w:p w14:paraId="4FAE57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988" w:type="dxa"/>
            <w:tcBorders>
              <w:top w:val="single" w:sz="4" w:space="0" w:color="000000"/>
              <w:left w:val="single" w:sz="4" w:space="0" w:color="000000"/>
              <w:bottom w:val="single" w:sz="4" w:space="0" w:color="000000"/>
              <w:right w:val="single" w:sz="4" w:space="0" w:color="000000"/>
            </w:tcBorders>
            <w:vAlign w:val="center"/>
          </w:tcPr>
          <w:p w14:paraId="6E6E43F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266" w:type="dxa"/>
            <w:tcBorders>
              <w:top w:val="single" w:sz="4" w:space="0" w:color="000000"/>
              <w:left w:val="single" w:sz="4" w:space="0" w:color="000000"/>
              <w:bottom w:val="single" w:sz="4" w:space="0" w:color="000000"/>
              <w:right w:val="single" w:sz="4" w:space="0" w:color="000000"/>
            </w:tcBorders>
            <w:vAlign w:val="center"/>
          </w:tcPr>
          <w:p w14:paraId="1731D31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67" w:type="dxa"/>
            <w:tcBorders>
              <w:top w:val="single" w:sz="4" w:space="0" w:color="000000"/>
              <w:left w:val="single" w:sz="4" w:space="0" w:color="000000"/>
              <w:bottom w:val="single" w:sz="4" w:space="0" w:color="000000"/>
              <w:right w:val="single" w:sz="4" w:space="0" w:color="000000"/>
            </w:tcBorders>
            <w:vAlign w:val="center"/>
          </w:tcPr>
          <w:p w14:paraId="6D7BDF1C"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1529" w:type="dxa"/>
            <w:tcBorders>
              <w:top w:val="single" w:sz="4" w:space="0" w:color="000000"/>
              <w:left w:val="single" w:sz="4" w:space="0" w:color="000000"/>
              <w:bottom w:val="single" w:sz="4" w:space="0" w:color="000000"/>
              <w:right w:val="single" w:sz="4" w:space="0" w:color="000000"/>
            </w:tcBorders>
            <w:vAlign w:val="center"/>
          </w:tcPr>
          <w:p w14:paraId="442B397F"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14:paraId="49498E95"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5EFD4FB"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w:t>
            </w:r>
          </w:p>
        </w:tc>
        <w:tc>
          <w:tcPr>
            <w:tcW w:w="281" w:type="dxa"/>
          </w:tcPr>
          <w:p w14:paraId="7CCA5568" w14:textId="77777777" w:rsidR="00A36D8B" w:rsidRPr="006A6D5A" w:rsidRDefault="00A36D8B">
            <w:pPr>
              <w:jc w:val="center"/>
              <w:rPr>
                <w:rFonts w:ascii="Times New Roman" w:hAnsi="Times New Roman"/>
                <w:i/>
              </w:rPr>
            </w:pPr>
          </w:p>
        </w:tc>
      </w:tr>
      <w:tr w:rsidR="00A36D8B" w:rsidRPr="006A6D5A" w14:paraId="695FF0F2" w14:textId="77777777">
        <w:trPr>
          <w:trHeight w:val="299"/>
        </w:trPr>
        <w:tc>
          <w:tcPr>
            <w:tcW w:w="2398" w:type="dxa"/>
            <w:tcBorders>
              <w:top w:val="single" w:sz="4" w:space="0" w:color="000000"/>
              <w:left w:val="single" w:sz="4" w:space="0" w:color="000000"/>
              <w:bottom w:val="single" w:sz="4" w:space="0" w:color="000000"/>
              <w:right w:val="single" w:sz="4" w:space="0" w:color="000000"/>
            </w:tcBorders>
          </w:tcPr>
          <w:p w14:paraId="7708ED7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1572" w:type="dxa"/>
            <w:tcBorders>
              <w:top w:val="single" w:sz="4" w:space="0" w:color="000000"/>
              <w:left w:val="single" w:sz="4" w:space="0" w:color="000000"/>
              <w:bottom w:val="single" w:sz="4" w:space="0" w:color="000000"/>
              <w:right w:val="single" w:sz="4" w:space="0" w:color="000000"/>
            </w:tcBorders>
            <w:vAlign w:val="center"/>
          </w:tcPr>
          <w:p w14:paraId="2C8B0D01" w14:textId="77777777" w:rsidR="00A36D8B" w:rsidRPr="006A6D5A" w:rsidRDefault="006A6D5A">
            <w:pPr>
              <w:pStyle w:val="a7"/>
              <w:ind w:left="-6"/>
              <w:jc w:val="center"/>
              <w:rPr>
                <w:i/>
                <w:sz w:val="20"/>
              </w:rPr>
            </w:pPr>
            <w:r w:rsidRPr="006A6D5A">
              <w:rPr>
                <w:i/>
                <w:sz w:val="20"/>
              </w:rPr>
              <w:t>Ellprex-340</w:t>
            </w:r>
          </w:p>
        </w:tc>
        <w:tc>
          <w:tcPr>
            <w:tcW w:w="1674" w:type="dxa"/>
            <w:tcBorders>
              <w:top w:val="single" w:sz="4" w:space="0" w:color="000000"/>
              <w:left w:val="single" w:sz="4" w:space="0" w:color="000000"/>
              <w:bottom w:val="single" w:sz="4" w:space="0" w:color="000000"/>
              <w:right w:val="single" w:sz="4" w:space="0" w:color="000000"/>
            </w:tcBorders>
            <w:vAlign w:val="center"/>
          </w:tcPr>
          <w:p w14:paraId="6D7EB5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340</w:t>
            </w:r>
          </w:p>
        </w:tc>
        <w:tc>
          <w:tcPr>
            <w:tcW w:w="988" w:type="dxa"/>
            <w:tcBorders>
              <w:top w:val="single" w:sz="4" w:space="0" w:color="000000"/>
              <w:left w:val="single" w:sz="4" w:space="0" w:color="000000"/>
              <w:bottom w:val="single" w:sz="4" w:space="0" w:color="000000"/>
              <w:right w:val="single" w:sz="4" w:space="0" w:color="000000"/>
            </w:tcBorders>
            <w:vAlign w:val="center"/>
          </w:tcPr>
          <w:p w14:paraId="30FE58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288DD8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0,292</w:t>
            </w:r>
          </w:p>
        </w:tc>
        <w:tc>
          <w:tcPr>
            <w:tcW w:w="1667" w:type="dxa"/>
            <w:tcBorders>
              <w:top w:val="single" w:sz="4" w:space="0" w:color="000000"/>
              <w:left w:val="single" w:sz="4" w:space="0" w:color="000000"/>
              <w:bottom w:val="single" w:sz="4" w:space="0" w:color="000000"/>
              <w:right w:val="single" w:sz="4" w:space="0" w:color="000000"/>
            </w:tcBorders>
            <w:vAlign w:val="center"/>
          </w:tcPr>
          <w:p w14:paraId="64B8EE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0,5848</w:t>
            </w:r>
          </w:p>
        </w:tc>
        <w:tc>
          <w:tcPr>
            <w:tcW w:w="1529" w:type="dxa"/>
            <w:tcBorders>
              <w:top w:val="single" w:sz="4" w:space="0" w:color="000000"/>
              <w:left w:val="single" w:sz="4" w:space="0" w:color="000000"/>
              <w:bottom w:val="single" w:sz="4" w:space="0" w:color="000000"/>
              <w:right w:val="single" w:sz="4" w:space="0" w:color="000000"/>
            </w:tcBorders>
            <w:vAlign w:val="center"/>
          </w:tcPr>
          <w:p w14:paraId="25AE82BF"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32DAA36B"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08BC05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0,5848</w:t>
            </w:r>
          </w:p>
        </w:tc>
        <w:tc>
          <w:tcPr>
            <w:tcW w:w="281" w:type="dxa"/>
          </w:tcPr>
          <w:p w14:paraId="3019D07C" w14:textId="77777777" w:rsidR="00A36D8B" w:rsidRPr="006A6D5A" w:rsidRDefault="00A36D8B">
            <w:pPr>
              <w:jc w:val="center"/>
              <w:rPr>
                <w:rFonts w:ascii="Times New Roman" w:hAnsi="Times New Roman"/>
                <w:i/>
              </w:rPr>
            </w:pPr>
          </w:p>
        </w:tc>
      </w:tr>
      <w:tr w:rsidR="00A36D8B" w:rsidRPr="006A6D5A" w14:paraId="235117FF" w14:textId="77777777">
        <w:trPr>
          <w:trHeight w:val="299"/>
        </w:trPr>
        <w:tc>
          <w:tcPr>
            <w:tcW w:w="2398" w:type="dxa"/>
            <w:vMerge w:val="restart"/>
            <w:tcBorders>
              <w:top w:val="single" w:sz="4" w:space="0" w:color="000000"/>
              <w:left w:val="single" w:sz="4" w:space="0" w:color="000000"/>
              <w:bottom w:val="single" w:sz="4" w:space="0" w:color="000000"/>
              <w:right w:val="single" w:sz="4" w:space="0" w:color="000000"/>
            </w:tcBorders>
          </w:tcPr>
          <w:p w14:paraId="20AB743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lastRenderedPageBreak/>
              <w:t>Котельная «СОШ11»</w:t>
            </w:r>
          </w:p>
        </w:tc>
        <w:tc>
          <w:tcPr>
            <w:tcW w:w="1572" w:type="dxa"/>
            <w:tcBorders>
              <w:top w:val="single" w:sz="4" w:space="0" w:color="000000"/>
              <w:left w:val="single" w:sz="4" w:space="0" w:color="000000"/>
              <w:bottom w:val="single" w:sz="4" w:space="0" w:color="000000"/>
              <w:right w:val="single" w:sz="4" w:space="0" w:color="000000"/>
            </w:tcBorders>
            <w:vAlign w:val="center"/>
          </w:tcPr>
          <w:p w14:paraId="6C955470" w14:textId="77777777" w:rsidR="00A36D8B" w:rsidRPr="006A6D5A" w:rsidRDefault="006A6D5A">
            <w:pPr>
              <w:pStyle w:val="a7"/>
              <w:ind w:left="-6"/>
              <w:jc w:val="center"/>
              <w:rPr>
                <w:i/>
                <w:sz w:val="20"/>
              </w:rPr>
            </w:pPr>
            <w:proofErr w:type="spellStart"/>
            <w:r w:rsidRPr="006A6D5A">
              <w:rPr>
                <w:i/>
                <w:sz w:val="20"/>
              </w:rPr>
              <w:t>Logano</w:t>
            </w:r>
            <w:proofErr w:type="spellEnd"/>
            <w:r w:rsidRPr="006A6D5A">
              <w:rPr>
                <w:i/>
                <w:sz w:val="20"/>
              </w:rPr>
              <w:t xml:space="preserve"> SK 755 1040кВт</w:t>
            </w:r>
          </w:p>
        </w:tc>
        <w:tc>
          <w:tcPr>
            <w:tcW w:w="1674" w:type="dxa"/>
            <w:tcBorders>
              <w:top w:val="single" w:sz="4" w:space="0" w:color="000000"/>
              <w:left w:val="single" w:sz="4" w:space="0" w:color="000000"/>
              <w:bottom w:val="single" w:sz="4" w:space="0" w:color="000000"/>
              <w:right w:val="single" w:sz="4" w:space="0" w:color="000000"/>
            </w:tcBorders>
            <w:vAlign w:val="center"/>
          </w:tcPr>
          <w:p w14:paraId="37D548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1040</w:t>
            </w:r>
          </w:p>
        </w:tc>
        <w:tc>
          <w:tcPr>
            <w:tcW w:w="988" w:type="dxa"/>
            <w:tcBorders>
              <w:top w:val="single" w:sz="4" w:space="0" w:color="000000"/>
              <w:left w:val="single" w:sz="4" w:space="0" w:color="000000"/>
              <w:bottom w:val="single" w:sz="4" w:space="0" w:color="000000"/>
              <w:right w:val="single" w:sz="4" w:space="0" w:color="000000"/>
            </w:tcBorders>
            <w:vAlign w:val="center"/>
          </w:tcPr>
          <w:p w14:paraId="0C4440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316CC4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0,894</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34B3937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1,994</w:t>
            </w:r>
          </w:p>
        </w:tc>
        <w:tc>
          <w:tcPr>
            <w:tcW w:w="1529" w:type="dxa"/>
            <w:tcBorders>
              <w:top w:val="single" w:sz="4" w:space="0" w:color="000000"/>
              <w:left w:val="single" w:sz="4" w:space="0" w:color="000000"/>
              <w:bottom w:val="single" w:sz="4" w:space="0" w:color="000000"/>
              <w:right w:val="single" w:sz="4" w:space="0" w:color="000000"/>
            </w:tcBorders>
            <w:vAlign w:val="center"/>
          </w:tcPr>
          <w:p w14:paraId="682D1FBC"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2627518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4D6F86E7"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1,994</w:t>
            </w:r>
          </w:p>
        </w:tc>
        <w:tc>
          <w:tcPr>
            <w:tcW w:w="281" w:type="dxa"/>
          </w:tcPr>
          <w:p w14:paraId="4A97241C" w14:textId="77777777" w:rsidR="00A36D8B" w:rsidRPr="006A6D5A" w:rsidRDefault="00A36D8B">
            <w:pPr>
              <w:jc w:val="center"/>
              <w:rPr>
                <w:rFonts w:ascii="Times New Roman" w:hAnsi="Times New Roman"/>
                <w:i/>
              </w:rPr>
            </w:pPr>
          </w:p>
        </w:tc>
      </w:tr>
      <w:tr w:rsidR="00A36D8B" w:rsidRPr="006A6D5A" w14:paraId="3E583F16"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tcPr>
          <w:p w14:paraId="79125299"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EF7A3EE" w14:textId="77777777" w:rsidR="00A36D8B" w:rsidRPr="006A6D5A" w:rsidRDefault="006A6D5A">
            <w:pPr>
              <w:pStyle w:val="a7"/>
              <w:jc w:val="center"/>
              <w:rPr>
                <w:i/>
                <w:sz w:val="20"/>
              </w:rPr>
            </w:pPr>
            <w:r w:rsidRPr="006A6D5A">
              <w:rPr>
                <w:i/>
                <w:sz w:val="20"/>
              </w:rPr>
              <w:t>Энергия-6</w:t>
            </w:r>
          </w:p>
        </w:tc>
        <w:tc>
          <w:tcPr>
            <w:tcW w:w="1674" w:type="dxa"/>
            <w:tcBorders>
              <w:top w:val="single" w:sz="4" w:space="0" w:color="000000"/>
              <w:left w:val="single" w:sz="4" w:space="0" w:color="000000"/>
              <w:bottom w:val="single" w:sz="4" w:space="0" w:color="000000"/>
              <w:right w:val="single" w:sz="4" w:space="0" w:color="000000"/>
            </w:tcBorders>
            <w:vAlign w:val="center"/>
          </w:tcPr>
          <w:p w14:paraId="0D58AE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639</w:t>
            </w:r>
          </w:p>
        </w:tc>
        <w:tc>
          <w:tcPr>
            <w:tcW w:w="988" w:type="dxa"/>
            <w:tcBorders>
              <w:top w:val="single" w:sz="4" w:space="0" w:color="000000"/>
              <w:left w:val="single" w:sz="4" w:space="0" w:color="000000"/>
              <w:bottom w:val="single" w:sz="4" w:space="0" w:color="000000"/>
              <w:right w:val="single" w:sz="4" w:space="0" w:color="000000"/>
            </w:tcBorders>
            <w:vAlign w:val="center"/>
          </w:tcPr>
          <w:p w14:paraId="1E1C61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41D1A8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0,550</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233CE86B" w14:textId="77777777" w:rsidR="00A36D8B" w:rsidRPr="006A6D5A" w:rsidRDefault="00A36D8B">
            <w:pPr>
              <w:rPr>
                <w:i/>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72AD229D"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715E7C1"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1E68C7BC" w14:textId="77777777" w:rsidR="00A36D8B" w:rsidRPr="006A6D5A" w:rsidRDefault="00A36D8B">
            <w:pPr>
              <w:rPr>
                <w:i/>
              </w:rPr>
            </w:pPr>
          </w:p>
        </w:tc>
        <w:tc>
          <w:tcPr>
            <w:tcW w:w="281" w:type="dxa"/>
          </w:tcPr>
          <w:p w14:paraId="34C32B13" w14:textId="77777777" w:rsidR="00A36D8B" w:rsidRPr="006A6D5A" w:rsidRDefault="00A36D8B">
            <w:pPr>
              <w:jc w:val="center"/>
              <w:rPr>
                <w:rFonts w:ascii="Times New Roman" w:hAnsi="Times New Roman"/>
                <w:i/>
              </w:rPr>
            </w:pPr>
          </w:p>
        </w:tc>
      </w:tr>
      <w:tr w:rsidR="00A36D8B" w:rsidRPr="006A6D5A" w14:paraId="0CDD32BD" w14:textId="77777777">
        <w:trPr>
          <w:trHeight w:val="299"/>
        </w:trPr>
        <w:tc>
          <w:tcPr>
            <w:tcW w:w="2398" w:type="dxa"/>
            <w:vMerge w:val="restart"/>
            <w:tcBorders>
              <w:top w:val="single" w:sz="4" w:space="0" w:color="000000"/>
              <w:left w:val="single" w:sz="4" w:space="0" w:color="000000"/>
              <w:bottom w:val="single" w:sz="4" w:space="0" w:color="000000"/>
              <w:right w:val="single" w:sz="4" w:space="0" w:color="000000"/>
            </w:tcBorders>
          </w:tcPr>
          <w:p w14:paraId="5A78F7E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1572" w:type="dxa"/>
            <w:tcBorders>
              <w:top w:val="single" w:sz="4" w:space="0" w:color="000000"/>
              <w:left w:val="single" w:sz="4" w:space="0" w:color="000000"/>
              <w:bottom w:val="single" w:sz="4" w:space="0" w:color="000000"/>
              <w:right w:val="single" w:sz="4" w:space="0" w:color="000000"/>
            </w:tcBorders>
            <w:vAlign w:val="center"/>
          </w:tcPr>
          <w:p w14:paraId="6DCB0247" w14:textId="77777777" w:rsidR="00A36D8B" w:rsidRPr="006A6D5A" w:rsidRDefault="006A6D5A">
            <w:pPr>
              <w:pStyle w:val="a7"/>
              <w:ind w:left="-6"/>
              <w:jc w:val="center"/>
              <w:rPr>
                <w:i/>
                <w:sz w:val="20"/>
              </w:rPr>
            </w:pPr>
            <w:proofErr w:type="spellStart"/>
            <w:r w:rsidRPr="006A6D5A">
              <w:rPr>
                <w:i/>
                <w:sz w:val="20"/>
              </w:rPr>
              <w:t>Buderus</w:t>
            </w:r>
            <w:proofErr w:type="spellEnd"/>
            <w:r w:rsidRPr="006A6D5A">
              <w:rPr>
                <w:i/>
                <w:sz w:val="20"/>
              </w:rPr>
              <w:t xml:space="preserve"> </w:t>
            </w:r>
            <w:proofErr w:type="spellStart"/>
            <w:r w:rsidRPr="006A6D5A">
              <w:rPr>
                <w:i/>
                <w:sz w:val="20"/>
              </w:rPr>
              <w:t>logano</w:t>
            </w:r>
            <w:proofErr w:type="spellEnd"/>
            <w:r w:rsidRPr="006A6D5A">
              <w:rPr>
                <w:i/>
                <w:sz w:val="20"/>
              </w:rPr>
              <w:t xml:space="preserve"> 1400</w:t>
            </w:r>
          </w:p>
        </w:tc>
        <w:tc>
          <w:tcPr>
            <w:tcW w:w="1674" w:type="dxa"/>
            <w:tcBorders>
              <w:top w:val="single" w:sz="4" w:space="0" w:color="000000"/>
              <w:left w:val="single" w:sz="4" w:space="0" w:color="000000"/>
              <w:bottom w:val="single" w:sz="4" w:space="0" w:color="000000"/>
              <w:right w:val="single" w:sz="4" w:space="0" w:color="000000"/>
            </w:tcBorders>
            <w:vAlign w:val="center"/>
          </w:tcPr>
          <w:p w14:paraId="202341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1400</w:t>
            </w:r>
          </w:p>
        </w:tc>
        <w:tc>
          <w:tcPr>
            <w:tcW w:w="988" w:type="dxa"/>
            <w:tcBorders>
              <w:top w:val="single" w:sz="4" w:space="0" w:color="000000"/>
              <w:left w:val="single" w:sz="4" w:space="0" w:color="000000"/>
              <w:bottom w:val="single" w:sz="4" w:space="0" w:color="000000"/>
              <w:right w:val="single" w:sz="4" w:space="0" w:color="000000"/>
            </w:tcBorders>
            <w:vAlign w:val="center"/>
          </w:tcPr>
          <w:p w14:paraId="03A102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266" w:type="dxa"/>
            <w:tcBorders>
              <w:top w:val="single" w:sz="4" w:space="0" w:color="000000"/>
              <w:left w:val="single" w:sz="4" w:space="0" w:color="000000"/>
              <w:bottom w:val="single" w:sz="4" w:space="0" w:color="000000"/>
              <w:right w:val="single" w:sz="4" w:space="0" w:color="000000"/>
            </w:tcBorders>
            <w:vAlign w:val="center"/>
          </w:tcPr>
          <w:p w14:paraId="52D6F61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1,204</w:t>
            </w:r>
          </w:p>
        </w:tc>
        <w:tc>
          <w:tcPr>
            <w:tcW w:w="1667" w:type="dxa"/>
            <w:vMerge w:val="restart"/>
            <w:tcBorders>
              <w:top w:val="single" w:sz="4" w:space="0" w:color="000000"/>
              <w:left w:val="single" w:sz="4" w:space="0" w:color="000000"/>
              <w:bottom w:val="single" w:sz="4" w:space="0" w:color="000000"/>
              <w:right w:val="single" w:sz="4" w:space="0" w:color="000000"/>
            </w:tcBorders>
            <w:vAlign w:val="center"/>
          </w:tcPr>
          <w:p w14:paraId="1BAAE73C"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2,46</w:t>
            </w:r>
          </w:p>
        </w:tc>
        <w:tc>
          <w:tcPr>
            <w:tcW w:w="1529" w:type="dxa"/>
            <w:tcBorders>
              <w:top w:val="single" w:sz="4" w:space="0" w:color="000000"/>
              <w:left w:val="single" w:sz="4" w:space="0" w:color="000000"/>
              <w:bottom w:val="single" w:sz="4" w:space="0" w:color="000000"/>
              <w:right w:val="single" w:sz="4" w:space="0" w:color="000000"/>
            </w:tcBorders>
            <w:vAlign w:val="center"/>
          </w:tcPr>
          <w:p w14:paraId="0675A258"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69E1D0A0"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val="restart"/>
            <w:tcBorders>
              <w:top w:val="single" w:sz="4" w:space="0" w:color="000000"/>
              <w:left w:val="single" w:sz="4" w:space="0" w:color="000000"/>
              <w:bottom w:val="single" w:sz="4" w:space="0" w:color="000000"/>
              <w:right w:val="single" w:sz="4" w:space="0" w:color="000000"/>
            </w:tcBorders>
            <w:vAlign w:val="center"/>
          </w:tcPr>
          <w:p w14:paraId="170D6EFB" w14:textId="77777777" w:rsidR="00A36D8B" w:rsidRPr="006A6D5A" w:rsidRDefault="006A6D5A">
            <w:pPr>
              <w:spacing w:after="0" w:line="240" w:lineRule="auto"/>
              <w:ind w:left="33"/>
              <w:jc w:val="center"/>
              <w:rPr>
                <w:rFonts w:ascii="Times New Roman" w:hAnsi="Times New Roman"/>
                <w:i/>
                <w:sz w:val="20"/>
              </w:rPr>
            </w:pPr>
            <w:r w:rsidRPr="006A6D5A">
              <w:rPr>
                <w:rFonts w:ascii="Times New Roman" w:hAnsi="Times New Roman"/>
                <w:i/>
                <w:sz w:val="20"/>
              </w:rPr>
              <w:t>2,46</w:t>
            </w:r>
          </w:p>
        </w:tc>
        <w:tc>
          <w:tcPr>
            <w:tcW w:w="281" w:type="dxa"/>
          </w:tcPr>
          <w:p w14:paraId="79675963" w14:textId="77777777" w:rsidR="00A36D8B" w:rsidRPr="006A6D5A" w:rsidRDefault="00A36D8B">
            <w:pPr>
              <w:jc w:val="center"/>
              <w:rPr>
                <w:rFonts w:ascii="Times New Roman" w:hAnsi="Times New Roman"/>
                <w:i/>
              </w:rPr>
            </w:pPr>
          </w:p>
        </w:tc>
      </w:tr>
      <w:tr w:rsidR="00A36D8B" w:rsidRPr="006A6D5A" w14:paraId="3C46C67B" w14:textId="77777777">
        <w:trPr>
          <w:trHeight w:val="299"/>
        </w:trPr>
        <w:tc>
          <w:tcPr>
            <w:tcW w:w="2398" w:type="dxa"/>
            <w:vMerge/>
            <w:tcBorders>
              <w:top w:val="single" w:sz="4" w:space="0" w:color="000000"/>
              <w:left w:val="single" w:sz="4" w:space="0" w:color="000000"/>
              <w:bottom w:val="single" w:sz="4" w:space="0" w:color="000000"/>
              <w:right w:val="single" w:sz="4" w:space="0" w:color="000000"/>
            </w:tcBorders>
          </w:tcPr>
          <w:p w14:paraId="1CF0353C" w14:textId="77777777" w:rsidR="00A36D8B" w:rsidRPr="006A6D5A" w:rsidRDefault="00A36D8B">
            <w:pPr>
              <w:rPr>
                <w:i/>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636F798" w14:textId="77777777" w:rsidR="00A36D8B" w:rsidRPr="006A6D5A" w:rsidRDefault="006A6D5A">
            <w:pPr>
              <w:pStyle w:val="a7"/>
              <w:jc w:val="center"/>
              <w:rPr>
                <w:i/>
                <w:sz w:val="20"/>
              </w:rPr>
            </w:pPr>
            <w:r w:rsidRPr="006A6D5A">
              <w:rPr>
                <w:i/>
                <w:sz w:val="20"/>
              </w:rPr>
              <w:t>Братск-1г (0,86)</w:t>
            </w:r>
          </w:p>
        </w:tc>
        <w:tc>
          <w:tcPr>
            <w:tcW w:w="1674" w:type="dxa"/>
            <w:tcBorders>
              <w:top w:val="single" w:sz="4" w:space="0" w:color="000000"/>
              <w:left w:val="single" w:sz="4" w:space="0" w:color="000000"/>
              <w:bottom w:val="single" w:sz="4" w:space="0" w:color="000000"/>
              <w:right w:val="single" w:sz="4" w:space="0" w:color="000000"/>
            </w:tcBorders>
            <w:vAlign w:val="center"/>
          </w:tcPr>
          <w:p w14:paraId="45C54FE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860</w:t>
            </w:r>
          </w:p>
        </w:tc>
        <w:tc>
          <w:tcPr>
            <w:tcW w:w="988" w:type="dxa"/>
            <w:tcBorders>
              <w:top w:val="single" w:sz="4" w:space="0" w:color="000000"/>
              <w:left w:val="single" w:sz="4" w:space="0" w:color="000000"/>
              <w:bottom w:val="single" w:sz="4" w:space="0" w:color="000000"/>
              <w:right w:val="single" w:sz="4" w:space="0" w:color="000000"/>
            </w:tcBorders>
            <w:vAlign w:val="center"/>
          </w:tcPr>
          <w:p w14:paraId="3D97D2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462E5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0,628</w:t>
            </w:r>
          </w:p>
        </w:tc>
        <w:tc>
          <w:tcPr>
            <w:tcW w:w="1667" w:type="dxa"/>
            <w:vMerge/>
            <w:tcBorders>
              <w:top w:val="single" w:sz="4" w:space="0" w:color="000000"/>
              <w:left w:val="single" w:sz="4" w:space="0" w:color="000000"/>
              <w:bottom w:val="single" w:sz="4" w:space="0" w:color="000000"/>
              <w:right w:val="single" w:sz="4" w:space="0" w:color="000000"/>
            </w:tcBorders>
            <w:vAlign w:val="center"/>
          </w:tcPr>
          <w:p w14:paraId="6105FF0B" w14:textId="77777777" w:rsidR="00A36D8B" w:rsidRPr="006A6D5A" w:rsidRDefault="00A36D8B">
            <w:pPr>
              <w:rPr>
                <w:i/>
              </w:rPr>
            </w:pPr>
          </w:p>
        </w:tc>
        <w:tc>
          <w:tcPr>
            <w:tcW w:w="1529" w:type="dxa"/>
            <w:tcBorders>
              <w:top w:val="single" w:sz="4" w:space="0" w:color="000000"/>
              <w:left w:val="single" w:sz="4" w:space="0" w:color="000000"/>
              <w:bottom w:val="single" w:sz="4" w:space="0" w:color="000000"/>
              <w:right w:val="single" w:sz="4" w:space="0" w:color="000000"/>
            </w:tcBorders>
            <w:vAlign w:val="center"/>
          </w:tcPr>
          <w:p w14:paraId="3E16362B"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528DC0C"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vMerge/>
            <w:tcBorders>
              <w:top w:val="single" w:sz="4" w:space="0" w:color="000000"/>
              <w:left w:val="single" w:sz="4" w:space="0" w:color="000000"/>
              <w:bottom w:val="single" w:sz="4" w:space="0" w:color="000000"/>
              <w:right w:val="single" w:sz="4" w:space="0" w:color="000000"/>
            </w:tcBorders>
            <w:vAlign w:val="center"/>
          </w:tcPr>
          <w:p w14:paraId="3B8E9CB0" w14:textId="77777777" w:rsidR="00A36D8B" w:rsidRPr="006A6D5A" w:rsidRDefault="00A36D8B">
            <w:pPr>
              <w:rPr>
                <w:i/>
              </w:rPr>
            </w:pPr>
          </w:p>
        </w:tc>
        <w:tc>
          <w:tcPr>
            <w:tcW w:w="281" w:type="dxa"/>
          </w:tcPr>
          <w:p w14:paraId="691DEE2B" w14:textId="77777777" w:rsidR="00A36D8B" w:rsidRPr="006A6D5A" w:rsidRDefault="00A36D8B">
            <w:pPr>
              <w:jc w:val="center"/>
              <w:rPr>
                <w:rFonts w:ascii="Times New Roman" w:hAnsi="Times New Roman"/>
                <w:i/>
              </w:rPr>
            </w:pPr>
          </w:p>
        </w:tc>
      </w:tr>
      <w:tr w:rsidR="00A36D8B" w:rsidRPr="006A6D5A" w14:paraId="63CE930E" w14:textId="77777777">
        <w:trPr>
          <w:trHeight w:val="299"/>
        </w:trPr>
        <w:tc>
          <w:tcPr>
            <w:tcW w:w="2398" w:type="dxa"/>
            <w:tcBorders>
              <w:top w:val="single" w:sz="4" w:space="0" w:color="000000"/>
              <w:left w:val="single" w:sz="4" w:space="0" w:color="000000"/>
              <w:bottom w:val="single" w:sz="4" w:space="0" w:color="000000"/>
              <w:right w:val="single" w:sz="4" w:space="0" w:color="000000"/>
            </w:tcBorders>
          </w:tcPr>
          <w:p w14:paraId="023934E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1572" w:type="dxa"/>
            <w:tcBorders>
              <w:top w:val="single" w:sz="4" w:space="0" w:color="000000"/>
              <w:left w:val="single" w:sz="4" w:space="0" w:color="000000"/>
              <w:bottom w:val="single" w:sz="4" w:space="0" w:color="000000"/>
              <w:right w:val="single" w:sz="4" w:space="0" w:color="000000"/>
            </w:tcBorders>
            <w:vAlign w:val="center"/>
          </w:tcPr>
          <w:p w14:paraId="67AE4732" w14:textId="77777777" w:rsidR="00A36D8B" w:rsidRPr="006A6D5A" w:rsidRDefault="006A6D5A">
            <w:pPr>
              <w:pStyle w:val="a7"/>
              <w:ind w:left="-6"/>
              <w:jc w:val="center"/>
              <w:rPr>
                <w:i/>
                <w:sz w:val="20"/>
              </w:rPr>
            </w:pPr>
            <w:r w:rsidRPr="006A6D5A">
              <w:rPr>
                <w:i/>
                <w:sz w:val="20"/>
              </w:rPr>
              <w:t>Protherm-100 KLO</w:t>
            </w:r>
          </w:p>
        </w:tc>
        <w:tc>
          <w:tcPr>
            <w:tcW w:w="1674" w:type="dxa"/>
            <w:tcBorders>
              <w:top w:val="single" w:sz="4" w:space="0" w:color="000000"/>
              <w:left w:val="single" w:sz="4" w:space="0" w:color="000000"/>
              <w:bottom w:val="single" w:sz="4" w:space="0" w:color="000000"/>
              <w:right w:val="single" w:sz="4" w:space="0" w:color="000000"/>
            </w:tcBorders>
            <w:vAlign w:val="center"/>
          </w:tcPr>
          <w:p w14:paraId="23EE30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w:t>
            </w:r>
          </w:p>
        </w:tc>
        <w:tc>
          <w:tcPr>
            <w:tcW w:w="988" w:type="dxa"/>
            <w:tcBorders>
              <w:top w:val="single" w:sz="4" w:space="0" w:color="000000"/>
              <w:left w:val="single" w:sz="4" w:space="0" w:color="000000"/>
              <w:bottom w:val="single" w:sz="4" w:space="0" w:color="000000"/>
              <w:right w:val="single" w:sz="4" w:space="0" w:color="000000"/>
            </w:tcBorders>
            <w:vAlign w:val="center"/>
          </w:tcPr>
          <w:p w14:paraId="03C72E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B59B2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0,086</w:t>
            </w:r>
          </w:p>
        </w:tc>
        <w:tc>
          <w:tcPr>
            <w:tcW w:w="1667" w:type="dxa"/>
            <w:tcBorders>
              <w:top w:val="single" w:sz="4" w:space="0" w:color="000000"/>
              <w:left w:val="single" w:sz="4" w:space="0" w:color="000000"/>
              <w:bottom w:val="single" w:sz="4" w:space="0" w:color="000000"/>
              <w:right w:val="single" w:sz="4" w:space="0" w:color="000000"/>
            </w:tcBorders>
            <w:vAlign w:val="center"/>
          </w:tcPr>
          <w:p w14:paraId="0B1913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0,172</w:t>
            </w:r>
          </w:p>
        </w:tc>
        <w:tc>
          <w:tcPr>
            <w:tcW w:w="1529" w:type="dxa"/>
            <w:tcBorders>
              <w:top w:val="single" w:sz="4" w:space="0" w:color="000000"/>
              <w:left w:val="single" w:sz="4" w:space="0" w:color="000000"/>
              <w:bottom w:val="single" w:sz="4" w:space="0" w:color="000000"/>
              <w:right w:val="single" w:sz="4" w:space="0" w:color="000000"/>
            </w:tcBorders>
            <w:vAlign w:val="center"/>
          </w:tcPr>
          <w:p w14:paraId="5C0FE62E"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68FE6A5F"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03439B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0,172</w:t>
            </w:r>
          </w:p>
        </w:tc>
        <w:tc>
          <w:tcPr>
            <w:tcW w:w="281" w:type="dxa"/>
          </w:tcPr>
          <w:p w14:paraId="53AE6110" w14:textId="77777777" w:rsidR="00A36D8B" w:rsidRPr="006A6D5A" w:rsidRDefault="00A36D8B">
            <w:pPr>
              <w:jc w:val="center"/>
              <w:rPr>
                <w:rFonts w:ascii="Times New Roman" w:hAnsi="Times New Roman"/>
                <w:i/>
              </w:rPr>
            </w:pPr>
          </w:p>
        </w:tc>
      </w:tr>
      <w:tr w:rsidR="00A36D8B" w:rsidRPr="006A6D5A" w14:paraId="0743433D" w14:textId="77777777">
        <w:trPr>
          <w:trHeight w:val="299"/>
        </w:trPr>
        <w:tc>
          <w:tcPr>
            <w:tcW w:w="2398" w:type="dxa"/>
            <w:tcBorders>
              <w:top w:val="single" w:sz="4" w:space="0" w:color="000000"/>
              <w:left w:val="single" w:sz="4" w:space="0" w:color="000000"/>
              <w:bottom w:val="single" w:sz="4" w:space="0" w:color="000000"/>
              <w:right w:val="single" w:sz="4" w:space="0" w:color="000000"/>
            </w:tcBorders>
          </w:tcPr>
          <w:p w14:paraId="06EC74A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1572" w:type="dxa"/>
            <w:tcBorders>
              <w:top w:val="single" w:sz="4" w:space="0" w:color="000000"/>
              <w:left w:val="single" w:sz="4" w:space="0" w:color="000000"/>
              <w:bottom w:val="single" w:sz="4" w:space="0" w:color="000000"/>
              <w:right w:val="single" w:sz="4" w:space="0" w:color="000000"/>
            </w:tcBorders>
            <w:vAlign w:val="center"/>
          </w:tcPr>
          <w:p w14:paraId="3844DC9A" w14:textId="77777777" w:rsidR="00A36D8B" w:rsidRPr="006A6D5A" w:rsidRDefault="006A6D5A">
            <w:pPr>
              <w:spacing w:after="0" w:line="240" w:lineRule="auto"/>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674" w:type="dxa"/>
            <w:tcBorders>
              <w:top w:val="single" w:sz="4" w:space="0" w:color="000000"/>
              <w:left w:val="single" w:sz="4" w:space="0" w:color="000000"/>
              <w:bottom w:val="single" w:sz="4" w:space="0" w:color="000000"/>
              <w:right w:val="single" w:sz="4" w:space="0" w:color="000000"/>
            </w:tcBorders>
            <w:vAlign w:val="center"/>
          </w:tcPr>
          <w:p w14:paraId="44CFCB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78</w:t>
            </w:r>
          </w:p>
        </w:tc>
        <w:tc>
          <w:tcPr>
            <w:tcW w:w="988" w:type="dxa"/>
            <w:tcBorders>
              <w:top w:val="single" w:sz="4" w:space="0" w:color="000000"/>
              <w:left w:val="single" w:sz="4" w:space="0" w:color="000000"/>
              <w:bottom w:val="single" w:sz="4" w:space="0" w:color="000000"/>
              <w:right w:val="single" w:sz="4" w:space="0" w:color="000000"/>
            </w:tcBorders>
            <w:vAlign w:val="center"/>
          </w:tcPr>
          <w:p w14:paraId="72CEFD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09E46A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0,067</w:t>
            </w:r>
          </w:p>
        </w:tc>
        <w:tc>
          <w:tcPr>
            <w:tcW w:w="1667" w:type="dxa"/>
            <w:tcBorders>
              <w:top w:val="single" w:sz="4" w:space="0" w:color="000000"/>
              <w:left w:val="single" w:sz="4" w:space="0" w:color="000000"/>
              <w:bottom w:val="single" w:sz="4" w:space="0" w:color="000000"/>
              <w:right w:val="single" w:sz="4" w:space="0" w:color="000000"/>
            </w:tcBorders>
            <w:vAlign w:val="center"/>
          </w:tcPr>
          <w:p w14:paraId="1AE68F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0,134</w:t>
            </w:r>
          </w:p>
        </w:tc>
        <w:tc>
          <w:tcPr>
            <w:tcW w:w="1529" w:type="dxa"/>
            <w:tcBorders>
              <w:top w:val="single" w:sz="4" w:space="0" w:color="000000"/>
              <w:left w:val="single" w:sz="4" w:space="0" w:color="000000"/>
              <w:bottom w:val="single" w:sz="4" w:space="0" w:color="000000"/>
              <w:right w:val="single" w:sz="4" w:space="0" w:color="000000"/>
            </w:tcBorders>
            <w:vAlign w:val="center"/>
          </w:tcPr>
          <w:p w14:paraId="1A095789"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736FD664" w14:textId="77777777" w:rsidR="00A36D8B" w:rsidRPr="006A6D5A" w:rsidRDefault="006A6D5A">
            <w:pPr>
              <w:spacing w:after="0" w:line="240" w:lineRule="auto"/>
              <w:ind w:left="-109" w:right="-112"/>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2480C0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0,134</w:t>
            </w:r>
          </w:p>
        </w:tc>
        <w:tc>
          <w:tcPr>
            <w:tcW w:w="281" w:type="dxa"/>
          </w:tcPr>
          <w:p w14:paraId="7A5E1B1E" w14:textId="77777777" w:rsidR="00A36D8B" w:rsidRPr="006A6D5A" w:rsidRDefault="00A36D8B">
            <w:pPr>
              <w:jc w:val="center"/>
              <w:rPr>
                <w:rFonts w:ascii="Times New Roman" w:hAnsi="Times New Roman"/>
                <w:i/>
              </w:rPr>
            </w:pPr>
          </w:p>
        </w:tc>
      </w:tr>
      <w:tr w:rsidR="00A36D8B" w:rsidRPr="006A6D5A" w14:paraId="351ACE1E" w14:textId="77777777">
        <w:trPr>
          <w:trHeight w:val="299"/>
        </w:trPr>
        <w:tc>
          <w:tcPr>
            <w:tcW w:w="2398" w:type="dxa"/>
            <w:tcBorders>
              <w:top w:val="single" w:sz="4" w:space="0" w:color="000000"/>
              <w:left w:val="single" w:sz="4" w:space="0" w:color="000000"/>
              <w:bottom w:val="single" w:sz="4" w:space="0" w:color="000000"/>
              <w:right w:val="single" w:sz="4" w:space="0" w:color="000000"/>
            </w:tcBorders>
          </w:tcPr>
          <w:p w14:paraId="3A77400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Котельная ДК «Кировский» </w:t>
            </w:r>
          </w:p>
        </w:tc>
        <w:tc>
          <w:tcPr>
            <w:tcW w:w="1572" w:type="dxa"/>
            <w:tcBorders>
              <w:top w:val="single" w:sz="4" w:space="0" w:color="000000"/>
              <w:left w:val="single" w:sz="4" w:space="0" w:color="000000"/>
              <w:bottom w:val="single" w:sz="4" w:space="0" w:color="000000"/>
              <w:right w:val="single" w:sz="4" w:space="0" w:color="000000"/>
            </w:tcBorders>
            <w:vAlign w:val="center"/>
          </w:tcPr>
          <w:p w14:paraId="0BDFD6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674" w:type="dxa"/>
            <w:tcBorders>
              <w:top w:val="single" w:sz="4" w:space="0" w:color="000000"/>
              <w:left w:val="single" w:sz="4" w:space="0" w:color="000000"/>
              <w:bottom w:val="single" w:sz="4" w:space="0" w:color="000000"/>
              <w:right w:val="single" w:sz="4" w:space="0" w:color="000000"/>
            </w:tcBorders>
            <w:vAlign w:val="center"/>
          </w:tcPr>
          <w:p w14:paraId="254378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175</w:t>
            </w:r>
          </w:p>
        </w:tc>
        <w:tc>
          <w:tcPr>
            <w:tcW w:w="988" w:type="dxa"/>
            <w:tcBorders>
              <w:top w:val="single" w:sz="4" w:space="0" w:color="000000"/>
              <w:left w:val="single" w:sz="4" w:space="0" w:color="000000"/>
              <w:bottom w:val="single" w:sz="4" w:space="0" w:color="000000"/>
              <w:right w:val="single" w:sz="4" w:space="0" w:color="000000"/>
            </w:tcBorders>
            <w:vAlign w:val="center"/>
          </w:tcPr>
          <w:p w14:paraId="28722B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266" w:type="dxa"/>
            <w:tcBorders>
              <w:top w:val="single" w:sz="4" w:space="0" w:color="000000"/>
              <w:left w:val="single" w:sz="4" w:space="0" w:color="000000"/>
              <w:bottom w:val="single" w:sz="4" w:space="0" w:color="000000"/>
              <w:right w:val="single" w:sz="4" w:space="0" w:color="000000"/>
            </w:tcBorders>
            <w:vAlign w:val="center"/>
          </w:tcPr>
          <w:p w14:paraId="3F0824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1667" w:type="dxa"/>
            <w:tcBorders>
              <w:top w:val="single" w:sz="4" w:space="0" w:color="000000"/>
              <w:left w:val="single" w:sz="4" w:space="0" w:color="000000"/>
              <w:bottom w:val="single" w:sz="4" w:space="0" w:color="000000"/>
              <w:right w:val="single" w:sz="4" w:space="0" w:color="000000"/>
            </w:tcBorders>
            <w:vAlign w:val="center"/>
          </w:tcPr>
          <w:p w14:paraId="366878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1529" w:type="dxa"/>
            <w:tcBorders>
              <w:top w:val="single" w:sz="4" w:space="0" w:color="000000"/>
              <w:left w:val="single" w:sz="4" w:space="0" w:color="000000"/>
              <w:bottom w:val="single" w:sz="4" w:space="0" w:color="000000"/>
              <w:right w:val="single" w:sz="4" w:space="0" w:color="000000"/>
            </w:tcBorders>
            <w:vAlign w:val="center"/>
          </w:tcPr>
          <w:p w14:paraId="60D829FF"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Отсутствует</w:t>
            </w:r>
          </w:p>
        </w:tc>
        <w:tc>
          <w:tcPr>
            <w:tcW w:w="1229" w:type="dxa"/>
            <w:tcBorders>
              <w:top w:val="single" w:sz="4" w:space="0" w:color="000000"/>
              <w:left w:val="single" w:sz="4" w:space="0" w:color="000000"/>
              <w:bottom w:val="single" w:sz="4" w:space="0" w:color="000000"/>
              <w:right w:val="single" w:sz="4" w:space="0" w:color="000000"/>
            </w:tcBorders>
            <w:vAlign w:val="center"/>
          </w:tcPr>
          <w:p w14:paraId="5FD003EF" w14:textId="77777777" w:rsidR="00A36D8B" w:rsidRPr="006A6D5A" w:rsidRDefault="006A6D5A">
            <w:pPr>
              <w:spacing w:after="0" w:line="240" w:lineRule="auto"/>
              <w:ind w:left="-109" w:right="-112"/>
              <w:contextualSpacing/>
              <w:jc w:val="center"/>
              <w:rPr>
                <w:rFonts w:ascii="Times New Roman" w:hAnsi="Times New Roman"/>
                <w:i/>
                <w:sz w:val="20"/>
              </w:rPr>
            </w:pPr>
            <w:r w:rsidRPr="006A6D5A">
              <w:rPr>
                <w:rFonts w:ascii="Times New Roman" w:hAnsi="Times New Roman"/>
                <w:i/>
                <w:sz w:val="20"/>
              </w:rPr>
              <w:t>-</w:t>
            </w:r>
          </w:p>
        </w:tc>
        <w:tc>
          <w:tcPr>
            <w:tcW w:w="2244" w:type="dxa"/>
            <w:tcBorders>
              <w:top w:val="single" w:sz="4" w:space="0" w:color="000000"/>
              <w:left w:val="single" w:sz="4" w:space="0" w:color="000000"/>
              <w:bottom w:val="single" w:sz="4" w:space="0" w:color="000000"/>
              <w:right w:val="single" w:sz="4" w:space="0" w:color="000000"/>
            </w:tcBorders>
            <w:vAlign w:val="center"/>
          </w:tcPr>
          <w:p w14:paraId="4A33E20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281" w:type="dxa"/>
          </w:tcPr>
          <w:p w14:paraId="43733090" w14:textId="77777777" w:rsidR="00A36D8B" w:rsidRPr="006A6D5A" w:rsidRDefault="00A36D8B">
            <w:pPr>
              <w:jc w:val="center"/>
              <w:rPr>
                <w:rFonts w:ascii="Times New Roman" w:hAnsi="Times New Roman"/>
                <w:i/>
              </w:rPr>
            </w:pPr>
          </w:p>
        </w:tc>
      </w:tr>
    </w:tbl>
    <w:p w14:paraId="60622B84" w14:textId="77777777" w:rsidR="00A36D8B" w:rsidRPr="006A6D5A" w:rsidRDefault="00A36D8B">
      <w:pPr>
        <w:jc w:val="center"/>
        <w:rPr>
          <w:rFonts w:ascii="Times New Roman" w:hAnsi="Times New Roman"/>
          <w:i/>
        </w:rPr>
      </w:pPr>
    </w:p>
    <w:p w14:paraId="312C3FE5" w14:textId="77777777" w:rsidR="00A36D8B" w:rsidRPr="006A6D5A" w:rsidRDefault="00A36D8B">
      <w:pPr>
        <w:rPr>
          <w:i/>
        </w:rPr>
        <w:sectPr w:rsidR="00A36D8B" w:rsidRPr="006A6D5A">
          <w:footerReference w:type="even" r:id="rId23"/>
          <w:footerReference w:type="default" r:id="rId24"/>
          <w:footerReference w:type="first" r:id="rId25"/>
          <w:pgSz w:w="16838" w:h="11906" w:orient="landscape"/>
          <w:pgMar w:top="709" w:right="1276" w:bottom="1276" w:left="709" w:header="0" w:footer="709" w:gutter="0"/>
          <w:cols w:space="720"/>
        </w:sectPr>
      </w:pPr>
    </w:p>
    <w:p w14:paraId="099BFEF9"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lastRenderedPageBreak/>
        <w:t>1.2.3 Ограничения тепловой мощности и параметры располагаемой тепловой мощности</w:t>
      </w:r>
    </w:p>
    <w:p w14:paraId="40915493" w14:textId="77777777" w:rsidR="00A36D8B" w:rsidRPr="006A6D5A" w:rsidRDefault="006A6D5A">
      <w:pPr>
        <w:spacing w:line="360" w:lineRule="auto"/>
        <w:ind w:right="-569" w:firstLine="567"/>
        <w:jc w:val="both"/>
        <w:rPr>
          <w:rFonts w:ascii="Times New Roman" w:hAnsi="Times New Roman"/>
          <w:i/>
        </w:rPr>
      </w:pPr>
      <w:r w:rsidRPr="006A6D5A">
        <w:rPr>
          <w:rFonts w:ascii="Times New Roman" w:hAnsi="Times New Roman"/>
          <w:i/>
          <w:sz w:val="28"/>
        </w:rPr>
        <w:t>Располагаемая тепловая мощность и ее ограничения нереализуемые по техническим причинам в котельных МО Ленинградский Муниципальный округ Краснодарского края представлены в таблице 2.5. Ограничения тепловой мощности возникают в основном из-за высокой степени изношенности оборудования котельной, а также из-за отсутствия водоподготовительных установок и изношенности тепловых сетей.</w:t>
      </w:r>
    </w:p>
    <w:p w14:paraId="22665522"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t xml:space="preserve">    Таблица 2.5 – Ограничения тепловой мощности и параметры располагаемой тепловой мощности</w:t>
      </w:r>
    </w:p>
    <w:tbl>
      <w:tblPr>
        <w:tblW w:w="0" w:type="auto"/>
        <w:tblInd w:w="-34" w:type="dxa"/>
        <w:tblLayout w:type="fixed"/>
        <w:tblLook w:val="04A0" w:firstRow="1" w:lastRow="0" w:firstColumn="1" w:lastColumn="0" w:noHBand="0" w:noVBand="1"/>
      </w:tblPr>
      <w:tblGrid>
        <w:gridCol w:w="455"/>
        <w:gridCol w:w="3827"/>
        <w:gridCol w:w="1530"/>
        <w:gridCol w:w="2127"/>
        <w:gridCol w:w="2580"/>
      </w:tblGrid>
      <w:tr w:rsidR="00A36D8B" w:rsidRPr="006A6D5A" w14:paraId="421829F0" w14:textId="77777777">
        <w:trPr>
          <w:trHeight w:val="617"/>
        </w:trPr>
        <w:tc>
          <w:tcPr>
            <w:tcW w:w="455" w:type="dxa"/>
            <w:tcBorders>
              <w:top w:val="single" w:sz="4" w:space="0" w:color="000000"/>
              <w:left w:val="single" w:sz="4" w:space="0" w:color="000000"/>
              <w:bottom w:val="single" w:sz="4" w:space="0" w:color="000000"/>
              <w:right w:val="single" w:sz="4" w:space="0" w:color="000000"/>
            </w:tcBorders>
            <w:vAlign w:val="center"/>
          </w:tcPr>
          <w:p w14:paraId="4ADCC90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w:t>
            </w:r>
          </w:p>
        </w:tc>
        <w:tc>
          <w:tcPr>
            <w:tcW w:w="3827" w:type="dxa"/>
            <w:tcBorders>
              <w:top w:val="single" w:sz="4" w:space="0" w:color="000000"/>
              <w:left w:val="single" w:sz="4" w:space="0" w:color="000000"/>
              <w:bottom w:val="single" w:sz="4" w:space="0" w:color="000000"/>
              <w:right w:val="single" w:sz="4" w:space="0" w:color="000000"/>
            </w:tcBorders>
            <w:vAlign w:val="center"/>
          </w:tcPr>
          <w:p w14:paraId="1317E2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b/>
                <w:i/>
                <w:sz w:val="20"/>
              </w:rPr>
              <w:t>Наименование и адрес</w:t>
            </w:r>
          </w:p>
        </w:tc>
        <w:tc>
          <w:tcPr>
            <w:tcW w:w="1530" w:type="dxa"/>
            <w:tcBorders>
              <w:top w:val="single" w:sz="4" w:space="0" w:color="000000"/>
              <w:left w:val="single" w:sz="4" w:space="0" w:color="000000"/>
              <w:bottom w:val="single" w:sz="4" w:space="0" w:color="000000"/>
              <w:right w:val="single" w:sz="4" w:space="0" w:color="000000"/>
            </w:tcBorders>
            <w:vAlign w:val="center"/>
          </w:tcPr>
          <w:p w14:paraId="16484A3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Год ввода в</w:t>
            </w:r>
          </w:p>
          <w:p w14:paraId="6E5407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b/>
                <w:i/>
                <w:sz w:val="20"/>
              </w:rPr>
              <w:t>эксплуатацию</w:t>
            </w:r>
          </w:p>
        </w:tc>
        <w:tc>
          <w:tcPr>
            <w:tcW w:w="2127" w:type="dxa"/>
            <w:tcBorders>
              <w:top w:val="single" w:sz="4" w:space="0" w:color="000000"/>
              <w:left w:val="single" w:sz="4" w:space="0" w:color="000000"/>
              <w:bottom w:val="single" w:sz="4" w:space="0" w:color="000000"/>
              <w:right w:val="single" w:sz="4" w:space="0" w:color="000000"/>
            </w:tcBorders>
            <w:vAlign w:val="center"/>
          </w:tcPr>
          <w:p w14:paraId="28C3068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Ограничения</w:t>
            </w:r>
          </w:p>
          <w:p w14:paraId="5CDDEA2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b/>
                <w:i/>
                <w:sz w:val="20"/>
              </w:rPr>
              <w:t>тепловой мощности</w:t>
            </w:r>
          </w:p>
        </w:tc>
        <w:tc>
          <w:tcPr>
            <w:tcW w:w="2580" w:type="dxa"/>
            <w:tcBorders>
              <w:top w:val="single" w:sz="4" w:space="0" w:color="000000"/>
              <w:left w:val="single" w:sz="4" w:space="0" w:color="000000"/>
              <w:bottom w:val="single" w:sz="4" w:space="0" w:color="000000"/>
              <w:right w:val="single" w:sz="4" w:space="0" w:color="000000"/>
            </w:tcBorders>
            <w:vAlign w:val="center"/>
          </w:tcPr>
          <w:p w14:paraId="486D42E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Располагаемая</w:t>
            </w:r>
          </w:p>
          <w:p w14:paraId="22AC2B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b/>
                <w:i/>
                <w:sz w:val="20"/>
              </w:rPr>
              <w:t>тепловая мощность, Гкал/ч</w:t>
            </w:r>
          </w:p>
        </w:tc>
      </w:tr>
      <w:tr w:rsidR="00A36D8B" w:rsidRPr="006A6D5A" w14:paraId="00FF7A25"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340DC25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0EE46702" w14:textId="77777777" w:rsidR="00A36D8B" w:rsidRPr="006A6D5A" w:rsidRDefault="006A6D5A">
            <w:pPr>
              <w:spacing w:after="0" w:line="240" w:lineRule="auto"/>
              <w:contextualSpacing/>
              <w:rPr>
                <w:rFonts w:ascii="Times New Roman" w:hAnsi="Times New Roman"/>
                <w:i/>
                <w:color w:val="000000" w:themeColor="text1"/>
                <w:sz w:val="20"/>
              </w:rPr>
            </w:pPr>
            <w:r w:rsidRPr="006A6D5A">
              <w:rPr>
                <w:rFonts w:ascii="Times New Roman" w:hAnsi="Times New Roman"/>
                <w:i/>
                <w:sz w:val="20"/>
              </w:rPr>
              <w:t>Котельная</w:t>
            </w:r>
            <w:proofErr w:type="gramStart"/>
            <w:r w:rsidRPr="006A6D5A">
              <w:rPr>
                <w:rFonts w:ascii="Times New Roman" w:hAnsi="Times New Roman"/>
                <w:i/>
                <w:sz w:val="20"/>
              </w:rPr>
              <w:t xml:space="preserve">   «</w:t>
            </w:r>
            <w:proofErr w:type="gramEnd"/>
            <w:r w:rsidRPr="006A6D5A">
              <w:rPr>
                <w:rFonts w:ascii="Times New Roman" w:hAnsi="Times New Roman"/>
                <w:i/>
                <w:sz w:val="20"/>
              </w:rPr>
              <w:t>132 квартал»</w:t>
            </w:r>
          </w:p>
        </w:tc>
        <w:tc>
          <w:tcPr>
            <w:tcW w:w="1530" w:type="dxa"/>
            <w:tcBorders>
              <w:top w:val="single" w:sz="4" w:space="0" w:color="000000"/>
              <w:left w:val="single" w:sz="4" w:space="0" w:color="000000"/>
              <w:bottom w:val="single" w:sz="4" w:space="0" w:color="000000"/>
              <w:right w:val="single" w:sz="4" w:space="0" w:color="000000"/>
            </w:tcBorders>
            <w:vAlign w:val="center"/>
          </w:tcPr>
          <w:p w14:paraId="6B5079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1971</w:t>
            </w:r>
          </w:p>
        </w:tc>
        <w:tc>
          <w:tcPr>
            <w:tcW w:w="2127" w:type="dxa"/>
            <w:tcBorders>
              <w:top w:val="single" w:sz="4" w:space="0" w:color="000000"/>
              <w:left w:val="single" w:sz="4" w:space="0" w:color="000000"/>
              <w:bottom w:val="single" w:sz="4" w:space="0" w:color="000000"/>
              <w:right w:val="single" w:sz="4" w:space="0" w:color="000000"/>
            </w:tcBorders>
            <w:vAlign w:val="center"/>
          </w:tcPr>
          <w:p w14:paraId="094FA2F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F2CB3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2,280</w:t>
            </w:r>
          </w:p>
        </w:tc>
      </w:tr>
      <w:tr w:rsidR="00A36D8B" w:rsidRPr="006A6D5A" w14:paraId="00061E4B"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3FD984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827" w:type="dxa"/>
            <w:tcBorders>
              <w:top w:val="single" w:sz="4" w:space="0" w:color="000000"/>
              <w:left w:val="single" w:sz="4" w:space="0" w:color="000000"/>
              <w:bottom w:val="single" w:sz="4" w:space="0" w:color="000000"/>
              <w:right w:val="single" w:sz="4" w:space="0" w:color="000000"/>
            </w:tcBorders>
            <w:vAlign w:val="center"/>
          </w:tcPr>
          <w:p w14:paraId="12C70C60" w14:textId="77777777" w:rsidR="00A36D8B" w:rsidRPr="006A6D5A" w:rsidRDefault="006A6D5A">
            <w:pPr>
              <w:spacing w:after="0" w:line="240" w:lineRule="auto"/>
              <w:contextualSpacing/>
              <w:rPr>
                <w:rFonts w:ascii="Times New Roman" w:hAnsi="Times New Roman"/>
                <w:i/>
              </w:rPr>
            </w:pPr>
            <w:r w:rsidRPr="006A6D5A">
              <w:rPr>
                <w:rFonts w:ascii="Times New Roman" w:hAnsi="Times New Roman"/>
                <w:i/>
                <w:sz w:val="20"/>
              </w:rPr>
              <w:t>Котельная «ДДУ»</w:t>
            </w:r>
          </w:p>
        </w:tc>
        <w:tc>
          <w:tcPr>
            <w:tcW w:w="1530" w:type="dxa"/>
            <w:tcBorders>
              <w:top w:val="single" w:sz="4" w:space="0" w:color="000000"/>
              <w:left w:val="single" w:sz="4" w:space="0" w:color="000000"/>
              <w:bottom w:val="single" w:sz="4" w:space="0" w:color="000000"/>
              <w:right w:val="single" w:sz="4" w:space="0" w:color="000000"/>
            </w:tcBorders>
            <w:vAlign w:val="center"/>
          </w:tcPr>
          <w:p w14:paraId="7932692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2127" w:type="dxa"/>
            <w:tcBorders>
              <w:top w:val="single" w:sz="4" w:space="0" w:color="000000"/>
              <w:left w:val="single" w:sz="4" w:space="0" w:color="000000"/>
              <w:bottom w:val="single" w:sz="4" w:space="0" w:color="000000"/>
              <w:right w:val="single" w:sz="4" w:space="0" w:color="000000"/>
            </w:tcBorders>
            <w:vAlign w:val="center"/>
          </w:tcPr>
          <w:p w14:paraId="1DF828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42DE7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4,386</w:t>
            </w:r>
          </w:p>
        </w:tc>
      </w:tr>
      <w:tr w:rsidR="00A36D8B" w:rsidRPr="006A6D5A" w14:paraId="74FA9E8D"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05C4CFA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827" w:type="dxa"/>
            <w:tcBorders>
              <w:top w:val="single" w:sz="4" w:space="0" w:color="000000"/>
              <w:left w:val="single" w:sz="4" w:space="0" w:color="000000"/>
              <w:bottom w:val="single" w:sz="4" w:space="0" w:color="000000"/>
              <w:right w:val="single" w:sz="4" w:space="0" w:color="000000"/>
            </w:tcBorders>
            <w:vAlign w:val="center"/>
          </w:tcPr>
          <w:p w14:paraId="6A601509" w14:textId="77777777" w:rsidR="00A36D8B" w:rsidRPr="006A6D5A" w:rsidRDefault="006A6D5A">
            <w:pPr>
              <w:spacing w:after="0" w:line="240" w:lineRule="auto"/>
              <w:contextualSpacing/>
              <w:rPr>
                <w:rFonts w:ascii="Times New Roman" w:hAnsi="Times New Roman"/>
                <w:i/>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1530" w:type="dxa"/>
            <w:tcBorders>
              <w:top w:val="single" w:sz="4" w:space="0" w:color="000000"/>
              <w:left w:val="single" w:sz="4" w:space="0" w:color="000000"/>
              <w:bottom w:val="single" w:sz="4" w:space="0" w:color="000000"/>
              <w:right w:val="single" w:sz="4" w:space="0" w:color="000000"/>
            </w:tcBorders>
            <w:vAlign w:val="center"/>
          </w:tcPr>
          <w:p w14:paraId="0313E5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1991</w:t>
            </w:r>
          </w:p>
        </w:tc>
        <w:tc>
          <w:tcPr>
            <w:tcW w:w="2127" w:type="dxa"/>
            <w:tcBorders>
              <w:top w:val="single" w:sz="4" w:space="0" w:color="000000"/>
              <w:left w:val="single" w:sz="4" w:space="0" w:color="000000"/>
              <w:bottom w:val="single" w:sz="4" w:space="0" w:color="000000"/>
              <w:right w:val="single" w:sz="4" w:space="0" w:color="000000"/>
            </w:tcBorders>
            <w:vAlign w:val="center"/>
          </w:tcPr>
          <w:p w14:paraId="2D4762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69D20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12,0</w:t>
            </w:r>
          </w:p>
        </w:tc>
      </w:tr>
      <w:tr w:rsidR="00A36D8B" w:rsidRPr="006A6D5A" w14:paraId="4E5F15B6"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DA1790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827" w:type="dxa"/>
            <w:tcBorders>
              <w:top w:val="single" w:sz="4" w:space="0" w:color="000000"/>
              <w:left w:val="single" w:sz="4" w:space="0" w:color="000000"/>
              <w:bottom w:val="single" w:sz="4" w:space="0" w:color="000000"/>
              <w:right w:val="single" w:sz="4" w:space="0" w:color="000000"/>
            </w:tcBorders>
            <w:vAlign w:val="center"/>
          </w:tcPr>
          <w:p w14:paraId="46AD4B2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530" w:type="dxa"/>
            <w:tcBorders>
              <w:top w:val="single" w:sz="4" w:space="0" w:color="000000"/>
              <w:left w:val="single" w:sz="4" w:space="0" w:color="000000"/>
              <w:bottom w:val="single" w:sz="4" w:space="0" w:color="000000"/>
              <w:right w:val="single" w:sz="4" w:space="0" w:color="000000"/>
            </w:tcBorders>
            <w:vAlign w:val="center"/>
          </w:tcPr>
          <w:p w14:paraId="0129CF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3C034B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657B83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r>
      <w:tr w:rsidR="00A36D8B" w:rsidRPr="006A6D5A" w14:paraId="44A0E0D4"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30D0C35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827" w:type="dxa"/>
            <w:tcBorders>
              <w:top w:val="single" w:sz="4" w:space="0" w:color="000000"/>
              <w:left w:val="single" w:sz="4" w:space="0" w:color="000000"/>
              <w:bottom w:val="single" w:sz="4" w:space="0" w:color="000000"/>
              <w:right w:val="single" w:sz="4" w:space="0" w:color="000000"/>
            </w:tcBorders>
            <w:vAlign w:val="center"/>
          </w:tcPr>
          <w:p w14:paraId="53E344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«ГПУ-2»</w:t>
            </w:r>
          </w:p>
        </w:tc>
        <w:tc>
          <w:tcPr>
            <w:tcW w:w="1530" w:type="dxa"/>
            <w:tcBorders>
              <w:top w:val="single" w:sz="4" w:space="0" w:color="000000"/>
              <w:left w:val="single" w:sz="4" w:space="0" w:color="000000"/>
              <w:bottom w:val="single" w:sz="4" w:space="0" w:color="000000"/>
              <w:right w:val="single" w:sz="4" w:space="0" w:color="000000"/>
            </w:tcBorders>
            <w:vAlign w:val="center"/>
          </w:tcPr>
          <w:p w14:paraId="50C92A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2127" w:type="dxa"/>
            <w:tcBorders>
              <w:top w:val="single" w:sz="4" w:space="0" w:color="000000"/>
              <w:left w:val="single" w:sz="4" w:space="0" w:color="000000"/>
              <w:bottom w:val="single" w:sz="4" w:space="0" w:color="000000"/>
              <w:right w:val="single" w:sz="4" w:space="0" w:color="000000"/>
            </w:tcBorders>
            <w:vAlign w:val="center"/>
          </w:tcPr>
          <w:p w14:paraId="50796E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D9F55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0,722</w:t>
            </w:r>
          </w:p>
        </w:tc>
      </w:tr>
      <w:tr w:rsidR="00A36D8B" w:rsidRPr="006A6D5A" w14:paraId="63F5BFEA"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ADDF51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827" w:type="dxa"/>
            <w:tcBorders>
              <w:top w:val="single" w:sz="4" w:space="0" w:color="000000"/>
              <w:left w:val="single" w:sz="4" w:space="0" w:color="000000"/>
              <w:bottom w:val="single" w:sz="4" w:space="0" w:color="000000"/>
              <w:right w:val="single" w:sz="4" w:space="0" w:color="000000"/>
            </w:tcBorders>
            <w:vAlign w:val="center"/>
          </w:tcPr>
          <w:p w14:paraId="60113A0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«ЦРБ»</w:t>
            </w:r>
          </w:p>
        </w:tc>
        <w:tc>
          <w:tcPr>
            <w:tcW w:w="1530" w:type="dxa"/>
            <w:tcBorders>
              <w:top w:val="single" w:sz="4" w:space="0" w:color="000000"/>
              <w:left w:val="single" w:sz="4" w:space="0" w:color="000000"/>
              <w:bottom w:val="single" w:sz="4" w:space="0" w:color="000000"/>
              <w:right w:val="single" w:sz="4" w:space="0" w:color="000000"/>
            </w:tcBorders>
            <w:vAlign w:val="center"/>
          </w:tcPr>
          <w:p w14:paraId="0FEC90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1977</w:t>
            </w:r>
          </w:p>
        </w:tc>
        <w:tc>
          <w:tcPr>
            <w:tcW w:w="2127" w:type="dxa"/>
            <w:tcBorders>
              <w:top w:val="single" w:sz="4" w:space="0" w:color="000000"/>
              <w:left w:val="single" w:sz="4" w:space="0" w:color="000000"/>
              <w:bottom w:val="single" w:sz="4" w:space="0" w:color="000000"/>
              <w:right w:val="single" w:sz="4" w:space="0" w:color="000000"/>
            </w:tcBorders>
            <w:vAlign w:val="center"/>
          </w:tcPr>
          <w:p w14:paraId="015E93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44E1E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4,09</w:t>
            </w:r>
          </w:p>
        </w:tc>
      </w:tr>
      <w:tr w:rsidR="00A36D8B" w:rsidRPr="006A6D5A" w14:paraId="45F0F895"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5D0530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827" w:type="dxa"/>
            <w:tcBorders>
              <w:top w:val="single" w:sz="4" w:space="0" w:color="000000"/>
              <w:left w:val="single" w:sz="4" w:space="0" w:color="000000"/>
              <w:bottom w:val="single" w:sz="4" w:space="0" w:color="000000"/>
              <w:right w:val="single" w:sz="4" w:space="0" w:color="000000"/>
            </w:tcBorders>
            <w:vAlign w:val="center"/>
          </w:tcPr>
          <w:p w14:paraId="040F168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5»</w:t>
            </w:r>
          </w:p>
        </w:tc>
        <w:tc>
          <w:tcPr>
            <w:tcW w:w="1530" w:type="dxa"/>
            <w:tcBorders>
              <w:top w:val="single" w:sz="4" w:space="0" w:color="000000"/>
              <w:left w:val="single" w:sz="4" w:space="0" w:color="000000"/>
              <w:bottom w:val="single" w:sz="4" w:space="0" w:color="000000"/>
              <w:right w:val="single" w:sz="4" w:space="0" w:color="000000"/>
            </w:tcBorders>
            <w:vAlign w:val="center"/>
          </w:tcPr>
          <w:p w14:paraId="51E110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424643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1CA6CC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r>
      <w:tr w:rsidR="00A36D8B" w:rsidRPr="006A6D5A" w14:paraId="48223EC4"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87D3EA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827" w:type="dxa"/>
            <w:tcBorders>
              <w:top w:val="single" w:sz="4" w:space="0" w:color="000000"/>
              <w:left w:val="single" w:sz="4" w:space="0" w:color="000000"/>
              <w:bottom w:val="single" w:sz="4" w:space="0" w:color="000000"/>
              <w:right w:val="single" w:sz="4" w:space="0" w:color="000000"/>
            </w:tcBorders>
            <w:vAlign w:val="center"/>
          </w:tcPr>
          <w:p w14:paraId="07D8597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«Райпо»</w:t>
            </w:r>
          </w:p>
        </w:tc>
        <w:tc>
          <w:tcPr>
            <w:tcW w:w="1530" w:type="dxa"/>
            <w:tcBorders>
              <w:top w:val="single" w:sz="4" w:space="0" w:color="000000"/>
              <w:left w:val="single" w:sz="4" w:space="0" w:color="000000"/>
              <w:bottom w:val="single" w:sz="4" w:space="0" w:color="000000"/>
              <w:right w:val="single" w:sz="4" w:space="0" w:color="000000"/>
            </w:tcBorders>
            <w:vAlign w:val="center"/>
          </w:tcPr>
          <w:p w14:paraId="11EC0B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1968</w:t>
            </w:r>
          </w:p>
        </w:tc>
        <w:tc>
          <w:tcPr>
            <w:tcW w:w="2127" w:type="dxa"/>
            <w:tcBorders>
              <w:top w:val="single" w:sz="4" w:space="0" w:color="000000"/>
              <w:left w:val="single" w:sz="4" w:space="0" w:color="000000"/>
              <w:bottom w:val="single" w:sz="4" w:space="0" w:color="000000"/>
              <w:right w:val="single" w:sz="4" w:space="0" w:color="000000"/>
            </w:tcBorders>
            <w:vAlign w:val="center"/>
          </w:tcPr>
          <w:p w14:paraId="277AA5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72EC4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3,45</w:t>
            </w:r>
          </w:p>
        </w:tc>
      </w:tr>
      <w:tr w:rsidR="00A36D8B" w:rsidRPr="006A6D5A" w14:paraId="494CA0FE"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4CECE5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827" w:type="dxa"/>
            <w:tcBorders>
              <w:top w:val="single" w:sz="4" w:space="0" w:color="000000"/>
              <w:left w:val="single" w:sz="4" w:space="0" w:color="000000"/>
              <w:bottom w:val="single" w:sz="4" w:space="0" w:color="000000"/>
              <w:right w:val="single" w:sz="4" w:space="0" w:color="000000"/>
            </w:tcBorders>
            <w:vAlign w:val="center"/>
          </w:tcPr>
          <w:p w14:paraId="6CCE404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530" w:type="dxa"/>
            <w:tcBorders>
              <w:top w:val="single" w:sz="4" w:space="0" w:color="000000"/>
              <w:left w:val="single" w:sz="4" w:space="0" w:color="000000"/>
              <w:bottom w:val="single" w:sz="4" w:space="0" w:color="000000"/>
              <w:right w:val="single" w:sz="4" w:space="0" w:color="000000"/>
            </w:tcBorders>
            <w:vAlign w:val="center"/>
          </w:tcPr>
          <w:p w14:paraId="3F850D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6E58784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30A32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r>
      <w:tr w:rsidR="00A36D8B" w:rsidRPr="006A6D5A" w14:paraId="4E2C4376"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1BC9100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827" w:type="dxa"/>
            <w:tcBorders>
              <w:top w:val="single" w:sz="4" w:space="0" w:color="000000"/>
              <w:left w:val="single" w:sz="4" w:space="0" w:color="000000"/>
              <w:bottom w:val="single" w:sz="4" w:space="0" w:color="000000"/>
              <w:right w:val="single" w:sz="4" w:space="0" w:color="000000"/>
            </w:tcBorders>
            <w:vAlign w:val="center"/>
          </w:tcPr>
          <w:p w14:paraId="0B78E1F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1530" w:type="dxa"/>
            <w:tcBorders>
              <w:top w:val="single" w:sz="4" w:space="0" w:color="000000"/>
              <w:left w:val="single" w:sz="4" w:space="0" w:color="000000"/>
              <w:bottom w:val="single" w:sz="4" w:space="0" w:color="000000"/>
              <w:right w:val="single" w:sz="4" w:space="0" w:color="000000"/>
            </w:tcBorders>
            <w:vAlign w:val="center"/>
          </w:tcPr>
          <w:p w14:paraId="378294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2021</w:t>
            </w:r>
          </w:p>
        </w:tc>
        <w:tc>
          <w:tcPr>
            <w:tcW w:w="2127" w:type="dxa"/>
            <w:tcBorders>
              <w:top w:val="single" w:sz="4" w:space="0" w:color="000000"/>
              <w:left w:val="single" w:sz="4" w:space="0" w:color="000000"/>
              <w:bottom w:val="single" w:sz="4" w:space="0" w:color="000000"/>
              <w:right w:val="single" w:sz="4" w:space="0" w:color="000000"/>
            </w:tcBorders>
            <w:vAlign w:val="center"/>
          </w:tcPr>
          <w:p w14:paraId="2774D6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849B1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2,804</w:t>
            </w:r>
          </w:p>
        </w:tc>
      </w:tr>
      <w:tr w:rsidR="00A36D8B" w:rsidRPr="006A6D5A" w14:paraId="1D31789C"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1324E14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3827" w:type="dxa"/>
            <w:tcBorders>
              <w:top w:val="single" w:sz="4" w:space="0" w:color="000000"/>
              <w:left w:val="single" w:sz="4" w:space="0" w:color="000000"/>
              <w:bottom w:val="single" w:sz="4" w:space="0" w:color="000000"/>
              <w:right w:val="single" w:sz="4" w:space="0" w:color="000000"/>
            </w:tcBorders>
            <w:vAlign w:val="center"/>
          </w:tcPr>
          <w:p w14:paraId="08E351B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530" w:type="dxa"/>
            <w:tcBorders>
              <w:top w:val="single" w:sz="4" w:space="0" w:color="000000"/>
              <w:left w:val="single" w:sz="4" w:space="0" w:color="000000"/>
              <w:bottom w:val="single" w:sz="4" w:space="0" w:color="000000"/>
              <w:right w:val="single" w:sz="4" w:space="0" w:color="000000"/>
            </w:tcBorders>
            <w:vAlign w:val="center"/>
          </w:tcPr>
          <w:p w14:paraId="13C282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2020</w:t>
            </w:r>
          </w:p>
        </w:tc>
        <w:tc>
          <w:tcPr>
            <w:tcW w:w="2127" w:type="dxa"/>
            <w:tcBorders>
              <w:top w:val="single" w:sz="4" w:space="0" w:color="000000"/>
              <w:left w:val="single" w:sz="4" w:space="0" w:color="000000"/>
              <w:bottom w:val="single" w:sz="4" w:space="0" w:color="000000"/>
              <w:right w:val="single" w:sz="4" w:space="0" w:color="000000"/>
            </w:tcBorders>
            <w:vAlign w:val="center"/>
          </w:tcPr>
          <w:p w14:paraId="281C96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6BC26F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1,144</w:t>
            </w:r>
          </w:p>
        </w:tc>
      </w:tr>
      <w:tr w:rsidR="00A36D8B" w:rsidRPr="006A6D5A" w14:paraId="42DB7614"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0DECB43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827" w:type="dxa"/>
            <w:tcBorders>
              <w:top w:val="single" w:sz="4" w:space="0" w:color="000000"/>
              <w:left w:val="single" w:sz="4" w:space="0" w:color="000000"/>
              <w:bottom w:val="single" w:sz="4" w:space="0" w:color="000000"/>
              <w:right w:val="single" w:sz="4" w:space="0" w:color="000000"/>
            </w:tcBorders>
            <w:vAlign w:val="center"/>
          </w:tcPr>
          <w:p w14:paraId="4CCB718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530" w:type="dxa"/>
            <w:tcBorders>
              <w:top w:val="single" w:sz="4" w:space="0" w:color="000000"/>
              <w:left w:val="single" w:sz="4" w:space="0" w:color="000000"/>
              <w:bottom w:val="single" w:sz="4" w:space="0" w:color="000000"/>
              <w:right w:val="single" w:sz="4" w:space="0" w:color="000000"/>
            </w:tcBorders>
            <w:vAlign w:val="center"/>
          </w:tcPr>
          <w:p w14:paraId="33CE70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11CE1E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B6AFF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r>
      <w:tr w:rsidR="00A36D8B" w:rsidRPr="006A6D5A" w14:paraId="4C99751B"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784DC8A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827" w:type="dxa"/>
            <w:tcBorders>
              <w:top w:val="single" w:sz="4" w:space="0" w:color="000000"/>
              <w:left w:val="single" w:sz="4" w:space="0" w:color="000000"/>
              <w:bottom w:val="single" w:sz="4" w:space="0" w:color="000000"/>
              <w:right w:val="single" w:sz="4" w:space="0" w:color="000000"/>
            </w:tcBorders>
            <w:vAlign w:val="center"/>
          </w:tcPr>
          <w:p w14:paraId="5B16FA3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№12»</w:t>
            </w:r>
          </w:p>
        </w:tc>
        <w:tc>
          <w:tcPr>
            <w:tcW w:w="1530" w:type="dxa"/>
            <w:tcBorders>
              <w:top w:val="single" w:sz="4" w:space="0" w:color="000000"/>
              <w:left w:val="single" w:sz="4" w:space="0" w:color="000000"/>
              <w:bottom w:val="single" w:sz="4" w:space="0" w:color="000000"/>
              <w:right w:val="single" w:sz="4" w:space="0" w:color="000000"/>
            </w:tcBorders>
            <w:vAlign w:val="center"/>
          </w:tcPr>
          <w:p w14:paraId="1B8A0A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2006</w:t>
            </w:r>
          </w:p>
        </w:tc>
        <w:tc>
          <w:tcPr>
            <w:tcW w:w="2127" w:type="dxa"/>
            <w:tcBorders>
              <w:top w:val="single" w:sz="4" w:space="0" w:color="000000"/>
              <w:left w:val="single" w:sz="4" w:space="0" w:color="000000"/>
              <w:bottom w:val="single" w:sz="4" w:space="0" w:color="000000"/>
              <w:right w:val="single" w:sz="4" w:space="0" w:color="000000"/>
            </w:tcBorders>
            <w:vAlign w:val="center"/>
          </w:tcPr>
          <w:p w14:paraId="19C1369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45785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0,292</w:t>
            </w:r>
          </w:p>
        </w:tc>
      </w:tr>
      <w:tr w:rsidR="00A36D8B" w:rsidRPr="006A6D5A" w14:paraId="41286F7E"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362E7E0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827" w:type="dxa"/>
            <w:tcBorders>
              <w:top w:val="single" w:sz="4" w:space="0" w:color="000000"/>
              <w:left w:val="single" w:sz="4" w:space="0" w:color="000000"/>
              <w:bottom w:val="single" w:sz="4" w:space="0" w:color="000000"/>
              <w:right w:val="single" w:sz="4" w:space="0" w:color="000000"/>
            </w:tcBorders>
            <w:vAlign w:val="center"/>
          </w:tcPr>
          <w:p w14:paraId="30A597A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530" w:type="dxa"/>
            <w:tcBorders>
              <w:top w:val="single" w:sz="4" w:space="0" w:color="000000"/>
              <w:left w:val="single" w:sz="4" w:space="0" w:color="000000"/>
              <w:bottom w:val="single" w:sz="4" w:space="0" w:color="000000"/>
              <w:right w:val="single" w:sz="4" w:space="0" w:color="000000"/>
            </w:tcBorders>
            <w:vAlign w:val="center"/>
          </w:tcPr>
          <w:p w14:paraId="5BB6C1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2014</w:t>
            </w:r>
          </w:p>
        </w:tc>
        <w:tc>
          <w:tcPr>
            <w:tcW w:w="2127" w:type="dxa"/>
            <w:tcBorders>
              <w:top w:val="single" w:sz="4" w:space="0" w:color="000000"/>
              <w:left w:val="single" w:sz="4" w:space="0" w:color="000000"/>
              <w:bottom w:val="single" w:sz="4" w:space="0" w:color="000000"/>
              <w:right w:val="single" w:sz="4" w:space="0" w:color="000000"/>
            </w:tcBorders>
            <w:vAlign w:val="center"/>
          </w:tcPr>
          <w:p w14:paraId="0D1AAC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34961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0,086</w:t>
            </w:r>
          </w:p>
        </w:tc>
      </w:tr>
      <w:tr w:rsidR="00A36D8B" w:rsidRPr="006A6D5A" w14:paraId="1291F285"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74A1EA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827" w:type="dxa"/>
            <w:tcBorders>
              <w:top w:val="single" w:sz="4" w:space="0" w:color="000000"/>
              <w:left w:val="single" w:sz="4" w:space="0" w:color="000000"/>
              <w:bottom w:val="single" w:sz="4" w:space="0" w:color="000000"/>
              <w:right w:val="single" w:sz="4" w:space="0" w:color="000000"/>
            </w:tcBorders>
            <w:vAlign w:val="center"/>
          </w:tcPr>
          <w:p w14:paraId="0186930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530" w:type="dxa"/>
            <w:tcBorders>
              <w:top w:val="single" w:sz="4" w:space="0" w:color="000000"/>
              <w:left w:val="single" w:sz="4" w:space="0" w:color="000000"/>
              <w:bottom w:val="single" w:sz="4" w:space="0" w:color="000000"/>
              <w:right w:val="single" w:sz="4" w:space="0" w:color="000000"/>
            </w:tcBorders>
            <w:vAlign w:val="center"/>
          </w:tcPr>
          <w:p w14:paraId="22C373B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2016</w:t>
            </w:r>
          </w:p>
        </w:tc>
        <w:tc>
          <w:tcPr>
            <w:tcW w:w="2127" w:type="dxa"/>
            <w:tcBorders>
              <w:top w:val="single" w:sz="4" w:space="0" w:color="000000"/>
              <w:left w:val="single" w:sz="4" w:space="0" w:color="000000"/>
              <w:bottom w:val="single" w:sz="4" w:space="0" w:color="000000"/>
              <w:right w:val="single" w:sz="4" w:space="0" w:color="000000"/>
            </w:tcBorders>
            <w:vAlign w:val="center"/>
          </w:tcPr>
          <w:p w14:paraId="3F3C38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043F7C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r>
      <w:tr w:rsidR="00A36D8B" w:rsidRPr="006A6D5A" w14:paraId="032CD0B7"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041194C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827" w:type="dxa"/>
            <w:tcBorders>
              <w:top w:val="single" w:sz="4" w:space="0" w:color="000000"/>
              <w:left w:val="single" w:sz="4" w:space="0" w:color="000000"/>
              <w:bottom w:val="single" w:sz="4" w:space="0" w:color="000000"/>
              <w:right w:val="single" w:sz="4" w:space="0" w:color="000000"/>
            </w:tcBorders>
            <w:vAlign w:val="center"/>
          </w:tcPr>
          <w:p w14:paraId="3185ACE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«МБДОУ </w:t>
            </w:r>
            <w:proofErr w:type="spellStart"/>
            <w:r w:rsidRPr="006A6D5A">
              <w:rPr>
                <w:rFonts w:ascii="Times New Roman" w:hAnsi="Times New Roman"/>
                <w:i/>
                <w:sz w:val="20"/>
              </w:rPr>
              <w:t>МБДОУ</w:t>
            </w:r>
            <w:proofErr w:type="spellEnd"/>
            <w:r w:rsidRPr="006A6D5A">
              <w:rPr>
                <w:rFonts w:ascii="Times New Roman" w:hAnsi="Times New Roman"/>
                <w:i/>
                <w:sz w:val="20"/>
              </w:rPr>
              <w:t xml:space="preserve"> ДС 34»</w:t>
            </w:r>
          </w:p>
        </w:tc>
        <w:tc>
          <w:tcPr>
            <w:tcW w:w="1530" w:type="dxa"/>
            <w:tcBorders>
              <w:top w:val="single" w:sz="4" w:space="0" w:color="000000"/>
              <w:left w:val="single" w:sz="4" w:space="0" w:color="000000"/>
              <w:bottom w:val="single" w:sz="4" w:space="0" w:color="000000"/>
              <w:right w:val="single" w:sz="4" w:space="0" w:color="000000"/>
            </w:tcBorders>
            <w:vAlign w:val="center"/>
          </w:tcPr>
          <w:p w14:paraId="7046D12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2019</w:t>
            </w:r>
          </w:p>
        </w:tc>
        <w:tc>
          <w:tcPr>
            <w:tcW w:w="2127" w:type="dxa"/>
            <w:tcBorders>
              <w:top w:val="single" w:sz="4" w:space="0" w:color="000000"/>
              <w:left w:val="single" w:sz="4" w:space="0" w:color="000000"/>
              <w:bottom w:val="single" w:sz="4" w:space="0" w:color="000000"/>
              <w:right w:val="single" w:sz="4" w:space="0" w:color="000000"/>
            </w:tcBorders>
            <w:vAlign w:val="center"/>
          </w:tcPr>
          <w:p w14:paraId="67D226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042B10B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0,430</w:t>
            </w:r>
          </w:p>
        </w:tc>
      </w:tr>
      <w:tr w:rsidR="00A36D8B" w:rsidRPr="006A6D5A" w14:paraId="5C2DB503"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94FB19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827" w:type="dxa"/>
            <w:tcBorders>
              <w:top w:val="single" w:sz="4" w:space="0" w:color="000000"/>
              <w:left w:val="single" w:sz="4" w:space="0" w:color="000000"/>
              <w:bottom w:val="single" w:sz="4" w:space="0" w:color="000000"/>
              <w:right w:val="single" w:sz="4" w:space="0" w:color="000000"/>
            </w:tcBorders>
            <w:vAlign w:val="center"/>
          </w:tcPr>
          <w:p w14:paraId="315D58D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530" w:type="dxa"/>
            <w:tcBorders>
              <w:top w:val="single" w:sz="4" w:space="0" w:color="000000"/>
              <w:left w:val="single" w:sz="4" w:space="0" w:color="000000"/>
              <w:bottom w:val="single" w:sz="4" w:space="0" w:color="000000"/>
              <w:right w:val="single" w:sz="4" w:space="0" w:color="000000"/>
            </w:tcBorders>
            <w:vAlign w:val="center"/>
          </w:tcPr>
          <w:p w14:paraId="6525C5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2013</w:t>
            </w:r>
          </w:p>
        </w:tc>
        <w:tc>
          <w:tcPr>
            <w:tcW w:w="2127" w:type="dxa"/>
            <w:tcBorders>
              <w:top w:val="single" w:sz="4" w:space="0" w:color="000000"/>
              <w:left w:val="single" w:sz="4" w:space="0" w:color="000000"/>
              <w:bottom w:val="single" w:sz="4" w:space="0" w:color="000000"/>
              <w:right w:val="single" w:sz="4" w:space="0" w:color="000000"/>
            </w:tcBorders>
            <w:vAlign w:val="center"/>
          </w:tcPr>
          <w:p w14:paraId="7523702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6B9207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0,860</w:t>
            </w:r>
          </w:p>
        </w:tc>
      </w:tr>
      <w:tr w:rsidR="00A36D8B" w:rsidRPr="006A6D5A" w14:paraId="61701699"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08610E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3827" w:type="dxa"/>
            <w:tcBorders>
              <w:top w:val="single" w:sz="4" w:space="0" w:color="000000"/>
              <w:left w:val="single" w:sz="4" w:space="0" w:color="000000"/>
              <w:bottom w:val="single" w:sz="4" w:space="0" w:color="000000"/>
              <w:right w:val="single" w:sz="4" w:space="0" w:color="000000"/>
            </w:tcBorders>
            <w:vAlign w:val="center"/>
          </w:tcPr>
          <w:p w14:paraId="12442FF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530" w:type="dxa"/>
            <w:tcBorders>
              <w:top w:val="single" w:sz="4" w:space="0" w:color="000000"/>
              <w:left w:val="single" w:sz="4" w:space="0" w:color="000000"/>
              <w:bottom w:val="single" w:sz="4" w:space="0" w:color="000000"/>
              <w:right w:val="single" w:sz="4" w:space="0" w:color="000000"/>
            </w:tcBorders>
            <w:vAlign w:val="center"/>
          </w:tcPr>
          <w:p w14:paraId="5CF0BE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2012</w:t>
            </w:r>
          </w:p>
        </w:tc>
        <w:tc>
          <w:tcPr>
            <w:tcW w:w="2127" w:type="dxa"/>
            <w:tcBorders>
              <w:top w:val="single" w:sz="4" w:space="0" w:color="000000"/>
              <w:left w:val="single" w:sz="4" w:space="0" w:color="000000"/>
              <w:bottom w:val="single" w:sz="4" w:space="0" w:color="000000"/>
              <w:right w:val="single" w:sz="4" w:space="0" w:color="000000"/>
            </w:tcBorders>
            <w:vAlign w:val="center"/>
          </w:tcPr>
          <w:p w14:paraId="1AC3F9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6B4216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r>
      <w:tr w:rsidR="00A36D8B" w:rsidRPr="006A6D5A" w14:paraId="0A324526"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241FCAD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827" w:type="dxa"/>
            <w:tcBorders>
              <w:top w:val="single" w:sz="4" w:space="0" w:color="000000"/>
              <w:left w:val="single" w:sz="4" w:space="0" w:color="000000"/>
              <w:bottom w:val="single" w:sz="4" w:space="0" w:color="000000"/>
              <w:right w:val="single" w:sz="4" w:space="0" w:color="000000"/>
            </w:tcBorders>
            <w:vAlign w:val="center"/>
          </w:tcPr>
          <w:p w14:paraId="72B4889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8»</w:t>
            </w:r>
          </w:p>
        </w:tc>
        <w:tc>
          <w:tcPr>
            <w:tcW w:w="1530" w:type="dxa"/>
            <w:tcBorders>
              <w:top w:val="single" w:sz="4" w:space="0" w:color="000000"/>
              <w:left w:val="single" w:sz="4" w:space="0" w:color="000000"/>
              <w:bottom w:val="single" w:sz="4" w:space="0" w:color="000000"/>
              <w:right w:val="single" w:sz="4" w:space="0" w:color="000000"/>
            </w:tcBorders>
            <w:vAlign w:val="center"/>
          </w:tcPr>
          <w:p w14:paraId="12E912C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2127" w:type="dxa"/>
            <w:tcBorders>
              <w:top w:val="single" w:sz="4" w:space="0" w:color="000000"/>
              <w:left w:val="single" w:sz="4" w:space="0" w:color="000000"/>
              <w:bottom w:val="single" w:sz="4" w:space="0" w:color="000000"/>
              <w:right w:val="single" w:sz="4" w:space="0" w:color="000000"/>
            </w:tcBorders>
            <w:vAlign w:val="center"/>
          </w:tcPr>
          <w:p w14:paraId="128305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77262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0,162</w:t>
            </w:r>
          </w:p>
        </w:tc>
      </w:tr>
      <w:tr w:rsidR="00A36D8B" w:rsidRPr="006A6D5A" w14:paraId="1B28649B"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5936B1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827" w:type="dxa"/>
            <w:tcBorders>
              <w:top w:val="single" w:sz="4" w:space="0" w:color="000000"/>
              <w:left w:val="single" w:sz="4" w:space="0" w:color="000000"/>
              <w:bottom w:val="single" w:sz="4" w:space="0" w:color="000000"/>
              <w:right w:val="single" w:sz="4" w:space="0" w:color="000000"/>
            </w:tcBorders>
            <w:vAlign w:val="center"/>
          </w:tcPr>
          <w:p w14:paraId="43812D1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30»</w:t>
            </w:r>
          </w:p>
        </w:tc>
        <w:tc>
          <w:tcPr>
            <w:tcW w:w="1530" w:type="dxa"/>
            <w:tcBorders>
              <w:top w:val="single" w:sz="4" w:space="0" w:color="000000"/>
              <w:left w:val="single" w:sz="4" w:space="0" w:color="000000"/>
              <w:bottom w:val="single" w:sz="4" w:space="0" w:color="000000"/>
              <w:right w:val="single" w:sz="4" w:space="0" w:color="000000"/>
            </w:tcBorders>
            <w:vAlign w:val="center"/>
          </w:tcPr>
          <w:p w14:paraId="4DABF1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2127" w:type="dxa"/>
            <w:tcBorders>
              <w:top w:val="single" w:sz="4" w:space="0" w:color="000000"/>
              <w:left w:val="single" w:sz="4" w:space="0" w:color="000000"/>
              <w:bottom w:val="single" w:sz="4" w:space="0" w:color="000000"/>
              <w:right w:val="single" w:sz="4" w:space="0" w:color="000000"/>
            </w:tcBorders>
            <w:vAlign w:val="center"/>
          </w:tcPr>
          <w:p w14:paraId="58641C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13B17D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r>
      <w:tr w:rsidR="00A36D8B" w:rsidRPr="006A6D5A" w14:paraId="2C947FB0"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77A83E4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827" w:type="dxa"/>
            <w:tcBorders>
              <w:top w:val="single" w:sz="4" w:space="0" w:color="000000"/>
              <w:left w:val="single" w:sz="4" w:space="0" w:color="000000"/>
              <w:bottom w:val="single" w:sz="4" w:space="0" w:color="000000"/>
              <w:right w:val="single" w:sz="4" w:space="0" w:color="000000"/>
            </w:tcBorders>
            <w:vAlign w:val="center"/>
          </w:tcPr>
          <w:p w14:paraId="0C6973C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530" w:type="dxa"/>
            <w:tcBorders>
              <w:top w:val="single" w:sz="4" w:space="0" w:color="000000"/>
              <w:left w:val="single" w:sz="4" w:space="0" w:color="000000"/>
              <w:bottom w:val="single" w:sz="4" w:space="0" w:color="000000"/>
              <w:right w:val="single" w:sz="4" w:space="0" w:color="000000"/>
            </w:tcBorders>
            <w:vAlign w:val="center"/>
          </w:tcPr>
          <w:p w14:paraId="448B27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2000</w:t>
            </w:r>
          </w:p>
        </w:tc>
        <w:tc>
          <w:tcPr>
            <w:tcW w:w="2127" w:type="dxa"/>
            <w:tcBorders>
              <w:top w:val="single" w:sz="4" w:space="0" w:color="000000"/>
              <w:left w:val="single" w:sz="4" w:space="0" w:color="000000"/>
              <w:bottom w:val="single" w:sz="4" w:space="0" w:color="000000"/>
              <w:right w:val="single" w:sz="4" w:space="0" w:color="000000"/>
            </w:tcBorders>
            <w:vAlign w:val="center"/>
          </w:tcPr>
          <w:p w14:paraId="2986B2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F88C2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3,912</w:t>
            </w:r>
          </w:p>
        </w:tc>
      </w:tr>
      <w:tr w:rsidR="00A36D8B" w:rsidRPr="006A6D5A" w14:paraId="2E81CEF7"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57F354F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827" w:type="dxa"/>
            <w:tcBorders>
              <w:top w:val="single" w:sz="4" w:space="0" w:color="000000"/>
              <w:left w:val="single" w:sz="4" w:space="0" w:color="000000"/>
              <w:bottom w:val="single" w:sz="4" w:space="0" w:color="000000"/>
              <w:right w:val="single" w:sz="4" w:space="0" w:color="000000"/>
            </w:tcBorders>
            <w:vAlign w:val="center"/>
          </w:tcPr>
          <w:p w14:paraId="2D101D6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w:t>
            </w:r>
            <w:proofErr w:type="gramStart"/>
            <w:r w:rsidRPr="006A6D5A">
              <w:rPr>
                <w:rFonts w:ascii="Times New Roman" w:hAnsi="Times New Roman"/>
                <w:i/>
                <w:sz w:val="20"/>
              </w:rPr>
              <w:t>5»х.Краснострелецкий</w:t>
            </w:r>
            <w:proofErr w:type="gramEnd"/>
          </w:p>
        </w:tc>
        <w:tc>
          <w:tcPr>
            <w:tcW w:w="1530" w:type="dxa"/>
            <w:tcBorders>
              <w:top w:val="single" w:sz="4" w:space="0" w:color="000000"/>
              <w:left w:val="single" w:sz="4" w:space="0" w:color="000000"/>
              <w:bottom w:val="single" w:sz="4" w:space="0" w:color="000000"/>
              <w:right w:val="single" w:sz="4" w:space="0" w:color="000000"/>
            </w:tcBorders>
            <w:vAlign w:val="center"/>
          </w:tcPr>
          <w:p w14:paraId="5E454B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2014</w:t>
            </w:r>
          </w:p>
        </w:tc>
        <w:tc>
          <w:tcPr>
            <w:tcW w:w="2127" w:type="dxa"/>
            <w:tcBorders>
              <w:top w:val="single" w:sz="4" w:space="0" w:color="000000"/>
              <w:left w:val="single" w:sz="4" w:space="0" w:color="000000"/>
              <w:bottom w:val="single" w:sz="4" w:space="0" w:color="000000"/>
              <w:right w:val="single" w:sz="4" w:space="0" w:color="000000"/>
            </w:tcBorders>
            <w:vAlign w:val="center"/>
          </w:tcPr>
          <w:p w14:paraId="236DEE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B5F9FC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r>
      <w:tr w:rsidR="00A36D8B" w:rsidRPr="006A6D5A" w14:paraId="105EF229"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4EDB79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23</w:t>
            </w:r>
          </w:p>
        </w:tc>
        <w:tc>
          <w:tcPr>
            <w:tcW w:w="3827" w:type="dxa"/>
            <w:tcBorders>
              <w:top w:val="single" w:sz="4" w:space="0" w:color="000000"/>
              <w:left w:val="single" w:sz="4" w:space="0" w:color="000000"/>
              <w:bottom w:val="single" w:sz="4" w:space="0" w:color="000000"/>
              <w:right w:val="single" w:sz="4" w:space="0" w:color="000000"/>
            </w:tcBorders>
            <w:vAlign w:val="center"/>
          </w:tcPr>
          <w:p w14:paraId="6EA9F2B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22»</w:t>
            </w:r>
          </w:p>
        </w:tc>
        <w:tc>
          <w:tcPr>
            <w:tcW w:w="1530" w:type="dxa"/>
            <w:tcBorders>
              <w:top w:val="single" w:sz="4" w:space="0" w:color="000000"/>
              <w:left w:val="single" w:sz="4" w:space="0" w:color="000000"/>
              <w:bottom w:val="single" w:sz="4" w:space="0" w:color="000000"/>
              <w:right w:val="single" w:sz="4" w:space="0" w:color="000000"/>
            </w:tcBorders>
            <w:vAlign w:val="center"/>
          </w:tcPr>
          <w:p w14:paraId="08D1AA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2010</w:t>
            </w:r>
          </w:p>
        </w:tc>
        <w:tc>
          <w:tcPr>
            <w:tcW w:w="2127" w:type="dxa"/>
            <w:tcBorders>
              <w:top w:val="single" w:sz="4" w:space="0" w:color="000000"/>
              <w:left w:val="single" w:sz="4" w:space="0" w:color="000000"/>
              <w:bottom w:val="single" w:sz="4" w:space="0" w:color="000000"/>
              <w:right w:val="single" w:sz="4" w:space="0" w:color="000000"/>
            </w:tcBorders>
            <w:vAlign w:val="center"/>
          </w:tcPr>
          <w:p w14:paraId="6E8AB8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AD3F4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r>
      <w:tr w:rsidR="00A36D8B" w:rsidRPr="006A6D5A" w14:paraId="6BB78AD7"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257CC9C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827" w:type="dxa"/>
            <w:tcBorders>
              <w:top w:val="single" w:sz="4" w:space="0" w:color="000000"/>
              <w:left w:val="single" w:sz="4" w:space="0" w:color="000000"/>
              <w:bottom w:val="single" w:sz="4" w:space="0" w:color="000000"/>
              <w:right w:val="single" w:sz="4" w:space="0" w:color="000000"/>
            </w:tcBorders>
            <w:vAlign w:val="center"/>
          </w:tcPr>
          <w:p w14:paraId="3F561B6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28»</w:t>
            </w:r>
          </w:p>
        </w:tc>
        <w:tc>
          <w:tcPr>
            <w:tcW w:w="1530" w:type="dxa"/>
            <w:tcBorders>
              <w:top w:val="single" w:sz="4" w:space="0" w:color="000000"/>
              <w:left w:val="single" w:sz="4" w:space="0" w:color="000000"/>
              <w:bottom w:val="single" w:sz="4" w:space="0" w:color="000000"/>
              <w:right w:val="single" w:sz="4" w:space="0" w:color="000000"/>
            </w:tcBorders>
            <w:vAlign w:val="center"/>
          </w:tcPr>
          <w:p w14:paraId="65653F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2012</w:t>
            </w:r>
          </w:p>
        </w:tc>
        <w:tc>
          <w:tcPr>
            <w:tcW w:w="2127" w:type="dxa"/>
            <w:tcBorders>
              <w:top w:val="single" w:sz="4" w:space="0" w:color="000000"/>
              <w:left w:val="single" w:sz="4" w:space="0" w:color="000000"/>
              <w:bottom w:val="single" w:sz="4" w:space="0" w:color="000000"/>
              <w:right w:val="single" w:sz="4" w:space="0" w:color="000000"/>
            </w:tcBorders>
            <w:vAlign w:val="center"/>
          </w:tcPr>
          <w:p w14:paraId="784743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60F680C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r>
      <w:tr w:rsidR="00A36D8B" w:rsidRPr="006A6D5A" w14:paraId="513EB9BD"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7B56428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827" w:type="dxa"/>
            <w:tcBorders>
              <w:top w:val="single" w:sz="4" w:space="0" w:color="000000"/>
              <w:left w:val="single" w:sz="4" w:space="0" w:color="000000"/>
              <w:bottom w:val="single" w:sz="4" w:space="0" w:color="000000"/>
              <w:right w:val="single" w:sz="4" w:space="0" w:color="000000"/>
            </w:tcBorders>
            <w:vAlign w:val="center"/>
          </w:tcPr>
          <w:p w14:paraId="3744238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w:t>
            </w:r>
            <w:proofErr w:type="gramStart"/>
            <w:r w:rsidRPr="006A6D5A">
              <w:rPr>
                <w:rFonts w:ascii="Times New Roman" w:hAnsi="Times New Roman"/>
                <w:i/>
                <w:sz w:val="20"/>
              </w:rPr>
              <w:t>12»х.Восточный</w:t>
            </w:r>
            <w:proofErr w:type="gramEnd"/>
          </w:p>
        </w:tc>
        <w:tc>
          <w:tcPr>
            <w:tcW w:w="1530" w:type="dxa"/>
            <w:tcBorders>
              <w:top w:val="single" w:sz="4" w:space="0" w:color="000000"/>
              <w:left w:val="single" w:sz="4" w:space="0" w:color="000000"/>
              <w:bottom w:val="single" w:sz="4" w:space="0" w:color="000000"/>
              <w:right w:val="single" w:sz="4" w:space="0" w:color="000000"/>
            </w:tcBorders>
            <w:vAlign w:val="center"/>
          </w:tcPr>
          <w:p w14:paraId="4C1368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2014</w:t>
            </w:r>
          </w:p>
        </w:tc>
        <w:tc>
          <w:tcPr>
            <w:tcW w:w="2127" w:type="dxa"/>
            <w:tcBorders>
              <w:top w:val="single" w:sz="4" w:space="0" w:color="000000"/>
              <w:left w:val="single" w:sz="4" w:space="0" w:color="000000"/>
              <w:bottom w:val="single" w:sz="4" w:space="0" w:color="000000"/>
              <w:right w:val="single" w:sz="4" w:space="0" w:color="000000"/>
            </w:tcBorders>
            <w:vAlign w:val="center"/>
          </w:tcPr>
          <w:p w14:paraId="1F981A8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93E2C8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r>
      <w:tr w:rsidR="00A36D8B" w:rsidRPr="006A6D5A" w14:paraId="1570FB2A"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E68762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26</w:t>
            </w:r>
          </w:p>
        </w:tc>
        <w:tc>
          <w:tcPr>
            <w:tcW w:w="3827" w:type="dxa"/>
            <w:tcBorders>
              <w:top w:val="single" w:sz="4" w:space="0" w:color="000000"/>
              <w:left w:val="single" w:sz="4" w:space="0" w:color="000000"/>
              <w:bottom w:val="single" w:sz="4" w:space="0" w:color="000000"/>
              <w:right w:val="single" w:sz="4" w:space="0" w:color="000000"/>
            </w:tcBorders>
            <w:vAlign w:val="center"/>
          </w:tcPr>
          <w:p w14:paraId="388A997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«СОШ3»</w:t>
            </w:r>
          </w:p>
        </w:tc>
        <w:tc>
          <w:tcPr>
            <w:tcW w:w="1530" w:type="dxa"/>
            <w:tcBorders>
              <w:top w:val="single" w:sz="4" w:space="0" w:color="000000"/>
              <w:left w:val="single" w:sz="4" w:space="0" w:color="000000"/>
              <w:bottom w:val="single" w:sz="4" w:space="0" w:color="000000"/>
              <w:right w:val="single" w:sz="4" w:space="0" w:color="000000"/>
            </w:tcBorders>
            <w:vAlign w:val="center"/>
          </w:tcPr>
          <w:p w14:paraId="382EC4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2016</w:t>
            </w:r>
          </w:p>
        </w:tc>
        <w:tc>
          <w:tcPr>
            <w:tcW w:w="2127" w:type="dxa"/>
            <w:tcBorders>
              <w:top w:val="single" w:sz="4" w:space="0" w:color="000000"/>
              <w:left w:val="single" w:sz="4" w:space="0" w:color="000000"/>
              <w:bottom w:val="single" w:sz="4" w:space="0" w:color="000000"/>
              <w:right w:val="single" w:sz="4" w:space="0" w:color="000000"/>
            </w:tcBorders>
            <w:vAlign w:val="center"/>
          </w:tcPr>
          <w:p w14:paraId="752F5AC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34BB6D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r>
      <w:tr w:rsidR="00A36D8B" w:rsidRPr="006A6D5A" w14:paraId="5A626F85"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2A6046F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3827" w:type="dxa"/>
            <w:tcBorders>
              <w:top w:val="single" w:sz="4" w:space="0" w:color="000000"/>
              <w:left w:val="single" w:sz="4" w:space="0" w:color="000000"/>
              <w:bottom w:val="single" w:sz="4" w:space="0" w:color="000000"/>
              <w:right w:val="single" w:sz="4" w:space="0" w:color="000000"/>
            </w:tcBorders>
            <w:vAlign w:val="center"/>
          </w:tcPr>
          <w:p w14:paraId="4A900B6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1530" w:type="dxa"/>
            <w:tcBorders>
              <w:top w:val="single" w:sz="4" w:space="0" w:color="000000"/>
              <w:left w:val="single" w:sz="4" w:space="0" w:color="000000"/>
              <w:bottom w:val="single" w:sz="4" w:space="0" w:color="000000"/>
              <w:right w:val="single" w:sz="4" w:space="0" w:color="000000"/>
            </w:tcBorders>
            <w:vAlign w:val="center"/>
          </w:tcPr>
          <w:p w14:paraId="1311A6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1983</w:t>
            </w:r>
          </w:p>
        </w:tc>
        <w:tc>
          <w:tcPr>
            <w:tcW w:w="2127" w:type="dxa"/>
            <w:tcBorders>
              <w:top w:val="single" w:sz="4" w:space="0" w:color="000000"/>
              <w:left w:val="single" w:sz="4" w:space="0" w:color="000000"/>
              <w:bottom w:val="single" w:sz="4" w:space="0" w:color="000000"/>
              <w:right w:val="single" w:sz="4" w:space="0" w:color="000000"/>
            </w:tcBorders>
            <w:vAlign w:val="center"/>
          </w:tcPr>
          <w:p w14:paraId="273294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A7BCC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r>
      <w:tr w:rsidR="00A36D8B" w:rsidRPr="006A6D5A" w14:paraId="3451CF50"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0D5D33A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28</w:t>
            </w:r>
          </w:p>
        </w:tc>
        <w:tc>
          <w:tcPr>
            <w:tcW w:w="3827" w:type="dxa"/>
            <w:tcBorders>
              <w:top w:val="single" w:sz="4" w:space="0" w:color="000000"/>
              <w:left w:val="single" w:sz="4" w:space="0" w:color="000000"/>
              <w:bottom w:val="single" w:sz="4" w:space="0" w:color="000000"/>
              <w:right w:val="single" w:sz="4" w:space="0" w:color="000000"/>
            </w:tcBorders>
            <w:vAlign w:val="center"/>
          </w:tcPr>
          <w:p w14:paraId="4B9394E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1530" w:type="dxa"/>
            <w:tcBorders>
              <w:top w:val="single" w:sz="4" w:space="0" w:color="000000"/>
              <w:left w:val="single" w:sz="4" w:space="0" w:color="000000"/>
              <w:bottom w:val="single" w:sz="4" w:space="0" w:color="000000"/>
              <w:right w:val="single" w:sz="4" w:space="0" w:color="000000"/>
            </w:tcBorders>
            <w:vAlign w:val="center"/>
          </w:tcPr>
          <w:p w14:paraId="77C4A9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2127" w:type="dxa"/>
            <w:tcBorders>
              <w:top w:val="single" w:sz="4" w:space="0" w:color="000000"/>
              <w:left w:val="single" w:sz="4" w:space="0" w:color="000000"/>
              <w:bottom w:val="single" w:sz="4" w:space="0" w:color="000000"/>
              <w:right w:val="single" w:sz="4" w:space="0" w:color="000000"/>
            </w:tcBorders>
            <w:vAlign w:val="center"/>
          </w:tcPr>
          <w:p w14:paraId="4EA875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FB7AC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0,123</w:t>
            </w:r>
          </w:p>
        </w:tc>
      </w:tr>
      <w:tr w:rsidR="00A36D8B" w:rsidRPr="006A6D5A" w14:paraId="412583CD"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18B0B8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3827" w:type="dxa"/>
            <w:tcBorders>
              <w:top w:val="single" w:sz="4" w:space="0" w:color="000000"/>
              <w:left w:val="single" w:sz="4" w:space="0" w:color="000000"/>
              <w:bottom w:val="single" w:sz="4" w:space="0" w:color="000000"/>
              <w:right w:val="single" w:sz="4" w:space="0" w:color="000000"/>
            </w:tcBorders>
            <w:vAlign w:val="center"/>
          </w:tcPr>
          <w:p w14:paraId="0E46F1B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1530" w:type="dxa"/>
            <w:tcBorders>
              <w:top w:val="single" w:sz="4" w:space="0" w:color="000000"/>
              <w:left w:val="single" w:sz="4" w:space="0" w:color="000000"/>
              <w:bottom w:val="single" w:sz="4" w:space="0" w:color="000000"/>
              <w:right w:val="single" w:sz="4" w:space="0" w:color="000000"/>
            </w:tcBorders>
            <w:vAlign w:val="center"/>
          </w:tcPr>
          <w:p w14:paraId="52B4F7D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394C99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7E05D7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015973B9"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573E333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30</w:t>
            </w:r>
          </w:p>
        </w:tc>
        <w:tc>
          <w:tcPr>
            <w:tcW w:w="3827" w:type="dxa"/>
            <w:tcBorders>
              <w:top w:val="single" w:sz="4" w:space="0" w:color="000000"/>
              <w:left w:val="single" w:sz="4" w:space="0" w:color="000000"/>
              <w:bottom w:val="single" w:sz="4" w:space="0" w:color="000000"/>
              <w:right w:val="single" w:sz="4" w:space="0" w:color="000000"/>
            </w:tcBorders>
            <w:vAlign w:val="center"/>
          </w:tcPr>
          <w:p w14:paraId="083F22A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«СОШ10»</w:t>
            </w:r>
          </w:p>
        </w:tc>
        <w:tc>
          <w:tcPr>
            <w:tcW w:w="1530" w:type="dxa"/>
            <w:tcBorders>
              <w:top w:val="single" w:sz="4" w:space="0" w:color="000000"/>
              <w:left w:val="single" w:sz="4" w:space="0" w:color="000000"/>
              <w:bottom w:val="single" w:sz="4" w:space="0" w:color="000000"/>
              <w:right w:val="single" w:sz="4" w:space="0" w:color="000000"/>
            </w:tcBorders>
            <w:vAlign w:val="center"/>
          </w:tcPr>
          <w:p w14:paraId="7921A64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1AF3E4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19A245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0,206</w:t>
            </w:r>
          </w:p>
        </w:tc>
      </w:tr>
      <w:tr w:rsidR="00A36D8B" w:rsidRPr="006A6D5A" w14:paraId="4A6D98D1"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5FB9257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31</w:t>
            </w:r>
          </w:p>
        </w:tc>
        <w:tc>
          <w:tcPr>
            <w:tcW w:w="3827" w:type="dxa"/>
            <w:tcBorders>
              <w:top w:val="single" w:sz="4" w:space="0" w:color="000000"/>
              <w:left w:val="single" w:sz="4" w:space="0" w:color="000000"/>
              <w:bottom w:val="single" w:sz="4" w:space="0" w:color="000000"/>
              <w:right w:val="single" w:sz="4" w:space="0" w:color="000000"/>
            </w:tcBorders>
            <w:vAlign w:val="center"/>
          </w:tcPr>
          <w:p w14:paraId="5CDE6AD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ДК</w:t>
            </w:r>
          </w:p>
        </w:tc>
        <w:tc>
          <w:tcPr>
            <w:tcW w:w="1530" w:type="dxa"/>
            <w:tcBorders>
              <w:top w:val="single" w:sz="4" w:space="0" w:color="000000"/>
              <w:left w:val="single" w:sz="4" w:space="0" w:color="000000"/>
              <w:bottom w:val="single" w:sz="4" w:space="0" w:color="000000"/>
              <w:right w:val="single" w:sz="4" w:space="0" w:color="000000"/>
            </w:tcBorders>
            <w:vAlign w:val="center"/>
          </w:tcPr>
          <w:p w14:paraId="5BB4C8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417D3B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7C685AB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0,344</w:t>
            </w:r>
          </w:p>
        </w:tc>
      </w:tr>
      <w:tr w:rsidR="00A36D8B" w:rsidRPr="006A6D5A" w14:paraId="74DFB5BF"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98C5E8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32</w:t>
            </w:r>
          </w:p>
        </w:tc>
        <w:tc>
          <w:tcPr>
            <w:tcW w:w="3827" w:type="dxa"/>
            <w:tcBorders>
              <w:top w:val="single" w:sz="4" w:space="0" w:color="000000"/>
              <w:left w:val="single" w:sz="4" w:space="0" w:color="000000"/>
              <w:bottom w:val="single" w:sz="4" w:space="0" w:color="000000"/>
              <w:right w:val="single" w:sz="4" w:space="0" w:color="000000"/>
            </w:tcBorders>
            <w:vAlign w:val="center"/>
          </w:tcPr>
          <w:p w14:paraId="4912F0E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д/сад № 11</w:t>
            </w:r>
          </w:p>
        </w:tc>
        <w:tc>
          <w:tcPr>
            <w:tcW w:w="1530" w:type="dxa"/>
            <w:tcBorders>
              <w:top w:val="single" w:sz="4" w:space="0" w:color="000000"/>
              <w:left w:val="single" w:sz="4" w:space="0" w:color="000000"/>
              <w:bottom w:val="single" w:sz="4" w:space="0" w:color="000000"/>
              <w:right w:val="single" w:sz="4" w:space="0" w:color="000000"/>
            </w:tcBorders>
            <w:vAlign w:val="center"/>
          </w:tcPr>
          <w:p w14:paraId="76B1A16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2127" w:type="dxa"/>
            <w:tcBorders>
              <w:top w:val="single" w:sz="4" w:space="0" w:color="000000"/>
              <w:left w:val="single" w:sz="4" w:space="0" w:color="000000"/>
              <w:bottom w:val="single" w:sz="4" w:space="0" w:color="000000"/>
              <w:right w:val="single" w:sz="4" w:space="0" w:color="000000"/>
            </w:tcBorders>
            <w:vAlign w:val="center"/>
          </w:tcPr>
          <w:p w14:paraId="178A60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329ABA0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w:t>
            </w:r>
          </w:p>
        </w:tc>
      </w:tr>
      <w:tr w:rsidR="00A36D8B" w:rsidRPr="006A6D5A" w14:paraId="1462FFB0"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54C4F5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33</w:t>
            </w:r>
          </w:p>
        </w:tc>
        <w:tc>
          <w:tcPr>
            <w:tcW w:w="3827" w:type="dxa"/>
            <w:tcBorders>
              <w:top w:val="single" w:sz="4" w:space="0" w:color="000000"/>
              <w:left w:val="single" w:sz="4" w:space="0" w:color="000000"/>
              <w:bottom w:val="single" w:sz="4" w:space="0" w:color="000000"/>
              <w:right w:val="single" w:sz="4" w:space="0" w:color="000000"/>
            </w:tcBorders>
            <w:vAlign w:val="center"/>
          </w:tcPr>
          <w:p w14:paraId="1B8D305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«СОШ16»</w:t>
            </w:r>
          </w:p>
        </w:tc>
        <w:tc>
          <w:tcPr>
            <w:tcW w:w="1530" w:type="dxa"/>
            <w:tcBorders>
              <w:top w:val="single" w:sz="4" w:space="0" w:color="000000"/>
              <w:left w:val="single" w:sz="4" w:space="0" w:color="000000"/>
              <w:bottom w:val="single" w:sz="4" w:space="0" w:color="000000"/>
              <w:right w:val="single" w:sz="4" w:space="0" w:color="000000"/>
            </w:tcBorders>
            <w:vAlign w:val="center"/>
          </w:tcPr>
          <w:p w14:paraId="12849B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044C71C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03B6BC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w:t>
            </w:r>
          </w:p>
        </w:tc>
      </w:tr>
      <w:tr w:rsidR="00A36D8B" w:rsidRPr="006A6D5A" w14:paraId="73C75835"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34F7C66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34</w:t>
            </w:r>
          </w:p>
        </w:tc>
        <w:tc>
          <w:tcPr>
            <w:tcW w:w="3827" w:type="dxa"/>
            <w:tcBorders>
              <w:top w:val="single" w:sz="4" w:space="0" w:color="000000"/>
              <w:left w:val="single" w:sz="4" w:space="0" w:color="000000"/>
              <w:bottom w:val="single" w:sz="4" w:space="0" w:color="000000"/>
              <w:right w:val="single" w:sz="4" w:space="0" w:color="000000"/>
            </w:tcBorders>
            <w:vAlign w:val="center"/>
          </w:tcPr>
          <w:p w14:paraId="208216A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СДК</w:t>
            </w:r>
          </w:p>
        </w:tc>
        <w:tc>
          <w:tcPr>
            <w:tcW w:w="1530" w:type="dxa"/>
            <w:tcBorders>
              <w:top w:val="single" w:sz="4" w:space="0" w:color="000000"/>
              <w:left w:val="single" w:sz="4" w:space="0" w:color="000000"/>
              <w:bottom w:val="single" w:sz="4" w:space="0" w:color="000000"/>
              <w:right w:val="single" w:sz="4" w:space="0" w:color="000000"/>
            </w:tcBorders>
            <w:vAlign w:val="center"/>
          </w:tcPr>
          <w:p w14:paraId="39AB22D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2018</w:t>
            </w:r>
          </w:p>
        </w:tc>
        <w:tc>
          <w:tcPr>
            <w:tcW w:w="2127" w:type="dxa"/>
            <w:tcBorders>
              <w:top w:val="single" w:sz="4" w:space="0" w:color="000000"/>
              <w:left w:val="single" w:sz="4" w:space="0" w:color="000000"/>
              <w:bottom w:val="single" w:sz="4" w:space="0" w:color="000000"/>
              <w:right w:val="single" w:sz="4" w:space="0" w:color="000000"/>
            </w:tcBorders>
            <w:vAlign w:val="center"/>
          </w:tcPr>
          <w:p w14:paraId="756356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7F0812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r>
      <w:tr w:rsidR="00A36D8B" w:rsidRPr="006A6D5A" w14:paraId="33807187"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18FD99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35</w:t>
            </w:r>
          </w:p>
        </w:tc>
        <w:tc>
          <w:tcPr>
            <w:tcW w:w="3827" w:type="dxa"/>
            <w:tcBorders>
              <w:top w:val="single" w:sz="4" w:space="0" w:color="000000"/>
              <w:left w:val="single" w:sz="4" w:space="0" w:color="000000"/>
              <w:bottom w:val="single" w:sz="4" w:space="0" w:color="000000"/>
              <w:right w:val="single" w:sz="4" w:space="0" w:color="000000"/>
            </w:tcBorders>
            <w:vAlign w:val="center"/>
          </w:tcPr>
          <w:p w14:paraId="469A9AA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п. Первомайского</w:t>
            </w:r>
          </w:p>
        </w:tc>
        <w:tc>
          <w:tcPr>
            <w:tcW w:w="1530" w:type="dxa"/>
            <w:tcBorders>
              <w:top w:val="single" w:sz="4" w:space="0" w:color="000000"/>
              <w:left w:val="single" w:sz="4" w:space="0" w:color="000000"/>
              <w:bottom w:val="single" w:sz="4" w:space="0" w:color="000000"/>
              <w:right w:val="single" w:sz="4" w:space="0" w:color="000000"/>
            </w:tcBorders>
            <w:vAlign w:val="center"/>
          </w:tcPr>
          <w:p w14:paraId="342C69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2127" w:type="dxa"/>
            <w:tcBorders>
              <w:top w:val="single" w:sz="4" w:space="0" w:color="000000"/>
              <w:left w:val="single" w:sz="4" w:space="0" w:color="000000"/>
              <w:bottom w:val="single" w:sz="4" w:space="0" w:color="000000"/>
              <w:right w:val="single" w:sz="4" w:space="0" w:color="000000"/>
            </w:tcBorders>
            <w:vAlign w:val="center"/>
          </w:tcPr>
          <w:p w14:paraId="26E331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74F9F0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0,602</w:t>
            </w:r>
          </w:p>
        </w:tc>
      </w:tr>
      <w:tr w:rsidR="00A36D8B" w:rsidRPr="006A6D5A" w14:paraId="10C47EAD"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19006E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36</w:t>
            </w:r>
          </w:p>
        </w:tc>
        <w:tc>
          <w:tcPr>
            <w:tcW w:w="3827" w:type="dxa"/>
            <w:tcBorders>
              <w:top w:val="single" w:sz="4" w:space="0" w:color="000000"/>
              <w:left w:val="single" w:sz="4" w:space="0" w:color="000000"/>
              <w:bottom w:val="single" w:sz="4" w:space="0" w:color="000000"/>
              <w:right w:val="single" w:sz="4" w:space="0" w:color="000000"/>
            </w:tcBorders>
            <w:vAlign w:val="center"/>
          </w:tcPr>
          <w:p w14:paraId="6D65DB5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ООШ № 21 п. Звезда</w:t>
            </w:r>
          </w:p>
        </w:tc>
        <w:tc>
          <w:tcPr>
            <w:tcW w:w="1530" w:type="dxa"/>
            <w:tcBorders>
              <w:top w:val="single" w:sz="4" w:space="0" w:color="000000"/>
              <w:left w:val="single" w:sz="4" w:space="0" w:color="000000"/>
              <w:bottom w:val="single" w:sz="4" w:space="0" w:color="000000"/>
              <w:right w:val="single" w:sz="4" w:space="0" w:color="000000"/>
            </w:tcBorders>
            <w:vAlign w:val="center"/>
          </w:tcPr>
          <w:p w14:paraId="779C18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2127" w:type="dxa"/>
            <w:tcBorders>
              <w:top w:val="single" w:sz="4" w:space="0" w:color="000000"/>
              <w:left w:val="single" w:sz="4" w:space="0" w:color="000000"/>
              <w:bottom w:val="single" w:sz="4" w:space="0" w:color="000000"/>
              <w:right w:val="single" w:sz="4" w:space="0" w:color="000000"/>
            </w:tcBorders>
            <w:vAlign w:val="center"/>
          </w:tcPr>
          <w:p w14:paraId="3A6BAC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FB5E9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r>
      <w:tr w:rsidR="00A36D8B" w:rsidRPr="006A6D5A" w14:paraId="1EF80169"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5D3C79C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37</w:t>
            </w:r>
          </w:p>
        </w:tc>
        <w:tc>
          <w:tcPr>
            <w:tcW w:w="3827" w:type="dxa"/>
            <w:tcBorders>
              <w:top w:val="single" w:sz="4" w:space="0" w:color="000000"/>
              <w:left w:val="single" w:sz="4" w:space="0" w:color="000000"/>
              <w:bottom w:val="single" w:sz="4" w:space="0" w:color="000000"/>
              <w:right w:val="single" w:sz="4" w:space="0" w:color="000000"/>
            </w:tcBorders>
            <w:vAlign w:val="center"/>
          </w:tcPr>
          <w:p w14:paraId="7419AE3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9»</w:t>
            </w:r>
          </w:p>
        </w:tc>
        <w:tc>
          <w:tcPr>
            <w:tcW w:w="1530" w:type="dxa"/>
            <w:tcBorders>
              <w:top w:val="single" w:sz="4" w:space="0" w:color="000000"/>
              <w:left w:val="single" w:sz="4" w:space="0" w:color="000000"/>
              <w:bottom w:val="single" w:sz="4" w:space="0" w:color="000000"/>
              <w:right w:val="single" w:sz="4" w:space="0" w:color="000000"/>
            </w:tcBorders>
            <w:vAlign w:val="center"/>
          </w:tcPr>
          <w:p w14:paraId="183CB69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2127" w:type="dxa"/>
            <w:tcBorders>
              <w:top w:val="single" w:sz="4" w:space="0" w:color="000000"/>
              <w:left w:val="single" w:sz="4" w:space="0" w:color="000000"/>
              <w:bottom w:val="single" w:sz="4" w:space="0" w:color="000000"/>
              <w:right w:val="single" w:sz="4" w:space="0" w:color="000000"/>
            </w:tcBorders>
            <w:vAlign w:val="center"/>
          </w:tcPr>
          <w:p w14:paraId="6C3688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030CD9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0,946</w:t>
            </w:r>
          </w:p>
        </w:tc>
      </w:tr>
      <w:tr w:rsidR="00A36D8B" w:rsidRPr="006A6D5A" w14:paraId="426558EB"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2B5AEEB7"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38</w:t>
            </w:r>
          </w:p>
        </w:tc>
        <w:tc>
          <w:tcPr>
            <w:tcW w:w="3827" w:type="dxa"/>
            <w:tcBorders>
              <w:top w:val="single" w:sz="4" w:space="0" w:color="000000"/>
              <w:left w:val="single" w:sz="4" w:space="0" w:color="000000"/>
              <w:bottom w:val="single" w:sz="4" w:space="0" w:color="000000"/>
              <w:right w:val="single" w:sz="4" w:space="0" w:color="000000"/>
            </w:tcBorders>
            <w:vAlign w:val="center"/>
          </w:tcPr>
          <w:p w14:paraId="5A84BD98" w14:textId="77777777" w:rsidR="00A36D8B" w:rsidRPr="006A6D5A" w:rsidRDefault="006A6D5A">
            <w:pPr>
              <w:spacing w:after="0"/>
              <w:jc w:val="both"/>
              <w:rPr>
                <w:rFonts w:ascii="Times New Roman" w:hAnsi="Times New Roman"/>
                <w:i/>
                <w:sz w:val="20"/>
              </w:rPr>
            </w:pPr>
            <w:r w:rsidRPr="006A6D5A">
              <w:rPr>
                <w:rFonts w:ascii="Times New Roman" w:hAnsi="Times New Roman"/>
                <w:i/>
                <w:sz w:val="20"/>
              </w:rPr>
              <w:t>Котельная «НСШ27»</w:t>
            </w:r>
          </w:p>
        </w:tc>
        <w:tc>
          <w:tcPr>
            <w:tcW w:w="1530" w:type="dxa"/>
            <w:tcBorders>
              <w:top w:val="single" w:sz="4" w:space="0" w:color="000000"/>
              <w:left w:val="single" w:sz="4" w:space="0" w:color="000000"/>
              <w:bottom w:val="single" w:sz="4" w:space="0" w:color="000000"/>
              <w:right w:val="single" w:sz="4" w:space="0" w:color="000000"/>
            </w:tcBorders>
            <w:vAlign w:val="center"/>
          </w:tcPr>
          <w:p w14:paraId="316A454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2127" w:type="dxa"/>
            <w:tcBorders>
              <w:top w:val="single" w:sz="4" w:space="0" w:color="000000"/>
              <w:left w:val="single" w:sz="4" w:space="0" w:color="000000"/>
              <w:bottom w:val="single" w:sz="4" w:space="0" w:color="000000"/>
              <w:right w:val="single" w:sz="4" w:space="0" w:color="000000"/>
            </w:tcBorders>
            <w:vAlign w:val="center"/>
          </w:tcPr>
          <w:p w14:paraId="54EFFB6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158C4CA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0,301</w:t>
            </w:r>
          </w:p>
        </w:tc>
      </w:tr>
      <w:tr w:rsidR="00A36D8B" w:rsidRPr="006A6D5A" w14:paraId="04EF4794"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510F654"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39</w:t>
            </w:r>
          </w:p>
        </w:tc>
        <w:tc>
          <w:tcPr>
            <w:tcW w:w="3827" w:type="dxa"/>
            <w:tcBorders>
              <w:top w:val="single" w:sz="4" w:space="0" w:color="000000"/>
              <w:left w:val="single" w:sz="4" w:space="0" w:color="000000"/>
              <w:bottom w:val="single" w:sz="4" w:space="0" w:color="000000"/>
              <w:right w:val="single" w:sz="4" w:space="0" w:color="000000"/>
            </w:tcBorders>
            <w:vAlign w:val="center"/>
          </w:tcPr>
          <w:p w14:paraId="36C6CEE1"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д/сад № 4</w:t>
            </w:r>
          </w:p>
        </w:tc>
        <w:tc>
          <w:tcPr>
            <w:tcW w:w="1530" w:type="dxa"/>
            <w:tcBorders>
              <w:top w:val="single" w:sz="4" w:space="0" w:color="000000"/>
              <w:left w:val="single" w:sz="4" w:space="0" w:color="000000"/>
              <w:bottom w:val="single" w:sz="4" w:space="0" w:color="000000"/>
              <w:right w:val="single" w:sz="4" w:space="0" w:color="000000"/>
            </w:tcBorders>
            <w:vAlign w:val="center"/>
          </w:tcPr>
          <w:p w14:paraId="03FB69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F17A68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580" w:type="dxa"/>
            <w:tcBorders>
              <w:top w:val="single" w:sz="4" w:space="0" w:color="000000"/>
              <w:left w:val="single" w:sz="4" w:space="0" w:color="000000"/>
              <w:bottom w:val="single" w:sz="4" w:space="0" w:color="000000"/>
              <w:right w:val="single" w:sz="4" w:space="0" w:color="000000"/>
            </w:tcBorders>
            <w:vAlign w:val="center"/>
          </w:tcPr>
          <w:p w14:paraId="295D8C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r>
      <w:tr w:rsidR="00A36D8B" w:rsidRPr="006A6D5A" w14:paraId="2F837DF2"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A99A798"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40</w:t>
            </w:r>
          </w:p>
        </w:tc>
        <w:tc>
          <w:tcPr>
            <w:tcW w:w="3827" w:type="dxa"/>
            <w:tcBorders>
              <w:top w:val="single" w:sz="4" w:space="0" w:color="000000"/>
              <w:left w:val="single" w:sz="4" w:space="0" w:color="000000"/>
              <w:bottom w:val="single" w:sz="4" w:space="0" w:color="000000"/>
              <w:right w:val="single" w:sz="4" w:space="0" w:color="000000"/>
            </w:tcBorders>
          </w:tcPr>
          <w:p w14:paraId="23BF6037"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«ДС/15»</w:t>
            </w:r>
          </w:p>
        </w:tc>
        <w:tc>
          <w:tcPr>
            <w:tcW w:w="1530" w:type="dxa"/>
            <w:tcBorders>
              <w:top w:val="single" w:sz="4" w:space="0" w:color="000000"/>
              <w:left w:val="single" w:sz="4" w:space="0" w:color="000000"/>
              <w:bottom w:val="single" w:sz="4" w:space="0" w:color="000000"/>
              <w:right w:val="single" w:sz="4" w:space="0" w:color="000000"/>
            </w:tcBorders>
            <w:vAlign w:val="center"/>
          </w:tcPr>
          <w:p w14:paraId="7FDAEA5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2007</w:t>
            </w:r>
          </w:p>
        </w:tc>
        <w:tc>
          <w:tcPr>
            <w:tcW w:w="2127" w:type="dxa"/>
            <w:tcBorders>
              <w:top w:val="single" w:sz="4" w:space="0" w:color="000000"/>
              <w:left w:val="single" w:sz="4" w:space="0" w:color="000000"/>
              <w:bottom w:val="single" w:sz="4" w:space="0" w:color="000000"/>
              <w:right w:val="single" w:sz="4" w:space="0" w:color="000000"/>
            </w:tcBorders>
            <w:vAlign w:val="center"/>
          </w:tcPr>
          <w:p w14:paraId="0C5C9C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57E2B69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0,5848</w:t>
            </w:r>
          </w:p>
        </w:tc>
      </w:tr>
      <w:tr w:rsidR="00A36D8B" w:rsidRPr="006A6D5A" w14:paraId="44479A7D"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62838481"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41</w:t>
            </w:r>
          </w:p>
        </w:tc>
        <w:tc>
          <w:tcPr>
            <w:tcW w:w="3827" w:type="dxa"/>
            <w:tcBorders>
              <w:top w:val="single" w:sz="4" w:space="0" w:color="000000"/>
              <w:left w:val="single" w:sz="4" w:space="0" w:color="000000"/>
              <w:bottom w:val="single" w:sz="4" w:space="0" w:color="000000"/>
              <w:right w:val="single" w:sz="4" w:space="0" w:color="000000"/>
            </w:tcBorders>
          </w:tcPr>
          <w:p w14:paraId="6A7F2FAA"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«СОШ11»</w:t>
            </w:r>
          </w:p>
        </w:tc>
        <w:tc>
          <w:tcPr>
            <w:tcW w:w="1530" w:type="dxa"/>
            <w:tcBorders>
              <w:top w:val="single" w:sz="4" w:space="0" w:color="000000"/>
              <w:left w:val="single" w:sz="4" w:space="0" w:color="000000"/>
              <w:bottom w:val="single" w:sz="4" w:space="0" w:color="000000"/>
              <w:right w:val="single" w:sz="4" w:space="0" w:color="000000"/>
            </w:tcBorders>
            <w:vAlign w:val="center"/>
          </w:tcPr>
          <w:p w14:paraId="2C546EB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1980</w:t>
            </w:r>
          </w:p>
        </w:tc>
        <w:tc>
          <w:tcPr>
            <w:tcW w:w="2127" w:type="dxa"/>
            <w:tcBorders>
              <w:top w:val="single" w:sz="4" w:space="0" w:color="000000"/>
              <w:left w:val="single" w:sz="4" w:space="0" w:color="000000"/>
              <w:bottom w:val="single" w:sz="4" w:space="0" w:color="000000"/>
              <w:right w:val="single" w:sz="4" w:space="0" w:color="000000"/>
            </w:tcBorders>
            <w:vAlign w:val="center"/>
          </w:tcPr>
          <w:p w14:paraId="3E273F4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02B3BC3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1,994</w:t>
            </w:r>
          </w:p>
        </w:tc>
      </w:tr>
      <w:tr w:rsidR="00A36D8B" w:rsidRPr="006A6D5A" w14:paraId="73A1474E"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09FE7C77"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42</w:t>
            </w:r>
          </w:p>
        </w:tc>
        <w:tc>
          <w:tcPr>
            <w:tcW w:w="3827" w:type="dxa"/>
            <w:tcBorders>
              <w:top w:val="single" w:sz="4" w:space="0" w:color="000000"/>
              <w:left w:val="single" w:sz="4" w:space="0" w:color="000000"/>
              <w:bottom w:val="single" w:sz="4" w:space="0" w:color="000000"/>
              <w:right w:val="single" w:sz="4" w:space="0" w:color="000000"/>
            </w:tcBorders>
          </w:tcPr>
          <w:p w14:paraId="02F99D8D"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«СОШ5»</w:t>
            </w:r>
          </w:p>
        </w:tc>
        <w:tc>
          <w:tcPr>
            <w:tcW w:w="1530" w:type="dxa"/>
            <w:tcBorders>
              <w:top w:val="single" w:sz="4" w:space="0" w:color="000000"/>
              <w:left w:val="single" w:sz="4" w:space="0" w:color="000000"/>
              <w:bottom w:val="single" w:sz="4" w:space="0" w:color="000000"/>
              <w:right w:val="single" w:sz="4" w:space="0" w:color="000000"/>
            </w:tcBorders>
            <w:vAlign w:val="center"/>
          </w:tcPr>
          <w:p w14:paraId="3D1DE6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1985</w:t>
            </w:r>
          </w:p>
        </w:tc>
        <w:tc>
          <w:tcPr>
            <w:tcW w:w="2127" w:type="dxa"/>
            <w:tcBorders>
              <w:top w:val="single" w:sz="4" w:space="0" w:color="000000"/>
              <w:left w:val="single" w:sz="4" w:space="0" w:color="000000"/>
              <w:bottom w:val="single" w:sz="4" w:space="0" w:color="000000"/>
              <w:right w:val="single" w:sz="4" w:space="0" w:color="000000"/>
            </w:tcBorders>
            <w:vAlign w:val="center"/>
          </w:tcPr>
          <w:p w14:paraId="3F13BF1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73969A1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2,46</w:t>
            </w:r>
          </w:p>
        </w:tc>
      </w:tr>
      <w:tr w:rsidR="00A36D8B" w:rsidRPr="006A6D5A" w14:paraId="244634E2"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0D395FF8"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43</w:t>
            </w:r>
          </w:p>
        </w:tc>
        <w:tc>
          <w:tcPr>
            <w:tcW w:w="3827" w:type="dxa"/>
            <w:tcBorders>
              <w:top w:val="single" w:sz="4" w:space="0" w:color="000000"/>
              <w:left w:val="single" w:sz="4" w:space="0" w:color="000000"/>
              <w:bottom w:val="single" w:sz="4" w:space="0" w:color="000000"/>
              <w:right w:val="single" w:sz="4" w:space="0" w:color="000000"/>
            </w:tcBorders>
          </w:tcPr>
          <w:p w14:paraId="6D235E78"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«ООШ14»</w:t>
            </w:r>
          </w:p>
        </w:tc>
        <w:tc>
          <w:tcPr>
            <w:tcW w:w="1530" w:type="dxa"/>
            <w:tcBorders>
              <w:top w:val="single" w:sz="4" w:space="0" w:color="000000"/>
              <w:left w:val="single" w:sz="4" w:space="0" w:color="000000"/>
              <w:bottom w:val="single" w:sz="4" w:space="0" w:color="000000"/>
              <w:right w:val="single" w:sz="4" w:space="0" w:color="000000"/>
            </w:tcBorders>
            <w:vAlign w:val="center"/>
          </w:tcPr>
          <w:p w14:paraId="00EC165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2127" w:type="dxa"/>
            <w:tcBorders>
              <w:top w:val="single" w:sz="4" w:space="0" w:color="000000"/>
              <w:left w:val="single" w:sz="4" w:space="0" w:color="000000"/>
              <w:bottom w:val="single" w:sz="4" w:space="0" w:color="000000"/>
              <w:right w:val="single" w:sz="4" w:space="0" w:color="000000"/>
            </w:tcBorders>
            <w:vAlign w:val="center"/>
          </w:tcPr>
          <w:p w14:paraId="7C2194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2F53288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0,172</w:t>
            </w:r>
          </w:p>
        </w:tc>
      </w:tr>
      <w:tr w:rsidR="00A36D8B" w:rsidRPr="006A6D5A" w14:paraId="5B182414"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34678F47"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44</w:t>
            </w:r>
          </w:p>
        </w:tc>
        <w:tc>
          <w:tcPr>
            <w:tcW w:w="3827" w:type="dxa"/>
            <w:tcBorders>
              <w:top w:val="single" w:sz="4" w:space="0" w:color="000000"/>
              <w:left w:val="single" w:sz="4" w:space="0" w:color="000000"/>
              <w:bottom w:val="single" w:sz="4" w:space="0" w:color="000000"/>
              <w:right w:val="single" w:sz="4" w:space="0" w:color="000000"/>
            </w:tcBorders>
          </w:tcPr>
          <w:p w14:paraId="03F07415"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«ДОУ 29»</w:t>
            </w:r>
          </w:p>
        </w:tc>
        <w:tc>
          <w:tcPr>
            <w:tcW w:w="1530" w:type="dxa"/>
            <w:tcBorders>
              <w:top w:val="single" w:sz="4" w:space="0" w:color="000000"/>
              <w:left w:val="single" w:sz="4" w:space="0" w:color="000000"/>
              <w:bottom w:val="single" w:sz="4" w:space="0" w:color="000000"/>
              <w:right w:val="single" w:sz="4" w:space="0" w:color="000000"/>
            </w:tcBorders>
            <w:vAlign w:val="center"/>
          </w:tcPr>
          <w:p w14:paraId="3AA2029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2127" w:type="dxa"/>
            <w:tcBorders>
              <w:top w:val="single" w:sz="4" w:space="0" w:color="000000"/>
              <w:left w:val="single" w:sz="4" w:space="0" w:color="000000"/>
              <w:bottom w:val="single" w:sz="4" w:space="0" w:color="000000"/>
              <w:right w:val="single" w:sz="4" w:space="0" w:color="000000"/>
            </w:tcBorders>
            <w:vAlign w:val="center"/>
          </w:tcPr>
          <w:p w14:paraId="74499D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71A681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0,134</w:t>
            </w:r>
          </w:p>
        </w:tc>
      </w:tr>
      <w:tr w:rsidR="00A36D8B" w:rsidRPr="006A6D5A" w14:paraId="66E6A931" w14:textId="77777777">
        <w:trPr>
          <w:trHeight w:val="369"/>
        </w:trPr>
        <w:tc>
          <w:tcPr>
            <w:tcW w:w="455" w:type="dxa"/>
            <w:tcBorders>
              <w:top w:val="single" w:sz="4" w:space="0" w:color="000000"/>
              <w:left w:val="single" w:sz="4" w:space="0" w:color="000000"/>
              <w:bottom w:val="single" w:sz="4" w:space="0" w:color="000000"/>
              <w:right w:val="single" w:sz="4" w:space="0" w:color="000000"/>
            </w:tcBorders>
            <w:vAlign w:val="center"/>
          </w:tcPr>
          <w:p w14:paraId="482CF86B"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45</w:t>
            </w:r>
          </w:p>
        </w:tc>
        <w:tc>
          <w:tcPr>
            <w:tcW w:w="3827" w:type="dxa"/>
            <w:tcBorders>
              <w:top w:val="single" w:sz="4" w:space="0" w:color="000000"/>
              <w:left w:val="single" w:sz="4" w:space="0" w:color="000000"/>
              <w:bottom w:val="single" w:sz="4" w:space="0" w:color="000000"/>
              <w:right w:val="single" w:sz="4" w:space="0" w:color="000000"/>
            </w:tcBorders>
          </w:tcPr>
          <w:p w14:paraId="004302F5"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Котельная ДК «Кировский»  </w:t>
            </w:r>
          </w:p>
        </w:tc>
        <w:tc>
          <w:tcPr>
            <w:tcW w:w="1530" w:type="dxa"/>
            <w:tcBorders>
              <w:top w:val="single" w:sz="4" w:space="0" w:color="000000"/>
              <w:left w:val="single" w:sz="4" w:space="0" w:color="000000"/>
              <w:bottom w:val="single" w:sz="4" w:space="0" w:color="000000"/>
              <w:right w:val="single" w:sz="4" w:space="0" w:color="000000"/>
            </w:tcBorders>
            <w:vAlign w:val="center"/>
          </w:tcPr>
          <w:p w14:paraId="25D51B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2012</w:t>
            </w:r>
          </w:p>
        </w:tc>
        <w:tc>
          <w:tcPr>
            <w:tcW w:w="2127" w:type="dxa"/>
            <w:tcBorders>
              <w:top w:val="single" w:sz="4" w:space="0" w:color="000000"/>
              <w:left w:val="single" w:sz="4" w:space="0" w:color="000000"/>
              <w:bottom w:val="single" w:sz="4" w:space="0" w:color="000000"/>
              <w:right w:val="single" w:sz="4" w:space="0" w:color="000000"/>
            </w:tcBorders>
            <w:vAlign w:val="center"/>
          </w:tcPr>
          <w:p w14:paraId="7B8F43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2580" w:type="dxa"/>
            <w:tcBorders>
              <w:top w:val="single" w:sz="4" w:space="0" w:color="000000"/>
              <w:left w:val="single" w:sz="4" w:space="0" w:color="000000"/>
              <w:bottom w:val="single" w:sz="4" w:space="0" w:color="000000"/>
              <w:right w:val="single" w:sz="4" w:space="0" w:color="000000"/>
            </w:tcBorders>
            <w:vAlign w:val="center"/>
          </w:tcPr>
          <w:p w14:paraId="4226D5D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r>
    </w:tbl>
    <w:p w14:paraId="39F5A1F4" w14:textId="77777777" w:rsidR="00A36D8B" w:rsidRPr="006A6D5A" w:rsidRDefault="00A36D8B">
      <w:pPr>
        <w:rPr>
          <w:i/>
        </w:rPr>
        <w:sectPr w:rsidR="00A36D8B" w:rsidRPr="006A6D5A">
          <w:footerReference w:type="even" r:id="rId26"/>
          <w:footerReference w:type="default" r:id="rId27"/>
          <w:footerReference w:type="first" r:id="rId28"/>
          <w:pgSz w:w="11906" w:h="16838"/>
          <w:pgMar w:top="1276" w:right="1276" w:bottom="1276" w:left="709" w:header="0" w:footer="709" w:gutter="0"/>
          <w:cols w:space="720"/>
        </w:sectPr>
      </w:pPr>
    </w:p>
    <w:p w14:paraId="1F52EFB9" w14:textId="77777777" w:rsidR="00A36D8B" w:rsidRPr="006A6D5A" w:rsidRDefault="006A6D5A">
      <w:pPr>
        <w:spacing w:after="0" w:line="360" w:lineRule="auto"/>
        <w:ind w:left="-142" w:firstLine="709"/>
        <w:jc w:val="both"/>
        <w:rPr>
          <w:rFonts w:ascii="Times New Roman" w:hAnsi="Times New Roman"/>
          <w:b/>
          <w:i/>
          <w:sz w:val="28"/>
        </w:rPr>
      </w:pPr>
      <w:r w:rsidRPr="006A6D5A">
        <w:rPr>
          <w:rFonts w:ascii="Times New Roman" w:hAnsi="Times New Roman"/>
          <w:b/>
          <w:i/>
          <w:sz w:val="28"/>
        </w:rPr>
        <w:lastRenderedPageBreak/>
        <w:t>1.2.4 Объем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14:paraId="4BC35D21" w14:textId="77777777" w:rsidR="00A36D8B" w:rsidRPr="006A6D5A" w:rsidRDefault="006A6D5A">
      <w:pPr>
        <w:pStyle w:val="Default"/>
        <w:spacing w:line="360" w:lineRule="auto"/>
        <w:ind w:firstLine="567"/>
        <w:jc w:val="both"/>
        <w:rPr>
          <w:i/>
          <w:sz w:val="28"/>
        </w:rPr>
      </w:pPr>
      <w:r w:rsidRPr="006A6D5A">
        <w:rPr>
          <w:i/>
          <w:sz w:val="28"/>
        </w:rPr>
        <w:t xml:space="preserve">Расход теплоты на собственные нужды котельных определяется исходя из потребностей каждого конкретного теплоисточника как сумма расходов теплоты на отдельные элементы затрат: </w:t>
      </w:r>
    </w:p>
    <w:p w14:paraId="20D89B6C" w14:textId="77777777" w:rsidR="00A36D8B" w:rsidRPr="006A6D5A" w:rsidRDefault="006A6D5A">
      <w:pPr>
        <w:pStyle w:val="Default"/>
        <w:spacing w:line="360" w:lineRule="auto"/>
        <w:jc w:val="both"/>
        <w:rPr>
          <w:i/>
          <w:sz w:val="28"/>
        </w:rPr>
      </w:pPr>
      <w:r w:rsidRPr="006A6D5A">
        <w:rPr>
          <w:i/>
          <w:sz w:val="28"/>
        </w:rPr>
        <w:t xml:space="preserve">− потери теплоты на растопку котлов; </w:t>
      </w:r>
    </w:p>
    <w:p w14:paraId="30CF4F4F" w14:textId="77777777" w:rsidR="00A36D8B" w:rsidRPr="006A6D5A" w:rsidRDefault="006A6D5A">
      <w:pPr>
        <w:pStyle w:val="Default"/>
        <w:spacing w:line="360" w:lineRule="auto"/>
        <w:jc w:val="both"/>
        <w:rPr>
          <w:i/>
          <w:sz w:val="28"/>
        </w:rPr>
      </w:pPr>
      <w:r w:rsidRPr="006A6D5A">
        <w:rPr>
          <w:i/>
          <w:sz w:val="28"/>
        </w:rPr>
        <w:t xml:space="preserve">− потери теплоты на нагрев воды, удаляемой из котла с продувкой; </w:t>
      </w:r>
    </w:p>
    <w:p w14:paraId="1C2251B5" w14:textId="77777777" w:rsidR="00A36D8B" w:rsidRPr="006A6D5A" w:rsidRDefault="006A6D5A">
      <w:pPr>
        <w:pStyle w:val="Default"/>
        <w:spacing w:line="360" w:lineRule="auto"/>
        <w:jc w:val="both"/>
        <w:rPr>
          <w:i/>
          <w:sz w:val="28"/>
        </w:rPr>
      </w:pPr>
      <w:r w:rsidRPr="006A6D5A">
        <w:rPr>
          <w:i/>
          <w:sz w:val="28"/>
        </w:rPr>
        <w:t xml:space="preserve">− расход теплоты на подогрев жидкого топлива в цистернах, хранилищах, расходных емкостях; </w:t>
      </w:r>
    </w:p>
    <w:p w14:paraId="6BA55595" w14:textId="77777777" w:rsidR="00A36D8B" w:rsidRPr="006A6D5A" w:rsidRDefault="006A6D5A">
      <w:pPr>
        <w:pStyle w:val="Default"/>
        <w:spacing w:before="120" w:after="60" w:line="360" w:lineRule="auto"/>
        <w:jc w:val="both"/>
        <w:rPr>
          <w:i/>
          <w:sz w:val="28"/>
        </w:rPr>
      </w:pPr>
      <w:r w:rsidRPr="006A6D5A">
        <w:rPr>
          <w:i/>
          <w:sz w:val="28"/>
        </w:rPr>
        <w:t xml:space="preserve">− расход теплоты в паровых форсунках на распыление жидкого топлива; </w:t>
      </w:r>
    </w:p>
    <w:p w14:paraId="40D1243F" w14:textId="77777777" w:rsidR="00A36D8B" w:rsidRPr="006A6D5A" w:rsidRDefault="006A6D5A">
      <w:pPr>
        <w:pStyle w:val="Default"/>
        <w:spacing w:before="120" w:after="60" w:line="360" w:lineRule="auto"/>
        <w:jc w:val="both"/>
        <w:rPr>
          <w:i/>
          <w:sz w:val="28"/>
        </w:rPr>
      </w:pPr>
      <w:r w:rsidRPr="006A6D5A">
        <w:rPr>
          <w:i/>
          <w:sz w:val="28"/>
        </w:rPr>
        <w:t xml:space="preserve">− расход теплоты на технологические процессы подготовки воды; </w:t>
      </w:r>
    </w:p>
    <w:p w14:paraId="32686D1D" w14:textId="77777777" w:rsidR="00A36D8B" w:rsidRPr="006A6D5A" w:rsidRDefault="006A6D5A">
      <w:pPr>
        <w:pStyle w:val="Default"/>
        <w:spacing w:before="120" w:after="60" w:line="360" w:lineRule="auto"/>
        <w:jc w:val="both"/>
        <w:rPr>
          <w:i/>
          <w:sz w:val="28"/>
        </w:rPr>
      </w:pPr>
      <w:r w:rsidRPr="006A6D5A">
        <w:rPr>
          <w:i/>
          <w:sz w:val="28"/>
        </w:rPr>
        <w:t xml:space="preserve">− расход теплоты на отопление помещений котельной и вспомогательных зданий; </w:t>
      </w:r>
    </w:p>
    <w:p w14:paraId="6B2EBE69" w14:textId="77777777" w:rsidR="00A36D8B" w:rsidRPr="006A6D5A" w:rsidRDefault="006A6D5A">
      <w:pPr>
        <w:pStyle w:val="Default"/>
        <w:spacing w:before="120" w:after="60" w:line="360" w:lineRule="auto"/>
        <w:jc w:val="both"/>
        <w:rPr>
          <w:i/>
          <w:sz w:val="28"/>
        </w:rPr>
      </w:pPr>
      <w:r w:rsidRPr="006A6D5A">
        <w:rPr>
          <w:i/>
          <w:sz w:val="28"/>
        </w:rPr>
        <w:t xml:space="preserve">− расход теплоты на бытовые нужды персонала и пр. </w:t>
      </w:r>
    </w:p>
    <w:p w14:paraId="7B4BA9E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Параметры установленной тепловой мощности нетто приведены в таблице 2.6.</w:t>
      </w:r>
    </w:p>
    <w:p w14:paraId="20C28C3E"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2.6– Параметры установленной тепловой мощности нетто</w:t>
      </w:r>
    </w:p>
    <w:tbl>
      <w:tblPr>
        <w:tblW w:w="0" w:type="auto"/>
        <w:tblInd w:w="-289" w:type="dxa"/>
        <w:tblLayout w:type="fixed"/>
        <w:tblCellMar>
          <w:left w:w="10" w:type="dxa"/>
          <w:right w:w="10" w:type="dxa"/>
        </w:tblCellMar>
        <w:tblLook w:val="04A0" w:firstRow="1" w:lastRow="0" w:firstColumn="1" w:lastColumn="0" w:noHBand="0" w:noVBand="1"/>
      </w:tblPr>
      <w:tblGrid>
        <w:gridCol w:w="426"/>
        <w:gridCol w:w="2450"/>
        <w:gridCol w:w="2511"/>
        <w:gridCol w:w="2488"/>
        <w:gridCol w:w="2474"/>
      </w:tblGrid>
      <w:tr w:rsidR="00A36D8B" w:rsidRPr="006A6D5A" w14:paraId="049A41F3" w14:textId="77777777">
        <w:trPr>
          <w:tblHeader/>
        </w:trPr>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28AE15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 п/п</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4F3B70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4C0402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Марка и количество</w:t>
            </w:r>
          </w:p>
          <w:p w14:paraId="2E6A317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котлов</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AF8BAD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Затраты тепловой мощности на собственные и хозяйственные нужды, Гкал/ч</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32563D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Мощность источника тепловой энергии</w:t>
            </w:r>
          </w:p>
          <w:p w14:paraId="7C73E16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нетто, Гкал/ч</w:t>
            </w:r>
          </w:p>
        </w:tc>
      </w:tr>
      <w:tr w:rsidR="00A36D8B" w:rsidRPr="006A6D5A" w14:paraId="0C5DF2EC"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CE0B68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3C85707"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7BF8187" w14:textId="77777777" w:rsidR="00A36D8B" w:rsidRPr="006A6D5A" w:rsidRDefault="006A6D5A">
            <w:pPr>
              <w:jc w:val="center"/>
              <w:rPr>
                <w:rFonts w:ascii="Times New Roman" w:hAnsi="Times New Roman"/>
                <w:i/>
                <w:sz w:val="20"/>
              </w:rPr>
            </w:pPr>
            <w:r w:rsidRPr="006A6D5A">
              <w:rPr>
                <w:rFonts w:ascii="Times New Roman" w:hAnsi="Times New Roman"/>
                <w:i/>
                <w:sz w:val="20"/>
              </w:rPr>
              <w:t>КС – 1 -4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8D91E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C6150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2,25</w:t>
            </w:r>
          </w:p>
        </w:tc>
      </w:tr>
      <w:tr w:rsidR="00A36D8B" w:rsidRPr="006A6D5A" w14:paraId="0DE04A7B"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B3D0C7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133A8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CB9CB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Logano-3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EB2624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C719E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4,366</w:t>
            </w:r>
          </w:p>
        </w:tc>
      </w:tr>
      <w:tr w:rsidR="00A36D8B" w:rsidRPr="006A6D5A" w14:paraId="7B71F388"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96140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88BCF26"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696C7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КВГ- 4,65- 3шт.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15E83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0,047</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1D961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11,95</w:t>
            </w:r>
          </w:p>
        </w:tc>
      </w:tr>
      <w:tr w:rsidR="00A36D8B" w:rsidRPr="006A6D5A" w14:paraId="778CAFDB" w14:textId="77777777">
        <w:trPr>
          <w:trHeight w:val="495"/>
        </w:trPr>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D988FB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CEE55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C41A7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DC4CD3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0,0011</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201BB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0,110</w:t>
            </w:r>
          </w:p>
        </w:tc>
      </w:tr>
      <w:tr w:rsidR="00A36D8B" w:rsidRPr="006A6D5A" w14:paraId="7D65E882"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B434F1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03EA40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«ГПУ-2»</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27D665" w14:textId="77777777" w:rsidR="00A36D8B" w:rsidRPr="006A6D5A" w:rsidRDefault="006A6D5A">
            <w:pPr>
              <w:jc w:val="center"/>
              <w:rPr>
                <w:rFonts w:ascii="Times New Roman" w:hAnsi="Times New Roman"/>
                <w:i/>
                <w:sz w:val="20"/>
              </w:rPr>
            </w:pPr>
            <w:r w:rsidRPr="006A6D5A">
              <w:rPr>
                <w:rFonts w:ascii="Times New Roman" w:hAnsi="Times New Roman"/>
                <w:i/>
                <w:sz w:val="20"/>
              </w:rPr>
              <w:t>Logano-2шт.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8B47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B0FEF8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0,718</w:t>
            </w:r>
          </w:p>
        </w:tc>
      </w:tr>
      <w:tr w:rsidR="00A36D8B" w:rsidRPr="006A6D5A" w14:paraId="2EC1D593"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995BFD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0ED2AE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«ЦРБ»</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594395B" w14:textId="77777777" w:rsidR="00A36D8B" w:rsidRPr="006A6D5A" w:rsidRDefault="006A6D5A">
            <w:pPr>
              <w:jc w:val="center"/>
              <w:rPr>
                <w:rFonts w:ascii="Times New Roman" w:hAnsi="Times New Roman"/>
                <w:i/>
                <w:sz w:val="20"/>
              </w:rPr>
            </w:pPr>
            <w:r w:rsidRPr="006A6D5A">
              <w:rPr>
                <w:rFonts w:ascii="Times New Roman" w:hAnsi="Times New Roman"/>
                <w:i/>
                <w:sz w:val="20"/>
              </w:rPr>
              <w:t>КС – 1-6шт.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2695CE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F1E0C1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4,06</w:t>
            </w:r>
          </w:p>
        </w:tc>
      </w:tr>
      <w:tr w:rsidR="00A36D8B" w:rsidRPr="006A6D5A" w14:paraId="229E22F4"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D2B235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AF8CB7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5»</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5A2EA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60EE34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431B94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0,144</w:t>
            </w:r>
          </w:p>
        </w:tc>
      </w:tr>
      <w:tr w:rsidR="00A36D8B" w:rsidRPr="006A6D5A" w14:paraId="470841AC"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7AFA0A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7B3722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«Райпо»</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A2FE8B6" w14:textId="77777777" w:rsidR="00A36D8B" w:rsidRPr="006A6D5A" w:rsidRDefault="006A6D5A">
            <w:pPr>
              <w:jc w:val="center"/>
              <w:rPr>
                <w:rFonts w:ascii="Times New Roman" w:hAnsi="Times New Roman"/>
                <w:i/>
                <w:sz w:val="20"/>
              </w:rPr>
            </w:pPr>
            <w:r w:rsidRPr="006A6D5A">
              <w:rPr>
                <w:rFonts w:ascii="Times New Roman" w:hAnsi="Times New Roman"/>
                <w:i/>
                <w:sz w:val="20"/>
              </w:rPr>
              <w:t>КС – 1- 6шт.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FF691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36F11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3,433</w:t>
            </w:r>
          </w:p>
        </w:tc>
      </w:tr>
      <w:tr w:rsidR="00A36D8B" w:rsidRPr="006A6D5A" w14:paraId="0017F481"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2CC3E4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07EC92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AF75A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Protherm-3шт.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5C58D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7C9B4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0,298</w:t>
            </w:r>
          </w:p>
        </w:tc>
      </w:tr>
      <w:tr w:rsidR="00A36D8B" w:rsidRPr="006A6D5A" w14:paraId="7F713497"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20BA14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35EA6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66EEE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Logano-3шт.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8AD5BC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DA5DF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2,779</w:t>
            </w:r>
          </w:p>
        </w:tc>
      </w:tr>
      <w:tr w:rsidR="00A36D8B" w:rsidRPr="006A6D5A" w14:paraId="3BE72AA0"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FB8F7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1BBF04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FE573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Logano-3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563ECD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58289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1,137</w:t>
            </w:r>
          </w:p>
        </w:tc>
      </w:tr>
      <w:tr w:rsidR="00A36D8B" w:rsidRPr="006A6D5A" w14:paraId="5386D4A1"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5B11F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6CE1D4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C453A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6E606A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9B07C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0,111</w:t>
            </w:r>
          </w:p>
        </w:tc>
      </w:tr>
      <w:tr w:rsidR="00A36D8B" w:rsidRPr="006A6D5A" w14:paraId="3D17DF2E"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698152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37166B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№12»</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7F698D" w14:textId="77777777" w:rsidR="00A36D8B" w:rsidRPr="006A6D5A" w:rsidRDefault="006A6D5A">
            <w:pPr>
              <w:jc w:val="center"/>
              <w:rPr>
                <w:rFonts w:ascii="Times New Roman" w:hAnsi="Times New Roman"/>
                <w:i/>
                <w:sz w:val="20"/>
              </w:rPr>
            </w:pPr>
            <w:r w:rsidRPr="006A6D5A">
              <w:rPr>
                <w:rFonts w:ascii="Times New Roman" w:hAnsi="Times New Roman"/>
                <w:i/>
                <w:sz w:val="20"/>
              </w:rPr>
              <w:t>Ellprex-170- 2шт.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30140F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225BE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0,290</w:t>
            </w:r>
          </w:p>
        </w:tc>
      </w:tr>
      <w:tr w:rsidR="00A36D8B" w:rsidRPr="006A6D5A" w14:paraId="17CAD995"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7D9B8B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68FDF2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870CE7B"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AAE336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7F7C8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0,085</w:t>
            </w:r>
          </w:p>
        </w:tc>
      </w:tr>
      <w:tr w:rsidR="00A36D8B" w:rsidRPr="006A6D5A" w14:paraId="3321784B" w14:textId="77777777">
        <w:trPr>
          <w:trHeight w:val="575"/>
        </w:trPr>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C09ECC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CDDC0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B7F89F6"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6DC4E6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CB97D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0,145</w:t>
            </w:r>
          </w:p>
        </w:tc>
      </w:tr>
      <w:tr w:rsidR="00A36D8B" w:rsidRPr="006A6D5A" w14:paraId="6B362348"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610A4B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16</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78D028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«МБДОУ </w:t>
            </w:r>
            <w:proofErr w:type="spellStart"/>
            <w:r w:rsidRPr="006A6D5A">
              <w:rPr>
                <w:rFonts w:ascii="Times New Roman" w:hAnsi="Times New Roman"/>
                <w:i/>
                <w:sz w:val="20"/>
              </w:rPr>
              <w:t>МБДОУ</w:t>
            </w:r>
            <w:proofErr w:type="spellEnd"/>
            <w:r w:rsidRPr="006A6D5A">
              <w:rPr>
                <w:rFonts w:ascii="Times New Roman" w:hAnsi="Times New Roman"/>
                <w:i/>
                <w:sz w:val="20"/>
              </w:rPr>
              <w:t xml:space="preserve"> ДС 34»</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7A62E3D" w14:textId="77777777" w:rsidR="00A36D8B" w:rsidRPr="006A6D5A" w:rsidRDefault="006A6D5A">
            <w:pPr>
              <w:jc w:val="center"/>
              <w:rPr>
                <w:rFonts w:ascii="Times New Roman" w:hAnsi="Times New Roman"/>
                <w:i/>
                <w:sz w:val="20"/>
              </w:rPr>
            </w:pPr>
            <w:r w:rsidRPr="006A6D5A">
              <w:rPr>
                <w:rFonts w:ascii="Times New Roman" w:hAnsi="Times New Roman"/>
                <w:i/>
                <w:sz w:val="20"/>
              </w:rPr>
              <w:t>Ишма100-5шт.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D489B0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57100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0,428</w:t>
            </w:r>
          </w:p>
        </w:tc>
      </w:tr>
      <w:tr w:rsidR="00A36D8B" w:rsidRPr="006A6D5A" w14:paraId="2A6DE51F"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6F46C1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9E31CE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D87108" w14:textId="77777777" w:rsidR="00A36D8B" w:rsidRPr="006A6D5A" w:rsidRDefault="006A6D5A">
            <w:pPr>
              <w:jc w:val="center"/>
              <w:rPr>
                <w:rFonts w:ascii="Times New Roman" w:hAnsi="Times New Roman"/>
                <w:i/>
                <w:sz w:val="20"/>
              </w:rPr>
            </w:pPr>
            <w:r w:rsidRPr="006A6D5A">
              <w:rPr>
                <w:rFonts w:ascii="Times New Roman" w:hAnsi="Times New Roman"/>
                <w:i/>
                <w:sz w:val="20"/>
              </w:rPr>
              <w:t>Alpha E510-2шт.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27512B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05B52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0,854</w:t>
            </w:r>
          </w:p>
        </w:tc>
      </w:tr>
      <w:tr w:rsidR="00A36D8B" w:rsidRPr="006A6D5A" w14:paraId="3C55F8D4"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4FB984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30D903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A637A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 – 2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54E5BA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A1E02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0,321</w:t>
            </w:r>
          </w:p>
        </w:tc>
      </w:tr>
      <w:tr w:rsidR="00A36D8B" w:rsidRPr="006A6D5A" w14:paraId="1C0B7C1D" w14:textId="77777777">
        <w:trPr>
          <w:trHeight w:val="421"/>
        </w:trPr>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937A9A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774D7F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8»</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8F0111"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pro-06-2шт.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128C24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B183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0,161</w:t>
            </w:r>
          </w:p>
        </w:tc>
      </w:tr>
      <w:tr w:rsidR="00A36D8B" w:rsidRPr="006A6D5A" w14:paraId="7E85D04B"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FA5142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B02F36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30»</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B4150F9"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3CC391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0,0008</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CB749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0,133</w:t>
            </w:r>
          </w:p>
        </w:tc>
      </w:tr>
      <w:tr w:rsidR="00A36D8B" w:rsidRPr="006A6D5A" w14:paraId="689581BB"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E94BBD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AF704D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1818E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Котел-4 </w:t>
            </w:r>
            <w:proofErr w:type="spellStart"/>
            <w:r w:rsidRPr="006A6D5A">
              <w:rPr>
                <w:rFonts w:ascii="Times New Roman" w:hAnsi="Times New Roman"/>
                <w:i/>
                <w:sz w:val="20"/>
              </w:rPr>
              <w:t>шт</w:t>
            </w:r>
            <w:proofErr w:type="spellEnd"/>
            <w:r w:rsidRPr="006A6D5A">
              <w:rPr>
                <w:rFonts w:ascii="Times New Roman" w:hAnsi="Times New Roman"/>
                <w:i/>
                <w:sz w:val="20"/>
              </w:rPr>
              <w:t xml:space="preserve"> </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255571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0,0892</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FA04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3,822</w:t>
            </w:r>
          </w:p>
        </w:tc>
      </w:tr>
      <w:tr w:rsidR="00A36D8B" w:rsidRPr="006A6D5A" w14:paraId="44E71C1F"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A9EDB6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B5474B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w:t>
            </w:r>
            <w:proofErr w:type="gramStart"/>
            <w:r w:rsidRPr="006A6D5A">
              <w:rPr>
                <w:rFonts w:ascii="Times New Roman" w:hAnsi="Times New Roman"/>
                <w:i/>
                <w:sz w:val="20"/>
              </w:rPr>
              <w:t>5»х.Краснострелецкий</w:t>
            </w:r>
            <w:proofErr w:type="gramEnd"/>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20E1F9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2DFBE6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0,0016</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C982C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0,098</w:t>
            </w:r>
          </w:p>
        </w:tc>
      </w:tr>
      <w:tr w:rsidR="00A36D8B" w:rsidRPr="006A6D5A" w14:paraId="408F1882"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12EAEE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6F96F8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22»</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A382EC9"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867BD5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0,0003</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ED6C6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0,051</w:t>
            </w:r>
          </w:p>
        </w:tc>
      </w:tr>
      <w:tr w:rsidR="00A36D8B" w:rsidRPr="006A6D5A" w14:paraId="5F304E5D"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CABFD2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D1CB24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28»</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0EFAB66" w14:textId="77777777" w:rsidR="00A36D8B" w:rsidRPr="006A6D5A" w:rsidRDefault="006A6D5A">
            <w:pPr>
              <w:jc w:val="center"/>
              <w:rPr>
                <w:rFonts w:ascii="Times New Roman" w:hAnsi="Times New Roman"/>
                <w:i/>
                <w:sz w:val="20"/>
              </w:rPr>
            </w:pPr>
            <w:r w:rsidRPr="006A6D5A">
              <w:rPr>
                <w:rFonts w:ascii="Times New Roman" w:hAnsi="Times New Roman"/>
                <w:i/>
                <w:sz w:val="20"/>
              </w:rPr>
              <w:t>SLIMI/4/90/iN-2шт.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58F5A06" w14:textId="77777777" w:rsidR="00A36D8B" w:rsidRPr="006A6D5A" w:rsidRDefault="00A36D8B">
            <w:pPr>
              <w:spacing w:after="0"/>
              <w:jc w:val="center"/>
              <w:rPr>
                <w:rFonts w:ascii="Times New Roman" w:hAnsi="Times New Roman"/>
                <w:i/>
                <w:sz w:val="20"/>
              </w:rPr>
            </w:pPr>
          </w:p>
          <w:p w14:paraId="377D563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E618B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0,083</w:t>
            </w:r>
          </w:p>
        </w:tc>
      </w:tr>
      <w:tr w:rsidR="00A36D8B" w:rsidRPr="006A6D5A" w14:paraId="1C3FAA94"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B3B227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6A649E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w:t>
            </w:r>
            <w:proofErr w:type="gramStart"/>
            <w:r w:rsidRPr="006A6D5A">
              <w:rPr>
                <w:rFonts w:ascii="Times New Roman" w:hAnsi="Times New Roman"/>
                <w:i/>
                <w:sz w:val="20"/>
              </w:rPr>
              <w:t>12»х.Восточный</w:t>
            </w:r>
            <w:proofErr w:type="gramEnd"/>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6D3958"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D3DC16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0,0002</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53278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0,044</w:t>
            </w:r>
          </w:p>
        </w:tc>
      </w:tr>
      <w:tr w:rsidR="00A36D8B" w:rsidRPr="006A6D5A" w14:paraId="6688D788"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17FA4B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26</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8DFD09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«СОШ3»</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D52C4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Protherm-4шт.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B441FDD" w14:textId="77777777" w:rsidR="00A36D8B" w:rsidRPr="006A6D5A" w:rsidRDefault="006A6D5A">
            <w:pPr>
              <w:spacing w:after="0"/>
              <w:jc w:val="center"/>
              <w:rPr>
                <w:rFonts w:ascii="Times New Roman" w:hAnsi="Times New Roman"/>
                <w:i/>
                <w:sz w:val="20"/>
              </w:rPr>
            </w:pPr>
            <w:r w:rsidRPr="006A6D5A">
              <w:rPr>
                <w:rFonts w:ascii="Times New Roman" w:hAnsi="Times New Roman"/>
                <w:i/>
                <w:color w:val="00000A"/>
                <w:sz w:val="20"/>
              </w:rPr>
              <w:t>0,005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F8759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0,425</w:t>
            </w:r>
          </w:p>
        </w:tc>
      </w:tr>
      <w:tr w:rsidR="00A36D8B" w:rsidRPr="006A6D5A" w14:paraId="3C427FA8" w14:textId="77777777">
        <w:trPr>
          <w:trHeight w:val="210"/>
        </w:trPr>
        <w:tc>
          <w:tcPr>
            <w:tcW w:w="426" w:type="dxa"/>
            <w:tcBorders>
              <w:top w:val="single" w:sz="4" w:space="0" w:color="000000"/>
              <w:left w:val="single" w:sz="4" w:space="0" w:color="000000"/>
              <w:right w:val="single" w:sz="4" w:space="0" w:color="000000"/>
            </w:tcBorders>
            <w:tcMar>
              <w:left w:w="10" w:type="dxa"/>
              <w:right w:w="10" w:type="dxa"/>
            </w:tcMar>
            <w:vAlign w:val="center"/>
          </w:tcPr>
          <w:p w14:paraId="2AC15C6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2450" w:type="dxa"/>
            <w:tcBorders>
              <w:top w:val="single" w:sz="4" w:space="0" w:color="000000"/>
              <w:left w:val="single" w:sz="4" w:space="0" w:color="000000"/>
              <w:right w:val="single" w:sz="4" w:space="0" w:color="000000"/>
            </w:tcBorders>
            <w:tcMar>
              <w:left w:w="10" w:type="dxa"/>
              <w:right w:w="10" w:type="dxa"/>
            </w:tcMar>
            <w:vAlign w:val="center"/>
          </w:tcPr>
          <w:p w14:paraId="570235F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ADCB26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Ква-0,3- 2шт.</w:t>
            </w:r>
          </w:p>
        </w:tc>
        <w:tc>
          <w:tcPr>
            <w:tcW w:w="2488" w:type="dxa"/>
            <w:tcBorders>
              <w:top w:val="single" w:sz="4" w:space="0" w:color="000000"/>
              <w:left w:val="single" w:sz="4" w:space="0" w:color="000000"/>
              <w:right w:val="single" w:sz="4" w:space="0" w:color="000000"/>
            </w:tcBorders>
            <w:tcMar>
              <w:left w:w="10" w:type="dxa"/>
              <w:right w:w="10" w:type="dxa"/>
            </w:tcMar>
            <w:vAlign w:val="center"/>
          </w:tcPr>
          <w:p w14:paraId="4FB3D37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2474" w:type="dxa"/>
            <w:tcBorders>
              <w:top w:val="single" w:sz="4" w:space="0" w:color="000000"/>
              <w:left w:val="single" w:sz="4" w:space="0" w:color="000000"/>
              <w:right w:val="single" w:sz="4" w:space="0" w:color="000000"/>
            </w:tcBorders>
            <w:tcMar>
              <w:left w:w="10" w:type="dxa"/>
              <w:right w:w="10" w:type="dxa"/>
            </w:tcMar>
            <w:vAlign w:val="center"/>
          </w:tcPr>
          <w:p w14:paraId="40C40D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2,228</w:t>
            </w:r>
          </w:p>
        </w:tc>
      </w:tr>
      <w:tr w:rsidR="00A36D8B" w:rsidRPr="006A6D5A" w14:paraId="42359379" w14:textId="77777777">
        <w:trPr>
          <w:trHeight w:val="210"/>
        </w:trPr>
        <w:tc>
          <w:tcPr>
            <w:tcW w:w="426"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E28311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28</w:t>
            </w:r>
          </w:p>
        </w:tc>
        <w:tc>
          <w:tcPr>
            <w:tcW w:w="2450"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6EF154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D0FC577"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pro-05-1шт.</w:t>
            </w:r>
          </w:p>
        </w:tc>
        <w:tc>
          <w:tcPr>
            <w:tcW w:w="2488"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11758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0,0007</w:t>
            </w:r>
          </w:p>
        </w:tc>
        <w:tc>
          <w:tcPr>
            <w:tcW w:w="2474"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7A7FA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0,122</w:t>
            </w:r>
          </w:p>
        </w:tc>
      </w:tr>
      <w:tr w:rsidR="00A36D8B" w:rsidRPr="006A6D5A" w14:paraId="5DEAFC0A" w14:textId="77777777">
        <w:trPr>
          <w:trHeight w:val="361"/>
        </w:trPr>
        <w:tc>
          <w:tcPr>
            <w:tcW w:w="426"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C675DDA" w14:textId="77777777" w:rsidR="00A36D8B" w:rsidRPr="006A6D5A" w:rsidRDefault="00A36D8B">
            <w:pPr>
              <w:rPr>
                <w:i/>
              </w:rPr>
            </w:pPr>
          </w:p>
        </w:tc>
        <w:tc>
          <w:tcPr>
            <w:tcW w:w="2450"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4884651" w14:textId="77777777" w:rsidR="00A36D8B" w:rsidRPr="006A6D5A" w:rsidRDefault="00A36D8B">
            <w:pPr>
              <w:rPr>
                <w:i/>
              </w:rPr>
            </w:pP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AFE6E43"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Protherm-65 KLO-1шт.</w:t>
            </w:r>
          </w:p>
        </w:tc>
        <w:tc>
          <w:tcPr>
            <w:tcW w:w="2488"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DD8DC34" w14:textId="77777777" w:rsidR="00A36D8B" w:rsidRPr="006A6D5A" w:rsidRDefault="00A36D8B">
            <w:pPr>
              <w:rPr>
                <w:i/>
              </w:rPr>
            </w:pPr>
          </w:p>
        </w:tc>
        <w:tc>
          <w:tcPr>
            <w:tcW w:w="2474"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8484E5" w14:textId="77777777" w:rsidR="00A36D8B" w:rsidRPr="006A6D5A" w:rsidRDefault="00A36D8B">
            <w:pPr>
              <w:rPr>
                <w:i/>
              </w:rPr>
            </w:pPr>
          </w:p>
        </w:tc>
      </w:tr>
      <w:tr w:rsidR="00A36D8B" w:rsidRPr="006A6D5A" w14:paraId="594D07F8"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AD3E3F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DDDA73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B64C8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45BFAE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7B582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CFF1ED9"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B379DD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30</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FAF3EC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«СОШ10»</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0789D8"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Megaprex</w:t>
            </w:r>
            <w:proofErr w:type="spellEnd"/>
            <w:r w:rsidRPr="006A6D5A">
              <w:rPr>
                <w:rFonts w:ascii="Times New Roman" w:hAnsi="Times New Roman"/>
                <w:i/>
                <w:sz w:val="20"/>
              </w:rPr>
              <w:t xml:space="preserve"> N-120-шт.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93FF67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5DFFD2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0,203</w:t>
            </w:r>
          </w:p>
        </w:tc>
      </w:tr>
      <w:tr w:rsidR="00A36D8B" w:rsidRPr="006A6D5A" w14:paraId="53BB7565"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24F63B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31</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B0569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 Котельная ДК</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F7B2A7" w14:textId="77777777" w:rsidR="00A36D8B" w:rsidRPr="006A6D5A" w:rsidRDefault="006A6D5A">
            <w:pPr>
              <w:jc w:val="center"/>
              <w:rPr>
                <w:rFonts w:ascii="Times New Roman" w:hAnsi="Times New Roman"/>
                <w:i/>
                <w:sz w:val="20"/>
              </w:rPr>
            </w:pPr>
            <w:r w:rsidRPr="006A6D5A">
              <w:rPr>
                <w:rFonts w:ascii="Times New Roman" w:hAnsi="Times New Roman"/>
                <w:i/>
                <w:sz w:val="20"/>
              </w:rPr>
              <w:t>Megaprex-2шт.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E8DA6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B4BBD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0,342</w:t>
            </w:r>
          </w:p>
        </w:tc>
      </w:tr>
      <w:tr w:rsidR="00A36D8B" w:rsidRPr="006A6D5A" w14:paraId="5969EE43"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938D4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32</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C9F40E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д/сад №11</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48A61B2"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Protherm-2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BD2B9D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E302E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0,069</w:t>
            </w:r>
          </w:p>
        </w:tc>
      </w:tr>
      <w:tr w:rsidR="00A36D8B" w:rsidRPr="006A6D5A" w14:paraId="5295C4A2"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E66AF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33</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5A24B6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№16</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33F880" w14:textId="77777777" w:rsidR="00A36D8B" w:rsidRPr="006A6D5A" w:rsidRDefault="006A6D5A">
            <w:pPr>
              <w:jc w:val="center"/>
              <w:rPr>
                <w:rFonts w:ascii="Times New Roman" w:hAnsi="Times New Roman"/>
                <w:i/>
                <w:sz w:val="20"/>
              </w:rPr>
            </w:pPr>
            <w:r w:rsidRPr="006A6D5A">
              <w:rPr>
                <w:rFonts w:ascii="Times New Roman" w:hAnsi="Times New Roman"/>
                <w:i/>
                <w:sz w:val="20"/>
              </w:rPr>
              <w:t>REX 20-2шт.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AD11BE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28E2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0,336</w:t>
            </w:r>
          </w:p>
        </w:tc>
      </w:tr>
      <w:tr w:rsidR="00A36D8B" w:rsidRPr="006A6D5A" w14:paraId="7B91D358"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6A5595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34</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0612AF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 Котельная СДК</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AB9D6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Daewoo DGB-400 MSC – 2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661941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87A01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r>
      <w:tr w:rsidR="00A36D8B" w:rsidRPr="006A6D5A" w14:paraId="0A41008D"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465E37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35</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3D3EF8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п. Первомайского</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498B0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RSA- 2шт.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0B29A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0,0046</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E7B6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0,597</w:t>
            </w:r>
          </w:p>
        </w:tc>
      </w:tr>
      <w:tr w:rsidR="00A36D8B" w:rsidRPr="006A6D5A" w14:paraId="717AFD8B"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BEC82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36</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4129E4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ООШ № 21 п. Звезда</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4FA0C0"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ED6C9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0,0004</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EDE5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0,133</w:t>
            </w:r>
          </w:p>
        </w:tc>
      </w:tr>
      <w:tr w:rsidR="00A36D8B" w:rsidRPr="006A6D5A" w14:paraId="45F68215"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65DBB4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37</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4E751E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9»</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3E48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RSA- 3шт.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57B2B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40973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0,939</w:t>
            </w:r>
          </w:p>
        </w:tc>
      </w:tr>
      <w:tr w:rsidR="00A36D8B" w:rsidRPr="006A6D5A" w14:paraId="183A65F3"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CE93CB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38</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ACA1CB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«НСШ27»</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6BC0D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Protherm-3шт.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75A93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0,0025</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DFAE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0,298</w:t>
            </w:r>
          </w:p>
        </w:tc>
      </w:tr>
      <w:tr w:rsidR="00A36D8B" w:rsidRPr="006A6D5A" w14:paraId="12939F43"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65D58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39</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4BC482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4</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62899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E983F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CD78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4CB50ECD"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45196F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40</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91A7D5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8466D9B" w14:textId="77777777" w:rsidR="00A36D8B" w:rsidRPr="006A6D5A" w:rsidRDefault="006A6D5A">
            <w:pPr>
              <w:jc w:val="center"/>
              <w:rPr>
                <w:rFonts w:ascii="Times New Roman" w:hAnsi="Times New Roman"/>
                <w:i/>
                <w:sz w:val="20"/>
              </w:rPr>
            </w:pPr>
            <w:r w:rsidRPr="006A6D5A">
              <w:rPr>
                <w:rFonts w:ascii="Times New Roman" w:hAnsi="Times New Roman"/>
                <w:i/>
                <w:sz w:val="20"/>
              </w:rPr>
              <w:t>Ellprex-340-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0E7C3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64B95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0,5808</w:t>
            </w:r>
          </w:p>
        </w:tc>
      </w:tr>
      <w:tr w:rsidR="00A36D8B" w:rsidRPr="006A6D5A" w14:paraId="1C137049" w14:textId="77777777">
        <w:trPr>
          <w:trHeight w:val="210"/>
        </w:trPr>
        <w:tc>
          <w:tcPr>
            <w:tcW w:w="426"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059A8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41</w:t>
            </w:r>
          </w:p>
        </w:tc>
        <w:tc>
          <w:tcPr>
            <w:tcW w:w="2450"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4705EE8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99CA7CE" w14:textId="77777777" w:rsidR="00A36D8B" w:rsidRPr="006A6D5A" w:rsidRDefault="006A6D5A">
            <w:pPr>
              <w:jc w:val="center"/>
              <w:rPr>
                <w:rFonts w:ascii="Times New Roman" w:hAnsi="Times New Roman"/>
                <w:i/>
                <w:sz w:val="20"/>
              </w:rPr>
            </w:pPr>
            <w:r w:rsidRPr="006A6D5A">
              <w:rPr>
                <w:rFonts w:ascii="Times New Roman" w:hAnsi="Times New Roman"/>
                <w:i/>
                <w:sz w:val="20"/>
              </w:rPr>
              <w:t>Logano-1шт.</w:t>
            </w:r>
          </w:p>
        </w:tc>
        <w:tc>
          <w:tcPr>
            <w:tcW w:w="2488"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9DE5FD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2474"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101C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1,983</w:t>
            </w:r>
          </w:p>
        </w:tc>
      </w:tr>
      <w:tr w:rsidR="00A36D8B" w:rsidRPr="006A6D5A" w14:paraId="6613BE99" w14:textId="77777777">
        <w:trPr>
          <w:trHeight w:val="210"/>
        </w:trPr>
        <w:tc>
          <w:tcPr>
            <w:tcW w:w="426"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0C75BA4" w14:textId="77777777" w:rsidR="00A36D8B" w:rsidRPr="006A6D5A" w:rsidRDefault="00A36D8B">
            <w:pPr>
              <w:rPr>
                <w:i/>
              </w:rPr>
            </w:pPr>
          </w:p>
        </w:tc>
        <w:tc>
          <w:tcPr>
            <w:tcW w:w="2450"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6B13791E" w14:textId="77777777" w:rsidR="00A36D8B" w:rsidRPr="006A6D5A" w:rsidRDefault="00A36D8B">
            <w:pPr>
              <w:rPr>
                <w:i/>
              </w:rPr>
            </w:pP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51A6C3B" w14:textId="77777777" w:rsidR="00A36D8B" w:rsidRPr="006A6D5A" w:rsidRDefault="006A6D5A">
            <w:pPr>
              <w:jc w:val="center"/>
              <w:rPr>
                <w:rFonts w:ascii="Times New Roman" w:hAnsi="Times New Roman"/>
                <w:i/>
                <w:sz w:val="20"/>
              </w:rPr>
            </w:pPr>
            <w:r w:rsidRPr="006A6D5A">
              <w:rPr>
                <w:rFonts w:ascii="Times New Roman" w:hAnsi="Times New Roman"/>
                <w:i/>
                <w:sz w:val="20"/>
              </w:rPr>
              <w:t>Энергия-6- 2шт.</w:t>
            </w:r>
          </w:p>
        </w:tc>
        <w:tc>
          <w:tcPr>
            <w:tcW w:w="2488"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1B708D9" w14:textId="77777777" w:rsidR="00A36D8B" w:rsidRPr="006A6D5A" w:rsidRDefault="00A36D8B">
            <w:pPr>
              <w:rPr>
                <w:i/>
              </w:rPr>
            </w:pPr>
          </w:p>
        </w:tc>
        <w:tc>
          <w:tcPr>
            <w:tcW w:w="2474"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5DB3883" w14:textId="77777777" w:rsidR="00A36D8B" w:rsidRPr="006A6D5A" w:rsidRDefault="00A36D8B">
            <w:pPr>
              <w:rPr>
                <w:i/>
              </w:rPr>
            </w:pPr>
          </w:p>
        </w:tc>
      </w:tr>
      <w:tr w:rsidR="00A36D8B" w:rsidRPr="006A6D5A" w14:paraId="1729630D" w14:textId="77777777">
        <w:trPr>
          <w:trHeight w:val="210"/>
        </w:trPr>
        <w:tc>
          <w:tcPr>
            <w:tcW w:w="426"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E83D89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42</w:t>
            </w:r>
          </w:p>
        </w:tc>
        <w:tc>
          <w:tcPr>
            <w:tcW w:w="2450"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tcPr>
          <w:p w14:paraId="4318C6A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8893462" w14:textId="77777777" w:rsidR="00A36D8B" w:rsidRPr="006A6D5A" w:rsidRDefault="006A6D5A">
            <w:pPr>
              <w:jc w:val="center"/>
              <w:rPr>
                <w:rFonts w:ascii="Times New Roman" w:hAnsi="Times New Roman"/>
                <w:i/>
                <w:sz w:val="20"/>
              </w:rPr>
            </w:pPr>
            <w:r w:rsidRPr="006A6D5A">
              <w:rPr>
                <w:rFonts w:ascii="Times New Roman" w:hAnsi="Times New Roman"/>
                <w:i/>
                <w:sz w:val="20"/>
              </w:rPr>
              <w:t>Logano-1 шт.</w:t>
            </w:r>
          </w:p>
        </w:tc>
        <w:tc>
          <w:tcPr>
            <w:tcW w:w="2488"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2AB4C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0,013</w:t>
            </w:r>
          </w:p>
        </w:tc>
        <w:tc>
          <w:tcPr>
            <w:tcW w:w="2474" w:type="dxa"/>
            <w:vMerge w:val="restart"/>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0B2D1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2,447</w:t>
            </w:r>
          </w:p>
        </w:tc>
      </w:tr>
      <w:tr w:rsidR="00A36D8B" w:rsidRPr="006A6D5A" w14:paraId="26639F24" w14:textId="77777777">
        <w:trPr>
          <w:trHeight w:val="210"/>
        </w:trPr>
        <w:tc>
          <w:tcPr>
            <w:tcW w:w="426"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9C9AEE2" w14:textId="77777777" w:rsidR="00A36D8B" w:rsidRPr="006A6D5A" w:rsidRDefault="00A36D8B">
            <w:pPr>
              <w:rPr>
                <w:i/>
              </w:rPr>
            </w:pPr>
          </w:p>
        </w:tc>
        <w:tc>
          <w:tcPr>
            <w:tcW w:w="2450" w:type="dxa"/>
            <w:vMerge/>
            <w:tcBorders>
              <w:top w:val="single" w:sz="4" w:space="0" w:color="000000"/>
              <w:left w:val="single" w:sz="4" w:space="0" w:color="000000"/>
              <w:bottom w:val="single" w:sz="4" w:space="0" w:color="000000"/>
              <w:right w:val="single" w:sz="4" w:space="0" w:color="000000"/>
            </w:tcBorders>
            <w:tcMar>
              <w:left w:w="10" w:type="dxa"/>
              <w:right w:w="10" w:type="dxa"/>
            </w:tcMar>
          </w:tcPr>
          <w:p w14:paraId="3946E0AE" w14:textId="77777777" w:rsidR="00A36D8B" w:rsidRPr="006A6D5A" w:rsidRDefault="00A36D8B">
            <w:pPr>
              <w:rPr>
                <w:i/>
              </w:rPr>
            </w:pP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F263F1C" w14:textId="77777777" w:rsidR="00A36D8B" w:rsidRPr="006A6D5A" w:rsidRDefault="006A6D5A">
            <w:pPr>
              <w:jc w:val="center"/>
              <w:rPr>
                <w:rFonts w:ascii="Times New Roman" w:hAnsi="Times New Roman"/>
                <w:i/>
                <w:sz w:val="20"/>
              </w:rPr>
            </w:pPr>
            <w:r w:rsidRPr="006A6D5A">
              <w:rPr>
                <w:rFonts w:ascii="Times New Roman" w:hAnsi="Times New Roman"/>
                <w:i/>
                <w:sz w:val="20"/>
              </w:rPr>
              <w:t>Братск-1г- 2 шт.</w:t>
            </w:r>
          </w:p>
        </w:tc>
        <w:tc>
          <w:tcPr>
            <w:tcW w:w="2488"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9501573" w14:textId="77777777" w:rsidR="00A36D8B" w:rsidRPr="006A6D5A" w:rsidRDefault="00A36D8B">
            <w:pPr>
              <w:rPr>
                <w:i/>
              </w:rPr>
            </w:pPr>
          </w:p>
        </w:tc>
        <w:tc>
          <w:tcPr>
            <w:tcW w:w="2474" w:type="dxa"/>
            <w:vMerge/>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053B56C" w14:textId="77777777" w:rsidR="00A36D8B" w:rsidRPr="006A6D5A" w:rsidRDefault="00A36D8B">
            <w:pPr>
              <w:rPr>
                <w:i/>
              </w:rPr>
            </w:pPr>
          </w:p>
        </w:tc>
      </w:tr>
      <w:tr w:rsidR="00A36D8B" w:rsidRPr="006A6D5A" w14:paraId="09160C57" w14:textId="77777777">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6DCF6A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43</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5F047D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0068F5" w14:textId="77777777" w:rsidR="00A36D8B" w:rsidRPr="006A6D5A" w:rsidRDefault="006A6D5A">
            <w:pPr>
              <w:jc w:val="center"/>
              <w:rPr>
                <w:rFonts w:ascii="Times New Roman" w:hAnsi="Times New Roman"/>
                <w:i/>
                <w:sz w:val="20"/>
              </w:rPr>
            </w:pPr>
            <w:r w:rsidRPr="006A6D5A">
              <w:rPr>
                <w:rFonts w:ascii="Times New Roman" w:hAnsi="Times New Roman"/>
                <w:i/>
                <w:sz w:val="20"/>
              </w:rPr>
              <w:t>Protherm-2шт.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0C749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0,0009</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86942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0,171</w:t>
            </w:r>
          </w:p>
        </w:tc>
      </w:tr>
      <w:tr w:rsidR="00A36D8B" w:rsidRPr="006A6D5A" w14:paraId="30E73C93" w14:textId="77777777">
        <w:trPr>
          <w:trHeight w:val="299"/>
        </w:trPr>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DE40F4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44</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12A7D3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138FAF" w14:textId="77777777" w:rsidR="00A36D8B" w:rsidRPr="006A6D5A" w:rsidRDefault="006A6D5A">
            <w:pPr>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pro-05-2шт.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77C16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0,0006</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76069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0,133</w:t>
            </w:r>
          </w:p>
        </w:tc>
      </w:tr>
      <w:tr w:rsidR="00A36D8B" w:rsidRPr="006A6D5A" w14:paraId="65787B0B" w14:textId="77777777">
        <w:trPr>
          <w:trHeight w:val="299"/>
        </w:trPr>
        <w:tc>
          <w:tcPr>
            <w:tcW w:w="426"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0BA0F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45</w:t>
            </w:r>
          </w:p>
        </w:tc>
        <w:tc>
          <w:tcPr>
            <w:tcW w:w="2450"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32A8A6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Котельная ДК «Кировский»  </w:t>
            </w:r>
          </w:p>
        </w:tc>
        <w:tc>
          <w:tcPr>
            <w:tcW w:w="2511"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20C82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 – 2 шт.</w:t>
            </w:r>
          </w:p>
        </w:tc>
        <w:tc>
          <w:tcPr>
            <w:tcW w:w="248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4F6AC9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24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646CE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0,321</w:t>
            </w:r>
          </w:p>
        </w:tc>
      </w:tr>
    </w:tbl>
    <w:p w14:paraId="5A153667" w14:textId="77777777" w:rsidR="00A36D8B" w:rsidRPr="006A6D5A" w:rsidRDefault="00A36D8B">
      <w:pPr>
        <w:spacing w:after="0" w:line="360" w:lineRule="auto"/>
        <w:jc w:val="both"/>
        <w:rPr>
          <w:rFonts w:ascii="Times New Roman" w:hAnsi="Times New Roman"/>
          <w:b/>
          <w:i/>
          <w:sz w:val="28"/>
        </w:rPr>
      </w:pPr>
    </w:p>
    <w:p w14:paraId="7AD4EC59"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1.2.5 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14:paraId="557C17D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Ведомственные котельные в МО Ленинградский Муниципальный округ Краснодарского края работают в режиме выработки только тепловой энергии, теплофикационное оборудование на ней отсутствует. </w:t>
      </w:r>
    </w:p>
    <w:p w14:paraId="14ABFA69" w14:textId="77777777" w:rsidR="00A36D8B" w:rsidRPr="006A6D5A" w:rsidRDefault="006A6D5A">
      <w:pPr>
        <w:keepNext/>
        <w:spacing w:line="360" w:lineRule="auto"/>
        <w:ind w:firstLine="567"/>
        <w:contextualSpacing/>
        <w:jc w:val="both"/>
        <w:rPr>
          <w:rFonts w:ascii="Times New Roman" w:hAnsi="Times New Roman"/>
          <w:i/>
          <w:sz w:val="28"/>
        </w:rPr>
      </w:pPr>
      <w:r w:rsidRPr="006A6D5A">
        <w:rPr>
          <w:rFonts w:ascii="Times New Roman" w:hAnsi="Times New Roman"/>
          <w:i/>
          <w:sz w:val="28"/>
        </w:rPr>
        <w:t xml:space="preserve">Ремонтные кампании проводятся в сроки, установленные заводами изготовителями оборудования и в соответствии с план-графиками планово-предупредительных ремонтов. Работы проводятся в основном в летний период, при подготовке организации к осенне-зимнему отопительному сезону. Сведения о режимно-наладочных испытаниях и капитальных ремонтах представлены в таблице 2.7.  </w:t>
      </w:r>
    </w:p>
    <w:p w14:paraId="24B25D6C" w14:textId="77777777" w:rsidR="00A36D8B" w:rsidRPr="006A6D5A" w:rsidRDefault="006A6D5A">
      <w:pPr>
        <w:keepNext/>
        <w:spacing w:line="360" w:lineRule="auto"/>
        <w:ind w:firstLine="567"/>
        <w:contextualSpacing/>
        <w:jc w:val="both"/>
        <w:rPr>
          <w:rFonts w:ascii="Times New Roman" w:hAnsi="Times New Roman"/>
          <w:i/>
          <w:sz w:val="28"/>
        </w:rPr>
      </w:pPr>
      <w:r w:rsidRPr="006A6D5A">
        <w:rPr>
          <w:rFonts w:ascii="Times New Roman" w:hAnsi="Times New Roman"/>
          <w:i/>
          <w:sz w:val="28"/>
        </w:rPr>
        <w:t xml:space="preserve">         </w:t>
      </w:r>
    </w:p>
    <w:p w14:paraId="69B6B274" w14:textId="77777777" w:rsidR="00A36D8B" w:rsidRPr="006A6D5A" w:rsidRDefault="00A36D8B">
      <w:pPr>
        <w:rPr>
          <w:i/>
        </w:rPr>
        <w:sectPr w:rsidR="00A36D8B" w:rsidRPr="006A6D5A">
          <w:footerReference w:type="even" r:id="rId29"/>
          <w:footerReference w:type="default" r:id="rId30"/>
          <w:footerReference w:type="first" r:id="rId31"/>
          <w:pgSz w:w="11906" w:h="16838"/>
          <w:pgMar w:top="709" w:right="709" w:bottom="1276" w:left="1276" w:header="0" w:footer="709" w:gutter="0"/>
          <w:cols w:space="720"/>
        </w:sectPr>
      </w:pPr>
    </w:p>
    <w:p w14:paraId="20E8EB27" w14:textId="77777777" w:rsidR="00A36D8B" w:rsidRPr="006A6D5A" w:rsidRDefault="006A6D5A">
      <w:pPr>
        <w:jc w:val="center"/>
        <w:rPr>
          <w:rFonts w:ascii="Times New Roman" w:hAnsi="Times New Roman"/>
          <w:b/>
          <w:i/>
          <w:sz w:val="28"/>
        </w:rPr>
      </w:pPr>
      <w:r w:rsidRPr="006A6D5A">
        <w:rPr>
          <w:rFonts w:ascii="Times New Roman" w:hAnsi="Times New Roman"/>
          <w:b/>
          <w:i/>
          <w:sz w:val="28"/>
        </w:rPr>
        <w:lastRenderedPageBreak/>
        <w:t>Таблица 2.7 – Эксплуатационные характеристики теплофикационного оборудования</w:t>
      </w:r>
    </w:p>
    <w:tbl>
      <w:tblPr>
        <w:tblW w:w="0" w:type="auto"/>
        <w:tblInd w:w="422" w:type="dxa"/>
        <w:tblLayout w:type="fixed"/>
        <w:tblLook w:val="04A0" w:firstRow="1" w:lastRow="0" w:firstColumn="1" w:lastColumn="0" w:noHBand="0" w:noVBand="1"/>
      </w:tblPr>
      <w:tblGrid>
        <w:gridCol w:w="1859"/>
        <w:gridCol w:w="1452"/>
        <w:gridCol w:w="1289"/>
        <w:gridCol w:w="1168"/>
        <w:gridCol w:w="1172"/>
        <w:gridCol w:w="1545"/>
        <w:gridCol w:w="1680"/>
        <w:gridCol w:w="1559"/>
        <w:gridCol w:w="1165"/>
        <w:gridCol w:w="1881"/>
        <w:gridCol w:w="241"/>
      </w:tblGrid>
      <w:tr w:rsidR="00A36D8B" w:rsidRPr="006A6D5A" w14:paraId="27C94A1F" w14:textId="77777777">
        <w:trPr>
          <w:trHeight w:val="3177"/>
        </w:trPr>
        <w:tc>
          <w:tcPr>
            <w:tcW w:w="1859" w:type="dxa"/>
            <w:tcBorders>
              <w:top w:val="single" w:sz="4" w:space="0" w:color="000000"/>
              <w:left w:val="single" w:sz="4" w:space="0" w:color="000000"/>
              <w:bottom w:val="single" w:sz="4" w:space="0" w:color="000000"/>
              <w:right w:val="single" w:sz="4" w:space="0" w:color="000000"/>
            </w:tcBorders>
            <w:textDirection w:val="btLr"/>
            <w:vAlign w:val="center"/>
          </w:tcPr>
          <w:p w14:paraId="2291F6E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Марка котла</w:t>
            </w:r>
          </w:p>
        </w:tc>
        <w:tc>
          <w:tcPr>
            <w:tcW w:w="1452" w:type="dxa"/>
            <w:tcBorders>
              <w:top w:val="single" w:sz="4" w:space="0" w:color="000000"/>
              <w:left w:val="single" w:sz="4" w:space="0" w:color="000000"/>
              <w:bottom w:val="single" w:sz="4" w:space="0" w:color="000000"/>
              <w:right w:val="single" w:sz="4" w:space="0" w:color="000000"/>
            </w:tcBorders>
            <w:textDirection w:val="btLr"/>
            <w:vAlign w:val="center"/>
          </w:tcPr>
          <w:p w14:paraId="54BAF86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Станционный номер котла</w:t>
            </w:r>
          </w:p>
        </w:tc>
        <w:tc>
          <w:tcPr>
            <w:tcW w:w="1289" w:type="dxa"/>
            <w:tcBorders>
              <w:top w:val="single" w:sz="4" w:space="0" w:color="000000"/>
              <w:left w:val="single" w:sz="4" w:space="0" w:color="000000"/>
              <w:bottom w:val="single" w:sz="4" w:space="0" w:color="000000"/>
              <w:right w:val="single" w:sz="4" w:space="0" w:color="000000"/>
            </w:tcBorders>
            <w:textDirection w:val="btLr"/>
            <w:vAlign w:val="center"/>
          </w:tcPr>
          <w:p w14:paraId="23D86F7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Год ввода в эксплуатацию</w:t>
            </w:r>
          </w:p>
        </w:tc>
        <w:tc>
          <w:tcPr>
            <w:tcW w:w="1168" w:type="dxa"/>
            <w:tcBorders>
              <w:top w:val="single" w:sz="4" w:space="0" w:color="000000"/>
              <w:left w:val="single" w:sz="4" w:space="0" w:color="000000"/>
              <w:bottom w:val="single" w:sz="4" w:space="0" w:color="000000"/>
              <w:right w:val="single" w:sz="4" w:space="0" w:color="000000"/>
            </w:tcBorders>
            <w:textDirection w:val="btLr"/>
            <w:vAlign w:val="center"/>
          </w:tcPr>
          <w:p w14:paraId="413A1A1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Расчетный срок службы, лет</w:t>
            </w:r>
          </w:p>
        </w:tc>
        <w:tc>
          <w:tcPr>
            <w:tcW w:w="1172" w:type="dxa"/>
            <w:tcBorders>
              <w:top w:val="single" w:sz="4" w:space="0" w:color="000000"/>
              <w:left w:val="single" w:sz="4" w:space="0" w:color="000000"/>
              <w:bottom w:val="single" w:sz="4" w:space="0" w:color="000000"/>
              <w:right w:val="single" w:sz="4" w:space="0" w:color="000000"/>
            </w:tcBorders>
            <w:textDirection w:val="btLr"/>
            <w:vAlign w:val="center"/>
          </w:tcPr>
          <w:p w14:paraId="6D073AE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Фактический срок эксплуатации, лет</w:t>
            </w:r>
          </w:p>
        </w:tc>
        <w:tc>
          <w:tcPr>
            <w:tcW w:w="1545" w:type="dxa"/>
            <w:tcBorders>
              <w:top w:val="single" w:sz="4" w:space="0" w:color="000000"/>
              <w:left w:val="single" w:sz="4" w:space="0" w:color="000000"/>
              <w:bottom w:val="single" w:sz="4" w:space="0" w:color="000000"/>
              <w:right w:val="single" w:sz="4" w:space="0" w:color="000000"/>
            </w:tcBorders>
            <w:textDirection w:val="btLr"/>
            <w:vAlign w:val="center"/>
          </w:tcPr>
          <w:p w14:paraId="496C386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Год последнего освидетельствования при эксплуатации котла</w:t>
            </w:r>
          </w:p>
        </w:tc>
        <w:tc>
          <w:tcPr>
            <w:tcW w:w="1680" w:type="dxa"/>
            <w:tcBorders>
              <w:top w:val="single" w:sz="4" w:space="0" w:color="000000"/>
              <w:left w:val="single" w:sz="4" w:space="0" w:color="000000"/>
              <w:bottom w:val="single" w:sz="4" w:space="0" w:color="000000"/>
              <w:right w:val="single" w:sz="4" w:space="0" w:color="000000"/>
            </w:tcBorders>
            <w:textDirection w:val="btLr"/>
            <w:vAlign w:val="center"/>
          </w:tcPr>
          <w:p w14:paraId="57BD1BD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Год продления ресурса</w:t>
            </w:r>
          </w:p>
        </w:tc>
        <w:tc>
          <w:tcPr>
            <w:tcW w:w="1559" w:type="dxa"/>
            <w:tcBorders>
              <w:top w:val="single" w:sz="4" w:space="0" w:color="000000"/>
              <w:left w:val="single" w:sz="4" w:space="0" w:color="000000"/>
              <w:bottom w:val="single" w:sz="4" w:space="0" w:color="000000"/>
              <w:right w:val="single" w:sz="4" w:space="0" w:color="000000"/>
            </w:tcBorders>
            <w:textDirection w:val="btLr"/>
            <w:vAlign w:val="center"/>
          </w:tcPr>
          <w:p w14:paraId="0CE1DF1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Мероприятия по продлению ресурса</w:t>
            </w:r>
          </w:p>
        </w:tc>
        <w:tc>
          <w:tcPr>
            <w:tcW w:w="1165" w:type="dxa"/>
            <w:tcBorders>
              <w:top w:val="single" w:sz="4" w:space="0" w:color="000000"/>
              <w:left w:val="single" w:sz="4" w:space="0" w:color="000000"/>
              <w:bottom w:val="single" w:sz="4" w:space="0" w:color="000000"/>
              <w:right w:val="single" w:sz="4" w:space="0" w:color="000000"/>
            </w:tcBorders>
            <w:textDirection w:val="btLr"/>
            <w:vAlign w:val="center"/>
          </w:tcPr>
          <w:p w14:paraId="503798D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Год вывода из эксплуатации и демонтажа котла</w:t>
            </w:r>
          </w:p>
        </w:tc>
        <w:tc>
          <w:tcPr>
            <w:tcW w:w="1881" w:type="dxa"/>
            <w:tcBorders>
              <w:top w:val="single" w:sz="4" w:space="0" w:color="000000"/>
              <w:left w:val="single" w:sz="4" w:space="0" w:color="000000"/>
              <w:bottom w:val="single" w:sz="4" w:space="0" w:color="000000"/>
              <w:right w:val="single" w:sz="4" w:space="0" w:color="000000"/>
            </w:tcBorders>
            <w:textDirection w:val="btLr"/>
            <w:vAlign w:val="center"/>
          </w:tcPr>
          <w:p w14:paraId="7FEE7D9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Мероприятия по выводу из эксплуатации, консервации и демонтажу котла</w:t>
            </w:r>
          </w:p>
        </w:tc>
        <w:tc>
          <w:tcPr>
            <w:tcW w:w="241" w:type="dxa"/>
          </w:tcPr>
          <w:p w14:paraId="7B55DB41" w14:textId="77777777" w:rsidR="00A36D8B" w:rsidRPr="006A6D5A" w:rsidRDefault="00A36D8B">
            <w:pPr>
              <w:spacing w:after="0"/>
              <w:rPr>
                <w:rFonts w:ascii="Times New Roman" w:hAnsi="Times New Roman"/>
                <w:i/>
              </w:rPr>
            </w:pPr>
          </w:p>
        </w:tc>
      </w:tr>
      <w:tr w:rsidR="00A36D8B" w:rsidRPr="006A6D5A" w14:paraId="74ED266C"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02D445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«132 квартал»</w:t>
            </w:r>
          </w:p>
        </w:tc>
        <w:tc>
          <w:tcPr>
            <w:tcW w:w="241" w:type="dxa"/>
          </w:tcPr>
          <w:p w14:paraId="13A325C8" w14:textId="77777777" w:rsidR="00A36D8B" w:rsidRPr="006A6D5A" w:rsidRDefault="00A36D8B">
            <w:pPr>
              <w:spacing w:after="0"/>
              <w:rPr>
                <w:rFonts w:ascii="Times New Roman" w:hAnsi="Times New Roman"/>
                <w:i/>
              </w:rPr>
            </w:pPr>
          </w:p>
        </w:tc>
      </w:tr>
      <w:tr w:rsidR="00A36D8B" w:rsidRPr="006A6D5A" w14:paraId="589D351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8E7E2F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02FBD12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1193F6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1994</w:t>
            </w:r>
          </w:p>
        </w:tc>
        <w:tc>
          <w:tcPr>
            <w:tcW w:w="1168" w:type="dxa"/>
            <w:tcBorders>
              <w:top w:val="single" w:sz="4" w:space="0" w:color="000000"/>
              <w:left w:val="single" w:sz="4" w:space="0" w:color="000000"/>
              <w:bottom w:val="single" w:sz="4" w:space="0" w:color="000000"/>
              <w:right w:val="single" w:sz="4" w:space="0" w:color="000000"/>
            </w:tcBorders>
            <w:vAlign w:val="center"/>
          </w:tcPr>
          <w:p w14:paraId="7456EA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582054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31</w:t>
            </w:r>
          </w:p>
        </w:tc>
        <w:tc>
          <w:tcPr>
            <w:tcW w:w="1545" w:type="dxa"/>
            <w:tcBorders>
              <w:top w:val="single" w:sz="4" w:space="0" w:color="000000"/>
              <w:left w:val="single" w:sz="4" w:space="0" w:color="000000"/>
              <w:bottom w:val="single" w:sz="4" w:space="0" w:color="000000"/>
              <w:right w:val="single" w:sz="4" w:space="0" w:color="000000"/>
            </w:tcBorders>
            <w:vAlign w:val="center"/>
          </w:tcPr>
          <w:p w14:paraId="2811BA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4B3933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6C842E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5ECB9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05977F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200E1DE2" w14:textId="77777777" w:rsidR="00A36D8B" w:rsidRPr="006A6D5A" w:rsidRDefault="00A36D8B">
            <w:pPr>
              <w:spacing w:after="0"/>
              <w:rPr>
                <w:rFonts w:ascii="Times New Roman" w:hAnsi="Times New Roman"/>
                <w:i/>
              </w:rPr>
            </w:pPr>
          </w:p>
        </w:tc>
      </w:tr>
      <w:tr w:rsidR="00A36D8B" w:rsidRPr="006A6D5A" w14:paraId="27C7442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20B03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1B981C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3585484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1993</w:t>
            </w:r>
          </w:p>
        </w:tc>
        <w:tc>
          <w:tcPr>
            <w:tcW w:w="1168" w:type="dxa"/>
            <w:tcBorders>
              <w:top w:val="single" w:sz="4" w:space="0" w:color="000000"/>
              <w:left w:val="single" w:sz="4" w:space="0" w:color="000000"/>
              <w:bottom w:val="single" w:sz="4" w:space="0" w:color="000000"/>
              <w:right w:val="single" w:sz="4" w:space="0" w:color="000000"/>
            </w:tcBorders>
            <w:vAlign w:val="center"/>
          </w:tcPr>
          <w:p w14:paraId="55325E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852C4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w:t>
            </w:r>
          </w:p>
        </w:tc>
        <w:tc>
          <w:tcPr>
            <w:tcW w:w="1545" w:type="dxa"/>
            <w:tcBorders>
              <w:top w:val="single" w:sz="4" w:space="0" w:color="000000"/>
              <w:left w:val="single" w:sz="4" w:space="0" w:color="000000"/>
              <w:bottom w:val="single" w:sz="4" w:space="0" w:color="000000"/>
              <w:right w:val="single" w:sz="4" w:space="0" w:color="000000"/>
            </w:tcBorders>
            <w:vAlign w:val="center"/>
          </w:tcPr>
          <w:p w14:paraId="6A5897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63B426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112F1FF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7E8EF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1E2EC1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02CA590F" w14:textId="77777777" w:rsidR="00A36D8B" w:rsidRPr="006A6D5A" w:rsidRDefault="00A36D8B">
            <w:pPr>
              <w:spacing w:after="0"/>
              <w:rPr>
                <w:rFonts w:ascii="Times New Roman" w:hAnsi="Times New Roman"/>
                <w:i/>
              </w:rPr>
            </w:pPr>
          </w:p>
        </w:tc>
      </w:tr>
      <w:tr w:rsidR="00A36D8B" w:rsidRPr="006A6D5A" w14:paraId="54D7F48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28F67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727867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№92126</w:t>
            </w:r>
          </w:p>
        </w:tc>
        <w:tc>
          <w:tcPr>
            <w:tcW w:w="1289" w:type="dxa"/>
            <w:tcBorders>
              <w:top w:val="single" w:sz="4" w:space="0" w:color="000000"/>
              <w:left w:val="single" w:sz="4" w:space="0" w:color="000000"/>
              <w:bottom w:val="single" w:sz="4" w:space="0" w:color="000000"/>
              <w:right w:val="single" w:sz="4" w:space="0" w:color="000000"/>
            </w:tcBorders>
            <w:vAlign w:val="center"/>
          </w:tcPr>
          <w:p w14:paraId="1024996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1994</w:t>
            </w:r>
          </w:p>
        </w:tc>
        <w:tc>
          <w:tcPr>
            <w:tcW w:w="1168" w:type="dxa"/>
            <w:tcBorders>
              <w:top w:val="single" w:sz="4" w:space="0" w:color="000000"/>
              <w:left w:val="single" w:sz="4" w:space="0" w:color="000000"/>
              <w:bottom w:val="single" w:sz="4" w:space="0" w:color="000000"/>
              <w:right w:val="single" w:sz="4" w:space="0" w:color="000000"/>
            </w:tcBorders>
            <w:vAlign w:val="center"/>
          </w:tcPr>
          <w:p w14:paraId="671D4E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A4F943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31</w:t>
            </w:r>
          </w:p>
        </w:tc>
        <w:tc>
          <w:tcPr>
            <w:tcW w:w="1545" w:type="dxa"/>
            <w:tcBorders>
              <w:top w:val="single" w:sz="4" w:space="0" w:color="000000"/>
              <w:left w:val="single" w:sz="4" w:space="0" w:color="000000"/>
              <w:bottom w:val="single" w:sz="4" w:space="0" w:color="000000"/>
              <w:right w:val="single" w:sz="4" w:space="0" w:color="000000"/>
            </w:tcBorders>
            <w:vAlign w:val="center"/>
          </w:tcPr>
          <w:p w14:paraId="09F5C6D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34D9FD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29D25D5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654DD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00D2B3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2E49809E" w14:textId="77777777" w:rsidR="00A36D8B" w:rsidRPr="006A6D5A" w:rsidRDefault="00A36D8B">
            <w:pPr>
              <w:spacing w:after="0"/>
              <w:rPr>
                <w:rFonts w:ascii="Times New Roman" w:hAnsi="Times New Roman"/>
                <w:i/>
              </w:rPr>
            </w:pPr>
          </w:p>
        </w:tc>
      </w:tr>
      <w:tr w:rsidR="00A36D8B" w:rsidRPr="006A6D5A" w14:paraId="3465A48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BCBEC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5943183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№13455</w:t>
            </w:r>
          </w:p>
        </w:tc>
        <w:tc>
          <w:tcPr>
            <w:tcW w:w="1289" w:type="dxa"/>
            <w:tcBorders>
              <w:top w:val="single" w:sz="4" w:space="0" w:color="000000"/>
              <w:left w:val="single" w:sz="4" w:space="0" w:color="000000"/>
              <w:bottom w:val="single" w:sz="4" w:space="0" w:color="000000"/>
              <w:right w:val="single" w:sz="4" w:space="0" w:color="000000"/>
            </w:tcBorders>
            <w:vAlign w:val="center"/>
          </w:tcPr>
          <w:p w14:paraId="7E04C3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1996</w:t>
            </w:r>
          </w:p>
          <w:p w14:paraId="17CE122C" w14:textId="77777777" w:rsidR="00A36D8B" w:rsidRPr="006A6D5A" w:rsidRDefault="00A36D8B">
            <w:pPr>
              <w:spacing w:after="0" w:line="240" w:lineRule="auto"/>
              <w:contextualSpacing/>
              <w:jc w:val="center"/>
              <w:rPr>
                <w:rFonts w:ascii="Times New Roman" w:hAnsi="Times New Roman"/>
                <w:i/>
                <w:sz w:val="20"/>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579BEC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3D9B9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29</w:t>
            </w:r>
          </w:p>
        </w:tc>
        <w:tc>
          <w:tcPr>
            <w:tcW w:w="1545" w:type="dxa"/>
            <w:tcBorders>
              <w:top w:val="single" w:sz="4" w:space="0" w:color="000000"/>
              <w:left w:val="single" w:sz="4" w:space="0" w:color="000000"/>
              <w:bottom w:val="single" w:sz="4" w:space="0" w:color="000000"/>
              <w:right w:val="single" w:sz="4" w:space="0" w:color="000000"/>
            </w:tcBorders>
            <w:vAlign w:val="center"/>
          </w:tcPr>
          <w:p w14:paraId="22A252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484056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673689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3238C6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4712F0F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3CB2DA18" w14:textId="77777777" w:rsidR="00A36D8B" w:rsidRPr="006A6D5A" w:rsidRDefault="00A36D8B">
            <w:pPr>
              <w:spacing w:after="0"/>
              <w:rPr>
                <w:rFonts w:ascii="Times New Roman" w:hAnsi="Times New Roman"/>
                <w:i/>
              </w:rPr>
            </w:pPr>
          </w:p>
        </w:tc>
      </w:tr>
      <w:tr w:rsidR="00A36D8B" w:rsidRPr="006A6D5A" w14:paraId="1A962A65"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3A66D39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«ДДУ»</w:t>
            </w:r>
          </w:p>
        </w:tc>
        <w:tc>
          <w:tcPr>
            <w:tcW w:w="241" w:type="dxa"/>
          </w:tcPr>
          <w:p w14:paraId="15D15427" w14:textId="77777777" w:rsidR="00A36D8B" w:rsidRPr="006A6D5A" w:rsidRDefault="00A36D8B">
            <w:pPr>
              <w:spacing w:after="0"/>
              <w:rPr>
                <w:rFonts w:ascii="Times New Roman" w:hAnsi="Times New Roman"/>
                <w:i/>
              </w:rPr>
            </w:pPr>
          </w:p>
        </w:tc>
      </w:tr>
      <w:tr w:rsidR="00A36D8B" w:rsidRPr="006A6D5A" w14:paraId="2FD294BB"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DE53073"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755</w:t>
            </w:r>
          </w:p>
        </w:tc>
        <w:tc>
          <w:tcPr>
            <w:tcW w:w="1452" w:type="dxa"/>
            <w:tcBorders>
              <w:top w:val="single" w:sz="4" w:space="0" w:color="000000"/>
              <w:left w:val="single" w:sz="4" w:space="0" w:color="000000"/>
              <w:bottom w:val="single" w:sz="4" w:space="0" w:color="000000"/>
              <w:right w:val="single" w:sz="4" w:space="0" w:color="000000"/>
            </w:tcBorders>
            <w:vAlign w:val="center"/>
          </w:tcPr>
          <w:p w14:paraId="2C8051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№110</w:t>
            </w:r>
          </w:p>
        </w:tc>
        <w:tc>
          <w:tcPr>
            <w:tcW w:w="1289" w:type="dxa"/>
            <w:tcBorders>
              <w:top w:val="single" w:sz="4" w:space="0" w:color="000000"/>
              <w:left w:val="single" w:sz="4" w:space="0" w:color="000000"/>
              <w:bottom w:val="single" w:sz="4" w:space="0" w:color="000000"/>
              <w:right w:val="single" w:sz="4" w:space="0" w:color="000000"/>
            </w:tcBorders>
            <w:vAlign w:val="center"/>
          </w:tcPr>
          <w:p w14:paraId="51BF4A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2022</w:t>
            </w:r>
          </w:p>
        </w:tc>
        <w:tc>
          <w:tcPr>
            <w:tcW w:w="1168" w:type="dxa"/>
            <w:tcBorders>
              <w:top w:val="single" w:sz="4" w:space="0" w:color="000000"/>
              <w:left w:val="single" w:sz="4" w:space="0" w:color="000000"/>
              <w:bottom w:val="single" w:sz="4" w:space="0" w:color="000000"/>
              <w:right w:val="single" w:sz="4" w:space="0" w:color="000000"/>
            </w:tcBorders>
            <w:vAlign w:val="center"/>
          </w:tcPr>
          <w:p w14:paraId="328ECE2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B86EA5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45" w:type="dxa"/>
            <w:tcBorders>
              <w:top w:val="single" w:sz="4" w:space="0" w:color="000000"/>
              <w:left w:val="single" w:sz="4" w:space="0" w:color="000000"/>
              <w:bottom w:val="single" w:sz="4" w:space="0" w:color="000000"/>
              <w:right w:val="single" w:sz="4" w:space="0" w:color="000000"/>
            </w:tcBorders>
            <w:vAlign w:val="center"/>
          </w:tcPr>
          <w:p w14:paraId="71D9967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436F86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288749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90BF5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AE2DD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C5BFBAB" w14:textId="77777777" w:rsidR="00A36D8B" w:rsidRPr="006A6D5A" w:rsidRDefault="00A36D8B">
            <w:pPr>
              <w:spacing w:after="0"/>
              <w:rPr>
                <w:rFonts w:ascii="Times New Roman" w:hAnsi="Times New Roman"/>
                <w:i/>
              </w:rPr>
            </w:pPr>
          </w:p>
        </w:tc>
      </w:tr>
      <w:tr w:rsidR="00A36D8B" w:rsidRPr="006A6D5A" w14:paraId="13A2400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CA099F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755</w:t>
            </w:r>
          </w:p>
        </w:tc>
        <w:tc>
          <w:tcPr>
            <w:tcW w:w="1452" w:type="dxa"/>
            <w:tcBorders>
              <w:top w:val="single" w:sz="4" w:space="0" w:color="000000"/>
              <w:left w:val="single" w:sz="4" w:space="0" w:color="000000"/>
              <w:bottom w:val="single" w:sz="4" w:space="0" w:color="000000"/>
              <w:right w:val="single" w:sz="4" w:space="0" w:color="000000"/>
            </w:tcBorders>
            <w:vAlign w:val="center"/>
          </w:tcPr>
          <w:p w14:paraId="783F258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№54</w:t>
            </w:r>
          </w:p>
        </w:tc>
        <w:tc>
          <w:tcPr>
            <w:tcW w:w="1289" w:type="dxa"/>
            <w:tcBorders>
              <w:top w:val="single" w:sz="4" w:space="0" w:color="000000"/>
              <w:left w:val="single" w:sz="4" w:space="0" w:color="000000"/>
              <w:bottom w:val="single" w:sz="4" w:space="0" w:color="000000"/>
              <w:right w:val="single" w:sz="4" w:space="0" w:color="000000"/>
            </w:tcBorders>
            <w:vAlign w:val="center"/>
          </w:tcPr>
          <w:p w14:paraId="299021A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168" w:type="dxa"/>
            <w:tcBorders>
              <w:top w:val="single" w:sz="4" w:space="0" w:color="000000"/>
              <w:left w:val="single" w:sz="4" w:space="0" w:color="000000"/>
              <w:bottom w:val="single" w:sz="4" w:space="0" w:color="000000"/>
              <w:right w:val="single" w:sz="4" w:space="0" w:color="000000"/>
            </w:tcBorders>
            <w:vAlign w:val="center"/>
          </w:tcPr>
          <w:p w14:paraId="196814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8D637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45" w:type="dxa"/>
            <w:tcBorders>
              <w:top w:val="single" w:sz="4" w:space="0" w:color="000000"/>
              <w:left w:val="single" w:sz="4" w:space="0" w:color="000000"/>
              <w:bottom w:val="single" w:sz="4" w:space="0" w:color="000000"/>
              <w:right w:val="single" w:sz="4" w:space="0" w:color="000000"/>
            </w:tcBorders>
            <w:vAlign w:val="center"/>
          </w:tcPr>
          <w:p w14:paraId="5D2592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056C32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22E3E8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C59C2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A7DBA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4643718" w14:textId="77777777" w:rsidR="00A36D8B" w:rsidRPr="006A6D5A" w:rsidRDefault="00A36D8B">
            <w:pPr>
              <w:spacing w:after="0"/>
              <w:rPr>
                <w:rFonts w:ascii="Times New Roman" w:hAnsi="Times New Roman"/>
                <w:i/>
              </w:rPr>
            </w:pPr>
          </w:p>
        </w:tc>
      </w:tr>
      <w:tr w:rsidR="00A36D8B" w:rsidRPr="006A6D5A" w14:paraId="79B9006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27E2740"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655</w:t>
            </w:r>
          </w:p>
        </w:tc>
        <w:tc>
          <w:tcPr>
            <w:tcW w:w="1452" w:type="dxa"/>
            <w:tcBorders>
              <w:top w:val="single" w:sz="4" w:space="0" w:color="000000"/>
              <w:left w:val="single" w:sz="4" w:space="0" w:color="000000"/>
              <w:bottom w:val="single" w:sz="4" w:space="0" w:color="000000"/>
              <w:right w:val="single" w:sz="4" w:space="0" w:color="000000"/>
            </w:tcBorders>
            <w:vAlign w:val="center"/>
          </w:tcPr>
          <w:p w14:paraId="4CB4A7A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№356</w:t>
            </w:r>
          </w:p>
        </w:tc>
        <w:tc>
          <w:tcPr>
            <w:tcW w:w="1289" w:type="dxa"/>
            <w:tcBorders>
              <w:top w:val="single" w:sz="4" w:space="0" w:color="000000"/>
              <w:left w:val="single" w:sz="4" w:space="0" w:color="000000"/>
              <w:bottom w:val="single" w:sz="4" w:space="0" w:color="000000"/>
              <w:right w:val="single" w:sz="4" w:space="0" w:color="000000"/>
            </w:tcBorders>
            <w:vAlign w:val="center"/>
          </w:tcPr>
          <w:p w14:paraId="498F9C1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168" w:type="dxa"/>
            <w:tcBorders>
              <w:top w:val="single" w:sz="4" w:space="0" w:color="000000"/>
              <w:left w:val="single" w:sz="4" w:space="0" w:color="000000"/>
              <w:bottom w:val="single" w:sz="4" w:space="0" w:color="000000"/>
              <w:right w:val="single" w:sz="4" w:space="0" w:color="000000"/>
            </w:tcBorders>
            <w:vAlign w:val="center"/>
          </w:tcPr>
          <w:p w14:paraId="2564C9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6837F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45" w:type="dxa"/>
            <w:tcBorders>
              <w:top w:val="single" w:sz="4" w:space="0" w:color="000000"/>
              <w:left w:val="single" w:sz="4" w:space="0" w:color="000000"/>
              <w:bottom w:val="single" w:sz="4" w:space="0" w:color="000000"/>
              <w:right w:val="single" w:sz="4" w:space="0" w:color="000000"/>
            </w:tcBorders>
            <w:vAlign w:val="center"/>
          </w:tcPr>
          <w:p w14:paraId="1DB68D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7F5799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5EB78E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2DA1A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43873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44B89F03" w14:textId="77777777" w:rsidR="00A36D8B" w:rsidRPr="006A6D5A" w:rsidRDefault="00A36D8B">
            <w:pPr>
              <w:spacing w:after="0"/>
              <w:rPr>
                <w:rFonts w:ascii="Times New Roman" w:hAnsi="Times New Roman"/>
                <w:i/>
              </w:rPr>
            </w:pPr>
          </w:p>
        </w:tc>
      </w:tr>
      <w:tr w:rsidR="00A36D8B" w:rsidRPr="006A6D5A" w14:paraId="69B48125"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4951E9E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«106 квартал»</w:t>
            </w:r>
          </w:p>
        </w:tc>
        <w:tc>
          <w:tcPr>
            <w:tcW w:w="241" w:type="dxa"/>
          </w:tcPr>
          <w:p w14:paraId="66872572" w14:textId="77777777" w:rsidR="00A36D8B" w:rsidRPr="006A6D5A" w:rsidRDefault="00A36D8B">
            <w:pPr>
              <w:spacing w:after="0"/>
              <w:rPr>
                <w:rFonts w:ascii="Times New Roman" w:hAnsi="Times New Roman"/>
                <w:i/>
              </w:rPr>
            </w:pPr>
          </w:p>
        </w:tc>
      </w:tr>
      <w:tr w:rsidR="00A36D8B" w:rsidRPr="006A6D5A" w14:paraId="3C4EAAF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CCB56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КВГ-4,65</w:t>
            </w:r>
          </w:p>
        </w:tc>
        <w:tc>
          <w:tcPr>
            <w:tcW w:w="1452" w:type="dxa"/>
            <w:tcBorders>
              <w:top w:val="single" w:sz="4" w:space="0" w:color="000000"/>
              <w:left w:val="single" w:sz="4" w:space="0" w:color="000000"/>
              <w:bottom w:val="single" w:sz="4" w:space="0" w:color="000000"/>
              <w:right w:val="single" w:sz="4" w:space="0" w:color="000000"/>
            </w:tcBorders>
            <w:vAlign w:val="center"/>
          </w:tcPr>
          <w:p w14:paraId="2FC2B2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№73645</w:t>
            </w:r>
          </w:p>
        </w:tc>
        <w:tc>
          <w:tcPr>
            <w:tcW w:w="1289" w:type="dxa"/>
            <w:tcBorders>
              <w:top w:val="single" w:sz="4" w:space="0" w:color="000000"/>
              <w:left w:val="single" w:sz="4" w:space="0" w:color="000000"/>
              <w:bottom w:val="single" w:sz="4" w:space="0" w:color="000000"/>
              <w:right w:val="single" w:sz="4" w:space="0" w:color="000000"/>
            </w:tcBorders>
            <w:vAlign w:val="center"/>
          </w:tcPr>
          <w:p w14:paraId="5B566DE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1991</w:t>
            </w:r>
          </w:p>
        </w:tc>
        <w:tc>
          <w:tcPr>
            <w:tcW w:w="1168" w:type="dxa"/>
            <w:tcBorders>
              <w:top w:val="single" w:sz="4" w:space="0" w:color="000000"/>
              <w:left w:val="single" w:sz="4" w:space="0" w:color="000000"/>
              <w:bottom w:val="single" w:sz="4" w:space="0" w:color="000000"/>
              <w:right w:val="single" w:sz="4" w:space="0" w:color="000000"/>
            </w:tcBorders>
            <w:vAlign w:val="center"/>
          </w:tcPr>
          <w:p w14:paraId="1DC25D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49389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w:t>
            </w:r>
          </w:p>
        </w:tc>
        <w:tc>
          <w:tcPr>
            <w:tcW w:w="1545" w:type="dxa"/>
            <w:tcBorders>
              <w:top w:val="single" w:sz="4" w:space="0" w:color="000000"/>
              <w:left w:val="single" w:sz="4" w:space="0" w:color="000000"/>
              <w:bottom w:val="single" w:sz="4" w:space="0" w:color="000000"/>
              <w:right w:val="single" w:sz="4" w:space="0" w:color="000000"/>
            </w:tcBorders>
            <w:vAlign w:val="center"/>
          </w:tcPr>
          <w:p w14:paraId="6AFFC2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70D1AA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14:paraId="369936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ED171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2031</w:t>
            </w:r>
          </w:p>
        </w:tc>
        <w:tc>
          <w:tcPr>
            <w:tcW w:w="1881" w:type="dxa"/>
            <w:tcBorders>
              <w:top w:val="single" w:sz="4" w:space="0" w:color="000000"/>
              <w:left w:val="single" w:sz="4" w:space="0" w:color="000000"/>
              <w:bottom w:val="single" w:sz="4" w:space="0" w:color="000000"/>
              <w:right w:val="single" w:sz="4" w:space="0" w:color="000000"/>
            </w:tcBorders>
            <w:vAlign w:val="center"/>
          </w:tcPr>
          <w:p w14:paraId="33EB63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68666C1E" w14:textId="77777777" w:rsidR="00A36D8B" w:rsidRPr="006A6D5A" w:rsidRDefault="00A36D8B">
            <w:pPr>
              <w:spacing w:after="0"/>
              <w:rPr>
                <w:rFonts w:ascii="Times New Roman" w:hAnsi="Times New Roman"/>
                <w:i/>
              </w:rPr>
            </w:pPr>
          </w:p>
        </w:tc>
      </w:tr>
      <w:tr w:rsidR="00A36D8B" w:rsidRPr="006A6D5A" w14:paraId="12235D3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102A1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КВГ-4,65</w:t>
            </w:r>
          </w:p>
        </w:tc>
        <w:tc>
          <w:tcPr>
            <w:tcW w:w="1452" w:type="dxa"/>
            <w:tcBorders>
              <w:top w:val="single" w:sz="4" w:space="0" w:color="000000"/>
              <w:left w:val="single" w:sz="4" w:space="0" w:color="000000"/>
              <w:bottom w:val="single" w:sz="4" w:space="0" w:color="000000"/>
              <w:right w:val="single" w:sz="4" w:space="0" w:color="000000"/>
            </w:tcBorders>
            <w:vAlign w:val="center"/>
          </w:tcPr>
          <w:p w14:paraId="4D0AB7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№4127</w:t>
            </w:r>
          </w:p>
        </w:tc>
        <w:tc>
          <w:tcPr>
            <w:tcW w:w="1289" w:type="dxa"/>
            <w:tcBorders>
              <w:top w:val="single" w:sz="4" w:space="0" w:color="000000"/>
              <w:left w:val="single" w:sz="4" w:space="0" w:color="000000"/>
              <w:bottom w:val="single" w:sz="4" w:space="0" w:color="000000"/>
              <w:right w:val="single" w:sz="4" w:space="0" w:color="000000"/>
            </w:tcBorders>
            <w:vAlign w:val="center"/>
          </w:tcPr>
          <w:p w14:paraId="2F39D78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1991</w:t>
            </w:r>
          </w:p>
        </w:tc>
        <w:tc>
          <w:tcPr>
            <w:tcW w:w="1168" w:type="dxa"/>
            <w:tcBorders>
              <w:top w:val="single" w:sz="4" w:space="0" w:color="000000"/>
              <w:left w:val="single" w:sz="4" w:space="0" w:color="000000"/>
              <w:bottom w:val="single" w:sz="4" w:space="0" w:color="000000"/>
              <w:right w:val="single" w:sz="4" w:space="0" w:color="000000"/>
            </w:tcBorders>
            <w:vAlign w:val="center"/>
          </w:tcPr>
          <w:p w14:paraId="590DA4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B7013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w:t>
            </w:r>
          </w:p>
        </w:tc>
        <w:tc>
          <w:tcPr>
            <w:tcW w:w="1545" w:type="dxa"/>
            <w:tcBorders>
              <w:top w:val="single" w:sz="4" w:space="0" w:color="000000"/>
              <w:left w:val="single" w:sz="4" w:space="0" w:color="000000"/>
              <w:bottom w:val="single" w:sz="4" w:space="0" w:color="000000"/>
              <w:right w:val="single" w:sz="4" w:space="0" w:color="000000"/>
            </w:tcBorders>
            <w:vAlign w:val="center"/>
          </w:tcPr>
          <w:p w14:paraId="159D0C9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44F852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14:paraId="057720F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63939F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2031</w:t>
            </w:r>
          </w:p>
        </w:tc>
        <w:tc>
          <w:tcPr>
            <w:tcW w:w="1881" w:type="dxa"/>
            <w:tcBorders>
              <w:top w:val="single" w:sz="4" w:space="0" w:color="000000"/>
              <w:left w:val="single" w:sz="4" w:space="0" w:color="000000"/>
              <w:bottom w:val="single" w:sz="4" w:space="0" w:color="000000"/>
              <w:right w:val="single" w:sz="4" w:space="0" w:color="000000"/>
            </w:tcBorders>
            <w:vAlign w:val="center"/>
          </w:tcPr>
          <w:p w14:paraId="1C7096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264DCFA3" w14:textId="77777777" w:rsidR="00A36D8B" w:rsidRPr="006A6D5A" w:rsidRDefault="00A36D8B">
            <w:pPr>
              <w:spacing w:after="0"/>
              <w:rPr>
                <w:rFonts w:ascii="Times New Roman" w:hAnsi="Times New Roman"/>
                <w:i/>
              </w:rPr>
            </w:pPr>
          </w:p>
        </w:tc>
      </w:tr>
      <w:tr w:rsidR="00A36D8B" w:rsidRPr="006A6D5A" w14:paraId="52F78158"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1BB8E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КВГ-4,65</w:t>
            </w:r>
          </w:p>
        </w:tc>
        <w:tc>
          <w:tcPr>
            <w:tcW w:w="1452" w:type="dxa"/>
            <w:tcBorders>
              <w:top w:val="single" w:sz="4" w:space="0" w:color="000000"/>
              <w:left w:val="single" w:sz="4" w:space="0" w:color="000000"/>
              <w:bottom w:val="single" w:sz="4" w:space="0" w:color="000000"/>
              <w:right w:val="single" w:sz="4" w:space="0" w:color="000000"/>
            </w:tcBorders>
            <w:vAlign w:val="center"/>
          </w:tcPr>
          <w:p w14:paraId="435877F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№4138</w:t>
            </w:r>
          </w:p>
        </w:tc>
        <w:tc>
          <w:tcPr>
            <w:tcW w:w="1289" w:type="dxa"/>
            <w:tcBorders>
              <w:top w:val="single" w:sz="4" w:space="0" w:color="000000"/>
              <w:left w:val="single" w:sz="4" w:space="0" w:color="000000"/>
              <w:bottom w:val="single" w:sz="4" w:space="0" w:color="000000"/>
              <w:right w:val="single" w:sz="4" w:space="0" w:color="000000"/>
            </w:tcBorders>
            <w:vAlign w:val="center"/>
          </w:tcPr>
          <w:p w14:paraId="33FEEF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1991</w:t>
            </w:r>
          </w:p>
        </w:tc>
        <w:tc>
          <w:tcPr>
            <w:tcW w:w="1168" w:type="dxa"/>
            <w:tcBorders>
              <w:top w:val="single" w:sz="4" w:space="0" w:color="000000"/>
              <w:left w:val="single" w:sz="4" w:space="0" w:color="000000"/>
              <w:bottom w:val="single" w:sz="4" w:space="0" w:color="000000"/>
              <w:right w:val="single" w:sz="4" w:space="0" w:color="000000"/>
            </w:tcBorders>
            <w:vAlign w:val="center"/>
          </w:tcPr>
          <w:p w14:paraId="5642B1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78F9CF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w:t>
            </w:r>
          </w:p>
        </w:tc>
        <w:tc>
          <w:tcPr>
            <w:tcW w:w="1545" w:type="dxa"/>
            <w:tcBorders>
              <w:top w:val="single" w:sz="4" w:space="0" w:color="000000"/>
              <w:left w:val="single" w:sz="4" w:space="0" w:color="000000"/>
              <w:bottom w:val="single" w:sz="4" w:space="0" w:color="000000"/>
              <w:right w:val="single" w:sz="4" w:space="0" w:color="000000"/>
            </w:tcBorders>
            <w:vAlign w:val="center"/>
          </w:tcPr>
          <w:p w14:paraId="3B8658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2BF073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14:paraId="427EBF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374BA7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2031</w:t>
            </w:r>
          </w:p>
        </w:tc>
        <w:tc>
          <w:tcPr>
            <w:tcW w:w="1881" w:type="dxa"/>
            <w:tcBorders>
              <w:top w:val="single" w:sz="4" w:space="0" w:color="000000"/>
              <w:left w:val="single" w:sz="4" w:space="0" w:color="000000"/>
              <w:bottom w:val="single" w:sz="4" w:space="0" w:color="000000"/>
              <w:right w:val="single" w:sz="4" w:space="0" w:color="000000"/>
            </w:tcBorders>
            <w:vAlign w:val="center"/>
          </w:tcPr>
          <w:p w14:paraId="0022C9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 котельной</w:t>
            </w:r>
          </w:p>
        </w:tc>
        <w:tc>
          <w:tcPr>
            <w:tcW w:w="241" w:type="dxa"/>
          </w:tcPr>
          <w:p w14:paraId="518E163A" w14:textId="77777777" w:rsidR="00A36D8B" w:rsidRPr="006A6D5A" w:rsidRDefault="00A36D8B">
            <w:pPr>
              <w:spacing w:after="0"/>
              <w:rPr>
                <w:rFonts w:ascii="Times New Roman" w:hAnsi="Times New Roman"/>
                <w:i/>
              </w:rPr>
            </w:pPr>
          </w:p>
        </w:tc>
      </w:tr>
      <w:tr w:rsidR="00A36D8B" w:rsidRPr="006A6D5A" w14:paraId="03B7B6AF"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C29DFC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w:t>
            </w:r>
            <w:proofErr w:type="spellStart"/>
            <w:r w:rsidRPr="006A6D5A">
              <w:rPr>
                <w:rFonts w:ascii="Times New Roman" w:hAnsi="Times New Roman"/>
                <w:b/>
                <w:i/>
                <w:sz w:val="20"/>
              </w:rPr>
              <w:t>Медсклад</w:t>
            </w:r>
            <w:proofErr w:type="spellEnd"/>
            <w:r w:rsidRPr="006A6D5A">
              <w:rPr>
                <w:rFonts w:ascii="Times New Roman" w:hAnsi="Times New Roman"/>
                <w:b/>
                <w:i/>
                <w:sz w:val="20"/>
              </w:rPr>
              <w:t>»</w:t>
            </w:r>
          </w:p>
        </w:tc>
        <w:tc>
          <w:tcPr>
            <w:tcW w:w="241" w:type="dxa"/>
          </w:tcPr>
          <w:p w14:paraId="6D7A3106" w14:textId="77777777" w:rsidR="00A36D8B" w:rsidRPr="006A6D5A" w:rsidRDefault="00A36D8B">
            <w:pPr>
              <w:spacing w:after="0"/>
              <w:rPr>
                <w:rFonts w:ascii="Times New Roman" w:hAnsi="Times New Roman"/>
                <w:i/>
              </w:rPr>
            </w:pPr>
          </w:p>
        </w:tc>
      </w:tr>
      <w:tr w:rsidR="00A36D8B" w:rsidRPr="006A6D5A" w14:paraId="5152EF6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9E802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65KLO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14BAD1E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№3657</w:t>
            </w:r>
          </w:p>
        </w:tc>
        <w:tc>
          <w:tcPr>
            <w:tcW w:w="1289" w:type="dxa"/>
            <w:tcBorders>
              <w:top w:val="single" w:sz="4" w:space="0" w:color="000000"/>
              <w:left w:val="single" w:sz="4" w:space="0" w:color="000000"/>
              <w:bottom w:val="single" w:sz="4" w:space="0" w:color="000000"/>
              <w:right w:val="single" w:sz="4" w:space="0" w:color="000000"/>
            </w:tcBorders>
            <w:vAlign w:val="center"/>
          </w:tcPr>
          <w:p w14:paraId="5E127F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06AB84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CF955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046476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1D239B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7A0C30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0B9FA0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9B99D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0D2C817" w14:textId="77777777" w:rsidR="00A36D8B" w:rsidRPr="006A6D5A" w:rsidRDefault="00A36D8B">
            <w:pPr>
              <w:spacing w:after="0"/>
              <w:rPr>
                <w:rFonts w:ascii="Times New Roman" w:hAnsi="Times New Roman"/>
                <w:i/>
              </w:rPr>
            </w:pPr>
          </w:p>
        </w:tc>
      </w:tr>
      <w:tr w:rsidR="00A36D8B" w:rsidRPr="006A6D5A" w14:paraId="28A71DD5"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5B6FC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65KLO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7F2B92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№412</w:t>
            </w:r>
          </w:p>
        </w:tc>
        <w:tc>
          <w:tcPr>
            <w:tcW w:w="1289" w:type="dxa"/>
            <w:tcBorders>
              <w:top w:val="single" w:sz="4" w:space="0" w:color="000000"/>
              <w:left w:val="single" w:sz="4" w:space="0" w:color="000000"/>
              <w:bottom w:val="single" w:sz="4" w:space="0" w:color="000000"/>
              <w:right w:val="single" w:sz="4" w:space="0" w:color="000000"/>
            </w:tcBorders>
            <w:vAlign w:val="center"/>
          </w:tcPr>
          <w:p w14:paraId="05B503A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0C5AD1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32E6F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776BC7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7CCF3F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35CF57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E67C2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DA79F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42A4002A" w14:textId="77777777" w:rsidR="00A36D8B" w:rsidRPr="006A6D5A" w:rsidRDefault="00A36D8B">
            <w:pPr>
              <w:spacing w:after="0"/>
              <w:rPr>
                <w:rFonts w:ascii="Times New Roman" w:hAnsi="Times New Roman"/>
                <w:i/>
              </w:rPr>
            </w:pPr>
          </w:p>
        </w:tc>
      </w:tr>
      <w:tr w:rsidR="00A36D8B" w:rsidRPr="006A6D5A" w14:paraId="361D196C"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2E302E4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Котельная «ГПУ-2»</w:t>
            </w:r>
          </w:p>
        </w:tc>
        <w:tc>
          <w:tcPr>
            <w:tcW w:w="241" w:type="dxa"/>
          </w:tcPr>
          <w:p w14:paraId="096D031D" w14:textId="77777777" w:rsidR="00A36D8B" w:rsidRPr="006A6D5A" w:rsidRDefault="00A36D8B">
            <w:pPr>
              <w:spacing w:after="0"/>
              <w:rPr>
                <w:rFonts w:ascii="Times New Roman" w:hAnsi="Times New Roman"/>
                <w:i/>
              </w:rPr>
            </w:pPr>
          </w:p>
        </w:tc>
      </w:tr>
      <w:tr w:rsidR="00A36D8B" w:rsidRPr="006A6D5A" w14:paraId="57EFB48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5650C51"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60964F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№954</w:t>
            </w:r>
          </w:p>
        </w:tc>
        <w:tc>
          <w:tcPr>
            <w:tcW w:w="1289" w:type="dxa"/>
            <w:tcBorders>
              <w:top w:val="single" w:sz="4" w:space="0" w:color="000000"/>
              <w:left w:val="single" w:sz="4" w:space="0" w:color="000000"/>
              <w:bottom w:val="single" w:sz="4" w:space="0" w:color="000000"/>
              <w:right w:val="single" w:sz="4" w:space="0" w:color="000000"/>
            </w:tcBorders>
            <w:vAlign w:val="center"/>
          </w:tcPr>
          <w:p w14:paraId="016A28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2022</w:t>
            </w:r>
          </w:p>
        </w:tc>
        <w:tc>
          <w:tcPr>
            <w:tcW w:w="1168" w:type="dxa"/>
            <w:tcBorders>
              <w:top w:val="single" w:sz="4" w:space="0" w:color="000000"/>
              <w:left w:val="single" w:sz="4" w:space="0" w:color="000000"/>
              <w:bottom w:val="single" w:sz="4" w:space="0" w:color="000000"/>
              <w:right w:val="single" w:sz="4" w:space="0" w:color="000000"/>
            </w:tcBorders>
            <w:vAlign w:val="center"/>
          </w:tcPr>
          <w:p w14:paraId="60A869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7F41E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45" w:type="dxa"/>
            <w:tcBorders>
              <w:top w:val="single" w:sz="4" w:space="0" w:color="000000"/>
              <w:left w:val="single" w:sz="4" w:space="0" w:color="000000"/>
              <w:bottom w:val="single" w:sz="4" w:space="0" w:color="000000"/>
              <w:right w:val="single" w:sz="4" w:space="0" w:color="000000"/>
            </w:tcBorders>
            <w:vAlign w:val="center"/>
          </w:tcPr>
          <w:p w14:paraId="2B4CDB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3E834F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2042</w:t>
            </w:r>
          </w:p>
        </w:tc>
        <w:tc>
          <w:tcPr>
            <w:tcW w:w="1559" w:type="dxa"/>
            <w:tcBorders>
              <w:top w:val="single" w:sz="4" w:space="0" w:color="000000"/>
              <w:left w:val="single" w:sz="4" w:space="0" w:color="000000"/>
              <w:bottom w:val="single" w:sz="4" w:space="0" w:color="000000"/>
              <w:right w:val="single" w:sz="4" w:space="0" w:color="000000"/>
            </w:tcBorders>
            <w:vAlign w:val="center"/>
          </w:tcPr>
          <w:p w14:paraId="4E95B4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038E7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20EB6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9853FDD" w14:textId="77777777" w:rsidR="00A36D8B" w:rsidRPr="006A6D5A" w:rsidRDefault="00A36D8B">
            <w:pPr>
              <w:spacing w:after="0"/>
              <w:rPr>
                <w:rFonts w:ascii="Times New Roman" w:hAnsi="Times New Roman"/>
                <w:i/>
              </w:rPr>
            </w:pPr>
          </w:p>
        </w:tc>
      </w:tr>
      <w:tr w:rsidR="00A36D8B" w:rsidRPr="006A6D5A" w14:paraId="55C02E0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1EDE5E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3E994F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№8412</w:t>
            </w:r>
          </w:p>
        </w:tc>
        <w:tc>
          <w:tcPr>
            <w:tcW w:w="1289" w:type="dxa"/>
            <w:tcBorders>
              <w:top w:val="single" w:sz="4" w:space="0" w:color="000000"/>
              <w:left w:val="single" w:sz="4" w:space="0" w:color="000000"/>
              <w:bottom w:val="single" w:sz="4" w:space="0" w:color="000000"/>
              <w:right w:val="single" w:sz="4" w:space="0" w:color="000000"/>
            </w:tcBorders>
            <w:vAlign w:val="center"/>
          </w:tcPr>
          <w:p w14:paraId="1A8F460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168" w:type="dxa"/>
            <w:tcBorders>
              <w:top w:val="single" w:sz="4" w:space="0" w:color="000000"/>
              <w:left w:val="single" w:sz="4" w:space="0" w:color="000000"/>
              <w:bottom w:val="single" w:sz="4" w:space="0" w:color="000000"/>
              <w:right w:val="single" w:sz="4" w:space="0" w:color="000000"/>
            </w:tcBorders>
            <w:vAlign w:val="center"/>
          </w:tcPr>
          <w:p w14:paraId="057F0D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62E46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45" w:type="dxa"/>
            <w:tcBorders>
              <w:top w:val="single" w:sz="4" w:space="0" w:color="000000"/>
              <w:left w:val="single" w:sz="4" w:space="0" w:color="000000"/>
              <w:bottom w:val="single" w:sz="4" w:space="0" w:color="000000"/>
              <w:right w:val="single" w:sz="4" w:space="0" w:color="000000"/>
            </w:tcBorders>
            <w:vAlign w:val="center"/>
          </w:tcPr>
          <w:p w14:paraId="684401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140CA6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2042</w:t>
            </w:r>
          </w:p>
        </w:tc>
        <w:tc>
          <w:tcPr>
            <w:tcW w:w="1559" w:type="dxa"/>
            <w:tcBorders>
              <w:top w:val="single" w:sz="4" w:space="0" w:color="000000"/>
              <w:left w:val="single" w:sz="4" w:space="0" w:color="000000"/>
              <w:bottom w:val="single" w:sz="4" w:space="0" w:color="000000"/>
              <w:right w:val="single" w:sz="4" w:space="0" w:color="000000"/>
            </w:tcBorders>
            <w:vAlign w:val="center"/>
          </w:tcPr>
          <w:p w14:paraId="4449CB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E077A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FFBB3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6174508" w14:textId="77777777" w:rsidR="00A36D8B" w:rsidRPr="006A6D5A" w:rsidRDefault="00A36D8B">
            <w:pPr>
              <w:spacing w:after="0"/>
              <w:rPr>
                <w:rFonts w:ascii="Times New Roman" w:hAnsi="Times New Roman"/>
                <w:i/>
              </w:rPr>
            </w:pPr>
          </w:p>
        </w:tc>
      </w:tr>
      <w:tr w:rsidR="00A36D8B" w:rsidRPr="006A6D5A" w14:paraId="5E480454"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48B1BDF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«ЦРБ»</w:t>
            </w:r>
          </w:p>
        </w:tc>
        <w:tc>
          <w:tcPr>
            <w:tcW w:w="241" w:type="dxa"/>
          </w:tcPr>
          <w:p w14:paraId="65D2AD1C" w14:textId="77777777" w:rsidR="00A36D8B" w:rsidRPr="006A6D5A" w:rsidRDefault="00A36D8B">
            <w:pPr>
              <w:spacing w:after="0"/>
              <w:rPr>
                <w:rFonts w:ascii="Times New Roman" w:hAnsi="Times New Roman"/>
                <w:i/>
              </w:rPr>
            </w:pPr>
          </w:p>
        </w:tc>
      </w:tr>
      <w:tr w:rsidR="00A36D8B" w:rsidRPr="006A6D5A" w14:paraId="31912DC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BDAFF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6B9079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№6532</w:t>
            </w:r>
          </w:p>
        </w:tc>
        <w:tc>
          <w:tcPr>
            <w:tcW w:w="1289" w:type="dxa"/>
            <w:tcBorders>
              <w:top w:val="single" w:sz="4" w:space="0" w:color="000000"/>
              <w:left w:val="single" w:sz="4" w:space="0" w:color="000000"/>
              <w:bottom w:val="single" w:sz="4" w:space="0" w:color="000000"/>
              <w:right w:val="single" w:sz="4" w:space="0" w:color="000000"/>
            </w:tcBorders>
            <w:vAlign w:val="center"/>
          </w:tcPr>
          <w:p w14:paraId="2093016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1996</w:t>
            </w:r>
          </w:p>
        </w:tc>
        <w:tc>
          <w:tcPr>
            <w:tcW w:w="1168" w:type="dxa"/>
            <w:tcBorders>
              <w:top w:val="single" w:sz="4" w:space="0" w:color="000000"/>
              <w:left w:val="single" w:sz="4" w:space="0" w:color="000000"/>
              <w:bottom w:val="single" w:sz="4" w:space="0" w:color="000000"/>
              <w:right w:val="single" w:sz="4" w:space="0" w:color="000000"/>
            </w:tcBorders>
            <w:vAlign w:val="center"/>
          </w:tcPr>
          <w:p w14:paraId="42AA238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4222B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29</w:t>
            </w:r>
          </w:p>
        </w:tc>
        <w:tc>
          <w:tcPr>
            <w:tcW w:w="1545" w:type="dxa"/>
            <w:tcBorders>
              <w:top w:val="single" w:sz="4" w:space="0" w:color="000000"/>
              <w:left w:val="single" w:sz="4" w:space="0" w:color="000000"/>
              <w:bottom w:val="single" w:sz="4" w:space="0" w:color="000000"/>
              <w:right w:val="single" w:sz="4" w:space="0" w:color="000000"/>
            </w:tcBorders>
            <w:vAlign w:val="center"/>
          </w:tcPr>
          <w:p w14:paraId="7DE869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5832DD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327839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94453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1881" w:type="dxa"/>
            <w:tcBorders>
              <w:top w:val="single" w:sz="4" w:space="0" w:color="000000"/>
              <w:left w:val="single" w:sz="4" w:space="0" w:color="000000"/>
              <w:bottom w:val="single" w:sz="4" w:space="0" w:color="000000"/>
              <w:right w:val="single" w:sz="4" w:space="0" w:color="000000"/>
            </w:tcBorders>
            <w:vAlign w:val="center"/>
          </w:tcPr>
          <w:p w14:paraId="5D4AE6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1D8A964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68B2E1E6" w14:textId="77777777" w:rsidR="00A36D8B" w:rsidRPr="006A6D5A" w:rsidRDefault="00A36D8B">
            <w:pPr>
              <w:spacing w:after="0"/>
              <w:rPr>
                <w:rFonts w:ascii="Times New Roman" w:hAnsi="Times New Roman"/>
                <w:i/>
              </w:rPr>
            </w:pPr>
          </w:p>
        </w:tc>
      </w:tr>
      <w:tr w:rsidR="00A36D8B" w:rsidRPr="006A6D5A" w14:paraId="10C457CD"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99674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0BF3BB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№5624</w:t>
            </w:r>
          </w:p>
        </w:tc>
        <w:tc>
          <w:tcPr>
            <w:tcW w:w="1289" w:type="dxa"/>
            <w:tcBorders>
              <w:top w:val="single" w:sz="4" w:space="0" w:color="000000"/>
              <w:left w:val="single" w:sz="4" w:space="0" w:color="000000"/>
              <w:bottom w:val="single" w:sz="4" w:space="0" w:color="000000"/>
              <w:right w:val="single" w:sz="4" w:space="0" w:color="000000"/>
            </w:tcBorders>
            <w:vAlign w:val="center"/>
          </w:tcPr>
          <w:p w14:paraId="2067B08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1996</w:t>
            </w:r>
          </w:p>
        </w:tc>
        <w:tc>
          <w:tcPr>
            <w:tcW w:w="1168" w:type="dxa"/>
            <w:tcBorders>
              <w:top w:val="single" w:sz="4" w:space="0" w:color="000000"/>
              <w:left w:val="single" w:sz="4" w:space="0" w:color="000000"/>
              <w:bottom w:val="single" w:sz="4" w:space="0" w:color="000000"/>
              <w:right w:val="single" w:sz="4" w:space="0" w:color="000000"/>
            </w:tcBorders>
            <w:vAlign w:val="center"/>
          </w:tcPr>
          <w:p w14:paraId="44EC31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43DF6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29</w:t>
            </w:r>
          </w:p>
        </w:tc>
        <w:tc>
          <w:tcPr>
            <w:tcW w:w="1545" w:type="dxa"/>
            <w:tcBorders>
              <w:top w:val="single" w:sz="4" w:space="0" w:color="000000"/>
              <w:left w:val="single" w:sz="4" w:space="0" w:color="000000"/>
              <w:bottom w:val="single" w:sz="4" w:space="0" w:color="000000"/>
              <w:right w:val="single" w:sz="4" w:space="0" w:color="000000"/>
            </w:tcBorders>
            <w:vAlign w:val="center"/>
          </w:tcPr>
          <w:p w14:paraId="481F00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686F8D7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1A9327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A54FF3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881" w:type="dxa"/>
            <w:tcBorders>
              <w:top w:val="single" w:sz="4" w:space="0" w:color="000000"/>
              <w:left w:val="single" w:sz="4" w:space="0" w:color="000000"/>
              <w:bottom w:val="single" w:sz="4" w:space="0" w:color="000000"/>
              <w:right w:val="single" w:sz="4" w:space="0" w:color="000000"/>
            </w:tcBorders>
            <w:vAlign w:val="center"/>
          </w:tcPr>
          <w:p w14:paraId="49CEBE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1B7BEE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7C883774" w14:textId="77777777" w:rsidR="00A36D8B" w:rsidRPr="006A6D5A" w:rsidRDefault="00A36D8B">
            <w:pPr>
              <w:spacing w:after="0"/>
              <w:rPr>
                <w:rFonts w:ascii="Times New Roman" w:hAnsi="Times New Roman"/>
                <w:i/>
              </w:rPr>
            </w:pPr>
          </w:p>
        </w:tc>
      </w:tr>
      <w:tr w:rsidR="00A36D8B" w:rsidRPr="006A6D5A" w14:paraId="27D5D6E5"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769144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753C12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№657</w:t>
            </w:r>
          </w:p>
        </w:tc>
        <w:tc>
          <w:tcPr>
            <w:tcW w:w="1289" w:type="dxa"/>
            <w:tcBorders>
              <w:top w:val="single" w:sz="4" w:space="0" w:color="000000"/>
              <w:left w:val="single" w:sz="4" w:space="0" w:color="000000"/>
              <w:bottom w:val="single" w:sz="4" w:space="0" w:color="000000"/>
              <w:right w:val="single" w:sz="4" w:space="0" w:color="000000"/>
            </w:tcBorders>
            <w:vAlign w:val="center"/>
          </w:tcPr>
          <w:p w14:paraId="1CAF093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1997</w:t>
            </w:r>
          </w:p>
        </w:tc>
        <w:tc>
          <w:tcPr>
            <w:tcW w:w="1168" w:type="dxa"/>
            <w:tcBorders>
              <w:top w:val="single" w:sz="4" w:space="0" w:color="000000"/>
              <w:left w:val="single" w:sz="4" w:space="0" w:color="000000"/>
              <w:bottom w:val="single" w:sz="4" w:space="0" w:color="000000"/>
              <w:right w:val="single" w:sz="4" w:space="0" w:color="000000"/>
            </w:tcBorders>
            <w:vAlign w:val="center"/>
          </w:tcPr>
          <w:p w14:paraId="0200FA8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A975F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w:t>
            </w:r>
          </w:p>
        </w:tc>
        <w:tc>
          <w:tcPr>
            <w:tcW w:w="1545" w:type="dxa"/>
            <w:tcBorders>
              <w:top w:val="single" w:sz="4" w:space="0" w:color="000000"/>
              <w:left w:val="single" w:sz="4" w:space="0" w:color="000000"/>
              <w:bottom w:val="single" w:sz="4" w:space="0" w:color="000000"/>
              <w:right w:val="single" w:sz="4" w:space="0" w:color="000000"/>
            </w:tcBorders>
            <w:vAlign w:val="center"/>
          </w:tcPr>
          <w:p w14:paraId="1C3CC73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62B328A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0E2C485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3DF329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881" w:type="dxa"/>
            <w:tcBorders>
              <w:top w:val="single" w:sz="4" w:space="0" w:color="000000"/>
              <w:left w:val="single" w:sz="4" w:space="0" w:color="000000"/>
              <w:bottom w:val="single" w:sz="4" w:space="0" w:color="000000"/>
              <w:right w:val="single" w:sz="4" w:space="0" w:color="000000"/>
            </w:tcBorders>
            <w:vAlign w:val="center"/>
          </w:tcPr>
          <w:p w14:paraId="34A51C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3D3DA3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00C1DA06" w14:textId="77777777" w:rsidR="00A36D8B" w:rsidRPr="006A6D5A" w:rsidRDefault="00A36D8B">
            <w:pPr>
              <w:spacing w:after="0"/>
              <w:rPr>
                <w:rFonts w:ascii="Times New Roman" w:hAnsi="Times New Roman"/>
                <w:i/>
              </w:rPr>
            </w:pPr>
          </w:p>
        </w:tc>
      </w:tr>
      <w:tr w:rsidR="00A36D8B" w:rsidRPr="006A6D5A" w14:paraId="00D2012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1A1EA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4BA692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№9532</w:t>
            </w:r>
          </w:p>
        </w:tc>
        <w:tc>
          <w:tcPr>
            <w:tcW w:w="1289" w:type="dxa"/>
            <w:tcBorders>
              <w:top w:val="single" w:sz="4" w:space="0" w:color="000000"/>
              <w:left w:val="single" w:sz="4" w:space="0" w:color="000000"/>
              <w:bottom w:val="single" w:sz="4" w:space="0" w:color="000000"/>
              <w:right w:val="single" w:sz="4" w:space="0" w:color="000000"/>
            </w:tcBorders>
            <w:vAlign w:val="center"/>
          </w:tcPr>
          <w:p w14:paraId="505DB07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1997</w:t>
            </w:r>
          </w:p>
        </w:tc>
        <w:tc>
          <w:tcPr>
            <w:tcW w:w="1168" w:type="dxa"/>
            <w:tcBorders>
              <w:top w:val="single" w:sz="4" w:space="0" w:color="000000"/>
              <w:left w:val="single" w:sz="4" w:space="0" w:color="000000"/>
              <w:bottom w:val="single" w:sz="4" w:space="0" w:color="000000"/>
              <w:right w:val="single" w:sz="4" w:space="0" w:color="000000"/>
            </w:tcBorders>
            <w:vAlign w:val="center"/>
          </w:tcPr>
          <w:p w14:paraId="35484A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1595F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w:t>
            </w:r>
          </w:p>
        </w:tc>
        <w:tc>
          <w:tcPr>
            <w:tcW w:w="1545" w:type="dxa"/>
            <w:tcBorders>
              <w:top w:val="single" w:sz="4" w:space="0" w:color="000000"/>
              <w:left w:val="single" w:sz="4" w:space="0" w:color="000000"/>
              <w:bottom w:val="single" w:sz="4" w:space="0" w:color="000000"/>
              <w:right w:val="single" w:sz="4" w:space="0" w:color="000000"/>
            </w:tcBorders>
            <w:vAlign w:val="center"/>
          </w:tcPr>
          <w:p w14:paraId="4CB44E1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3C23967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3C5097E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AE0E4C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881" w:type="dxa"/>
            <w:tcBorders>
              <w:top w:val="single" w:sz="4" w:space="0" w:color="000000"/>
              <w:left w:val="single" w:sz="4" w:space="0" w:color="000000"/>
              <w:bottom w:val="single" w:sz="4" w:space="0" w:color="000000"/>
              <w:right w:val="single" w:sz="4" w:space="0" w:color="000000"/>
            </w:tcBorders>
            <w:vAlign w:val="center"/>
          </w:tcPr>
          <w:p w14:paraId="20B612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03E0EE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671DE473" w14:textId="77777777" w:rsidR="00A36D8B" w:rsidRPr="006A6D5A" w:rsidRDefault="00A36D8B">
            <w:pPr>
              <w:spacing w:after="0"/>
              <w:rPr>
                <w:rFonts w:ascii="Times New Roman" w:hAnsi="Times New Roman"/>
                <w:i/>
              </w:rPr>
            </w:pPr>
          </w:p>
        </w:tc>
      </w:tr>
      <w:tr w:rsidR="00A36D8B" w:rsidRPr="006A6D5A" w14:paraId="03F98908"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382BB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195E81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№7541</w:t>
            </w:r>
          </w:p>
        </w:tc>
        <w:tc>
          <w:tcPr>
            <w:tcW w:w="1289" w:type="dxa"/>
            <w:tcBorders>
              <w:top w:val="single" w:sz="4" w:space="0" w:color="000000"/>
              <w:left w:val="single" w:sz="4" w:space="0" w:color="000000"/>
              <w:bottom w:val="single" w:sz="4" w:space="0" w:color="000000"/>
              <w:right w:val="single" w:sz="4" w:space="0" w:color="000000"/>
            </w:tcBorders>
            <w:vAlign w:val="center"/>
          </w:tcPr>
          <w:p w14:paraId="599EA6D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2004</w:t>
            </w:r>
          </w:p>
        </w:tc>
        <w:tc>
          <w:tcPr>
            <w:tcW w:w="1168" w:type="dxa"/>
            <w:tcBorders>
              <w:top w:val="single" w:sz="4" w:space="0" w:color="000000"/>
              <w:left w:val="single" w:sz="4" w:space="0" w:color="000000"/>
              <w:bottom w:val="single" w:sz="4" w:space="0" w:color="000000"/>
              <w:right w:val="single" w:sz="4" w:space="0" w:color="000000"/>
            </w:tcBorders>
            <w:vAlign w:val="center"/>
          </w:tcPr>
          <w:p w14:paraId="367400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B4BD32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21</w:t>
            </w:r>
          </w:p>
        </w:tc>
        <w:tc>
          <w:tcPr>
            <w:tcW w:w="1545" w:type="dxa"/>
            <w:tcBorders>
              <w:top w:val="single" w:sz="4" w:space="0" w:color="000000"/>
              <w:left w:val="single" w:sz="4" w:space="0" w:color="000000"/>
              <w:bottom w:val="single" w:sz="4" w:space="0" w:color="000000"/>
              <w:right w:val="single" w:sz="4" w:space="0" w:color="000000"/>
            </w:tcBorders>
            <w:vAlign w:val="center"/>
          </w:tcPr>
          <w:p w14:paraId="46F0703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110E8B5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760323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177A77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881" w:type="dxa"/>
            <w:tcBorders>
              <w:top w:val="single" w:sz="4" w:space="0" w:color="000000"/>
              <w:left w:val="single" w:sz="4" w:space="0" w:color="000000"/>
              <w:bottom w:val="single" w:sz="4" w:space="0" w:color="000000"/>
              <w:right w:val="single" w:sz="4" w:space="0" w:color="000000"/>
            </w:tcBorders>
            <w:vAlign w:val="center"/>
          </w:tcPr>
          <w:p w14:paraId="166193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387298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1F57BCFA" w14:textId="77777777" w:rsidR="00A36D8B" w:rsidRPr="006A6D5A" w:rsidRDefault="00A36D8B">
            <w:pPr>
              <w:spacing w:after="0"/>
              <w:rPr>
                <w:rFonts w:ascii="Times New Roman" w:hAnsi="Times New Roman"/>
                <w:i/>
              </w:rPr>
            </w:pPr>
          </w:p>
        </w:tc>
      </w:tr>
      <w:tr w:rsidR="00A36D8B" w:rsidRPr="006A6D5A" w14:paraId="108F00D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70AB2F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107FF3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№834</w:t>
            </w:r>
          </w:p>
        </w:tc>
        <w:tc>
          <w:tcPr>
            <w:tcW w:w="1289" w:type="dxa"/>
            <w:tcBorders>
              <w:top w:val="single" w:sz="4" w:space="0" w:color="000000"/>
              <w:left w:val="single" w:sz="4" w:space="0" w:color="000000"/>
              <w:bottom w:val="single" w:sz="4" w:space="0" w:color="000000"/>
              <w:right w:val="single" w:sz="4" w:space="0" w:color="000000"/>
            </w:tcBorders>
            <w:vAlign w:val="center"/>
          </w:tcPr>
          <w:p w14:paraId="17A23DC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2007</w:t>
            </w:r>
          </w:p>
        </w:tc>
        <w:tc>
          <w:tcPr>
            <w:tcW w:w="1168" w:type="dxa"/>
            <w:tcBorders>
              <w:top w:val="single" w:sz="4" w:space="0" w:color="000000"/>
              <w:left w:val="single" w:sz="4" w:space="0" w:color="000000"/>
              <w:bottom w:val="single" w:sz="4" w:space="0" w:color="000000"/>
              <w:right w:val="single" w:sz="4" w:space="0" w:color="000000"/>
            </w:tcBorders>
            <w:vAlign w:val="center"/>
          </w:tcPr>
          <w:p w14:paraId="4628C8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5B39F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18</w:t>
            </w:r>
          </w:p>
        </w:tc>
        <w:tc>
          <w:tcPr>
            <w:tcW w:w="1545" w:type="dxa"/>
            <w:tcBorders>
              <w:top w:val="single" w:sz="4" w:space="0" w:color="000000"/>
              <w:left w:val="single" w:sz="4" w:space="0" w:color="000000"/>
              <w:bottom w:val="single" w:sz="4" w:space="0" w:color="000000"/>
              <w:right w:val="single" w:sz="4" w:space="0" w:color="000000"/>
            </w:tcBorders>
            <w:vAlign w:val="center"/>
          </w:tcPr>
          <w:p w14:paraId="770CFC4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4837346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08E2B3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C19A66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881" w:type="dxa"/>
            <w:tcBorders>
              <w:top w:val="single" w:sz="4" w:space="0" w:color="000000"/>
              <w:left w:val="single" w:sz="4" w:space="0" w:color="000000"/>
              <w:bottom w:val="single" w:sz="4" w:space="0" w:color="000000"/>
              <w:right w:val="single" w:sz="4" w:space="0" w:color="000000"/>
            </w:tcBorders>
            <w:vAlign w:val="center"/>
          </w:tcPr>
          <w:p w14:paraId="7F10B35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3EBC5A2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5ADAA23E" w14:textId="77777777" w:rsidR="00A36D8B" w:rsidRPr="006A6D5A" w:rsidRDefault="00A36D8B">
            <w:pPr>
              <w:spacing w:after="0"/>
              <w:rPr>
                <w:rFonts w:ascii="Times New Roman" w:hAnsi="Times New Roman"/>
                <w:i/>
              </w:rPr>
            </w:pPr>
          </w:p>
        </w:tc>
      </w:tr>
      <w:tr w:rsidR="00A36D8B" w:rsidRPr="006A6D5A" w14:paraId="4F2E321B"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591FE33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«ДС № 5»</w:t>
            </w:r>
          </w:p>
        </w:tc>
        <w:tc>
          <w:tcPr>
            <w:tcW w:w="241" w:type="dxa"/>
          </w:tcPr>
          <w:p w14:paraId="375B9349" w14:textId="77777777" w:rsidR="00A36D8B" w:rsidRPr="006A6D5A" w:rsidRDefault="00A36D8B">
            <w:pPr>
              <w:spacing w:after="0"/>
              <w:rPr>
                <w:rFonts w:ascii="Times New Roman" w:hAnsi="Times New Roman"/>
                <w:i/>
              </w:rPr>
            </w:pPr>
          </w:p>
        </w:tc>
      </w:tr>
      <w:tr w:rsidR="00A36D8B" w:rsidRPr="006A6D5A" w14:paraId="49142979"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A4526C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85KLO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9EE5D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№3957</w:t>
            </w:r>
          </w:p>
        </w:tc>
        <w:tc>
          <w:tcPr>
            <w:tcW w:w="1289" w:type="dxa"/>
            <w:tcBorders>
              <w:top w:val="single" w:sz="4" w:space="0" w:color="000000"/>
              <w:left w:val="single" w:sz="4" w:space="0" w:color="000000"/>
              <w:bottom w:val="single" w:sz="4" w:space="0" w:color="000000"/>
              <w:right w:val="single" w:sz="4" w:space="0" w:color="000000"/>
            </w:tcBorders>
            <w:vAlign w:val="center"/>
          </w:tcPr>
          <w:p w14:paraId="187334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16AF08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3E5D4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330C1B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72925F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745A69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B850B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A14379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4A50096" w14:textId="77777777" w:rsidR="00A36D8B" w:rsidRPr="006A6D5A" w:rsidRDefault="00A36D8B">
            <w:pPr>
              <w:spacing w:after="0"/>
              <w:rPr>
                <w:rFonts w:ascii="Times New Roman" w:hAnsi="Times New Roman"/>
                <w:i/>
              </w:rPr>
            </w:pPr>
          </w:p>
        </w:tc>
      </w:tr>
      <w:tr w:rsidR="00A36D8B" w:rsidRPr="006A6D5A" w14:paraId="6C4359C0"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587DC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85KLO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6823EB2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№4126</w:t>
            </w:r>
          </w:p>
        </w:tc>
        <w:tc>
          <w:tcPr>
            <w:tcW w:w="1289" w:type="dxa"/>
            <w:tcBorders>
              <w:top w:val="single" w:sz="4" w:space="0" w:color="000000"/>
              <w:left w:val="single" w:sz="4" w:space="0" w:color="000000"/>
              <w:bottom w:val="single" w:sz="4" w:space="0" w:color="000000"/>
              <w:right w:val="single" w:sz="4" w:space="0" w:color="000000"/>
            </w:tcBorders>
            <w:vAlign w:val="center"/>
          </w:tcPr>
          <w:p w14:paraId="4501154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559A24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564F5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5D1FFC3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2F1AF3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37F711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C681A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0C3B1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4E715128" w14:textId="77777777" w:rsidR="00A36D8B" w:rsidRPr="006A6D5A" w:rsidRDefault="00A36D8B">
            <w:pPr>
              <w:spacing w:after="0"/>
              <w:rPr>
                <w:rFonts w:ascii="Times New Roman" w:hAnsi="Times New Roman"/>
                <w:i/>
              </w:rPr>
            </w:pPr>
          </w:p>
        </w:tc>
      </w:tr>
      <w:tr w:rsidR="00A36D8B" w:rsidRPr="006A6D5A" w14:paraId="2417C56D"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6ED6FC0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w:t>
            </w:r>
            <w:proofErr w:type="spellStart"/>
            <w:r w:rsidRPr="006A6D5A">
              <w:rPr>
                <w:rFonts w:ascii="Times New Roman" w:hAnsi="Times New Roman"/>
                <w:b/>
                <w:i/>
                <w:sz w:val="20"/>
              </w:rPr>
              <w:t>РайПо</w:t>
            </w:r>
            <w:proofErr w:type="spellEnd"/>
            <w:r w:rsidRPr="006A6D5A">
              <w:rPr>
                <w:rFonts w:ascii="Times New Roman" w:hAnsi="Times New Roman"/>
                <w:b/>
                <w:i/>
                <w:sz w:val="20"/>
              </w:rPr>
              <w:t>»</w:t>
            </w:r>
          </w:p>
        </w:tc>
        <w:tc>
          <w:tcPr>
            <w:tcW w:w="241" w:type="dxa"/>
          </w:tcPr>
          <w:p w14:paraId="488EA9E0" w14:textId="77777777" w:rsidR="00A36D8B" w:rsidRPr="006A6D5A" w:rsidRDefault="00A36D8B">
            <w:pPr>
              <w:spacing w:after="0"/>
              <w:rPr>
                <w:rFonts w:ascii="Times New Roman" w:hAnsi="Times New Roman"/>
                <w:i/>
              </w:rPr>
            </w:pPr>
          </w:p>
        </w:tc>
      </w:tr>
      <w:tr w:rsidR="00A36D8B" w:rsidRPr="006A6D5A" w14:paraId="53606B4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EFDB2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25AD12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№6932</w:t>
            </w:r>
          </w:p>
        </w:tc>
        <w:tc>
          <w:tcPr>
            <w:tcW w:w="1289" w:type="dxa"/>
            <w:tcBorders>
              <w:top w:val="single" w:sz="4" w:space="0" w:color="000000"/>
              <w:left w:val="single" w:sz="4" w:space="0" w:color="000000"/>
              <w:bottom w:val="single" w:sz="4" w:space="0" w:color="000000"/>
              <w:right w:val="single" w:sz="4" w:space="0" w:color="000000"/>
            </w:tcBorders>
            <w:vAlign w:val="center"/>
          </w:tcPr>
          <w:p w14:paraId="7BB727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2007</w:t>
            </w:r>
          </w:p>
        </w:tc>
        <w:tc>
          <w:tcPr>
            <w:tcW w:w="1168" w:type="dxa"/>
            <w:tcBorders>
              <w:top w:val="single" w:sz="4" w:space="0" w:color="000000"/>
              <w:left w:val="single" w:sz="4" w:space="0" w:color="000000"/>
              <w:bottom w:val="single" w:sz="4" w:space="0" w:color="000000"/>
              <w:right w:val="single" w:sz="4" w:space="0" w:color="000000"/>
            </w:tcBorders>
            <w:vAlign w:val="center"/>
          </w:tcPr>
          <w:p w14:paraId="3C7247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72C79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18</w:t>
            </w:r>
          </w:p>
        </w:tc>
        <w:tc>
          <w:tcPr>
            <w:tcW w:w="1545" w:type="dxa"/>
            <w:tcBorders>
              <w:top w:val="single" w:sz="4" w:space="0" w:color="000000"/>
              <w:left w:val="single" w:sz="4" w:space="0" w:color="000000"/>
              <w:bottom w:val="single" w:sz="4" w:space="0" w:color="000000"/>
              <w:right w:val="single" w:sz="4" w:space="0" w:color="000000"/>
            </w:tcBorders>
            <w:vAlign w:val="center"/>
          </w:tcPr>
          <w:p w14:paraId="503CD7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491A5FE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14:paraId="13DD2C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6FA7A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1881" w:type="dxa"/>
            <w:tcBorders>
              <w:top w:val="single" w:sz="4" w:space="0" w:color="000000"/>
              <w:left w:val="single" w:sz="4" w:space="0" w:color="000000"/>
              <w:bottom w:val="single" w:sz="4" w:space="0" w:color="000000"/>
              <w:right w:val="single" w:sz="4" w:space="0" w:color="000000"/>
            </w:tcBorders>
            <w:vAlign w:val="center"/>
          </w:tcPr>
          <w:p w14:paraId="7238186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6D0D92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3CC45793" w14:textId="77777777" w:rsidR="00A36D8B" w:rsidRPr="006A6D5A" w:rsidRDefault="00A36D8B">
            <w:pPr>
              <w:spacing w:after="0"/>
              <w:rPr>
                <w:rFonts w:ascii="Times New Roman" w:hAnsi="Times New Roman"/>
                <w:i/>
              </w:rPr>
            </w:pPr>
          </w:p>
        </w:tc>
      </w:tr>
      <w:tr w:rsidR="00A36D8B" w:rsidRPr="006A6D5A" w14:paraId="77F64BE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50185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166864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№5629</w:t>
            </w:r>
          </w:p>
        </w:tc>
        <w:tc>
          <w:tcPr>
            <w:tcW w:w="1289" w:type="dxa"/>
            <w:tcBorders>
              <w:top w:val="single" w:sz="4" w:space="0" w:color="000000"/>
              <w:left w:val="single" w:sz="4" w:space="0" w:color="000000"/>
              <w:bottom w:val="single" w:sz="4" w:space="0" w:color="000000"/>
              <w:right w:val="single" w:sz="4" w:space="0" w:color="000000"/>
            </w:tcBorders>
            <w:vAlign w:val="center"/>
          </w:tcPr>
          <w:p w14:paraId="3DDB4A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1996</w:t>
            </w:r>
          </w:p>
        </w:tc>
        <w:tc>
          <w:tcPr>
            <w:tcW w:w="1168" w:type="dxa"/>
            <w:tcBorders>
              <w:top w:val="single" w:sz="4" w:space="0" w:color="000000"/>
              <w:left w:val="single" w:sz="4" w:space="0" w:color="000000"/>
              <w:bottom w:val="single" w:sz="4" w:space="0" w:color="000000"/>
              <w:right w:val="single" w:sz="4" w:space="0" w:color="000000"/>
            </w:tcBorders>
            <w:vAlign w:val="center"/>
          </w:tcPr>
          <w:p w14:paraId="20D88D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EC971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29</w:t>
            </w:r>
          </w:p>
        </w:tc>
        <w:tc>
          <w:tcPr>
            <w:tcW w:w="1545" w:type="dxa"/>
            <w:tcBorders>
              <w:top w:val="single" w:sz="4" w:space="0" w:color="000000"/>
              <w:left w:val="single" w:sz="4" w:space="0" w:color="000000"/>
              <w:bottom w:val="single" w:sz="4" w:space="0" w:color="000000"/>
              <w:right w:val="single" w:sz="4" w:space="0" w:color="000000"/>
            </w:tcBorders>
            <w:vAlign w:val="center"/>
          </w:tcPr>
          <w:p w14:paraId="0115E7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405AD7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781859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91F56F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1881" w:type="dxa"/>
            <w:tcBorders>
              <w:top w:val="single" w:sz="4" w:space="0" w:color="000000"/>
              <w:left w:val="single" w:sz="4" w:space="0" w:color="000000"/>
              <w:bottom w:val="single" w:sz="4" w:space="0" w:color="000000"/>
              <w:right w:val="single" w:sz="4" w:space="0" w:color="000000"/>
            </w:tcBorders>
            <w:vAlign w:val="center"/>
          </w:tcPr>
          <w:p w14:paraId="225853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317B61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6561E760" w14:textId="77777777" w:rsidR="00A36D8B" w:rsidRPr="006A6D5A" w:rsidRDefault="00A36D8B">
            <w:pPr>
              <w:spacing w:after="0"/>
              <w:rPr>
                <w:rFonts w:ascii="Times New Roman" w:hAnsi="Times New Roman"/>
                <w:i/>
              </w:rPr>
            </w:pPr>
          </w:p>
        </w:tc>
      </w:tr>
      <w:tr w:rsidR="00A36D8B" w:rsidRPr="006A6D5A" w14:paraId="54DDF3A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ECACA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04CE9F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w:t>
            </w:r>
          </w:p>
        </w:tc>
        <w:tc>
          <w:tcPr>
            <w:tcW w:w="1289" w:type="dxa"/>
            <w:tcBorders>
              <w:top w:val="single" w:sz="4" w:space="0" w:color="000000"/>
              <w:left w:val="single" w:sz="4" w:space="0" w:color="000000"/>
              <w:bottom w:val="single" w:sz="4" w:space="0" w:color="000000"/>
              <w:right w:val="single" w:sz="4" w:space="0" w:color="000000"/>
            </w:tcBorders>
            <w:vAlign w:val="center"/>
          </w:tcPr>
          <w:p w14:paraId="05D62B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1993</w:t>
            </w:r>
          </w:p>
        </w:tc>
        <w:tc>
          <w:tcPr>
            <w:tcW w:w="1168" w:type="dxa"/>
            <w:tcBorders>
              <w:top w:val="single" w:sz="4" w:space="0" w:color="000000"/>
              <w:left w:val="single" w:sz="4" w:space="0" w:color="000000"/>
              <w:bottom w:val="single" w:sz="4" w:space="0" w:color="000000"/>
              <w:right w:val="single" w:sz="4" w:space="0" w:color="000000"/>
            </w:tcBorders>
            <w:vAlign w:val="center"/>
          </w:tcPr>
          <w:p w14:paraId="04621D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307A9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w:t>
            </w:r>
          </w:p>
        </w:tc>
        <w:tc>
          <w:tcPr>
            <w:tcW w:w="1545" w:type="dxa"/>
            <w:tcBorders>
              <w:top w:val="single" w:sz="4" w:space="0" w:color="000000"/>
              <w:left w:val="single" w:sz="4" w:space="0" w:color="000000"/>
              <w:bottom w:val="single" w:sz="4" w:space="0" w:color="000000"/>
              <w:right w:val="single" w:sz="4" w:space="0" w:color="000000"/>
            </w:tcBorders>
            <w:vAlign w:val="center"/>
          </w:tcPr>
          <w:p w14:paraId="17FBFB1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38DC6D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7B5577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8C3D79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1881" w:type="dxa"/>
            <w:tcBorders>
              <w:top w:val="single" w:sz="4" w:space="0" w:color="000000"/>
              <w:left w:val="single" w:sz="4" w:space="0" w:color="000000"/>
              <w:bottom w:val="single" w:sz="4" w:space="0" w:color="000000"/>
              <w:right w:val="single" w:sz="4" w:space="0" w:color="000000"/>
            </w:tcBorders>
            <w:vAlign w:val="center"/>
          </w:tcPr>
          <w:p w14:paraId="2C321DD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19AE6E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53C8AE92" w14:textId="77777777" w:rsidR="00A36D8B" w:rsidRPr="006A6D5A" w:rsidRDefault="00A36D8B">
            <w:pPr>
              <w:spacing w:after="0"/>
              <w:rPr>
                <w:rFonts w:ascii="Times New Roman" w:hAnsi="Times New Roman"/>
                <w:i/>
              </w:rPr>
            </w:pPr>
          </w:p>
        </w:tc>
      </w:tr>
      <w:tr w:rsidR="00A36D8B" w:rsidRPr="006A6D5A" w14:paraId="67902845"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1D914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5FF918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№9575</w:t>
            </w:r>
          </w:p>
        </w:tc>
        <w:tc>
          <w:tcPr>
            <w:tcW w:w="1289" w:type="dxa"/>
            <w:tcBorders>
              <w:top w:val="single" w:sz="4" w:space="0" w:color="000000"/>
              <w:left w:val="single" w:sz="4" w:space="0" w:color="000000"/>
              <w:bottom w:val="single" w:sz="4" w:space="0" w:color="000000"/>
              <w:right w:val="single" w:sz="4" w:space="0" w:color="000000"/>
            </w:tcBorders>
            <w:vAlign w:val="center"/>
          </w:tcPr>
          <w:p w14:paraId="722D4F7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1996</w:t>
            </w:r>
          </w:p>
        </w:tc>
        <w:tc>
          <w:tcPr>
            <w:tcW w:w="1168" w:type="dxa"/>
            <w:tcBorders>
              <w:top w:val="single" w:sz="4" w:space="0" w:color="000000"/>
              <w:left w:val="single" w:sz="4" w:space="0" w:color="000000"/>
              <w:bottom w:val="single" w:sz="4" w:space="0" w:color="000000"/>
              <w:right w:val="single" w:sz="4" w:space="0" w:color="000000"/>
            </w:tcBorders>
            <w:vAlign w:val="center"/>
          </w:tcPr>
          <w:p w14:paraId="4F4F9E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C6EDCD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29</w:t>
            </w:r>
          </w:p>
        </w:tc>
        <w:tc>
          <w:tcPr>
            <w:tcW w:w="1545" w:type="dxa"/>
            <w:tcBorders>
              <w:top w:val="single" w:sz="4" w:space="0" w:color="000000"/>
              <w:left w:val="single" w:sz="4" w:space="0" w:color="000000"/>
              <w:bottom w:val="single" w:sz="4" w:space="0" w:color="000000"/>
              <w:right w:val="single" w:sz="4" w:space="0" w:color="000000"/>
            </w:tcBorders>
            <w:vAlign w:val="center"/>
          </w:tcPr>
          <w:p w14:paraId="041B23F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203E5D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138350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FB2182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1881" w:type="dxa"/>
            <w:tcBorders>
              <w:top w:val="single" w:sz="4" w:space="0" w:color="000000"/>
              <w:left w:val="single" w:sz="4" w:space="0" w:color="000000"/>
              <w:bottom w:val="single" w:sz="4" w:space="0" w:color="000000"/>
              <w:right w:val="single" w:sz="4" w:space="0" w:color="000000"/>
            </w:tcBorders>
            <w:vAlign w:val="center"/>
          </w:tcPr>
          <w:p w14:paraId="5E5487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6BD947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099D0331" w14:textId="77777777" w:rsidR="00A36D8B" w:rsidRPr="006A6D5A" w:rsidRDefault="00A36D8B">
            <w:pPr>
              <w:spacing w:after="0"/>
              <w:rPr>
                <w:rFonts w:ascii="Times New Roman" w:hAnsi="Times New Roman"/>
                <w:i/>
              </w:rPr>
            </w:pPr>
          </w:p>
        </w:tc>
      </w:tr>
      <w:tr w:rsidR="00A36D8B" w:rsidRPr="006A6D5A" w14:paraId="42DB93C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065C5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7B47F8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№7531</w:t>
            </w:r>
          </w:p>
        </w:tc>
        <w:tc>
          <w:tcPr>
            <w:tcW w:w="1289" w:type="dxa"/>
            <w:tcBorders>
              <w:top w:val="single" w:sz="4" w:space="0" w:color="000000"/>
              <w:left w:val="single" w:sz="4" w:space="0" w:color="000000"/>
              <w:bottom w:val="single" w:sz="4" w:space="0" w:color="000000"/>
              <w:right w:val="single" w:sz="4" w:space="0" w:color="000000"/>
            </w:tcBorders>
            <w:vAlign w:val="center"/>
          </w:tcPr>
          <w:p w14:paraId="13236F3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1997</w:t>
            </w:r>
          </w:p>
        </w:tc>
        <w:tc>
          <w:tcPr>
            <w:tcW w:w="1168" w:type="dxa"/>
            <w:tcBorders>
              <w:top w:val="single" w:sz="4" w:space="0" w:color="000000"/>
              <w:left w:val="single" w:sz="4" w:space="0" w:color="000000"/>
              <w:bottom w:val="single" w:sz="4" w:space="0" w:color="000000"/>
              <w:right w:val="single" w:sz="4" w:space="0" w:color="000000"/>
            </w:tcBorders>
            <w:vAlign w:val="center"/>
          </w:tcPr>
          <w:p w14:paraId="516E29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A2EBD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w:t>
            </w:r>
          </w:p>
        </w:tc>
        <w:tc>
          <w:tcPr>
            <w:tcW w:w="1545" w:type="dxa"/>
            <w:tcBorders>
              <w:top w:val="single" w:sz="4" w:space="0" w:color="000000"/>
              <w:left w:val="single" w:sz="4" w:space="0" w:color="000000"/>
              <w:bottom w:val="single" w:sz="4" w:space="0" w:color="000000"/>
              <w:right w:val="single" w:sz="4" w:space="0" w:color="000000"/>
            </w:tcBorders>
            <w:vAlign w:val="center"/>
          </w:tcPr>
          <w:p w14:paraId="3E1F1D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4ABCF0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4D530A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5D61F6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1881" w:type="dxa"/>
            <w:tcBorders>
              <w:top w:val="single" w:sz="4" w:space="0" w:color="000000"/>
              <w:left w:val="single" w:sz="4" w:space="0" w:color="000000"/>
              <w:bottom w:val="single" w:sz="4" w:space="0" w:color="000000"/>
              <w:right w:val="single" w:sz="4" w:space="0" w:color="000000"/>
            </w:tcBorders>
            <w:vAlign w:val="center"/>
          </w:tcPr>
          <w:p w14:paraId="027E8F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4C5205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01BCCB9A" w14:textId="77777777" w:rsidR="00A36D8B" w:rsidRPr="006A6D5A" w:rsidRDefault="00A36D8B">
            <w:pPr>
              <w:spacing w:after="0"/>
              <w:rPr>
                <w:rFonts w:ascii="Times New Roman" w:hAnsi="Times New Roman"/>
                <w:i/>
              </w:rPr>
            </w:pPr>
          </w:p>
        </w:tc>
      </w:tr>
      <w:tr w:rsidR="00A36D8B" w:rsidRPr="006A6D5A" w14:paraId="4CEADBE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CC057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КС-1</w:t>
            </w:r>
          </w:p>
        </w:tc>
        <w:tc>
          <w:tcPr>
            <w:tcW w:w="1452" w:type="dxa"/>
            <w:tcBorders>
              <w:top w:val="single" w:sz="4" w:space="0" w:color="000000"/>
              <w:left w:val="single" w:sz="4" w:space="0" w:color="000000"/>
              <w:bottom w:val="single" w:sz="4" w:space="0" w:color="000000"/>
              <w:right w:val="single" w:sz="4" w:space="0" w:color="000000"/>
            </w:tcBorders>
            <w:vAlign w:val="center"/>
          </w:tcPr>
          <w:p w14:paraId="79F88B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№8347</w:t>
            </w:r>
          </w:p>
        </w:tc>
        <w:tc>
          <w:tcPr>
            <w:tcW w:w="1289" w:type="dxa"/>
            <w:tcBorders>
              <w:top w:val="single" w:sz="4" w:space="0" w:color="000000"/>
              <w:left w:val="single" w:sz="4" w:space="0" w:color="000000"/>
              <w:bottom w:val="single" w:sz="4" w:space="0" w:color="000000"/>
              <w:right w:val="single" w:sz="4" w:space="0" w:color="000000"/>
            </w:tcBorders>
            <w:vAlign w:val="center"/>
          </w:tcPr>
          <w:p w14:paraId="4F01784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1998</w:t>
            </w:r>
          </w:p>
        </w:tc>
        <w:tc>
          <w:tcPr>
            <w:tcW w:w="1168" w:type="dxa"/>
            <w:tcBorders>
              <w:top w:val="single" w:sz="4" w:space="0" w:color="000000"/>
              <w:left w:val="single" w:sz="4" w:space="0" w:color="000000"/>
              <w:bottom w:val="single" w:sz="4" w:space="0" w:color="000000"/>
              <w:right w:val="single" w:sz="4" w:space="0" w:color="000000"/>
            </w:tcBorders>
            <w:vAlign w:val="center"/>
          </w:tcPr>
          <w:p w14:paraId="066EFC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AE51E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27</w:t>
            </w:r>
          </w:p>
        </w:tc>
        <w:tc>
          <w:tcPr>
            <w:tcW w:w="1545" w:type="dxa"/>
            <w:tcBorders>
              <w:top w:val="single" w:sz="4" w:space="0" w:color="000000"/>
              <w:left w:val="single" w:sz="4" w:space="0" w:color="000000"/>
              <w:bottom w:val="single" w:sz="4" w:space="0" w:color="000000"/>
              <w:right w:val="single" w:sz="4" w:space="0" w:color="000000"/>
            </w:tcBorders>
            <w:vAlign w:val="center"/>
          </w:tcPr>
          <w:p w14:paraId="72C5D4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2A83FF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2028</w:t>
            </w:r>
          </w:p>
        </w:tc>
        <w:tc>
          <w:tcPr>
            <w:tcW w:w="1559" w:type="dxa"/>
            <w:tcBorders>
              <w:top w:val="single" w:sz="4" w:space="0" w:color="000000"/>
              <w:left w:val="single" w:sz="4" w:space="0" w:color="000000"/>
              <w:bottom w:val="single" w:sz="4" w:space="0" w:color="000000"/>
              <w:right w:val="single" w:sz="4" w:space="0" w:color="000000"/>
            </w:tcBorders>
            <w:vAlign w:val="center"/>
          </w:tcPr>
          <w:p w14:paraId="24FBE2E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E3CB06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1881" w:type="dxa"/>
            <w:tcBorders>
              <w:top w:val="single" w:sz="4" w:space="0" w:color="000000"/>
              <w:left w:val="single" w:sz="4" w:space="0" w:color="000000"/>
              <w:bottom w:val="single" w:sz="4" w:space="0" w:color="000000"/>
              <w:right w:val="single" w:sz="4" w:space="0" w:color="000000"/>
            </w:tcBorders>
            <w:vAlign w:val="center"/>
          </w:tcPr>
          <w:p w14:paraId="29483C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Реконструкция</w:t>
            </w:r>
          </w:p>
          <w:p w14:paraId="533C65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котельной</w:t>
            </w:r>
          </w:p>
        </w:tc>
        <w:tc>
          <w:tcPr>
            <w:tcW w:w="241" w:type="dxa"/>
          </w:tcPr>
          <w:p w14:paraId="4F10A731" w14:textId="77777777" w:rsidR="00A36D8B" w:rsidRPr="006A6D5A" w:rsidRDefault="00A36D8B">
            <w:pPr>
              <w:spacing w:after="0"/>
              <w:rPr>
                <w:rFonts w:ascii="Times New Roman" w:hAnsi="Times New Roman"/>
                <w:i/>
              </w:rPr>
            </w:pPr>
          </w:p>
        </w:tc>
      </w:tr>
      <w:tr w:rsidR="00A36D8B" w:rsidRPr="006A6D5A" w14:paraId="3D5488C7"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6902928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«СОШ 13»</w:t>
            </w:r>
          </w:p>
        </w:tc>
        <w:tc>
          <w:tcPr>
            <w:tcW w:w="241" w:type="dxa"/>
          </w:tcPr>
          <w:p w14:paraId="22BCBABC" w14:textId="77777777" w:rsidR="00A36D8B" w:rsidRPr="006A6D5A" w:rsidRDefault="00A36D8B">
            <w:pPr>
              <w:spacing w:after="0"/>
              <w:rPr>
                <w:rFonts w:ascii="Times New Roman" w:hAnsi="Times New Roman"/>
                <w:i/>
              </w:rPr>
            </w:pPr>
          </w:p>
        </w:tc>
      </w:tr>
      <w:tr w:rsidR="00A36D8B" w:rsidRPr="006A6D5A" w14:paraId="47E3FD2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F1002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544C0B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№9957</w:t>
            </w:r>
          </w:p>
        </w:tc>
        <w:tc>
          <w:tcPr>
            <w:tcW w:w="1289" w:type="dxa"/>
            <w:tcBorders>
              <w:top w:val="single" w:sz="4" w:space="0" w:color="000000"/>
              <w:left w:val="single" w:sz="4" w:space="0" w:color="000000"/>
              <w:bottom w:val="single" w:sz="4" w:space="0" w:color="000000"/>
              <w:right w:val="single" w:sz="4" w:space="0" w:color="000000"/>
            </w:tcBorders>
            <w:vAlign w:val="center"/>
          </w:tcPr>
          <w:p w14:paraId="046C52B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4AAE21A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54CED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434374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0DC5FC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7F62F5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27FA8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668A4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768BB3E" w14:textId="77777777" w:rsidR="00A36D8B" w:rsidRPr="006A6D5A" w:rsidRDefault="00A36D8B">
            <w:pPr>
              <w:spacing w:after="0"/>
              <w:rPr>
                <w:rFonts w:ascii="Times New Roman" w:hAnsi="Times New Roman"/>
                <w:i/>
              </w:rPr>
            </w:pPr>
          </w:p>
        </w:tc>
      </w:tr>
      <w:tr w:rsidR="00A36D8B" w:rsidRPr="006A6D5A" w14:paraId="6F222F49"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074CE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6C2BFA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№4526</w:t>
            </w:r>
          </w:p>
        </w:tc>
        <w:tc>
          <w:tcPr>
            <w:tcW w:w="1289" w:type="dxa"/>
            <w:tcBorders>
              <w:top w:val="single" w:sz="4" w:space="0" w:color="000000"/>
              <w:left w:val="single" w:sz="4" w:space="0" w:color="000000"/>
              <w:bottom w:val="single" w:sz="4" w:space="0" w:color="000000"/>
              <w:right w:val="single" w:sz="4" w:space="0" w:color="000000"/>
            </w:tcBorders>
            <w:vAlign w:val="center"/>
          </w:tcPr>
          <w:p w14:paraId="6E2C886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3D7983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9B2D1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5C2A2E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5945EFD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6B0EC5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30C33F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D687C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C7EFFA5" w14:textId="77777777" w:rsidR="00A36D8B" w:rsidRPr="006A6D5A" w:rsidRDefault="00A36D8B">
            <w:pPr>
              <w:spacing w:after="0"/>
              <w:rPr>
                <w:rFonts w:ascii="Times New Roman" w:hAnsi="Times New Roman"/>
                <w:i/>
              </w:rPr>
            </w:pPr>
          </w:p>
        </w:tc>
      </w:tr>
      <w:tr w:rsidR="00A36D8B" w:rsidRPr="006A6D5A" w14:paraId="4CA558CB"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D7CF5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150KLO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DD9DA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№8134</w:t>
            </w:r>
          </w:p>
        </w:tc>
        <w:tc>
          <w:tcPr>
            <w:tcW w:w="1289" w:type="dxa"/>
            <w:tcBorders>
              <w:top w:val="single" w:sz="4" w:space="0" w:color="000000"/>
              <w:left w:val="single" w:sz="4" w:space="0" w:color="000000"/>
              <w:bottom w:val="single" w:sz="4" w:space="0" w:color="000000"/>
              <w:right w:val="single" w:sz="4" w:space="0" w:color="000000"/>
            </w:tcBorders>
            <w:vAlign w:val="center"/>
          </w:tcPr>
          <w:p w14:paraId="79B2F8F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620632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2DA0A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21BE60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1F99C73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697C04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5D626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37CE4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960ABA3" w14:textId="77777777" w:rsidR="00A36D8B" w:rsidRPr="006A6D5A" w:rsidRDefault="00A36D8B">
            <w:pPr>
              <w:spacing w:after="0"/>
              <w:rPr>
                <w:rFonts w:ascii="Times New Roman" w:hAnsi="Times New Roman"/>
                <w:i/>
              </w:rPr>
            </w:pPr>
          </w:p>
        </w:tc>
      </w:tr>
      <w:tr w:rsidR="00A36D8B" w:rsidRPr="006A6D5A" w14:paraId="0AE9B5FD"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E4C2FA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«СКСХОС»</w:t>
            </w:r>
          </w:p>
        </w:tc>
        <w:tc>
          <w:tcPr>
            <w:tcW w:w="241" w:type="dxa"/>
          </w:tcPr>
          <w:p w14:paraId="4BCCCD38" w14:textId="77777777" w:rsidR="00A36D8B" w:rsidRPr="006A6D5A" w:rsidRDefault="00A36D8B">
            <w:pPr>
              <w:spacing w:after="0"/>
              <w:rPr>
                <w:rFonts w:ascii="Times New Roman" w:hAnsi="Times New Roman"/>
                <w:i/>
              </w:rPr>
            </w:pPr>
          </w:p>
        </w:tc>
      </w:tr>
      <w:tr w:rsidR="00A36D8B" w:rsidRPr="006A6D5A" w14:paraId="0561004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2F759D1"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820</w:t>
            </w:r>
          </w:p>
        </w:tc>
        <w:tc>
          <w:tcPr>
            <w:tcW w:w="1452" w:type="dxa"/>
            <w:tcBorders>
              <w:top w:val="single" w:sz="4" w:space="0" w:color="000000"/>
              <w:left w:val="single" w:sz="4" w:space="0" w:color="000000"/>
              <w:bottom w:val="single" w:sz="4" w:space="0" w:color="000000"/>
              <w:right w:val="single" w:sz="4" w:space="0" w:color="000000"/>
            </w:tcBorders>
            <w:vAlign w:val="center"/>
          </w:tcPr>
          <w:p w14:paraId="263D75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1ED284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2021</w:t>
            </w:r>
          </w:p>
        </w:tc>
        <w:tc>
          <w:tcPr>
            <w:tcW w:w="1168" w:type="dxa"/>
            <w:tcBorders>
              <w:top w:val="single" w:sz="4" w:space="0" w:color="000000"/>
              <w:left w:val="single" w:sz="4" w:space="0" w:color="000000"/>
              <w:bottom w:val="single" w:sz="4" w:space="0" w:color="000000"/>
              <w:right w:val="single" w:sz="4" w:space="0" w:color="000000"/>
            </w:tcBorders>
            <w:vAlign w:val="center"/>
          </w:tcPr>
          <w:p w14:paraId="0D294F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4CEE1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1545" w:type="dxa"/>
            <w:tcBorders>
              <w:top w:val="single" w:sz="4" w:space="0" w:color="000000"/>
              <w:left w:val="single" w:sz="4" w:space="0" w:color="000000"/>
              <w:bottom w:val="single" w:sz="4" w:space="0" w:color="000000"/>
              <w:right w:val="single" w:sz="4" w:space="0" w:color="000000"/>
            </w:tcBorders>
            <w:vAlign w:val="center"/>
          </w:tcPr>
          <w:p w14:paraId="0F9B19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2021</w:t>
            </w:r>
          </w:p>
        </w:tc>
        <w:tc>
          <w:tcPr>
            <w:tcW w:w="1680" w:type="dxa"/>
            <w:tcBorders>
              <w:top w:val="single" w:sz="4" w:space="0" w:color="000000"/>
              <w:left w:val="single" w:sz="4" w:space="0" w:color="000000"/>
              <w:bottom w:val="single" w:sz="4" w:space="0" w:color="000000"/>
              <w:right w:val="single" w:sz="4" w:space="0" w:color="000000"/>
            </w:tcBorders>
            <w:vAlign w:val="center"/>
          </w:tcPr>
          <w:p w14:paraId="4C28E6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2041</w:t>
            </w:r>
          </w:p>
        </w:tc>
        <w:tc>
          <w:tcPr>
            <w:tcW w:w="1559" w:type="dxa"/>
            <w:tcBorders>
              <w:top w:val="single" w:sz="4" w:space="0" w:color="000000"/>
              <w:left w:val="single" w:sz="4" w:space="0" w:color="000000"/>
              <w:bottom w:val="single" w:sz="4" w:space="0" w:color="000000"/>
              <w:right w:val="single" w:sz="4" w:space="0" w:color="000000"/>
            </w:tcBorders>
            <w:vAlign w:val="center"/>
          </w:tcPr>
          <w:p w14:paraId="581F44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288E7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9137A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B3CC512" w14:textId="77777777" w:rsidR="00A36D8B" w:rsidRPr="006A6D5A" w:rsidRDefault="00A36D8B">
            <w:pPr>
              <w:spacing w:after="0"/>
              <w:rPr>
                <w:rFonts w:ascii="Times New Roman" w:hAnsi="Times New Roman"/>
                <w:i/>
              </w:rPr>
            </w:pPr>
          </w:p>
        </w:tc>
      </w:tr>
      <w:tr w:rsidR="00A36D8B" w:rsidRPr="006A6D5A" w14:paraId="75AEB783"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5559616"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lastRenderedPageBreak/>
              <w:t>Logano</w:t>
            </w:r>
            <w:proofErr w:type="spellEnd"/>
            <w:r w:rsidRPr="006A6D5A">
              <w:rPr>
                <w:rFonts w:ascii="Times New Roman" w:hAnsi="Times New Roman"/>
                <w:i/>
                <w:sz w:val="20"/>
              </w:rPr>
              <w:t xml:space="preserve"> 1040</w:t>
            </w:r>
          </w:p>
        </w:tc>
        <w:tc>
          <w:tcPr>
            <w:tcW w:w="1452" w:type="dxa"/>
            <w:tcBorders>
              <w:top w:val="single" w:sz="4" w:space="0" w:color="000000"/>
              <w:left w:val="single" w:sz="4" w:space="0" w:color="000000"/>
              <w:bottom w:val="single" w:sz="4" w:space="0" w:color="000000"/>
              <w:right w:val="single" w:sz="4" w:space="0" w:color="000000"/>
            </w:tcBorders>
            <w:vAlign w:val="center"/>
          </w:tcPr>
          <w:p w14:paraId="6F6BBD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135007E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2021</w:t>
            </w:r>
          </w:p>
        </w:tc>
        <w:tc>
          <w:tcPr>
            <w:tcW w:w="1168" w:type="dxa"/>
            <w:tcBorders>
              <w:top w:val="single" w:sz="4" w:space="0" w:color="000000"/>
              <w:left w:val="single" w:sz="4" w:space="0" w:color="000000"/>
              <w:bottom w:val="single" w:sz="4" w:space="0" w:color="000000"/>
              <w:right w:val="single" w:sz="4" w:space="0" w:color="000000"/>
            </w:tcBorders>
            <w:vAlign w:val="center"/>
          </w:tcPr>
          <w:p w14:paraId="004BC6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61145D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1545" w:type="dxa"/>
            <w:tcBorders>
              <w:top w:val="single" w:sz="4" w:space="0" w:color="000000"/>
              <w:left w:val="single" w:sz="4" w:space="0" w:color="000000"/>
              <w:bottom w:val="single" w:sz="4" w:space="0" w:color="000000"/>
              <w:right w:val="single" w:sz="4" w:space="0" w:color="000000"/>
            </w:tcBorders>
            <w:vAlign w:val="center"/>
          </w:tcPr>
          <w:p w14:paraId="0FB234E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2021</w:t>
            </w:r>
          </w:p>
        </w:tc>
        <w:tc>
          <w:tcPr>
            <w:tcW w:w="1680" w:type="dxa"/>
            <w:tcBorders>
              <w:top w:val="single" w:sz="4" w:space="0" w:color="000000"/>
              <w:left w:val="single" w:sz="4" w:space="0" w:color="000000"/>
              <w:bottom w:val="single" w:sz="4" w:space="0" w:color="000000"/>
              <w:right w:val="single" w:sz="4" w:space="0" w:color="000000"/>
            </w:tcBorders>
            <w:vAlign w:val="center"/>
          </w:tcPr>
          <w:p w14:paraId="42A3A53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2041</w:t>
            </w:r>
          </w:p>
        </w:tc>
        <w:tc>
          <w:tcPr>
            <w:tcW w:w="1559" w:type="dxa"/>
            <w:tcBorders>
              <w:top w:val="single" w:sz="4" w:space="0" w:color="000000"/>
              <w:left w:val="single" w:sz="4" w:space="0" w:color="000000"/>
              <w:bottom w:val="single" w:sz="4" w:space="0" w:color="000000"/>
              <w:right w:val="single" w:sz="4" w:space="0" w:color="000000"/>
            </w:tcBorders>
            <w:vAlign w:val="center"/>
          </w:tcPr>
          <w:p w14:paraId="1B06AE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A5534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1CD68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02CE736" w14:textId="77777777" w:rsidR="00A36D8B" w:rsidRPr="006A6D5A" w:rsidRDefault="00A36D8B">
            <w:pPr>
              <w:spacing w:after="0"/>
              <w:rPr>
                <w:rFonts w:ascii="Times New Roman" w:hAnsi="Times New Roman"/>
                <w:i/>
              </w:rPr>
            </w:pPr>
          </w:p>
        </w:tc>
      </w:tr>
      <w:tr w:rsidR="00A36D8B" w:rsidRPr="006A6D5A" w14:paraId="603D59E4" w14:textId="77777777">
        <w:trPr>
          <w:trHeight w:val="369"/>
        </w:trPr>
        <w:tc>
          <w:tcPr>
            <w:tcW w:w="1859" w:type="dxa"/>
            <w:tcBorders>
              <w:top w:val="single" w:sz="4" w:space="0" w:color="000000"/>
              <w:left w:val="single" w:sz="4" w:space="0" w:color="000000"/>
              <w:bottom w:val="single" w:sz="4" w:space="0" w:color="000000"/>
              <w:right w:val="single" w:sz="4" w:space="0" w:color="000000"/>
            </w:tcBorders>
            <w:vAlign w:val="center"/>
          </w:tcPr>
          <w:p w14:paraId="4AC325EF"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1400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B9319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№92126</w:t>
            </w:r>
          </w:p>
        </w:tc>
        <w:tc>
          <w:tcPr>
            <w:tcW w:w="1289" w:type="dxa"/>
            <w:tcBorders>
              <w:top w:val="single" w:sz="4" w:space="0" w:color="000000"/>
              <w:left w:val="single" w:sz="4" w:space="0" w:color="000000"/>
              <w:bottom w:val="single" w:sz="4" w:space="0" w:color="000000"/>
              <w:right w:val="single" w:sz="4" w:space="0" w:color="000000"/>
            </w:tcBorders>
            <w:vAlign w:val="center"/>
          </w:tcPr>
          <w:p w14:paraId="154E5D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2021</w:t>
            </w:r>
          </w:p>
        </w:tc>
        <w:tc>
          <w:tcPr>
            <w:tcW w:w="1168" w:type="dxa"/>
            <w:tcBorders>
              <w:top w:val="single" w:sz="4" w:space="0" w:color="000000"/>
              <w:left w:val="single" w:sz="4" w:space="0" w:color="000000"/>
              <w:bottom w:val="single" w:sz="4" w:space="0" w:color="000000"/>
              <w:right w:val="single" w:sz="4" w:space="0" w:color="000000"/>
            </w:tcBorders>
            <w:vAlign w:val="center"/>
          </w:tcPr>
          <w:p w14:paraId="7A7106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D0770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1545" w:type="dxa"/>
            <w:tcBorders>
              <w:top w:val="single" w:sz="4" w:space="0" w:color="000000"/>
              <w:left w:val="single" w:sz="4" w:space="0" w:color="000000"/>
              <w:bottom w:val="single" w:sz="4" w:space="0" w:color="000000"/>
              <w:right w:val="single" w:sz="4" w:space="0" w:color="000000"/>
            </w:tcBorders>
            <w:vAlign w:val="center"/>
          </w:tcPr>
          <w:p w14:paraId="01796B0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2021</w:t>
            </w:r>
          </w:p>
        </w:tc>
        <w:tc>
          <w:tcPr>
            <w:tcW w:w="1680" w:type="dxa"/>
            <w:tcBorders>
              <w:top w:val="single" w:sz="4" w:space="0" w:color="000000"/>
              <w:left w:val="single" w:sz="4" w:space="0" w:color="000000"/>
              <w:bottom w:val="single" w:sz="4" w:space="0" w:color="000000"/>
              <w:right w:val="single" w:sz="4" w:space="0" w:color="000000"/>
            </w:tcBorders>
            <w:vAlign w:val="center"/>
          </w:tcPr>
          <w:p w14:paraId="2A0C5D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2041</w:t>
            </w:r>
          </w:p>
        </w:tc>
        <w:tc>
          <w:tcPr>
            <w:tcW w:w="1559" w:type="dxa"/>
            <w:tcBorders>
              <w:top w:val="single" w:sz="4" w:space="0" w:color="000000"/>
              <w:left w:val="single" w:sz="4" w:space="0" w:color="000000"/>
              <w:bottom w:val="single" w:sz="4" w:space="0" w:color="000000"/>
              <w:right w:val="single" w:sz="4" w:space="0" w:color="000000"/>
            </w:tcBorders>
            <w:vAlign w:val="center"/>
          </w:tcPr>
          <w:p w14:paraId="376E2B9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88C04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E8C2E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2DE966A" w14:textId="77777777" w:rsidR="00A36D8B" w:rsidRPr="006A6D5A" w:rsidRDefault="00A36D8B">
            <w:pPr>
              <w:spacing w:after="0"/>
              <w:rPr>
                <w:rFonts w:ascii="Times New Roman" w:hAnsi="Times New Roman"/>
                <w:i/>
              </w:rPr>
            </w:pPr>
          </w:p>
        </w:tc>
      </w:tr>
      <w:tr w:rsidR="00A36D8B" w:rsidRPr="006A6D5A" w14:paraId="3CCFCCB4"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2CAE638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«СОШ 2»</w:t>
            </w:r>
          </w:p>
        </w:tc>
        <w:tc>
          <w:tcPr>
            <w:tcW w:w="241" w:type="dxa"/>
          </w:tcPr>
          <w:p w14:paraId="392E35B9" w14:textId="77777777" w:rsidR="00A36D8B" w:rsidRPr="006A6D5A" w:rsidRDefault="00A36D8B">
            <w:pPr>
              <w:spacing w:after="0"/>
              <w:rPr>
                <w:rFonts w:ascii="Times New Roman" w:hAnsi="Times New Roman"/>
                <w:i/>
              </w:rPr>
            </w:pPr>
          </w:p>
        </w:tc>
      </w:tr>
      <w:tr w:rsidR="00A36D8B" w:rsidRPr="006A6D5A" w14:paraId="473007DC"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AECEEB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300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E8E5D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№937</w:t>
            </w:r>
          </w:p>
        </w:tc>
        <w:tc>
          <w:tcPr>
            <w:tcW w:w="1289" w:type="dxa"/>
            <w:tcBorders>
              <w:top w:val="single" w:sz="4" w:space="0" w:color="000000"/>
              <w:left w:val="single" w:sz="4" w:space="0" w:color="000000"/>
              <w:bottom w:val="single" w:sz="4" w:space="0" w:color="000000"/>
              <w:right w:val="single" w:sz="4" w:space="0" w:color="000000"/>
            </w:tcBorders>
            <w:vAlign w:val="center"/>
          </w:tcPr>
          <w:p w14:paraId="76930B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2020</w:t>
            </w:r>
          </w:p>
        </w:tc>
        <w:tc>
          <w:tcPr>
            <w:tcW w:w="1168" w:type="dxa"/>
            <w:tcBorders>
              <w:top w:val="single" w:sz="4" w:space="0" w:color="000000"/>
              <w:left w:val="single" w:sz="4" w:space="0" w:color="000000"/>
              <w:bottom w:val="single" w:sz="4" w:space="0" w:color="000000"/>
              <w:right w:val="single" w:sz="4" w:space="0" w:color="000000"/>
            </w:tcBorders>
            <w:vAlign w:val="center"/>
          </w:tcPr>
          <w:p w14:paraId="023ECE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E7E775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w:t>
            </w:r>
          </w:p>
        </w:tc>
        <w:tc>
          <w:tcPr>
            <w:tcW w:w="1545" w:type="dxa"/>
            <w:tcBorders>
              <w:top w:val="single" w:sz="4" w:space="0" w:color="000000"/>
              <w:left w:val="single" w:sz="4" w:space="0" w:color="000000"/>
              <w:bottom w:val="single" w:sz="4" w:space="0" w:color="000000"/>
              <w:right w:val="single" w:sz="4" w:space="0" w:color="000000"/>
            </w:tcBorders>
            <w:vAlign w:val="center"/>
          </w:tcPr>
          <w:p w14:paraId="14B5CE2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2020</w:t>
            </w:r>
          </w:p>
        </w:tc>
        <w:tc>
          <w:tcPr>
            <w:tcW w:w="1680" w:type="dxa"/>
            <w:tcBorders>
              <w:top w:val="single" w:sz="4" w:space="0" w:color="000000"/>
              <w:left w:val="single" w:sz="4" w:space="0" w:color="000000"/>
              <w:bottom w:val="single" w:sz="4" w:space="0" w:color="000000"/>
              <w:right w:val="single" w:sz="4" w:space="0" w:color="000000"/>
            </w:tcBorders>
            <w:vAlign w:val="center"/>
          </w:tcPr>
          <w:p w14:paraId="1DB294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2040</w:t>
            </w:r>
          </w:p>
        </w:tc>
        <w:tc>
          <w:tcPr>
            <w:tcW w:w="1559" w:type="dxa"/>
            <w:tcBorders>
              <w:top w:val="single" w:sz="4" w:space="0" w:color="000000"/>
              <w:left w:val="single" w:sz="4" w:space="0" w:color="000000"/>
              <w:bottom w:val="single" w:sz="4" w:space="0" w:color="000000"/>
              <w:right w:val="single" w:sz="4" w:space="0" w:color="000000"/>
            </w:tcBorders>
            <w:vAlign w:val="center"/>
          </w:tcPr>
          <w:p w14:paraId="670410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1F18B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A8B06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27E026E" w14:textId="77777777" w:rsidR="00A36D8B" w:rsidRPr="006A6D5A" w:rsidRDefault="00A36D8B">
            <w:pPr>
              <w:spacing w:after="0"/>
              <w:rPr>
                <w:rFonts w:ascii="Times New Roman" w:hAnsi="Times New Roman"/>
                <w:i/>
              </w:rPr>
            </w:pPr>
          </w:p>
        </w:tc>
      </w:tr>
      <w:tr w:rsidR="00A36D8B" w:rsidRPr="006A6D5A" w14:paraId="0DEBD9B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8AA4ADB"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300</w:t>
            </w:r>
          </w:p>
        </w:tc>
        <w:tc>
          <w:tcPr>
            <w:tcW w:w="1452" w:type="dxa"/>
            <w:tcBorders>
              <w:top w:val="single" w:sz="4" w:space="0" w:color="000000"/>
              <w:left w:val="single" w:sz="4" w:space="0" w:color="000000"/>
              <w:bottom w:val="single" w:sz="4" w:space="0" w:color="000000"/>
              <w:right w:val="single" w:sz="4" w:space="0" w:color="000000"/>
            </w:tcBorders>
            <w:vAlign w:val="center"/>
          </w:tcPr>
          <w:p w14:paraId="580675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№4581</w:t>
            </w:r>
          </w:p>
        </w:tc>
        <w:tc>
          <w:tcPr>
            <w:tcW w:w="1289" w:type="dxa"/>
            <w:tcBorders>
              <w:top w:val="single" w:sz="4" w:space="0" w:color="000000"/>
              <w:left w:val="single" w:sz="4" w:space="0" w:color="000000"/>
              <w:bottom w:val="single" w:sz="4" w:space="0" w:color="000000"/>
              <w:right w:val="single" w:sz="4" w:space="0" w:color="000000"/>
            </w:tcBorders>
            <w:vAlign w:val="center"/>
          </w:tcPr>
          <w:p w14:paraId="0AD37D1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2020</w:t>
            </w:r>
          </w:p>
        </w:tc>
        <w:tc>
          <w:tcPr>
            <w:tcW w:w="1168" w:type="dxa"/>
            <w:tcBorders>
              <w:top w:val="single" w:sz="4" w:space="0" w:color="000000"/>
              <w:left w:val="single" w:sz="4" w:space="0" w:color="000000"/>
              <w:bottom w:val="single" w:sz="4" w:space="0" w:color="000000"/>
              <w:right w:val="single" w:sz="4" w:space="0" w:color="000000"/>
            </w:tcBorders>
            <w:vAlign w:val="center"/>
          </w:tcPr>
          <w:p w14:paraId="6E7382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0736D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w:t>
            </w:r>
          </w:p>
        </w:tc>
        <w:tc>
          <w:tcPr>
            <w:tcW w:w="1545" w:type="dxa"/>
            <w:tcBorders>
              <w:top w:val="single" w:sz="4" w:space="0" w:color="000000"/>
              <w:left w:val="single" w:sz="4" w:space="0" w:color="000000"/>
              <w:bottom w:val="single" w:sz="4" w:space="0" w:color="000000"/>
              <w:right w:val="single" w:sz="4" w:space="0" w:color="000000"/>
            </w:tcBorders>
            <w:vAlign w:val="center"/>
          </w:tcPr>
          <w:p w14:paraId="474492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2020</w:t>
            </w:r>
          </w:p>
        </w:tc>
        <w:tc>
          <w:tcPr>
            <w:tcW w:w="1680" w:type="dxa"/>
            <w:tcBorders>
              <w:top w:val="single" w:sz="4" w:space="0" w:color="000000"/>
              <w:left w:val="single" w:sz="4" w:space="0" w:color="000000"/>
              <w:bottom w:val="single" w:sz="4" w:space="0" w:color="000000"/>
              <w:right w:val="single" w:sz="4" w:space="0" w:color="000000"/>
            </w:tcBorders>
            <w:vAlign w:val="center"/>
          </w:tcPr>
          <w:p w14:paraId="2CC4226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2040</w:t>
            </w:r>
          </w:p>
        </w:tc>
        <w:tc>
          <w:tcPr>
            <w:tcW w:w="1559" w:type="dxa"/>
            <w:tcBorders>
              <w:top w:val="single" w:sz="4" w:space="0" w:color="000000"/>
              <w:left w:val="single" w:sz="4" w:space="0" w:color="000000"/>
              <w:bottom w:val="single" w:sz="4" w:space="0" w:color="000000"/>
              <w:right w:val="single" w:sz="4" w:space="0" w:color="000000"/>
            </w:tcBorders>
            <w:vAlign w:val="center"/>
          </w:tcPr>
          <w:p w14:paraId="7B6785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D8419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FCE82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068575A" w14:textId="77777777" w:rsidR="00A36D8B" w:rsidRPr="006A6D5A" w:rsidRDefault="00A36D8B">
            <w:pPr>
              <w:spacing w:after="0"/>
              <w:rPr>
                <w:rFonts w:ascii="Times New Roman" w:hAnsi="Times New Roman"/>
                <w:i/>
              </w:rPr>
            </w:pPr>
          </w:p>
        </w:tc>
      </w:tr>
      <w:tr w:rsidR="00A36D8B" w:rsidRPr="006A6D5A" w14:paraId="6627C77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C0BCF92"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730</w:t>
            </w:r>
          </w:p>
        </w:tc>
        <w:tc>
          <w:tcPr>
            <w:tcW w:w="1452" w:type="dxa"/>
            <w:tcBorders>
              <w:top w:val="single" w:sz="4" w:space="0" w:color="000000"/>
              <w:left w:val="single" w:sz="4" w:space="0" w:color="000000"/>
              <w:bottom w:val="single" w:sz="4" w:space="0" w:color="000000"/>
              <w:right w:val="single" w:sz="4" w:space="0" w:color="000000"/>
            </w:tcBorders>
            <w:vAlign w:val="center"/>
          </w:tcPr>
          <w:p w14:paraId="5C26CD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№814</w:t>
            </w:r>
          </w:p>
        </w:tc>
        <w:tc>
          <w:tcPr>
            <w:tcW w:w="1289" w:type="dxa"/>
            <w:tcBorders>
              <w:top w:val="single" w:sz="4" w:space="0" w:color="000000"/>
              <w:left w:val="single" w:sz="4" w:space="0" w:color="000000"/>
              <w:bottom w:val="single" w:sz="4" w:space="0" w:color="000000"/>
              <w:right w:val="single" w:sz="4" w:space="0" w:color="000000"/>
            </w:tcBorders>
            <w:vAlign w:val="center"/>
          </w:tcPr>
          <w:p w14:paraId="579B5A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2020</w:t>
            </w:r>
          </w:p>
        </w:tc>
        <w:tc>
          <w:tcPr>
            <w:tcW w:w="1168" w:type="dxa"/>
            <w:tcBorders>
              <w:top w:val="single" w:sz="4" w:space="0" w:color="000000"/>
              <w:left w:val="single" w:sz="4" w:space="0" w:color="000000"/>
              <w:bottom w:val="single" w:sz="4" w:space="0" w:color="000000"/>
              <w:right w:val="single" w:sz="4" w:space="0" w:color="000000"/>
            </w:tcBorders>
            <w:vAlign w:val="center"/>
          </w:tcPr>
          <w:p w14:paraId="7DF717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B4210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w:t>
            </w:r>
          </w:p>
        </w:tc>
        <w:tc>
          <w:tcPr>
            <w:tcW w:w="1545" w:type="dxa"/>
            <w:tcBorders>
              <w:top w:val="single" w:sz="4" w:space="0" w:color="000000"/>
              <w:left w:val="single" w:sz="4" w:space="0" w:color="000000"/>
              <w:bottom w:val="single" w:sz="4" w:space="0" w:color="000000"/>
              <w:right w:val="single" w:sz="4" w:space="0" w:color="000000"/>
            </w:tcBorders>
            <w:vAlign w:val="center"/>
          </w:tcPr>
          <w:p w14:paraId="00833D8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2020</w:t>
            </w:r>
          </w:p>
        </w:tc>
        <w:tc>
          <w:tcPr>
            <w:tcW w:w="1680" w:type="dxa"/>
            <w:tcBorders>
              <w:top w:val="single" w:sz="4" w:space="0" w:color="000000"/>
              <w:left w:val="single" w:sz="4" w:space="0" w:color="000000"/>
              <w:bottom w:val="single" w:sz="4" w:space="0" w:color="000000"/>
              <w:right w:val="single" w:sz="4" w:space="0" w:color="000000"/>
            </w:tcBorders>
            <w:vAlign w:val="center"/>
          </w:tcPr>
          <w:p w14:paraId="45DB771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2040</w:t>
            </w:r>
          </w:p>
        </w:tc>
        <w:tc>
          <w:tcPr>
            <w:tcW w:w="1559" w:type="dxa"/>
            <w:tcBorders>
              <w:top w:val="single" w:sz="4" w:space="0" w:color="000000"/>
              <w:left w:val="single" w:sz="4" w:space="0" w:color="000000"/>
              <w:bottom w:val="single" w:sz="4" w:space="0" w:color="000000"/>
              <w:right w:val="single" w:sz="4" w:space="0" w:color="000000"/>
            </w:tcBorders>
            <w:vAlign w:val="center"/>
          </w:tcPr>
          <w:p w14:paraId="0F74CF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F57A8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0F5A34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A861D88" w14:textId="77777777" w:rsidR="00A36D8B" w:rsidRPr="006A6D5A" w:rsidRDefault="00A36D8B">
            <w:pPr>
              <w:spacing w:after="0"/>
              <w:rPr>
                <w:rFonts w:ascii="Times New Roman" w:hAnsi="Times New Roman"/>
                <w:i/>
              </w:rPr>
            </w:pPr>
          </w:p>
        </w:tc>
      </w:tr>
      <w:tr w:rsidR="00A36D8B" w:rsidRPr="006A6D5A" w14:paraId="2803C18D"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1F1C110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«МПМК-2»</w:t>
            </w:r>
          </w:p>
        </w:tc>
        <w:tc>
          <w:tcPr>
            <w:tcW w:w="241" w:type="dxa"/>
          </w:tcPr>
          <w:p w14:paraId="12C4EEA4" w14:textId="77777777" w:rsidR="00A36D8B" w:rsidRPr="006A6D5A" w:rsidRDefault="00A36D8B">
            <w:pPr>
              <w:spacing w:after="0"/>
              <w:rPr>
                <w:rFonts w:ascii="Times New Roman" w:hAnsi="Times New Roman"/>
                <w:i/>
              </w:rPr>
            </w:pPr>
          </w:p>
        </w:tc>
      </w:tr>
      <w:tr w:rsidR="00A36D8B" w:rsidRPr="006A6D5A" w14:paraId="06E7199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3250C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65KLO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2F4A24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№3657</w:t>
            </w:r>
          </w:p>
        </w:tc>
        <w:tc>
          <w:tcPr>
            <w:tcW w:w="1289" w:type="dxa"/>
            <w:tcBorders>
              <w:top w:val="single" w:sz="4" w:space="0" w:color="000000"/>
              <w:left w:val="single" w:sz="4" w:space="0" w:color="000000"/>
              <w:bottom w:val="single" w:sz="4" w:space="0" w:color="000000"/>
              <w:right w:val="single" w:sz="4" w:space="0" w:color="000000"/>
            </w:tcBorders>
            <w:vAlign w:val="center"/>
          </w:tcPr>
          <w:p w14:paraId="4A5FA9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52E4C3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D23F15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56EEE7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264288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618C56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FCFE10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4F8FB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EE65F6A" w14:textId="77777777" w:rsidR="00A36D8B" w:rsidRPr="006A6D5A" w:rsidRDefault="00A36D8B">
            <w:pPr>
              <w:spacing w:after="0"/>
              <w:rPr>
                <w:rFonts w:ascii="Times New Roman" w:hAnsi="Times New Roman"/>
                <w:i/>
              </w:rPr>
            </w:pPr>
          </w:p>
        </w:tc>
      </w:tr>
      <w:tr w:rsidR="00A36D8B" w:rsidRPr="006A6D5A" w14:paraId="7B66D3E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ACD4C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65KLO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60F085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№412</w:t>
            </w:r>
          </w:p>
        </w:tc>
        <w:tc>
          <w:tcPr>
            <w:tcW w:w="1289" w:type="dxa"/>
            <w:tcBorders>
              <w:top w:val="single" w:sz="4" w:space="0" w:color="000000"/>
              <w:left w:val="single" w:sz="4" w:space="0" w:color="000000"/>
              <w:bottom w:val="single" w:sz="4" w:space="0" w:color="000000"/>
              <w:right w:val="single" w:sz="4" w:space="0" w:color="000000"/>
            </w:tcBorders>
            <w:vAlign w:val="center"/>
          </w:tcPr>
          <w:p w14:paraId="064C1A3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3096B3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067A7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438F8A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74B93C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015F8C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9924B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C6E33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AADDF92" w14:textId="77777777" w:rsidR="00A36D8B" w:rsidRPr="006A6D5A" w:rsidRDefault="00A36D8B">
            <w:pPr>
              <w:spacing w:after="0"/>
              <w:rPr>
                <w:rFonts w:ascii="Times New Roman" w:hAnsi="Times New Roman"/>
                <w:i/>
              </w:rPr>
            </w:pPr>
          </w:p>
        </w:tc>
      </w:tr>
      <w:tr w:rsidR="00A36D8B" w:rsidRPr="006A6D5A" w14:paraId="47E71E5F"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32DC4C7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«МАДОУ № 12»</w:t>
            </w:r>
          </w:p>
        </w:tc>
        <w:tc>
          <w:tcPr>
            <w:tcW w:w="241" w:type="dxa"/>
          </w:tcPr>
          <w:p w14:paraId="486E3B56" w14:textId="77777777" w:rsidR="00A36D8B" w:rsidRPr="006A6D5A" w:rsidRDefault="00A36D8B">
            <w:pPr>
              <w:spacing w:after="0"/>
              <w:rPr>
                <w:rFonts w:ascii="Times New Roman" w:hAnsi="Times New Roman"/>
                <w:i/>
              </w:rPr>
            </w:pPr>
          </w:p>
        </w:tc>
      </w:tr>
      <w:tr w:rsidR="00A36D8B" w:rsidRPr="006A6D5A" w14:paraId="0BCD8EB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884EA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ELL-170 </w:t>
            </w:r>
          </w:p>
        </w:tc>
        <w:tc>
          <w:tcPr>
            <w:tcW w:w="1452" w:type="dxa"/>
            <w:tcBorders>
              <w:top w:val="single" w:sz="4" w:space="0" w:color="000000"/>
              <w:left w:val="single" w:sz="4" w:space="0" w:color="000000"/>
              <w:bottom w:val="single" w:sz="4" w:space="0" w:color="000000"/>
              <w:right w:val="single" w:sz="4" w:space="0" w:color="000000"/>
            </w:tcBorders>
            <w:vAlign w:val="center"/>
          </w:tcPr>
          <w:p w14:paraId="6E36F8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№657</w:t>
            </w:r>
          </w:p>
        </w:tc>
        <w:tc>
          <w:tcPr>
            <w:tcW w:w="1289" w:type="dxa"/>
            <w:tcBorders>
              <w:top w:val="single" w:sz="4" w:space="0" w:color="000000"/>
              <w:left w:val="single" w:sz="4" w:space="0" w:color="000000"/>
              <w:bottom w:val="single" w:sz="4" w:space="0" w:color="000000"/>
              <w:right w:val="single" w:sz="4" w:space="0" w:color="000000"/>
            </w:tcBorders>
            <w:vAlign w:val="center"/>
          </w:tcPr>
          <w:p w14:paraId="4DE32AE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2006</w:t>
            </w:r>
          </w:p>
        </w:tc>
        <w:tc>
          <w:tcPr>
            <w:tcW w:w="1168" w:type="dxa"/>
            <w:tcBorders>
              <w:top w:val="single" w:sz="4" w:space="0" w:color="000000"/>
              <w:left w:val="single" w:sz="4" w:space="0" w:color="000000"/>
              <w:bottom w:val="single" w:sz="4" w:space="0" w:color="000000"/>
              <w:right w:val="single" w:sz="4" w:space="0" w:color="000000"/>
            </w:tcBorders>
            <w:vAlign w:val="center"/>
          </w:tcPr>
          <w:p w14:paraId="1EF1CA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CEE3C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w:t>
            </w:r>
          </w:p>
        </w:tc>
        <w:tc>
          <w:tcPr>
            <w:tcW w:w="1545" w:type="dxa"/>
            <w:tcBorders>
              <w:top w:val="single" w:sz="4" w:space="0" w:color="000000"/>
              <w:left w:val="single" w:sz="4" w:space="0" w:color="000000"/>
              <w:bottom w:val="single" w:sz="4" w:space="0" w:color="000000"/>
              <w:right w:val="single" w:sz="4" w:space="0" w:color="000000"/>
            </w:tcBorders>
            <w:vAlign w:val="center"/>
          </w:tcPr>
          <w:p w14:paraId="1A9173E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2006</w:t>
            </w:r>
          </w:p>
        </w:tc>
        <w:tc>
          <w:tcPr>
            <w:tcW w:w="1680" w:type="dxa"/>
            <w:tcBorders>
              <w:top w:val="single" w:sz="4" w:space="0" w:color="000000"/>
              <w:left w:val="single" w:sz="4" w:space="0" w:color="000000"/>
              <w:bottom w:val="single" w:sz="4" w:space="0" w:color="000000"/>
              <w:right w:val="single" w:sz="4" w:space="0" w:color="000000"/>
            </w:tcBorders>
            <w:vAlign w:val="center"/>
          </w:tcPr>
          <w:p w14:paraId="5918F9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2E24C8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4196A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E246E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6AF3D41" w14:textId="77777777" w:rsidR="00A36D8B" w:rsidRPr="006A6D5A" w:rsidRDefault="00A36D8B">
            <w:pPr>
              <w:spacing w:after="0"/>
              <w:rPr>
                <w:rFonts w:ascii="Times New Roman" w:hAnsi="Times New Roman"/>
                <w:i/>
              </w:rPr>
            </w:pPr>
          </w:p>
        </w:tc>
      </w:tr>
      <w:tr w:rsidR="00A36D8B" w:rsidRPr="006A6D5A" w14:paraId="0B2E9C1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7E849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ELL-170 </w:t>
            </w:r>
          </w:p>
        </w:tc>
        <w:tc>
          <w:tcPr>
            <w:tcW w:w="1452" w:type="dxa"/>
            <w:tcBorders>
              <w:top w:val="single" w:sz="4" w:space="0" w:color="000000"/>
              <w:left w:val="single" w:sz="4" w:space="0" w:color="000000"/>
              <w:bottom w:val="single" w:sz="4" w:space="0" w:color="000000"/>
              <w:right w:val="single" w:sz="4" w:space="0" w:color="000000"/>
            </w:tcBorders>
            <w:vAlign w:val="center"/>
          </w:tcPr>
          <w:p w14:paraId="555FA4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№1412</w:t>
            </w:r>
          </w:p>
        </w:tc>
        <w:tc>
          <w:tcPr>
            <w:tcW w:w="1289" w:type="dxa"/>
            <w:tcBorders>
              <w:top w:val="single" w:sz="4" w:space="0" w:color="000000"/>
              <w:left w:val="single" w:sz="4" w:space="0" w:color="000000"/>
              <w:bottom w:val="single" w:sz="4" w:space="0" w:color="000000"/>
              <w:right w:val="single" w:sz="4" w:space="0" w:color="000000"/>
            </w:tcBorders>
            <w:vAlign w:val="center"/>
          </w:tcPr>
          <w:p w14:paraId="5138973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2006</w:t>
            </w:r>
          </w:p>
        </w:tc>
        <w:tc>
          <w:tcPr>
            <w:tcW w:w="1168" w:type="dxa"/>
            <w:tcBorders>
              <w:top w:val="single" w:sz="4" w:space="0" w:color="000000"/>
              <w:left w:val="single" w:sz="4" w:space="0" w:color="000000"/>
              <w:bottom w:val="single" w:sz="4" w:space="0" w:color="000000"/>
              <w:right w:val="single" w:sz="4" w:space="0" w:color="000000"/>
            </w:tcBorders>
            <w:vAlign w:val="center"/>
          </w:tcPr>
          <w:p w14:paraId="030E7C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DC6C6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w:t>
            </w:r>
          </w:p>
        </w:tc>
        <w:tc>
          <w:tcPr>
            <w:tcW w:w="1545" w:type="dxa"/>
            <w:tcBorders>
              <w:top w:val="single" w:sz="4" w:space="0" w:color="000000"/>
              <w:left w:val="single" w:sz="4" w:space="0" w:color="000000"/>
              <w:bottom w:val="single" w:sz="4" w:space="0" w:color="000000"/>
              <w:right w:val="single" w:sz="4" w:space="0" w:color="000000"/>
            </w:tcBorders>
            <w:vAlign w:val="center"/>
          </w:tcPr>
          <w:p w14:paraId="2DBAAD0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2006</w:t>
            </w:r>
          </w:p>
        </w:tc>
        <w:tc>
          <w:tcPr>
            <w:tcW w:w="1680" w:type="dxa"/>
            <w:tcBorders>
              <w:top w:val="single" w:sz="4" w:space="0" w:color="000000"/>
              <w:left w:val="single" w:sz="4" w:space="0" w:color="000000"/>
              <w:bottom w:val="single" w:sz="4" w:space="0" w:color="000000"/>
              <w:right w:val="single" w:sz="4" w:space="0" w:color="000000"/>
            </w:tcBorders>
            <w:vAlign w:val="center"/>
          </w:tcPr>
          <w:p w14:paraId="6D8C54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1559" w:type="dxa"/>
            <w:tcBorders>
              <w:top w:val="single" w:sz="4" w:space="0" w:color="000000"/>
              <w:left w:val="single" w:sz="4" w:space="0" w:color="000000"/>
              <w:bottom w:val="single" w:sz="4" w:space="0" w:color="000000"/>
              <w:right w:val="single" w:sz="4" w:space="0" w:color="000000"/>
            </w:tcBorders>
            <w:vAlign w:val="center"/>
          </w:tcPr>
          <w:p w14:paraId="3BA51BE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82CCE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9F068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6DF2F84" w14:textId="77777777" w:rsidR="00A36D8B" w:rsidRPr="006A6D5A" w:rsidRDefault="00A36D8B">
            <w:pPr>
              <w:spacing w:after="0"/>
              <w:rPr>
                <w:rFonts w:ascii="Times New Roman" w:hAnsi="Times New Roman"/>
                <w:i/>
              </w:rPr>
            </w:pPr>
          </w:p>
        </w:tc>
      </w:tr>
      <w:tr w:rsidR="00A36D8B" w:rsidRPr="006A6D5A" w14:paraId="5246F8A7"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16260C1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«ООШ 22»</w:t>
            </w:r>
          </w:p>
        </w:tc>
        <w:tc>
          <w:tcPr>
            <w:tcW w:w="241" w:type="dxa"/>
          </w:tcPr>
          <w:p w14:paraId="4CAADF57" w14:textId="77777777" w:rsidR="00A36D8B" w:rsidRPr="006A6D5A" w:rsidRDefault="00A36D8B">
            <w:pPr>
              <w:spacing w:after="0"/>
              <w:rPr>
                <w:rFonts w:ascii="Times New Roman" w:hAnsi="Times New Roman"/>
                <w:i/>
              </w:rPr>
            </w:pPr>
          </w:p>
        </w:tc>
      </w:tr>
      <w:tr w:rsidR="00A36D8B" w:rsidRPr="006A6D5A" w14:paraId="2559B229"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7BDF5A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roofErr w:type="gramStart"/>
            <w:r w:rsidRPr="006A6D5A">
              <w:rPr>
                <w:rFonts w:ascii="Times New Roman" w:hAnsi="Times New Roman"/>
                <w:i/>
                <w:sz w:val="20"/>
              </w:rPr>
              <w:t xml:space="preserve">KLO  </w:t>
            </w:r>
            <w:proofErr w:type="spellStart"/>
            <w:r w:rsidRPr="006A6D5A">
              <w:rPr>
                <w:rFonts w:ascii="Times New Roman" w:hAnsi="Times New Roman"/>
                <w:i/>
                <w:sz w:val="20"/>
              </w:rPr>
              <w:t>Protherm</w:t>
            </w:r>
            <w:proofErr w:type="spellEnd"/>
            <w:proofErr w:type="gramEnd"/>
          </w:p>
        </w:tc>
        <w:tc>
          <w:tcPr>
            <w:tcW w:w="1452" w:type="dxa"/>
            <w:tcBorders>
              <w:top w:val="single" w:sz="4" w:space="0" w:color="000000"/>
              <w:left w:val="single" w:sz="4" w:space="0" w:color="000000"/>
              <w:bottom w:val="single" w:sz="4" w:space="0" w:color="000000"/>
              <w:right w:val="single" w:sz="4" w:space="0" w:color="000000"/>
            </w:tcBorders>
            <w:vAlign w:val="center"/>
          </w:tcPr>
          <w:p w14:paraId="1D8629D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№367</w:t>
            </w:r>
          </w:p>
        </w:tc>
        <w:tc>
          <w:tcPr>
            <w:tcW w:w="1289" w:type="dxa"/>
            <w:tcBorders>
              <w:top w:val="single" w:sz="4" w:space="0" w:color="000000"/>
              <w:left w:val="single" w:sz="4" w:space="0" w:color="000000"/>
              <w:bottom w:val="single" w:sz="4" w:space="0" w:color="000000"/>
              <w:right w:val="single" w:sz="4" w:space="0" w:color="000000"/>
            </w:tcBorders>
            <w:vAlign w:val="center"/>
          </w:tcPr>
          <w:p w14:paraId="3EFEED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2014</w:t>
            </w:r>
          </w:p>
        </w:tc>
        <w:tc>
          <w:tcPr>
            <w:tcW w:w="1168" w:type="dxa"/>
            <w:tcBorders>
              <w:top w:val="single" w:sz="4" w:space="0" w:color="000000"/>
              <w:left w:val="single" w:sz="4" w:space="0" w:color="000000"/>
              <w:bottom w:val="single" w:sz="4" w:space="0" w:color="000000"/>
              <w:right w:val="single" w:sz="4" w:space="0" w:color="000000"/>
            </w:tcBorders>
            <w:vAlign w:val="center"/>
          </w:tcPr>
          <w:p w14:paraId="54DABE6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6C886C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w:t>
            </w:r>
          </w:p>
        </w:tc>
        <w:tc>
          <w:tcPr>
            <w:tcW w:w="1545" w:type="dxa"/>
            <w:tcBorders>
              <w:top w:val="single" w:sz="4" w:space="0" w:color="000000"/>
              <w:left w:val="single" w:sz="4" w:space="0" w:color="000000"/>
              <w:bottom w:val="single" w:sz="4" w:space="0" w:color="000000"/>
              <w:right w:val="single" w:sz="4" w:space="0" w:color="000000"/>
            </w:tcBorders>
            <w:vAlign w:val="center"/>
          </w:tcPr>
          <w:p w14:paraId="35E88EE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2014</w:t>
            </w:r>
          </w:p>
        </w:tc>
        <w:tc>
          <w:tcPr>
            <w:tcW w:w="1680" w:type="dxa"/>
            <w:tcBorders>
              <w:top w:val="single" w:sz="4" w:space="0" w:color="000000"/>
              <w:left w:val="single" w:sz="4" w:space="0" w:color="000000"/>
              <w:bottom w:val="single" w:sz="4" w:space="0" w:color="000000"/>
              <w:right w:val="single" w:sz="4" w:space="0" w:color="000000"/>
            </w:tcBorders>
            <w:vAlign w:val="center"/>
          </w:tcPr>
          <w:p w14:paraId="35BF67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2034</w:t>
            </w:r>
          </w:p>
        </w:tc>
        <w:tc>
          <w:tcPr>
            <w:tcW w:w="1559" w:type="dxa"/>
            <w:tcBorders>
              <w:top w:val="single" w:sz="4" w:space="0" w:color="000000"/>
              <w:left w:val="single" w:sz="4" w:space="0" w:color="000000"/>
              <w:bottom w:val="single" w:sz="4" w:space="0" w:color="000000"/>
              <w:right w:val="single" w:sz="4" w:space="0" w:color="000000"/>
            </w:tcBorders>
            <w:vAlign w:val="center"/>
          </w:tcPr>
          <w:p w14:paraId="0AE202F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B99A1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FE382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60267ED" w14:textId="77777777" w:rsidR="00A36D8B" w:rsidRPr="006A6D5A" w:rsidRDefault="00A36D8B">
            <w:pPr>
              <w:spacing w:after="0"/>
              <w:rPr>
                <w:rFonts w:ascii="Times New Roman" w:hAnsi="Times New Roman"/>
                <w:i/>
              </w:rPr>
            </w:pPr>
          </w:p>
        </w:tc>
      </w:tr>
      <w:tr w:rsidR="00A36D8B" w:rsidRPr="006A6D5A" w14:paraId="031FD43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D1498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50KLO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1A1EC2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№712</w:t>
            </w:r>
          </w:p>
        </w:tc>
        <w:tc>
          <w:tcPr>
            <w:tcW w:w="1289" w:type="dxa"/>
            <w:tcBorders>
              <w:top w:val="single" w:sz="4" w:space="0" w:color="000000"/>
              <w:left w:val="single" w:sz="4" w:space="0" w:color="000000"/>
              <w:bottom w:val="single" w:sz="4" w:space="0" w:color="000000"/>
              <w:right w:val="single" w:sz="4" w:space="0" w:color="000000"/>
            </w:tcBorders>
            <w:vAlign w:val="center"/>
          </w:tcPr>
          <w:p w14:paraId="291A6AB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2014</w:t>
            </w:r>
          </w:p>
        </w:tc>
        <w:tc>
          <w:tcPr>
            <w:tcW w:w="1168" w:type="dxa"/>
            <w:tcBorders>
              <w:top w:val="single" w:sz="4" w:space="0" w:color="000000"/>
              <w:left w:val="single" w:sz="4" w:space="0" w:color="000000"/>
              <w:bottom w:val="single" w:sz="4" w:space="0" w:color="000000"/>
              <w:right w:val="single" w:sz="4" w:space="0" w:color="000000"/>
            </w:tcBorders>
            <w:vAlign w:val="center"/>
          </w:tcPr>
          <w:p w14:paraId="757D0A5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90231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w:t>
            </w:r>
          </w:p>
        </w:tc>
        <w:tc>
          <w:tcPr>
            <w:tcW w:w="1545" w:type="dxa"/>
            <w:tcBorders>
              <w:top w:val="single" w:sz="4" w:space="0" w:color="000000"/>
              <w:left w:val="single" w:sz="4" w:space="0" w:color="000000"/>
              <w:bottom w:val="single" w:sz="4" w:space="0" w:color="000000"/>
              <w:right w:val="single" w:sz="4" w:space="0" w:color="000000"/>
            </w:tcBorders>
            <w:vAlign w:val="center"/>
          </w:tcPr>
          <w:p w14:paraId="4432C90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2014</w:t>
            </w:r>
          </w:p>
        </w:tc>
        <w:tc>
          <w:tcPr>
            <w:tcW w:w="1680" w:type="dxa"/>
            <w:tcBorders>
              <w:top w:val="single" w:sz="4" w:space="0" w:color="000000"/>
              <w:left w:val="single" w:sz="4" w:space="0" w:color="000000"/>
              <w:bottom w:val="single" w:sz="4" w:space="0" w:color="000000"/>
              <w:right w:val="single" w:sz="4" w:space="0" w:color="000000"/>
            </w:tcBorders>
            <w:vAlign w:val="center"/>
          </w:tcPr>
          <w:p w14:paraId="6B5617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2034</w:t>
            </w:r>
          </w:p>
        </w:tc>
        <w:tc>
          <w:tcPr>
            <w:tcW w:w="1559" w:type="dxa"/>
            <w:tcBorders>
              <w:top w:val="single" w:sz="4" w:space="0" w:color="000000"/>
              <w:left w:val="single" w:sz="4" w:space="0" w:color="000000"/>
              <w:bottom w:val="single" w:sz="4" w:space="0" w:color="000000"/>
              <w:right w:val="single" w:sz="4" w:space="0" w:color="000000"/>
            </w:tcBorders>
            <w:vAlign w:val="center"/>
          </w:tcPr>
          <w:p w14:paraId="60D86D9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9F231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B6C37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19CB02F" w14:textId="77777777" w:rsidR="00A36D8B" w:rsidRPr="006A6D5A" w:rsidRDefault="00A36D8B">
            <w:pPr>
              <w:spacing w:after="0"/>
              <w:rPr>
                <w:rFonts w:ascii="Times New Roman" w:hAnsi="Times New Roman"/>
                <w:i/>
              </w:rPr>
            </w:pPr>
          </w:p>
        </w:tc>
      </w:tr>
      <w:tr w:rsidR="00A36D8B" w:rsidRPr="006A6D5A" w14:paraId="1B52796D"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71E07D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«МАДОУ ПО ЛУЦ»</w:t>
            </w:r>
          </w:p>
        </w:tc>
        <w:tc>
          <w:tcPr>
            <w:tcW w:w="241" w:type="dxa"/>
          </w:tcPr>
          <w:p w14:paraId="561FC196" w14:textId="77777777" w:rsidR="00A36D8B" w:rsidRPr="006A6D5A" w:rsidRDefault="00A36D8B">
            <w:pPr>
              <w:spacing w:after="0"/>
              <w:rPr>
                <w:rFonts w:ascii="Times New Roman" w:hAnsi="Times New Roman"/>
                <w:i/>
              </w:rPr>
            </w:pPr>
          </w:p>
        </w:tc>
      </w:tr>
      <w:tr w:rsidR="00A36D8B" w:rsidRPr="006A6D5A" w14:paraId="0F6C95F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6090D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85</w:t>
            </w:r>
            <w:proofErr w:type="gramStart"/>
            <w:r w:rsidRPr="006A6D5A">
              <w:rPr>
                <w:rFonts w:ascii="Times New Roman" w:hAnsi="Times New Roman"/>
                <w:i/>
                <w:sz w:val="20"/>
              </w:rPr>
              <w:t xml:space="preserve">KLO  </w:t>
            </w:r>
            <w:proofErr w:type="spellStart"/>
            <w:r w:rsidRPr="006A6D5A">
              <w:rPr>
                <w:rFonts w:ascii="Times New Roman" w:hAnsi="Times New Roman"/>
                <w:i/>
                <w:sz w:val="20"/>
              </w:rPr>
              <w:t>Protherm</w:t>
            </w:r>
            <w:proofErr w:type="spellEnd"/>
            <w:proofErr w:type="gramEnd"/>
          </w:p>
        </w:tc>
        <w:tc>
          <w:tcPr>
            <w:tcW w:w="1452" w:type="dxa"/>
            <w:tcBorders>
              <w:top w:val="single" w:sz="4" w:space="0" w:color="000000"/>
              <w:left w:val="single" w:sz="4" w:space="0" w:color="000000"/>
              <w:bottom w:val="single" w:sz="4" w:space="0" w:color="000000"/>
              <w:right w:val="single" w:sz="4" w:space="0" w:color="000000"/>
            </w:tcBorders>
            <w:vAlign w:val="center"/>
          </w:tcPr>
          <w:p w14:paraId="645AF5C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№3678</w:t>
            </w:r>
          </w:p>
        </w:tc>
        <w:tc>
          <w:tcPr>
            <w:tcW w:w="1289" w:type="dxa"/>
            <w:tcBorders>
              <w:top w:val="single" w:sz="4" w:space="0" w:color="000000"/>
              <w:left w:val="single" w:sz="4" w:space="0" w:color="000000"/>
              <w:bottom w:val="single" w:sz="4" w:space="0" w:color="000000"/>
              <w:right w:val="single" w:sz="4" w:space="0" w:color="000000"/>
            </w:tcBorders>
            <w:vAlign w:val="center"/>
          </w:tcPr>
          <w:p w14:paraId="1094B0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2016</w:t>
            </w:r>
          </w:p>
        </w:tc>
        <w:tc>
          <w:tcPr>
            <w:tcW w:w="1168" w:type="dxa"/>
            <w:tcBorders>
              <w:top w:val="single" w:sz="4" w:space="0" w:color="000000"/>
              <w:left w:val="single" w:sz="4" w:space="0" w:color="000000"/>
              <w:bottom w:val="single" w:sz="4" w:space="0" w:color="000000"/>
              <w:right w:val="single" w:sz="4" w:space="0" w:color="000000"/>
            </w:tcBorders>
            <w:vAlign w:val="center"/>
          </w:tcPr>
          <w:p w14:paraId="3336E3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BD386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14:paraId="5CDF3A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2016</w:t>
            </w:r>
          </w:p>
        </w:tc>
        <w:tc>
          <w:tcPr>
            <w:tcW w:w="1680" w:type="dxa"/>
            <w:tcBorders>
              <w:top w:val="single" w:sz="4" w:space="0" w:color="000000"/>
              <w:left w:val="single" w:sz="4" w:space="0" w:color="000000"/>
              <w:bottom w:val="single" w:sz="4" w:space="0" w:color="000000"/>
              <w:right w:val="single" w:sz="4" w:space="0" w:color="000000"/>
            </w:tcBorders>
            <w:vAlign w:val="center"/>
          </w:tcPr>
          <w:p w14:paraId="7AC9A81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2541B5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4CB66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A2BE23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092EBCB" w14:textId="77777777" w:rsidR="00A36D8B" w:rsidRPr="006A6D5A" w:rsidRDefault="00A36D8B">
            <w:pPr>
              <w:spacing w:after="0"/>
              <w:rPr>
                <w:rFonts w:ascii="Times New Roman" w:hAnsi="Times New Roman"/>
                <w:i/>
              </w:rPr>
            </w:pPr>
          </w:p>
        </w:tc>
      </w:tr>
      <w:tr w:rsidR="00A36D8B" w:rsidRPr="006A6D5A" w14:paraId="370050FB"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3C2596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85KLO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61EBDB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№1712</w:t>
            </w:r>
          </w:p>
        </w:tc>
        <w:tc>
          <w:tcPr>
            <w:tcW w:w="1289" w:type="dxa"/>
            <w:tcBorders>
              <w:top w:val="single" w:sz="4" w:space="0" w:color="000000"/>
              <w:left w:val="single" w:sz="4" w:space="0" w:color="000000"/>
              <w:bottom w:val="single" w:sz="4" w:space="0" w:color="000000"/>
              <w:right w:val="single" w:sz="4" w:space="0" w:color="000000"/>
            </w:tcBorders>
            <w:vAlign w:val="center"/>
          </w:tcPr>
          <w:p w14:paraId="30628AF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168" w:type="dxa"/>
            <w:tcBorders>
              <w:top w:val="single" w:sz="4" w:space="0" w:color="000000"/>
              <w:left w:val="single" w:sz="4" w:space="0" w:color="000000"/>
              <w:bottom w:val="single" w:sz="4" w:space="0" w:color="000000"/>
              <w:right w:val="single" w:sz="4" w:space="0" w:color="000000"/>
            </w:tcBorders>
            <w:vAlign w:val="center"/>
          </w:tcPr>
          <w:p w14:paraId="4F7AFA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BDD85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14:paraId="3C489C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2016</w:t>
            </w:r>
          </w:p>
        </w:tc>
        <w:tc>
          <w:tcPr>
            <w:tcW w:w="1680" w:type="dxa"/>
            <w:tcBorders>
              <w:top w:val="single" w:sz="4" w:space="0" w:color="000000"/>
              <w:left w:val="single" w:sz="4" w:space="0" w:color="000000"/>
              <w:bottom w:val="single" w:sz="4" w:space="0" w:color="000000"/>
              <w:right w:val="single" w:sz="4" w:space="0" w:color="000000"/>
            </w:tcBorders>
            <w:vAlign w:val="center"/>
          </w:tcPr>
          <w:p w14:paraId="48B33F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1F9FCC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069013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76062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7A2AE29" w14:textId="77777777" w:rsidR="00A36D8B" w:rsidRPr="006A6D5A" w:rsidRDefault="00A36D8B">
            <w:pPr>
              <w:spacing w:after="0"/>
              <w:rPr>
                <w:rFonts w:ascii="Times New Roman" w:hAnsi="Times New Roman"/>
                <w:i/>
              </w:rPr>
            </w:pPr>
          </w:p>
        </w:tc>
      </w:tr>
      <w:tr w:rsidR="00A36D8B" w:rsidRPr="006A6D5A" w14:paraId="34B73FB7"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222F913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«МБДОУ ДС № 34»</w:t>
            </w:r>
          </w:p>
        </w:tc>
        <w:tc>
          <w:tcPr>
            <w:tcW w:w="241" w:type="dxa"/>
          </w:tcPr>
          <w:p w14:paraId="15E2B144" w14:textId="77777777" w:rsidR="00A36D8B" w:rsidRPr="006A6D5A" w:rsidRDefault="00A36D8B">
            <w:pPr>
              <w:spacing w:after="0"/>
              <w:rPr>
                <w:rFonts w:ascii="Times New Roman" w:hAnsi="Times New Roman"/>
                <w:i/>
              </w:rPr>
            </w:pPr>
          </w:p>
        </w:tc>
      </w:tr>
      <w:tr w:rsidR="00A36D8B" w:rsidRPr="006A6D5A" w14:paraId="41A283E3"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5142A4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Ишма-100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21A75E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№3675</w:t>
            </w:r>
          </w:p>
        </w:tc>
        <w:tc>
          <w:tcPr>
            <w:tcW w:w="1289" w:type="dxa"/>
            <w:tcBorders>
              <w:top w:val="single" w:sz="4" w:space="0" w:color="000000"/>
              <w:left w:val="single" w:sz="4" w:space="0" w:color="000000"/>
              <w:bottom w:val="single" w:sz="4" w:space="0" w:color="000000"/>
              <w:right w:val="single" w:sz="4" w:space="0" w:color="000000"/>
            </w:tcBorders>
            <w:vAlign w:val="center"/>
          </w:tcPr>
          <w:p w14:paraId="2CEBE8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71530C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A1B62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279823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12A92A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7ED053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930ACB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B5F18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A358100" w14:textId="77777777" w:rsidR="00A36D8B" w:rsidRPr="006A6D5A" w:rsidRDefault="00A36D8B">
            <w:pPr>
              <w:spacing w:after="0"/>
              <w:rPr>
                <w:rFonts w:ascii="Times New Roman" w:hAnsi="Times New Roman"/>
                <w:i/>
              </w:rPr>
            </w:pPr>
          </w:p>
        </w:tc>
      </w:tr>
      <w:tr w:rsidR="00A36D8B" w:rsidRPr="006A6D5A" w14:paraId="704B2F2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2AA7FB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Ишма-100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1F2910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№7142</w:t>
            </w:r>
          </w:p>
        </w:tc>
        <w:tc>
          <w:tcPr>
            <w:tcW w:w="1289" w:type="dxa"/>
            <w:tcBorders>
              <w:top w:val="single" w:sz="4" w:space="0" w:color="000000"/>
              <w:left w:val="single" w:sz="4" w:space="0" w:color="000000"/>
              <w:bottom w:val="single" w:sz="4" w:space="0" w:color="000000"/>
              <w:right w:val="single" w:sz="4" w:space="0" w:color="000000"/>
            </w:tcBorders>
            <w:vAlign w:val="center"/>
          </w:tcPr>
          <w:p w14:paraId="41B2BBE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00E002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CC565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2BDA2A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6B923DD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645AFF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1FF9EB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67858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1F287A9" w14:textId="77777777" w:rsidR="00A36D8B" w:rsidRPr="006A6D5A" w:rsidRDefault="00A36D8B">
            <w:pPr>
              <w:spacing w:after="0"/>
              <w:rPr>
                <w:rFonts w:ascii="Times New Roman" w:hAnsi="Times New Roman"/>
                <w:i/>
              </w:rPr>
            </w:pPr>
          </w:p>
        </w:tc>
      </w:tr>
      <w:tr w:rsidR="00A36D8B" w:rsidRPr="006A6D5A" w14:paraId="1C85743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F5D57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Ишма-100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0AE3F3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№6912</w:t>
            </w:r>
          </w:p>
        </w:tc>
        <w:tc>
          <w:tcPr>
            <w:tcW w:w="1289" w:type="dxa"/>
            <w:tcBorders>
              <w:top w:val="single" w:sz="4" w:space="0" w:color="000000"/>
              <w:left w:val="single" w:sz="4" w:space="0" w:color="000000"/>
              <w:bottom w:val="single" w:sz="4" w:space="0" w:color="000000"/>
              <w:right w:val="single" w:sz="4" w:space="0" w:color="000000"/>
            </w:tcBorders>
            <w:vAlign w:val="center"/>
          </w:tcPr>
          <w:p w14:paraId="65F92C1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231DF9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009C5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21DA4AC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4E73D58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3E4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7FC71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A9623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CDCC52F" w14:textId="77777777" w:rsidR="00A36D8B" w:rsidRPr="006A6D5A" w:rsidRDefault="00A36D8B">
            <w:pPr>
              <w:spacing w:after="0"/>
              <w:rPr>
                <w:rFonts w:ascii="Times New Roman" w:hAnsi="Times New Roman"/>
                <w:i/>
              </w:rPr>
            </w:pPr>
          </w:p>
        </w:tc>
      </w:tr>
      <w:tr w:rsidR="00A36D8B" w:rsidRPr="006A6D5A" w14:paraId="67399899"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6C746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Ишма-100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65EE60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№8132</w:t>
            </w:r>
          </w:p>
        </w:tc>
        <w:tc>
          <w:tcPr>
            <w:tcW w:w="1289" w:type="dxa"/>
            <w:tcBorders>
              <w:top w:val="single" w:sz="4" w:space="0" w:color="000000"/>
              <w:left w:val="single" w:sz="4" w:space="0" w:color="000000"/>
              <w:bottom w:val="single" w:sz="4" w:space="0" w:color="000000"/>
              <w:right w:val="single" w:sz="4" w:space="0" w:color="000000"/>
            </w:tcBorders>
            <w:vAlign w:val="center"/>
          </w:tcPr>
          <w:p w14:paraId="04EA248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25875F4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55DF3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105E68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10DD865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1D78B7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3B1A79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1A0C6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FF28DE1" w14:textId="77777777" w:rsidR="00A36D8B" w:rsidRPr="006A6D5A" w:rsidRDefault="00A36D8B">
            <w:pPr>
              <w:spacing w:after="0"/>
              <w:rPr>
                <w:rFonts w:ascii="Times New Roman" w:hAnsi="Times New Roman"/>
                <w:i/>
              </w:rPr>
            </w:pPr>
          </w:p>
        </w:tc>
      </w:tr>
      <w:tr w:rsidR="00A36D8B" w:rsidRPr="006A6D5A" w14:paraId="33D7A55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7A023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Ишма-100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457336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№7127</w:t>
            </w:r>
          </w:p>
        </w:tc>
        <w:tc>
          <w:tcPr>
            <w:tcW w:w="1289" w:type="dxa"/>
            <w:tcBorders>
              <w:top w:val="single" w:sz="4" w:space="0" w:color="000000"/>
              <w:left w:val="single" w:sz="4" w:space="0" w:color="000000"/>
              <w:bottom w:val="single" w:sz="4" w:space="0" w:color="000000"/>
              <w:right w:val="single" w:sz="4" w:space="0" w:color="000000"/>
            </w:tcBorders>
            <w:vAlign w:val="center"/>
          </w:tcPr>
          <w:p w14:paraId="6FF2C76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4FD866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BE028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2184F3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047E450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7B29E0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087FE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C3284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490DDCAD" w14:textId="77777777" w:rsidR="00A36D8B" w:rsidRPr="006A6D5A" w:rsidRDefault="00A36D8B">
            <w:pPr>
              <w:spacing w:after="0"/>
              <w:rPr>
                <w:rFonts w:ascii="Times New Roman" w:hAnsi="Times New Roman"/>
                <w:i/>
              </w:rPr>
            </w:pPr>
          </w:p>
        </w:tc>
      </w:tr>
      <w:tr w:rsidR="00A36D8B" w:rsidRPr="006A6D5A" w14:paraId="18FD7506"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2EF32A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«МАУ СШ Акватика»</w:t>
            </w:r>
          </w:p>
        </w:tc>
        <w:tc>
          <w:tcPr>
            <w:tcW w:w="241" w:type="dxa"/>
          </w:tcPr>
          <w:p w14:paraId="5D762886" w14:textId="77777777" w:rsidR="00A36D8B" w:rsidRPr="006A6D5A" w:rsidRDefault="00A36D8B">
            <w:pPr>
              <w:spacing w:after="0"/>
              <w:rPr>
                <w:rFonts w:ascii="Times New Roman" w:hAnsi="Times New Roman"/>
                <w:i/>
              </w:rPr>
            </w:pPr>
          </w:p>
        </w:tc>
      </w:tr>
      <w:tr w:rsidR="00A36D8B" w:rsidRPr="006A6D5A" w14:paraId="677DD6DB"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E7F20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Alpha E510</w:t>
            </w:r>
          </w:p>
        </w:tc>
        <w:tc>
          <w:tcPr>
            <w:tcW w:w="1452" w:type="dxa"/>
            <w:tcBorders>
              <w:top w:val="single" w:sz="4" w:space="0" w:color="000000"/>
              <w:left w:val="single" w:sz="4" w:space="0" w:color="000000"/>
              <w:bottom w:val="single" w:sz="4" w:space="0" w:color="000000"/>
              <w:right w:val="single" w:sz="4" w:space="0" w:color="000000"/>
            </w:tcBorders>
            <w:vAlign w:val="center"/>
          </w:tcPr>
          <w:p w14:paraId="7E1186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№368</w:t>
            </w:r>
          </w:p>
        </w:tc>
        <w:tc>
          <w:tcPr>
            <w:tcW w:w="1289" w:type="dxa"/>
            <w:tcBorders>
              <w:top w:val="single" w:sz="4" w:space="0" w:color="000000"/>
              <w:left w:val="single" w:sz="4" w:space="0" w:color="000000"/>
              <w:bottom w:val="single" w:sz="4" w:space="0" w:color="000000"/>
              <w:right w:val="single" w:sz="4" w:space="0" w:color="000000"/>
            </w:tcBorders>
            <w:vAlign w:val="center"/>
          </w:tcPr>
          <w:p w14:paraId="016130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2013</w:t>
            </w:r>
          </w:p>
        </w:tc>
        <w:tc>
          <w:tcPr>
            <w:tcW w:w="1168" w:type="dxa"/>
            <w:tcBorders>
              <w:top w:val="single" w:sz="4" w:space="0" w:color="000000"/>
              <w:left w:val="single" w:sz="4" w:space="0" w:color="000000"/>
              <w:bottom w:val="single" w:sz="4" w:space="0" w:color="000000"/>
              <w:right w:val="single" w:sz="4" w:space="0" w:color="000000"/>
            </w:tcBorders>
            <w:vAlign w:val="center"/>
          </w:tcPr>
          <w:p w14:paraId="0880C0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E7520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w:t>
            </w:r>
          </w:p>
        </w:tc>
        <w:tc>
          <w:tcPr>
            <w:tcW w:w="1545" w:type="dxa"/>
            <w:tcBorders>
              <w:top w:val="single" w:sz="4" w:space="0" w:color="000000"/>
              <w:left w:val="single" w:sz="4" w:space="0" w:color="000000"/>
              <w:bottom w:val="single" w:sz="4" w:space="0" w:color="000000"/>
              <w:right w:val="single" w:sz="4" w:space="0" w:color="000000"/>
            </w:tcBorders>
            <w:vAlign w:val="center"/>
          </w:tcPr>
          <w:p w14:paraId="7E59B3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2013</w:t>
            </w:r>
          </w:p>
        </w:tc>
        <w:tc>
          <w:tcPr>
            <w:tcW w:w="1680" w:type="dxa"/>
            <w:tcBorders>
              <w:top w:val="single" w:sz="4" w:space="0" w:color="000000"/>
              <w:left w:val="single" w:sz="4" w:space="0" w:color="000000"/>
              <w:bottom w:val="single" w:sz="4" w:space="0" w:color="000000"/>
              <w:right w:val="single" w:sz="4" w:space="0" w:color="000000"/>
            </w:tcBorders>
            <w:vAlign w:val="center"/>
          </w:tcPr>
          <w:p w14:paraId="524DAB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2033</w:t>
            </w:r>
          </w:p>
        </w:tc>
        <w:tc>
          <w:tcPr>
            <w:tcW w:w="1559" w:type="dxa"/>
            <w:tcBorders>
              <w:top w:val="single" w:sz="4" w:space="0" w:color="000000"/>
              <w:left w:val="single" w:sz="4" w:space="0" w:color="000000"/>
              <w:bottom w:val="single" w:sz="4" w:space="0" w:color="000000"/>
              <w:right w:val="single" w:sz="4" w:space="0" w:color="000000"/>
            </w:tcBorders>
            <w:vAlign w:val="center"/>
          </w:tcPr>
          <w:p w14:paraId="08A780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CF07E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1257D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64CB30E" w14:textId="77777777" w:rsidR="00A36D8B" w:rsidRPr="006A6D5A" w:rsidRDefault="00A36D8B">
            <w:pPr>
              <w:spacing w:after="0"/>
              <w:rPr>
                <w:rFonts w:ascii="Times New Roman" w:hAnsi="Times New Roman"/>
                <w:i/>
              </w:rPr>
            </w:pPr>
          </w:p>
        </w:tc>
      </w:tr>
      <w:tr w:rsidR="00A36D8B" w:rsidRPr="006A6D5A" w14:paraId="404FBEA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1A887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Alpha E510</w:t>
            </w:r>
          </w:p>
        </w:tc>
        <w:tc>
          <w:tcPr>
            <w:tcW w:w="1452" w:type="dxa"/>
            <w:tcBorders>
              <w:top w:val="single" w:sz="4" w:space="0" w:color="000000"/>
              <w:left w:val="single" w:sz="4" w:space="0" w:color="000000"/>
              <w:bottom w:val="single" w:sz="4" w:space="0" w:color="000000"/>
              <w:right w:val="single" w:sz="4" w:space="0" w:color="000000"/>
            </w:tcBorders>
            <w:vAlign w:val="center"/>
          </w:tcPr>
          <w:p w14:paraId="195B2C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№112</w:t>
            </w:r>
          </w:p>
        </w:tc>
        <w:tc>
          <w:tcPr>
            <w:tcW w:w="1289" w:type="dxa"/>
            <w:tcBorders>
              <w:top w:val="single" w:sz="4" w:space="0" w:color="000000"/>
              <w:left w:val="single" w:sz="4" w:space="0" w:color="000000"/>
              <w:bottom w:val="single" w:sz="4" w:space="0" w:color="000000"/>
              <w:right w:val="single" w:sz="4" w:space="0" w:color="000000"/>
            </w:tcBorders>
            <w:vAlign w:val="center"/>
          </w:tcPr>
          <w:p w14:paraId="59B8A65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2013</w:t>
            </w:r>
          </w:p>
        </w:tc>
        <w:tc>
          <w:tcPr>
            <w:tcW w:w="1168" w:type="dxa"/>
            <w:tcBorders>
              <w:top w:val="single" w:sz="4" w:space="0" w:color="000000"/>
              <w:left w:val="single" w:sz="4" w:space="0" w:color="000000"/>
              <w:bottom w:val="single" w:sz="4" w:space="0" w:color="000000"/>
              <w:right w:val="single" w:sz="4" w:space="0" w:color="000000"/>
            </w:tcBorders>
            <w:vAlign w:val="center"/>
          </w:tcPr>
          <w:p w14:paraId="1BD1FB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1AA11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w:t>
            </w:r>
          </w:p>
        </w:tc>
        <w:tc>
          <w:tcPr>
            <w:tcW w:w="1545" w:type="dxa"/>
            <w:tcBorders>
              <w:top w:val="single" w:sz="4" w:space="0" w:color="000000"/>
              <w:left w:val="single" w:sz="4" w:space="0" w:color="000000"/>
              <w:bottom w:val="single" w:sz="4" w:space="0" w:color="000000"/>
              <w:right w:val="single" w:sz="4" w:space="0" w:color="000000"/>
            </w:tcBorders>
            <w:vAlign w:val="center"/>
          </w:tcPr>
          <w:p w14:paraId="5462B81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2013</w:t>
            </w:r>
          </w:p>
        </w:tc>
        <w:tc>
          <w:tcPr>
            <w:tcW w:w="1680" w:type="dxa"/>
            <w:tcBorders>
              <w:top w:val="single" w:sz="4" w:space="0" w:color="000000"/>
              <w:left w:val="single" w:sz="4" w:space="0" w:color="000000"/>
              <w:bottom w:val="single" w:sz="4" w:space="0" w:color="000000"/>
              <w:right w:val="single" w:sz="4" w:space="0" w:color="000000"/>
            </w:tcBorders>
            <w:vAlign w:val="center"/>
          </w:tcPr>
          <w:p w14:paraId="6A3DB0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2033</w:t>
            </w:r>
          </w:p>
        </w:tc>
        <w:tc>
          <w:tcPr>
            <w:tcW w:w="1559" w:type="dxa"/>
            <w:tcBorders>
              <w:top w:val="single" w:sz="4" w:space="0" w:color="000000"/>
              <w:left w:val="single" w:sz="4" w:space="0" w:color="000000"/>
              <w:bottom w:val="single" w:sz="4" w:space="0" w:color="000000"/>
              <w:right w:val="single" w:sz="4" w:space="0" w:color="000000"/>
            </w:tcBorders>
            <w:vAlign w:val="center"/>
          </w:tcPr>
          <w:p w14:paraId="5BB5D11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92346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9640D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E5A111F" w14:textId="77777777" w:rsidR="00A36D8B" w:rsidRPr="006A6D5A" w:rsidRDefault="00A36D8B">
            <w:pPr>
              <w:spacing w:after="0"/>
              <w:rPr>
                <w:rFonts w:ascii="Times New Roman" w:hAnsi="Times New Roman"/>
                <w:i/>
              </w:rPr>
            </w:pPr>
          </w:p>
        </w:tc>
      </w:tr>
      <w:tr w:rsidR="00A36D8B" w:rsidRPr="006A6D5A" w14:paraId="198B9A66"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4E53130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«МБУ ЦНК Казачье подворье»</w:t>
            </w:r>
          </w:p>
        </w:tc>
        <w:tc>
          <w:tcPr>
            <w:tcW w:w="241" w:type="dxa"/>
          </w:tcPr>
          <w:p w14:paraId="640E742C" w14:textId="77777777" w:rsidR="00A36D8B" w:rsidRPr="006A6D5A" w:rsidRDefault="00A36D8B">
            <w:pPr>
              <w:spacing w:after="0"/>
              <w:rPr>
                <w:rFonts w:ascii="Times New Roman" w:hAnsi="Times New Roman"/>
                <w:i/>
              </w:rPr>
            </w:pPr>
          </w:p>
        </w:tc>
      </w:tr>
      <w:tr w:rsidR="00A36D8B" w:rsidRPr="006A6D5A" w14:paraId="6C444B8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BAEE9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203E31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№954</w:t>
            </w:r>
          </w:p>
        </w:tc>
        <w:tc>
          <w:tcPr>
            <w:tcW w:w="1289" w:type="dxa"/>
            <w:tcBorders>
              <w:top w:val="single" w:sz="4" w:space="0" w:color="000000"/>
              <w:left w:val="single" w:sz="4" w:space="0" w:color="000000"/>
              <w:bottom w:val="single" w:sz="4" w:space="0" w:color="000000"/>
              <w:right w:val="single" w:sz="4" w:space="0" w:color="000000"/>
            </w:tcBorders>
            <w:vAlign w:val="center"/>
          </w:tcPr>
          <w:p w14:paraId="0D0C1D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68" w:type="dxa"/>
            <w:tcBorders>
              <w:top w:val="single" w:sz="4" w:space="0" w:color="000000"/>
              <w:left w:val="single" w:sz="4" w:space="0" w:color="000000"/>
              <w:bottom w:val="single" w:sz="4" w:space="0" w:color="000000"/>
              <w:right w:val="single" w:sz="4" w:space="0" w:color="000000"/>
            </w:tcBorders>
            <w:vAlign w:val="center"/>
          </w:tcPr>
          <w:p w14:paraId="24C4D67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E648E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62C0E3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1CDBC9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6BBC7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CEC7D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79F3C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2EA9434" w14:textId="77777777" w:rsidR="00A36D8B" w:rsidRPr="006A6D5A" w:rsidRDefault="00A36D8B">
            <w:pPr>
              <w:spacing w:after="0"/>
              <w:rPr>
                <w:rFonts w:ascii="Times New Roman" w:hAnsi="Times New Roman"/>
                <w:i/>
              </w:rPr>
            </w:pPr>
          </w:p>
        </w:tc>
      </w:tr>
      <w:tr w:rsidR="00A36D8B" w:rsidRPr="006A6D5A" w14:paraId="2A59865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31192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241C85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№8412</w:t>
            </w:r>
          </w:p>
        </w:tc>
        <w:tc>
          <w:tcPr>
            <w:tcW w:w="1289" w:type="dxa"/>
            <w:tcBorders>
              <w:top w:val="single" w:sz="4" w:space="0" w:color="000000"/>
              <w:left w:val="single" w:sz="4" w:space="0" w:color="000000"/>
              <w:bottom w:val="single" w:sz="4" w:space="0" w:color="000000"/>
              <w:right w:val="single" w:sz="4" w:space="0" w:color="000000"/>
            </w:tcBorders>
            <w:vAlign w:val="center"/>
          </w:tcPr>
          <w:p w14:paraId="753430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68" w:type="dxa"/>
            <w:tcBorders>
              <w:top w:val="single" w:sz="4" w:space="0" w:color="000000"/>
              <w:left w:val="single" w:sz="4" w:space="0" w:color="000000"/>
              <w:bottom w:val="single" w:sz="4" w:space="0" w:color="000000"/>
              <w:right w:val="single" w:sz="4" w:space="0" w:color="000000"/>
            </w:tcBorders>
            <w:vAlign w:val="center"/>
          </w:tcPr>
          <w:p w14:paraId="6E28F2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3EA50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3F2656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3CC6537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1F7E0E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211262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6F142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08DC8B5" w14:textId="77777777" w:rsidR="00A36D8B" w:rsidRPr="006A6D5A" w:rsidRDefault="00A36D8B">
            <w:pPr>
              <w:spacing w:after="0"/>
              <w:rPr>
                <w:rFonts w:ascii="Times New Roman" w:hAnsi="Times New Roman"/>
                <w:i/>
              </w:rPr>
            </w:pPr>
          </w:p>
        </w:tc>
      </w:tr>
      <w:tr w:rsidR="00A36D8B" w:rsidRPr="006A6D5A" w14:paraId="4FF219C3"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4782C4F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«МБДОУ № 8»</w:t>
            </w:r>
          </w:p>
        </w:tc>
        <w:tc>
          <w:tcPr>
            <w:tcW w:w="241" w:type="dxa"/>
          </w:tcPr>
          <w:p w14:paraId="7ECB1503" w14:textId="77777777" w:rsidR="00A36D8B" w:rsidRPr="006A6D5A" w:rsidRDefault="00A36D8B">
            <w:pPr>
              <w:spacing w:after="0"/>
              <w:rPr>
                <w:rFonts w:ascii="Times New Roman" w:hAnsi="Times New Roman"/>
                <w:i/>
              </w:rPr>
            </w:pPr>
          </w:p>
        </w:tc>
      </w:tr>
      <w:tr w:rsidR="00A36D8B" w:rsidRPr="006A6D5A" w14:paraId="2480BDDB"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5D3297B"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60EB0C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pro-06</w:t>
            </w:r>
          </w:p>
        </w:tc>
        <w:tc>
          <w:tcPr>
            <w:tcW w:w="1452" w:type="dxa"/>
            <w:tcBorders>
              <w:top w:val="single" w:sz="4" w:space="0" w:color="000000"/>
              <w:left w:val="single" w:sz="4" w:space="0" w:color="000000"/>
              <w:bottom w:val="single" w:sz="4" w:space="0" w:color="000000"/>
              <w:right w:val="single" w:sz="4" w:space="0" w:color="000000"/>
            </w:tcBorders>
            <w:vAlign w:val="center"/>
          </w:tcPr>
          <w:p w14:paraId="345617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№954</w:t>
            </w:r>
          </w:p>
        </w:tc>
        <w:tc>
          <w:tcPr>
            <w:tcW w:w="1289" w:type="dxa"/>
            <w:tcBorders>
              <w:top w:val="single" w:sz="4" w:space="0" w:color="000000"/>
              <w:left w:val="single" w:sz="4" w:space="0" w:color="000000"/>
              <w:bottom w:val="single" w:sz="4" w:space="0" w:color="000000"/>
              <w:right w:val="single" w:sz="4" w:space="0" w:color="000000"/>
            </w:tcBorders>
            <w:vAlign w:val="center"/>
          </w:tcPr>
          <w:p w14:paraId="65DE76D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2282E6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2D5BE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2D074B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0BF956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778514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Замена</w:t>
            </w:r>
          </w:p>
        </w:tc>
        <w:tc>
          <w:tcPr>
            <w:tcW w:w="1165" w:type="dxa"/>
            <w:tcBorders>
              <w:top w:val="single" w:sz="4" w:space="0" w:color="000000"/>
              <w:left w:val="single" w:sz="4" w:space="0" w:color="000000"/>
              <w:bottom w:val="single" w:sz="4" w:space="0" w:color="000000"/>
              <w:right w:val="single" w:sz="4" w:space="0" w:color="000000"/>
            </w:tcBorders>
            <w:vAlign w:val="center"/>
          </w:tcPr>
          <w:p w14:paraId="475D30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D0913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403DF8DB" w14:textId="77777777" w:rsidR="00A36D8B" w:rsidRPr="006A6D5A" w:rsidRDefault="00A36D8B">
            <w:pPr>
              <w:spacing w:after="0"/>
              <w:rPr>
                <w:rFonts w:ascii="Times New Roman" w:hAnsi="Times New Roman"/>
                <w:i/>
              </w:rPr>
            </w:pPr>
          </w:p>
        </w:tc>
      </w:tr>
      <w:tr w:rsidR="00A36D8B" w:rsidRPr="006A6D5A" w14:paraId="564BFAD9"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A003B4B"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75EFAA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lastRenderedPageBreak/>
              <w:t>pro-06</w:t>
            </w:r>
          </w:p>
        </w:tc>
        <w:tc>
          <w:tcPr>
            <w:tcW w:w="1452" w:type="dxa"/>
            <w:tcBorders>
              <w:top w:val="single" w:sz="4" w:space="0" w:color="000000"/>
              <w:left w:val="single" w:sz="4" w:space="0" w:color="000000"/>
              <w:bottom w:val="single" w:sz="4" w:space="0" w:color="000000"/>
              <w:right w:val="single" w:sz="4" w:space="0" w:color="000000"/>
            </w:tcBorders>
            <w:vAlign w:val="center"/>
          </w:tcPr>
          <w:p w14:paraId="065B8D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lastRenderedPageBreak/>
              <w:t>№8412</w:t>
            </w:r>
          </w:p>
        </w:tc>
        <w:tc>
          <w:tcPr>
            <w:tcW w:w="1289" w:type="dxa"/>
            <w:tcBorders>
              <w:top w:val="single" w:sz="4" w:space="0" w:color="000000"/>
              <w:left w:val="single" w:sz="4" w:space="0" w:color="000000"/>
              <w:bottom w:val="single" w:sz="4" w:space="0" w:color="000000"/>
              <w:right w:val="single" w:sz="4" w:space="0" w:color="000000"/>
            </w:tcBorders>
            <w:vAlign w:val="center"/>
          </w:tcPr>
          <w:p w14:paraId="01567D9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6E1DB5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4BA2B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7531E5A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1643F0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477852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Замена</w:t>
            </w:r>
          </w:p>
        </w:tc>
        <w:tc>
          <w:tcPr>
            <w:tcW w:w="1165" w:type="dxa"/>
            <w:tcBorders>
              <w:top w:val="single" w:sz="4" w:space="0" w:color="000000"/>
              <w:left w:val="single" w:sz="4" w:space="0" w:color="000000"/>
              <w:bottom w:val="single" w:sz="4" w:space="0" w:color="000000"/>
              <w:right w:val="single" w:sz="4" w:space="0" w:color="000000"/>
            </w:tcBorders>
            <w:vAlign w:val="center"/>
          </w:tcPr>
          <w:p w14:paraId="6E0443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49D0E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083AE410" w14:textId="77777777" w:rsidR="00A36D8B" w:rsidRPr="006A6D5A" w:rsidRDefault="00A36D8B">
            <w:pPr>
              <w:spacing w:after="0"/>
              <w:rPr>
                <w:rFonts w:ascii="Times New Roman" w:hAnsi="Times New Roman"/>
                <w:i/>
              </w:rPr>
            </w:pPr>
          </w:p>
        </w:tc>
      </w:tr>
      <w:tr w:rsidR="00A36D8B" w:rsidRPr="006A6D5A" w14:paraId="37FD62BF"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3BE34A2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«БДОУ № 30»</w:t>
            </w:r>
          </w:p>
        </w:tc>
        <w:tc>
          <w:tcPr>
            <w:tcW w:w="241" w:type="dxa"/>
          </w:tcPr>
          <w:p w14:paraId="19A05C30" w14:textId="77777777" w:rsidR="00A36D8B" w:rsidRPr="006A6D5A" w:rsidRDefault="00A36D8B">
            <w:pPr>
              <w:spacing w:after="0"/>
              <w:rPr>
                <w:rFonts w:ascii="Times New Roman" w:hAnsi="Times New Roman"/>
                <w:i/>
              </w:rPr>
            </w:pPr>
          </w:p>
        </w:tc>
      </w:tr>
      <w:tr w:rsidR="00A36D8B" w:rsidRPr="006A6D5A" w14:paraId="72CA3FB9"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EC213E7"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4682489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0F27306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№6541</w:t>
            </w:r>
          </w:p>
        </w:tc>
        <w:tc>
          <w:tcPr>
            <w:tcW w:w="1289" w:type="dxa"/>
            <w:tcBorders>
              <w:top w:val="single" w:sz="4" w:space="0" w:color="000000"/>
              <w:left w:val="single" w:sz="4" w:space="0" w:color="000000"/>
              <w:bottom w:val="single" w:sz="4" w:space="0" w:color="000000"/>
              <w:right w:val="single" w:sz="4" w:space="0" w:color="000000"/>
            </w:tcBorders>
            <w:vAlign w:val="center"/>
          </w:tcPr>
          <w:p w14:paraId="6D79BD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7269E9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42AB3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5542CA6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7E5A9B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750649F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Замена</w:t>
            </w:r>
          </w:p>
        </w:tc>
        <w:tc>
          <w:tcPr>
            <w:tcW w:w="1165" w:type="dxa"/>
            <w:tcBorders>
              <w:top w:val="single" w:sz="4" w:space="0" w:color="000000"/>
              <w:left w:val="single" w:sz="4" w:space="0" w:color="000000"/>
              <w:bottom w:val="single" w:sz="4" w:space="0" w:color="000000"/>
              <w:right w:val="single" w:sz="4" w:space="0" w:color="000000"/>
            </w:tcBorders>
            <w:vAlign w:val="center"/>
          </w:tcPr>
          <w:p w14:paraId="0D50A88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A5F13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5C8EF141" w14:textId="77777777" w:rsidR="00A36D8B" w:rsidRPr="006A6D5A" w:rsidRDefault="00A36D8B">
            <w:pPr>
              <w:spacing w:after="0"/>
              <w:rPr>
                <w:rFonts w:ascii="Times New Roman" w:hAnsi="Times New Roman"/>
                <w:i/>
              </w:rPr>
            </w:pPr>
          </w:p>
        </w:tc>
      </w:tr>
      <w:tr w:rsidR="00A36D8B" w:rsidRPr="006A6D5A" w14:paraId="4871A91C"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3FB98BD"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761F604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2CBE5B6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№81842</w:t>
            </w:r>
          </w:p>
        </w:tc>
        <w:tc>
          <w:tcPr>
            <w:tcW w:w="1289" w:type="dxa"/>
            <w:tcBorders>
              <w:top w:val="single" w:sz="4" w:space="0" w:color="000000"/>
              <w:left w:val="single" w:sz="4" w:space="0" w:color="000000"/>
              <w:bottom w:val="single" w:sz="4" w:space="0" w:color="000000"/>
              <w:right w:val="single" w:sz="4" w:space="0" w:color="000000"/>
            </w:tcBorders>
            <w:vAlign w:val="center"/>
          </w:tcPr>
          <w:p w14:paraId="1DC5CBA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482266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AC292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4573FD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0DC37E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1FE59E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Замена</w:t>
            </w:r>
          </w:p>
        </w:tc>
        <w:tc>
          <w:tcPr>
            <w:tcW w:w="1165" w:type="dxa"/>
            <w:tcBorders>
              <w:top w:val="single" w:sz="4" w:space="0" w:color="000000"/>
              <w:left w:val="single" w:sz="4" w:space="0" w:color="000000"/>
              <w:bottom w:val="single" w:sz="4" w:space="0" w:color="000000"/>
              <w:right w:val="single" w:sz="4" w:space="0" w:color="000000"/>
            </w:tcBorders>
            <w:vAlign w:val="center"/>
          </w:tcPr>
          <w:p w14:paraId="46EC348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EA906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65675696" w14:textId="77777777" w:rsidR="00A36D8B" w:rsidRPr="006A6D5A" w:rsidRDefault="00A36D8B">
            <w:pPr>
              <w:spacing w:after="0"/>
              <w:rPr>
                <w:rFonts w:ascii="Times New Roman" w:hAnsi="Times New Roman"/>
                <w:i/>
              </w:rPr>
            </w:pPr>
          </w:p>
        </w:tc>
      </w:tr>
      <w:tr w:rsidR="00A36D8B" w:rsidRPr="006A6D5A" w14:paraId="7D65BCE6"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4B71713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«Сахарный завод»</w:t>
            </w:r>
          </w:p>
        </w:tc>
        <w:tc>
          <w:tcPr>
            <w:tcW w:w="241" w:type="dxa"/>
          </w:tcPr>
          <w:p w14:paraId="5A11F15F" w14:textId="77777777" w:rsidR="00A36D8B" w:rsidRPr="006A6D5A" w:rsidRDefault="00A36D8B">
            <w:pPr>
              <w:spacing w:after="0"/>
              <w:rPr>
                <w:rFonts w:ascii="Times New Roman" w:hAnsi="Times New Roman"/>
                <w:i/>
              </w:rPr>
            </w:pPr>
          </w:p>
        </w:tc>
      </w:tr>
      <w:tr w:rsidR="00A36D8B" w:rsidRPr="006A6D5A" w14:paraId="6899F1E6"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30CB9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452" w:type="dxa"/>
            <w:tcBorders>
              <w:top w:val="single" w:sz="4" w:space="0" w:color="000000"/>
              <w:left w:val="single" w:sz="4" w:space="0" w:color="000000"/>
              <w:bottom w:val="single" w:sz="4" w:space="0" w:color="000000"/>
              <w:right w:val="single" w:sz="4" w:space="0" w:color="000000"/>
            </w:tcBorders>
            <w:vAlign w:val="center"/>
          </w:tcPr>
          <w:p w14:paraId="5A2C4D5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289" w:type="dxa"/>
            <w:tcBorders>
              <w:top w:val="single" w:sz="4" w:space="0" w:color="000000"/>
              <w:left w:val="single" w:sz="4" w:space="0" w:color="000000"/>
              <w:bottom w:val="single" w:sz="4" w:space="0" w:color="000000"/>
              <w:right w:val="single" w:sz="4" w:space="0" w:color="000000"/>
            </w:tcBorders>
            <w:vAlign w:val="center"/>
          </w:tcPr>
          <w:p w14:paraId="709F715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168" w:type="dxa"/>
            <w:tcBorders>
              <w:top w:val="single" w:sz="4" w:space="0" w:color="000000"/>
              <w:left w:val="single" w:sz="4" w:space="0" w:color="000000"/>
              <w:bottom w:val="single" w:sz="4" w:space="0" w:color="000000"/>
              <w:right w:val="single" w:sz="4" w:space="0" w:color="000000"/>
            </w:tcBorders>
            <w:vAlign w:val="center"/>
          </w:tcPr>
          <w:p w14:paraId="2FCD2B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172" w:type="dxa"/>
            <w:tcBorders>
              <w:top w:val="single" w:sz="4" w:space="0" w:color="000000"/>
              <w:left w:val="single" w:sz="4" w:space="0" w:color="000000"/>
              <w:bottom w:val="single" w:sz="4" w:space="0" w:color="000000"/>
              <w:right w:val="single" w:sz="4" w:space="0" w:color="000000"/>
            </w:tcBorders>
            <w:vAlign w:val="center"/>
          </w:tcPr>
          <w:p w14:paraId="6D19B6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545" w:type="dxa"/>
            <w:tcBorders>
              <w:top w:val="single" w:sz="4" w:space="0" w:color="000000"/>
              <w:left w:val="single" w:sz="4" w:space="0" w:color="000000"/>
              <w:bottom w:val="single" w:sz="4" w:space="0" w:color="000000"/>
              <w:right w:val="single" w:sz="4" w:space="0" w:color="000000"/>
            </w:tcBorders>
            <w:vAlign w:val="center"/>
          </w:tcPr>
          <w:p w14:paraId="0E82C7F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680" w:type="dxa"/>
            <w:tcBorders>
              <w:top w:val="single" w:sz="4" w:space="0" w:color="000000"/>
              <w:left w:val="single" w:sz="4" w:space="0" w:color="000000"/>
              <w:bottom w:val="single" w:sz="4" w:space="0" w:color="000000"/>
              <w:right w:val="single" w:sz="4" w:space="0" w:color="000000"/>
            </w:tcBorders>
            <w:vAlign w:val="center"/>
          </w:tcPr>
          <w:p w14:paraId="4A3D5D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559" w:type="dxa"/>
            <w:tcBorders>
              <w:top w:val="single" w:sz="4" w:space="0" w:color="000000"/>
              <w:left w:val="single" w:sz="4" w:space="0" w:color="000000"/>
              <w:bottom w:val="single" w:sz="4" w:space="0" w:color="000000"/>
              <w:right w:val="single" w:sz="4" w:space="0" w:color="000000"/>
            </w:tcBorders>
            <w:vAlign w:val="center"/>
          </w:tcPr>
          <w:p w14:paraId="2F3399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165" w:type="dxa"/>
            <w:tcBorders>
              <w:top w:val="single" w:sz="4" w:space="0" w:color="000000"/>
              <w:left w:val="single" w:sz="4" w:space="0" w:color="000000"/>
              <w:bottom w:val="single" w:sz="4" w:space="0" w:color="000000"/>
              <w:right w:val="single" w:sz="4" w:space="0" w:color="000000"/>
            </w:tcBorders>
            <w:vAlign w:val="center"/>
          </w:tcPr>
          <w:p w14:paraId="69926A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881" w:type="dxa"/>
            <w:tcBorders>
              <w:top w:val="single" w:sz="4" w:space="0" w:color="000000"/>
              <w:left w:val="single" w:sz="4" w:space="0" w:color="000000"/>
              <w:bottom w:val="single" w:sz="4" w:space="0" w:color="000000"/>
              <w:right w:val="single" w:sz="4" w:space="0" w:color="000000"/>
            </w:tcBorders>
            <w:vAlign w:val="center"/>
          </w:tcPr>
          <w:p w14:paraId="30FA70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241" w:type="dxa"/>
          </w:tcPr>
          <w:p w14:paraId="12BC9B2E" w14:textId="77777777" w:rsidR="00A36D8B" w:rsidRPr="006A6D5A" w:rsidRDefault="00A36D8B">
            <w:pPr>
              <w:spacing w:after="0"/>
              <w:rPr>
                <w:rFonts w:ascii="Times New Roman" w:hAnsi="Times New Roman"/>
                <w:i/>
              </w:rPr>
            </w:pPr>
          </w:p>
        </w:tc>
      </w:tr>
      <w:tr w:rsidR="00A36D8B" w:rsidRPr="006A6D5A" w14:paraId="41FD0C89"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4E1FB9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«МБДОУ № 22»</w:t>
            </w:r>
          </w:p>
        </w:tc>
        <w:tc>
          <w:tcPr>
            <w:tcW w:w="241" w:type="dxa"/>
          </w:tcPr>
          <w:p w14:paraId="1C7EA7EE" w14:textId="77777777" w:rsidR="00A36D8B" w:rsidRPr="006A6D5A" w:rsidRDefault="00A36D8B">
            <w:pPr>
              <w:spacing w:after="0"/>
              <w:rPr>
                <w:rFonts w:ascii="Times New Roman" w:hAnsi="Times New Roman"/>
                <w:i/>
              </w:rPr>
            </w:pPr>
          </w:p>
        </w:tc>
      </w:tr>
      <w:tr w:rsidR="00A36D8B" w:rsidRPr="006A6D5A" w14:paraId="693C71A0"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3D6AA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w:t>
            </w:r>
            <w:proofErr w:type="gramStart"/>
            <w:r w:rsidRPr="006A6D5A">
              <w:rPr>
                <w:rFonts w:ascii="Times New Roman" w:hAnsi="Times New Roman"/>
                <w:i/>
                <w:sz w:val="20"/>
              </w:rPr>
              <w:t xml:space="preserve">KLO  </w:t>
            </w:r>
            <w:proofErr w:type="spellStart"/>
            <w:r w:rsidRPr="006A6D5A">
              <w:rPr>
                <w:rFonts w:ascii="Times New Roman" w:hAnsi="Times New Roman"/>
                <w:i/>
                <w:sz w:val="20"/>
              </w:rPr>
              <w:t>Protherm</w:t>
            </w:r>
            <w:proofErr w:type="spellEnd"/>
            <w:proofErr w:type="gramEnd"/>
          </w:p>
        </w:tc>
        <w:tc>
          <w:tcPr>
            <w:tcW w:w="1452" w:type="dxa"/>
            <w:tcBorders>
              <w:top w:val="single" w:sz="4" w:space="0" w:color="000000"/>
              <w:left w:val="single" w:sz="4" w:space="0" w:color="000000"/>
              <w:bottom w:val="single" w:sz="4" w:space="0" w:color="000000"/>
              <w:right w:val="single" w:sz="4" w:space="0" w:color="000000"/>
            </w:tcBorders>
            <w:vAlign w:val="center"/>
          </w:tcPr>
          <w:p w14:paraId="7D5D9C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№6235</w:t>
            </w:r>
          </w:p>
        </w:tc>
        <w:tc>
          <w:tcPr>
            <w:tcW w:w="1289" w:type="dxa"/>
            <w:tcBorders>
              <w:top w:val="single" w:sz="4" w:space="0" w:color="000000"/>
              <w:left w:val="single" w:sz="4" w:space="0" w:color="000000"/>
              <w:bottom w:val="single" w:sz="4" w:space="0" w:color="000000"/>
              <w:right w:val="single" w:sz="4" w:space="0" w:color="000000"/>
            </w:tcBorders>
            <w:vAlign w:val="center"/>
          </w:tcPr>
          <w:p w14:paraId="0B38F2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2010</w:t>
            </w:r>
          </w:p>
        </w:tc>
        <w:tc>
          <w:tcPr>
            <w:tcW w:w="1168" w:type="dxa"/>
            <w:tcBorders>
              <w:top w:val="single" w:sz="4" w:space="0" w:color="000000"/>
              <w:left w:val="single" w:sz="4" w:space="0" w:color="000000"/>
              <w:bottom w:val="single" w:sz="4" w:space="0" w:color="000000"/>
              <w:right w:val="single" w:sz="4" w:space="0" w:color="000000"/>
            </w:tcBorders>
            <w:vAlign w:val="center"/>
          </w:tcPr>
          <w:p w14:paraId="22A98C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D7A06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w:t>
            </w:r>
          </w:p>
        </w:tc>
        <w:tc>
          <w:tcPr>
            <w:tcW w:w="1545" w:type="dxa"/>
            <w:tcBorders>
              <w:top w:val="single" w:sz="4" w:space="0" w:color="000000"/>
              <w:left w:val="single" w:sz="4" w:space="0" w:color="000000"/>
              <w:bottom w:val="single" w:sz="4" w:space="0" w:color="000000"/>
              <w:right w:val="single" w:sz="4" w:space="0" w:color="000000"/>
            </w:tcBorders>
            <w:vAlign w:val="center"/>
          </w:tcPr>
          <w:p w14:paraId="2D5FEF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2010</w:t>
            </w:r>
          </w:p>
        </w:tc>
        <w:tc>
          <w:tcPr>
            <w:tcW w:w="1680" w:type="dxa"/>
            <w:tcBorders>
              <w:top w:val="single" w:sz="4" w:space="0" w:color="000000"/>
              <w:left w:val="single" w:sz="4" w:space="0" w:color="000000"/>
              <w:bottom w:val="single" w:sz="4" w:space="0" w:color="000000"/>
              <w:right w:val="single" w:sz="4" w:space="0" w:color="000000"/>
            </w:tcBorders>
            <w:vAlign w:val="center"/>
          </w:tcPr>
          <w:p w14:paraId="546465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1559" w:type="dxa"/>
            <w:tcBorders>
              <w:top w:val="single" w:sz="4" w:space="0" w:color="000000"/>
              <w:left w:val="single" w:sz="4" w:space="0" w:color="000000"/>
              <w:bottom w:val="single" w:sz="4" w:space="0" w:color="000000"/>
              <w:right w:val="single" w:sz="4" w:space="0" w:color="000000"/>
            </w:tcBorders>
            <w:vAlign w:val="center"/>
          </w:tcPr>
          <w:p w14:paraId="2A92F9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38088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50875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40932D44" w14:textId="77777777" w:rsidR="00A36D8B" w:rsidRPr="006A6D5A" w:rsidRDefault="00A36D8B">
            <w:pPr>
              <w:spacing w:after="0"/>
              <w:rPr>
                <w:rFonts w:ascii="Times New Roman" w:hAnsi="Times New Roman"/>
                <w:i/>
              </w:rPr>
            </w:pPr>
          </w:p>
        </w:tc>
      </w:tr>
      <w:tr w:rsidR="00A36D8B" w:rsidRPr="006A6D5A" w14:paraId="1CAB429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EE004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30KLO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32717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№8421</w:t>
            </w:r>
          </w:p>
        </w:tc>
        <w:tc>
          <w:tcPr>
            <w:tcW w:w="1289" w:type="dxa"/>
            <w:tcBorders>
              <w:top w:val="single" w:sz="4" w:space="0" w:color="000000"/>
              <w:left w:val="single" w:sz="4" w:space="0" w:color="000000"/>
              <w:bottom w:val="single" w:sz="4" w:space="0" w:color="000000"/>
              <w:right w:val="single" w:sz="4" w:space="0" w:color="000000"/>
            </w:tcBorders>
            <w:vAlign w:val="center"/>
          </w:tcPr>
          <w:p w14:paraId="0DBBAB7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2010</w:t>
            </w:r>
          </w:p>
        </w:tc>
        <w:tc>
          <w:tcPr>
            <w:tcW w:w="1168" w:type="dxa"/>
            <w:tcBorders>
              <w:top w:val="single" w:sz="4" w:space="0" w:color="000000"/>
              <w:left w:val="single" w:sz="4" w:space="0" w:color="000000"/>
              <w:bottom w:val="single" w:sz="4" w:space="0" w:color="000000"/>
              <w:right w:val="single" w:sz="4" w:space="0" w:color="000000"/>
            </w:tcBorders>
            <w:vAlign w:val="center"/>
          </w:tcPr>
          <w:p w14:paraId="73ACA9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1F16A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w:t>
            </w:r>
          </w:p>
        </w:tc>
        <w:tc>
          <w:tcPr>
            <w:tcW w:w="1545" w:type="dxa"/>
            <w:tcBorders>
              <w:top w:val="single" w:sz="4" w:space="0" w:color="000000"/>
              <w:left w:val="single" w:sz="4" w:space="0" w:color="000000"/>
              <w:bottom w:val="single" w:sz="4" w:space="0" w:color="000000"/>
              <w:right w:val="single" w:sz="4" w:space="0" w:color="000000"/>
            </w:tcBorders>
            <w:vAlign w:val="center"/>
          </w:tcPr>
          <w:p w14:paraId="658046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2010</w:t>
            </w:r>
          </w:p>
        </w:tc>
        <w:tc>
          <w:tcPr>
            <w:tcW w:w="1680" w:type="dxa"/>
            <w:tcBorders>
              <w:top w:val="single" w:sz="4" w:space="0" w:color="000000"/>
              <w:left w:val="single" w:sz="4" w:space="0" w:color="000000"/>
              <w:bottom w:val="single" w:sz="4" w:space="0" w:color="000000"/>
              <w:right w:val="single" w:sz="4" w:space="0" w:color="000000"/>
            </w:tcBorders>
            <w:vAlign w:val="center"/>
          </w:tcPr>
          <w:p w14:paraId="051316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1559" w:type="dxa"/>
            <w:tcBorders>
              <w:top w:val="single" w:sz="4" w:space="0" w:color="000000"/>
              <w:left w:val="single" w:sz="4" w:space="0" w:color="000000"/>
              <w:bottom w:val="single" w:sz="4" w:space="0" w:color="000000"/>
              <w:right w:val="single" w:sz="4" w:space="0" w:color="000000"/>
            </w:tcBorders>
            <w:vAlign w:val="center"/>
          </w:tcPr>
          <w:p w14:paraId="485900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98737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36580A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805416A" w14:textId="77777777" w:rsidR="00A36D8B" w:rsidRPr="006A6D5A" w:rsidRDefault="00A36D8B">
            <w:pPr>
              <w:spacing w:after="0"/>
              <w:rPr>
                <w:rFonts w:ascii="Times New Roman" w:hAnsi="Times New Roman"/>
                <w:i/>
              </w:rPr>
            </w:pPr>
          </w:p>
        </w:tc>
      </w:tr>
      <w:tr w:rsidR="00A36D8B" w:rsidRPr="006A6D5A" w14:paraId="290F44C6"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125A45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«МБДОУ № 28»</w:t>
            </w:r>
          </w:p>
        </w:tc>
        <w:tc>
          <w:tcPr>
            <w:tcW w:w="241" w:type="dxa"/>
          </w:tcPr>
          <w:p w14:paraId="4C1DA9FE" w14:textId="77777777" w:rsidR="00A36D8B" w:rsidRPr="006A6D5A" w:rsidRDefault="00A36D8B">
            <w:pPr>
              <w:spacing w:after="0"/>
              <w:rPr>
                <w:rFonts w:ascii="Times New Roman" w:hAnsi="Times New Roman"/>
                <w:i/>
              </w:rPr>
            </w:pPr>
          </w:p>
        </w:tc>
      </w:tr>
      <w:tr w:rsidR="00A36D8B" w:rsidRPr="006A6D5A" w14:paraId="6B6DFE3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9CE2F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5EFFEB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№4235</w:t>
            </w:r>
          </w:p>
        </w:tc>
        <w:tc>
          <w:tcPr>
            <w:tcW w:w="1289" w:type="dxa"/>
            <w:tcBorders>
              <w:top w:val="single" w:sz="4" w:space="0" w:color="000000"/>
              <w:left w:val="single" w:sz="4" w:space="0" w:color="000000"/>
              <w:bottom w:val="single" w:sz="4" w:space="0" w:color="000000"/>
              <w:right w:val="single" w:sz="4" w:space="0" w:color="000000"/>
            </w:tcBorders>
            <w:vAlign w:val="center"/>
          </w:tcPr>
          <w:p w14:paraId="630C332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2012</w:t>
            </w:r>
          </w:p>
        </w:tc>
        <w:tc>
          <w:tcPr>
            <w:tcW w:w="1168" w:type="dxa"/>
            <w:tcBorders>
              <w:top w:val="single" w:sz="4" w:space="0" w:color="000000"/>
              <w:left w:val="single" w:sz="4" w:space="0" w:color="000000"/>
              <w:bottom w:val="single" w:sz="4" w:space="0" w:color="000000"/>
              <w:right w:val="single" w:sz="4" w:space="0" w:color="000000"/>
            </w:tcBorders>
            <w:vAlign w:val="center"/>
          </w:tcPr>
          <w:p w14:paraId="661477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A376D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w:t>
            </w:r>
          </w:p>
        </w:tc>
        <w:tc>
          <w:tcPr>
            <w:tcW w:w="1545" w:type="dxa"/>
            <w:tcBorders>
              <w:top w:val="single" w:sz="4" w:space="0" w:color="000000"/>
              <w:left w:val="single" w:sz="4" w:space="0" w:color="000000"/>
              <w:bottom w:val="single" w:sz="4" w:space="0" w:color="000000"/>
              <w:right w:val="single" w:sz="4" w:space="0" w:color="000000"/>
            </w:tcBorders>
            <w:vAlign w:val="center"/>
          </w:tcPr>
          <w:p w14:paraId="7B7ABCC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2012</w:t>
            </w:r>
          </w:p>
        </w:tc>
        <w:tc>
          <w:tcPr>
            <w:tcW w:w="1680" w:type="dxa"/>
            <w:tcBorders>
              <w:top w:val="single" w:sz="4" w:space="0" w:color="000000"/>
              <w:left w:val="single" w:sz="4" w:space="0" w:color="000000"/>
              <w:bottom w:val="single" w:sz="4" w:space="0" w:color="000000"/>
              <w:right w:val="single" w:sz="4" w:space="0" w:color="000000"/>
            </w:tcBorders>
            <w:vAlign w:val="center"/>
          </w:tcPr>
          <w:p w14:paraId="2EA866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0D6D1D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E19B3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B1A1D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3F0E42B" w14:textId="77777777" w:rsidR="00A36D8B" w:rsidRPr="006A6D5A" w:rsidRDefault="00A36D8B">
            <w:pPr>
              <w:spacing w:after="0"/>
              <w:rPr>
                <w:rFonts w:ascii="Times New Roman" w:hAnsi="Times New Roman"/>
                <w:i/>
              </w:rPr>
            </w:pPr>
          </w:p>
        </w:tc>
      </w:tr>
      <w:tr w:rsidR="00A36D8B" w:rsidRPr="006A6D5A" w14:paraId="1CC6893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5BD7C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SLIMI/4/90/</w:t>
            </w:r>
            <w:proofErr w:type="spellStart"/>
            <w:r w:rsidRPr="006A6D5A">
              <w:rPr>
                <w:rFonts w:ascii="Times New Roman" w:hAnsi="Times New Roman"/>
                <w:i/>
                <w:sz w:val="20"/>
              </w:rPr>
              <w:t>iN</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16FB7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№8578</w:t>
            </w:r>
          </w:p>
        </w:tc>
        <w:tc>
          <w:tcPr>
            <w:tcW w:w="1289" w:type="dxa"/>
            <w:tcBorders>
              <w:top w:val="single" w:sz="4" w:space="0" w:color="000000"/>
              <w:left w:val="single" w:sz="4" w:space="0" w:color="000000"/>
              <w:bottom w:val="single" w:sz="4" w:space="0" w:color="000000"/>
              <w:right w:val="single" w:sz="4" w:space="0" w:color="000000"/>
            </w:tcBorders>
            <w:vAlign w:val="center"/>
          </w:tcPr>
          <w:p w14:paraId="35D4AEB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2012</w:t>
            </w:r>
          </w:p>
        </w:tc>
        <w:tc>
          <w:tcPr>
            <w:tcW w:w="1168" w:type="dxa"/>
            <w:tcBorders>
              <w:top w:val="single" w:sz="4" w:space="0" w:color="000000"/>
              <w:left w:val="single" w:sz="4" w:space="0" w:color="000000"/>
              <w:bottom w:val="single" w:sz="4" w:space="0" w:color="000000"/>
              <w:right w:val="single" w:sz="4" w:space="0" w:color="000000"/>
            </w:tcBorders>
            <w:vAlign w:val="center"/>
          </w:tcPr>
          <w:p w14:paraId="3B3EA3D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D20C8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w:t>
            </w:r>
          </w:p>
        </w:tc>
        <w:tc>
          <w:tcPr>
            <w:tcW w:w="1545" w:type="dxa"/>
            <w:tcBorders>
              <w:top w:val="single" w:sz="4" w:space="0" w:color="000000"/>
              <w:left w:val="single" w:sz="4" w:space="0" w:color="000000"/>
              <w:bottom w:val="single" w:sz="4" w:space="0" w:color="000000"/>
              <w:right w:val="single" w:sz="4" w:space="0" w:color="000000"/>
            </w:tcBorders>
            <w:vAlign w:val="center"/>
          </w:tcPr>
          <w:p w14:paraId="1DBA815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2012</w:t>
            </w:r>
          </w:p>
        </w:tc>
        <w:tc>
          <w:tcPr>
            <w:tcW w:w="1680" w:type="dxa"/>
            <w:tcBorders>
              <w:top w:val="single" w:sz="4" w:space="0" w:color="000000"/>
              <w:left w:val="single" w:sz="4" w:space="0" w:color="000000"/>
              <w:bottom w:val="single" w:sz="4" w:space="0" w:color="000000"/>
              <w:right w:val="single" w:sz="4" w:space="0" w:color="000000"/>
            </w:tcBorders>
            <w:vAlign w:val="center"/>
          </w:tcPr>
          <w:p w14:paraId="1700E8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2032</w:t>
            </w:r>
          </w:p>
        </w:tc>
        <w:tc>
          <w:tcPr>
            <w:tcW w:w="1559" w:type="dxa"/>
            <w:tcBorders>
              <w:top w:val="single" w:sz="4" w:space="0" w:color="000000"/>
              <w:left w:val="single" w:sz="4" w:space="0" w:color="000000"/>
              <w:bottom w:val="single" w:sz="4" w:space="0" w:color="000000"/>
              <w:right w:val="single" w:sz="4" w:space="0" w:color="000000"/>
            </w:tcBorders>
            <w:vAlign w:val="center"/>
          </w:tcPr>
          <w:p w14:paraId="18EE21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28859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3E09A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1AA3E64B" w14:textId="77777777" w:rsidR="00A36D8B" w:rsidRPr="006A6D5A" w:rsidRDefault="00A36D8B">
            <w:pPr>
              <w:spacing w:after="0"/>
              <w:rPr>
                <w:rFonts w:ascii="Times New Roman" w:hAnsi="Times New Roman"/>
                <w:i/>
              </w:rPr>
            </w:pPr>
          </w:p>
        </w:tc>
      </w:tr>
      <w:tr w:rsidR="00A36D8B" w:rsidRPr="006A6D5A" w14:paraId="65451999"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078ABEC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«МАДОУ № 12» х. Восточный</w:t>
            </w:r>
          </w:p>
        </w:tc>
        <w:tc>
          <w:tcPr>
            <w:tcW w:w="241" w:type="dxa"/>
          </w:tcPr>
          <w:p w14:paraId="70C589D1" w14:textId="77777777" w:rsidR="00A36D8B" w:rsidRPr="006A6D5A" w:rsidRDefault="00A36D8B">
            <w:pPr>
              <w:spacing w:after="0"/>
              <w:rPr>
                <w:rFonts w:ascii="Times New Roman" w:hAnsi="Times New Roman"/>
                <w:i/>
              </w:rPr>
            </w:pPr>
          </w:p>
        </w:tc>
      </w:tr>
      <w:tr w:rsidR="00A36D8B" w:rsidRPr="006A6D5A" w14:paraId="3F14E45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6F3FA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w:t>
            </w:r>
            <w:proofErr w:type="gramStart"/>
            <w:r w:rsidRPr="006A6D5A">
              <w:rPr>
                <w:rFonts w:ascii="Times New Roman" w:hAnsi="Times New Roman"/>
                <w:i/>
                <w:sz w:val="20"/>
              </w:rPr>
              <w:t xml:space="preserve">KLO  </w:t>
            </w:r>
            <w:proofErr w:type="spellStart"/>
            <w:r w:rsidRPr="006A6D5A">
              <w:rPr>
                <w:rFonts w:ascii="Times New Roman" w:hAnsi="Times New Roman"/>
                <w:i/>
                <w:sz w:val="20"/>
              </w:rPr>
              <w:t>Protherm</w:t>
            </w:r>
            <w:proofErr w:type="spellEnd"/>
            <w:proofErr w:type="gramEnd"/>
          </w:p>
        </w:tc>
        <w:tc>
          <w:tcPr>
            <w:tcW w:w="1452" w:type="dxa"/>
            <w:tcBorders>
              <w:top w:val="single" w:sz="4" w:space="0" w:color="000000"/>
              <w:left w:val="single" w:sz="4" w:space="0" w:color="000000"/>
              <w:bottom w:val="single" w:sz="4" w:space="0" w:color="000000"/>
              <w:right w:val="single" w:sz="4" w:space="0" w:color="000000"/>
            </w:tcBorders>
            <w:vAlign w:val="center"/>
          </w:tcPr>
          <w:p w14:paraId="78D9B9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№6835</w:t>
            </w:r>
          </w:p>
        </w:tc>
        <w:tc>
          <w:tcPr>
            <w:tcW w:w="1289" w:type="dxa"/>
            <w:tcBorders>
              <w:top w:val="single" w:sz="4" w:space="0" w:color="000000"/>
              <w:left w:val="single" w:sz="4" w:space="0" w:color="000000"/>
              <w:bottom w:val="single" w:sz="4" w:space="0" w:color="000000"/>
              <w:right w:val="single" w:sz="4" w:space="0" w:color="000000"/>
            </w:tcBorders>
            <w:vAlign w:val="center"/>
          </w:tcPr>
          <w:p w14:paraId="53A1CDE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2014</w:t>
            </w:r>
          </w:p>
        </w:tc>
        <w:tc>
          <w:tcPr>
            <w:tcW w:w="1168" w:type="dxa"/>
            <w:tcBorders>
              <w:top w:val="single" w:sz="4" w:space="0" w:color="000000"/>
              <w:left w:val="single" w:sz="4" w:space="0" w:color="000000"/>
              <w:bottom w:val="single" w:sz="4" w:space="0" w:color="000000"/>
              <w:right w:val="single" w:sz="4" w:space="0" w:color="000000"/>
            </w:tcBorders>
            <w:vAlign w:val="center"/>
          </w:tcPr>
          <w:p w14:paraId="01663A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9EE1A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w:t>
            </w:r>
          </w:p>
        </w:tc>
        <w:tc>
          <w:tcPr>
            <w:tcW w:w="1545" w:type="dxa"/>
            <w:tcBorders>
              <w:top w:val="single" w:sz="4" w:space="0" w:color="000000"/>
              <w:left w:val="single" w:sz="4" w:space="0" w:color="000000"/>
              <w:bottom w:val="single" w:sz="4" w:space="0" w:color="000000"/>
              <w:right w:val="single" w:sz="4" w:space="0" w:color="000000"/>
            </w:tcBorders>
            <w:vAlign w:val="center"/>
          </w:tcPr>
          <w:p w14:paraId="4E75497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2014</w:t>
            </w:r>
          </w:p>
        </w:tc>
        <w:tc>
          <w:tcPr>
            <w:tcW w:w="1680" w:type="dxa"/>
            <w:tcBorders>
              <w:top w:val="single" w:sz="4" w:space="0" w:color="000000"/>
              <w:left w:val="single" w:sz="4" w:space="0" w:color="000000"/>
              <w:bottom w:val="single" w:sz="4" w:space="0" w:color="000000"/>
              <w:right w:val="single" w:sz="4" w:space="0" w:color="000000"/>
            </w:tcBorders>
            <w:vAlign w:val="center"/>
          </w:tcPr>
          <w:p w14:paraId="048FE8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2034</w:t>
            </w:r>
          </w:p>
        </w:tc>
        <w:tc>
          <w:tcPr>
            <w:tcW w:w="1559" w:type="dxa"/>
            <w:tcBorders>
              <w:top w:val="single" w:sz="4" w:space="0" w:color="000000"/>
              <w:left w:val="single" w:sz="4" w:space="0" w:color="000000"/>
              <w:bottom w:val="single" w:sz="4" w:space="0" w:color="000000"/>
              <w:right w:val="single" w:sz="4" w:space="0" w:color="000000"/>
            </w:tcBorders>
            <w:vAlign w:val="center"/>
          </w:tcPr>
          <w:p w14:paraId="1FCD6B1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6921F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ED542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666EADF8" w14:textId="77777777" w:rsidR="00A36D8B" w:rsidRPr="006A6D5A" w:rsidRDefault="00A36D8B">
            <w:pPr>
              <w:spacing w:after="0"/>
              <w:rPr>
                <w:rFonts w:ascii="Times New Roman" w:hAnsi="Times New Roman"/>
                <w:i/>
              </w:rPr>
            </w:pPr>
          </w:p>
        </w:tc>
      </w:tr>
      <w:tr w:rsidR="00A36D8B" w:rsidRPr="006A6D5A" w14:paraId="7927B13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F8921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 xml:space="preserve">30KLO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6ADE6A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№8911</w:t>
            </w:r>
          </w:p>
        </w:tc>
        <w:tc>
          <w:tcPr>
            <w:tcW w:w="1289" w:type="dxa"/>
            <w:tcBorders>
              <w:top w:val="single" w:sz="4" w:space="0" w:color="000000"/>
              <w:left w:val="single" w:sz="4" w:space="0" w:color="000000"/>
              <w:bottom w:val="single" w:sz="4" w:space="0" w:color="000000"/>
              <w:right w:val="single" w:sz="4" w:space="0" w:color="000000"/>
            </w:tcBorders>
            <w:vAlign w:val="center"/>
          </w:tcPr>
          <w:p w14:paraId="71B048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2014</w:t>
            </w:r>
          </w:p>
        </w:tc>
        <w:tc>
          <w:tcPr>
            <w:tcW w:w="1168" w:type="dxa"/>
            <w:tcBorders>
              <w:top w:val="single" w:sz="4" w:space="0" w:color="000000"/>
              <w:left w:val="single" w:sz="4" w:space="0" w:color="000000"/>
              <w:bottom w:val="single" w:sz="4" w:space="0" w:color="000000"/>
              <w:right w:val="single" w:sz="4" w:space="0" w:color="000000"/>
            </w:tcBorders>
            <w:vAlign w:val="center"/>
          </w:tcPr>
          <w:p w14:paraId="12D420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EECC1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w:t>
            </w:r>
          </w:p>
        </w:tc>
        <w:tc>
          <w:tcPr>
            <w:tcW w:w="1545" w:type="dxa"/>
            <w:tcBorders>
              <w:top w:val="single" w:sz="4" w:space="0" w:color="000000"/>
              <w:left w:val="single" w:sz="4" w:space="0" w:color="000000"/>
              <w:bottom w:val="single" w:sz="4" w:space="0" w:color="000000"/>
              <w:right w:val="single" w:sz="4" w:space="0" w:color="000000"/>
            </w:tcBorders>
            <w:vAlign w:val="center"/>
          </w:tcPr>
          <w:p w14:paraId="0BD964A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2014</w:t>
            </w:r>
          </w:p>
        </w:tc>
        <w:tc>
          <w:tcPr>
            <w:tcW w:w="1680" w:type="dxa"/>
            <w:tcBorders>
              <w:top w:val="single" w:sz="4" w:space="0" w:color="000000"/>
              <w:left w:val="single" w:sz="4" w:space="0" w:color="000000"/>
              <w:bottom w:val="single" w:sz="4" w:space="0" w:color="000000"/>
              <w:right w:val="single" w:sz="4" w:space="0" w:color="000000"/>
            </w:tcBorders>
            <w:vAlign w:val="center"/>
          </w:tcPr>
          <w:p w14:paraId="2DF6A7A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2034</w:t>
            </w:r>
          </w:p>
        </w:tc>
        <w:tc>
          <w:tcPr>
            <w:tcW w:w="1559" w:type="dxa"/>
            <w:tcBorders>
              <w:top w:val="single" w:sz="4" w:space="0" w:color="000000"/>
              <w:left w:val="single" w:sz="4" w:space="0" w:color="000000"/>
              <w:bottom w:val="single" w:sz="4" w:space="0" w:color="000000"/>
              <w:right w:val="single" w:sz="4" w:space="0" w:color="000000"/>
            </w:tcBorders>
            <w:vAlign w:val="center"/>
          </w:tcPr>
          <w:p w14:paraId="6A8A24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0951E7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3BFD4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158DD1E" w14:textId="77777777" w:rsidR="00A36D8B" w:rsidRPr="006A6D5A" w:rsidRDefault="00A36D8B">
            <w:pPr>
              <w:spacing w:after="0"/>
              <w:rPr>
                <w:rFonts w:ascii="Times New Roman" w:hAnsi="Times New Roman"/>
                <w:i/>
              </w:rPr>
            </w:pPr>
          </w:p>
        </w:tc>
      </w:tr>
      <w:tr w:rsidR="00A36D8B" w:rsidRPr="006A6D5A" w14:paraId="5C5A99EB"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02C7A6B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«СОШ3»</w:t>
            </w:r>
          </w:p>
        </w:tc>
        <w:tc>
          <w:tcPr>
            <w:tcW w:w="241" w:type="dxa"/>
          </w:tcPr>
          <w:p w14:paraId="40537274" w14:textId="77777777" w:rsidR="00A36D8B" w:rsidRPr="006A6D5A" w:rsidRDefault="00A36D8B">
            <w:pPr>
              <w:spacing w:after="0"/>
              <w:rPr>
                <w:rFonts w:ascii="Times New Roman" w:hAnsi="Times New Roman"/>
                <w:i/>
              </w:rPr>
            </w:pPr>
          </w:p>
        </w:tc>
      </w:tr>
      <w:tr w:rsidR="00A36D8B" w:rsidRPr="006A6D5A" w14:paraId="5E5F7AB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ACFABAF"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100KLO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2BFA0DD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32F21D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2016</w:t>
            </w:r>
          </w:p>
        </w:tc>
        <w:tc>
          <w:tcPr>
            <w:tcW w:w="1168" w:type="dxa"/>
            <w:tcBorders>
              <w:top w:val="single" w:sz="4" w:space="0" w:color="000000"/>
              <w:left w:val="single" w:sz="4" w:space="0" w:color="000000"/>
              <w:bottom w:val="single" w:sz="4" w:space="0" w:color="000000"/>
              <w:right w:val="single" w:sz="4" w:space="0" w:color="000000"/>
            </w:tcBorders>
            <w:vAlign w:val="center"/>
          </w:tcPr>
          <w:p w14:paraId="0D5A89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55824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14:paraId="0185912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680" w:type="dxa"/>
            <w:tcBorders>
              <w:top w:val="single" w:sz="4" w:space="0" w:color="000000"/>
              <w:left w:val="single" w:sz="4" w:space="0" w:color="000000"/>
              <w:bottom w:val="single" w:sz="4" w:space="0" w:color="000000"/>
              <w:right w:val="single" w:sz="4" w:space="0" w:color="000000"/>
            </w:tcBorders>
            <w:vAlign w:val="center"/>
          </w:tcPr>
          <w:p w14:paraId="7C1EEE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49BBC9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4236F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E6F67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32EA377D" w14:textId="77777777" w:rsidR="00A36D8B" w:rsidRPr="006A6D5A" w:rsidRDefault="00A36D8B">
            <w:pPr>
              <w:spacing w:after="0"/>
              <w:rPr>
                <w:rFonts w:ascii="Times New Roman" w:hAnsi="Times New Roman"/>
                <w:i/>
              </w:rPr>
            </w:pPr>
          </w:p>
        </w:tc>
      </w:tr>
      <w:tr w:rsidR="00A36D8B" w:rsidRPr="006A6D5A" w14:paraId="44E1B02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FF4BE0B"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100KLO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3B2B58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08EF22A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168" w:type="dxa"/>
            <w:tcBorders>
              <w:top w:val="single" w:sz="4" w:space="0" w:color="000000"/>
              <w:left w:val="single" w:sz="4" w:space="0" w:color="000000"/>
              <w:bottom w:val="single" w:sz="4" w:space="0" w:color="000000"/>
              <w:right w:val="single" w:sz="4" w:space="0" w:color="000000"/>
            </w:tcBorders>
            <w:vAlign w:val="center"/>
          </w:tcPr>
          <w:p w14:paraId="591160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A9E7E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14:paraId="7D58B2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680" w:type="dxa"/>
            <w:tcBorders>
              <w:top w:val="single" w:sz="4" w:space="0" w:color="000000"/>
              <w:left w:val="single" w:sz="4" w:space="0" w:color="000000"/>
              <w:bottom w:val="single" w:sz="4" w:space="0" w:color="000000"/>
              <w:right w:val="single" w:sz="4" w:space="0" w:color="000000"/>
            </w:tcBorders>
            <w:vAlign w:val="center"/>
          </w:tcPr>
          <w:p w14:paraId="4EB7E5B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4DC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FC6675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977D6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561D2D2" w14:textId="77777777" w:rsidR="00A36D8B" w:rsidRPr="006A6D5A" w:rsidRDefault="00A36D8B">
            <w:pPr>
              <w:spacing w:after="0"/>
              <w:rPr>
                <w:rFonts w:ascii="Times New Roman" w:hAnsi="Times New Roman"/>
                <w:i/>
              </w:rPr>
            </w:pPr>
          </w:p>
        </w:tc>
      </w:tr>
      <w:tr w:rsidR="00A36D8B" w:rsidRPr="006A6D5A" w14:paraId="5412316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12EED48"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150KLO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2051B0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№92126</w:t>
            </w:r>
          </w:p>
        </w:tc>
        <w:tc>
          <w:tcPr>
            <w:tcW w:w="1289" w:type="dxa"/>
            <w:tcBorders>
              <w:top w:val="single" w:sz="4" w:space="0" w:color="000000"/>
              <w:left w:val="single" w:sz="4" w:space="0" w:color="000000"/>
              <w:bottom w:val="single" w:sz="4" w:space="0" w:color="000000"/>
              <w:right w:val="single" w:sz="4" w:space="0" w:color="000000"/>
            </w:tcBorders>
            <w:vAlign w:val="center"/>
          </w:tcPr>
          <w:p w14:paraId="78E68A2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168" w:type="dxa"/>
            <w:tcBorders>
              <w:top w:val="single" w:sz="4" w:space="0" w:color="000000"/>
              <w:left w:val="single" w:sz="4" w:space="0" w:color="000000"/>
              <w:bottom w:val="single" w:sz="4" w:space="0" w:color="000000"/>
              <w:right w:val="single" w:sz="4" w:space="0" w:color="000000"/>
            </w:tcBorders>
            <w:vAlign w:val="center"/>
          </w:tcPr>
          <w:p w14:paraId="3F4F4C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03932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14:paraId="0D4C068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680" w:type="dxa"/>
            <w:tcBorders>
              <w:top w:val="single" w:sz="4" w:space="0" w:color="000000"/>
              <w:left w:val="single" w:sz="4" w:space="0" w:color="000000"/>
              <w:bottom w:val="single" w:sz="4" w:space="0" w:color="000000"/>
              <w:right w:val="single" w:sz="4" w:space="0" w:color="000000"/>
            </w:tcBorders>
            <w:vAlign w:val="center"/>
          </w:tcPr>
          <w:p w14:paraId="38A305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6125D3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31E37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93D14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75A08D8" w14:textId="77777777" w:rsidR="00A36D8B" w:rsidRPr="006A6D5A" w:rsidRDefault="00A36D8B">
            <w:pPr>
              <w:spacing w:after="0"/>
              <w:rPr>
                <w:rFonts w:ascii="Times New Roman" w:hAnsi="Times New Roman"/>
                <w:i/>
              </w:rPr>
            </w:pPr>
          </w:p>
        </w:tc>
      </w:tr>
      <w:tr w:rsidR="00A36D8B" w:rsidRPr="006A6D5A" w14:paraId="24F5F290"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8FDAAF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150KLO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16946C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№13455</w:t>
            </w:r>
          </w:p>
        </w:tc>
        <w:tc>
          <w:tcPr>
            <w:tcW w:w="1289" w:type="dxa"/>
            <w:tcBorders>
              <w:top w:val="single" w:sz="4" w:space="0" w:color="000000"/>
              <w:left w:val="single" w:sz="4" w:space="0" w:color="000000"/>
              <w:bottom w:val="single" w:sz="4" w:space="0" w:color="000000"/>
              <w:right w:val="single" w:sz="4" w:space="0" w:color="000000"/>
            </w:tcBorders>
            <w:vAlign w:val="center"/>
          </w:tcPr>
          <w:p w14:paraId="57206D4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168" w:type="dxa"/>
            <w:tcBorders>
              <w:top w:val="single" w:sz="4" w:space="0" w:color="000000"/>
              <w:left w:val="single" w:sz="4" w:space="0" w:color="000000"/>
              <w:bottom w:val="single" w:sz="4" w:space="0" w:color="000000"/>
              <w:right w:val="single" w:sz="4" w:space="0" w:color="000000"/>
            </w:tcBorders>
            <w:vAlign w:val="center"/>
          </w:tcPr>
          <w:p w14:paraId="120C98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84450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w:t>
            </w:r>
          </w:p>
        </w:tc>
        <w:tc>
          <w:tcPr>
            <w:tcW w:w="1545" w:type="dxa"/>
            <w:tcBorders>
              <w:top w:val="single" w:sz="4" w:space="0" w:color="000000"/>
              <w:left w:val="single" w:sz="4" w:space="0" w:color="000000"/>
              <w:bottom w:val="single" w:sz="4" w:space="0" w:color="000000"/>
              <w:right w:val="single" w:sz="4" w:space="0" w:color="000000"/>
            </w:tcBorders>
            <w:vAlign w:val="center"/>
          </w:tcPr>
          <w:p w14:paraId="3FC4C61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2016</w:t>
            </w:r>
          </w:p>
        </w:tc>
        <w:tc>
          <w:tcPr>
            <w:tcW w:w="1680" w:type="dxa"/>
            <w:tcBorders>
              <w:top w:val="single" w:sz="4" w:space="0" w:color="000000"/>
              <w:left w:val="single" w:sz="4" w:space="0" w:color="000000"/>
              <w:bottom w:val="single" w:sz="4" w:space="0" w:color="000000"/>
              <w:right w:val="single" w:sz="4" w:space="0" w:color="000000"/>
            </w:tcBorders>
            <w:vAlign w:val="center"/>
          </w:tcPr>
          <w:p w14:paraId="7AEFF78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2036</w:t>
            </w:r>
          </w:p>
        </w:tc>
        <w:tc>
          <w:tcPr>
            <w:tcW w:w="1559" w:type="dxa"/>
            <w:tcBorders>
              <w:top w:val="single" w:sz="4" w:space="0" w:color="000000"/>
              <w:left w:val="single" w:sz="4" w:space="0" w:color="000000"/>
              <w:bottom w:val="single" w:sz="4" w:space="0" w:color="000000"/>
              <w:right w:val="single" w:sz="4" w:space="0" w:color="000000"/>
            </w:tcBorders>
            <w:vAlign w:val="center"/>
          </w:tcPr>
          <w:p w14:paraId="62F714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3BEB05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23C9A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9F1311D" w14:textId="77777777" w:rsidR="00A36D8B" w:rsidRPr="006A6D5A" w:rsidRDefault="00A36D8B">
            <w:pPr>
              <w:spacing w:after="0"/>
              <w:rPr>
                <w:rFonts w:ascii="Times New Roman" w:hAnsi="Times New Roman"/>
                <w:i/>
              </w:rPr>
            </w:pPr>
          </w:p>
        </w:tc>
      </w:tr>
      <w:tr w:rsidR="00A36D8B" w:rsidRPr="006A6D5A" w14:paraId="06A4A5CE"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0A674DA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«ДС25»</w:t>
            </w:r>
          </w:p>
        </w:tc>
        <w:tc>
          <w:tcPr>
            <w:tcW w:w="241" w:type="dxa"/>
          </w:tcPr>
          <w:p w14:paraId="381B33F2" w14:textId="77777777" w:rsidR="00A36D8B" w:rsidRPr="006A6D5A" w:rsidRDefault="00A36D8B">
            <w:pPr>
              <w:rPr>
                <w:i/>
              </w:rPr>
            </w:pPr>
          </w:p>
        </w:tc>
      </w:tr>
      <w:tr w:rsidR="00A36D8B" w:rsidRPr="006A6D5A" w14:paraId="18101307" w14:textId="77777777">
        <w:trPr>
          <w:trHeight w:val="259"/>
        </w:trPr>
        <w:tc>
          <w:tcPr>
            <w:tcW w:w="1859" w:type="dxa"/>
            <w:tcBorders>
              <w:top w:val="single" w:sz="4" w:space="0" w:color="000000"/>
              <w:left w:val="single" w:sz="4" w:space="0" w:color="000000"/>
              <w:bottom w:val="single" w:sz="4" w:space="0" w:color="000000"/>
              <w:right w:val="single" w:sz="4" w:space="0" w:color="000000"/>
            </w:tcBorders>
            <w:vAlign w:val="center"/>
          </w:tcPr>
          <w:p w14:paraId="75798F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Ква-0,3</w:t>
            </w:r>
          </w:p>
        </w:tc>
        <w:tc>
          <w:tcPr>
            <w:tcW w:w="1452" w:type="dxa"/>
            <w:tcBorders>
              <w:top w:val="single" w:sz="4" w:space="0" w:color="000000"/>
              <w:left w:val="single" w:sz="4" w:space="0" w:color="000000"/>
              <w:bottom w:val="single" w:sz="4" w:space="0" w:color="000000"/>
              <w:right w:val="single" w:sz="4" w:space="0" w:color="000000"/>
            </w:tcBorders>
            <w:vAlign w:val="center"/>
          </w:tcPr>
          <w:p w14:paraId="53952F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№356</w:t>
            </w:r>
          </w:p>
        </w:tc>
        <w:tc>
          <w:tcPr>
            <w:tcW w:w="1289" w:type="dxa"/>
            <w:tcBorders>
              <w:top w:val="single" w:sz="4" w:space="0" w:color="000000"/>
              <w:left w:val="single" w:sz="4" w:space="0" w:color="000000"/>
              <w:bottom w:val="single" w:sz="4" w:space="0" w:color="000000"/>
              <w:right w:val="single" w:sz="4" w:space="0" w:color="000000"/>
            </w:tcBorders>
            <w:vAlign w:val="center"/>
          </w:tcPr>
          <w:p w14:paraId="1D5A9E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38771E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CD24A4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3A77C17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1F458C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4A2D0D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3D7A4DB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1881" w:type="dxa"/>
            <w:tcBorders>
              <w:top w:val="single" w:sz="4" w:space="0" w:color="000000"/>
              <w:left w:val="single" w:sz="4" w:space="0" w:color="000000"/>
              <w:bottom w:val="single" w:sz="4" w:space="0" w:color="000000"/>
              <w:right w:val="single" w:sz="4" w:space="0" w:color="000000"/>
            </w:tcBorders>
            <w:vAlign w:val="center"/>
          </w:tcPr>
          <w:p w14:paraId="18049C0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Реконструкция</w:t>
            </w:r>
          </w:p>
          <w:p w14:paraId="03E1BE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котельной</w:t>
            </w:r>
          </w:p>
        </w:tc>
        <w:tc>
          <w:tcPr>
            <w:tcW w:w="241" w:type="dxa"/>
          </w:tcPr>
          <w:p w14:paraId="06557903" w14:textId="77777777" w:rsidR="00A36D8B" w:rsidRPr="006A6D5A" w:rsidRDefault="00A36D8B">
            <w:pPr>
              <w:rPr>
                <w:i/>
              </w:rPr>
            </w:pPr>
          </w:p>
        </w:tc>
      </w:tr>
      <w:tr w:rsidR="00A36D8B" w:rsidRPr="006A6D5A" w14:paraId="2B38CAA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BB6AA1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Ква-0,3</w:t>
            </w:r>
          </w:p>
        </w:tc>
        <w:tc>
          <w:tcPr>
            <w:tcW w:w="1452" w:type="dxa"/>
            <w:tcBorders>
              <w:top w:val="single" w:sz="4" w:space="0" w:color="000000"/>
              <w:left w:val="single" w:sz="4" w:space="0" w:color="000000"/>
              <w:bottom w:val="single" w:sz="4" w:space="0" w:color="000000"/>
              <w:right w:val="single" w:sz="4" w:space="0" w:color="000000"/>
            </w:tcBorders>
            <w:vAlign w:val="center"/>
          </w:tcPr>
          <w:p w14:paraId="69A8172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№13</w:t>
            </w:r>
          </w:p>
        </w:tc>
        <w:tc>
          <w:tcPr>
            <w:tcW w:w="1289" w:type="dxa"/>
            <w:tcBorders>
              <w:top w:val="single" w:sz="4" w:space="0" w:color="000000"/>
              <w:left w:val="single" w:sz="4" w:space="0" w:color="000000"/>
              <w:bottom w:val="single" w:sz="4" w:space="0" w:color="000000"/>
              <w:right w:val="single" w:sz="4" w:space="0" w:color="000000"/>
            </w:tcBorders>
            <w:vAlign w:val="center"/>
          </w:tcPr>
          <w:p w14:paraId="708E565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1F923F0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8882AF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2AE5D7A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4E8F97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75C56DD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3214ABA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1881" w:type="dxa"/>
            <w:tcBorders>
              <w:top w:val="single" w:sz="4" w:space="0" w:color="000000"/>
              <w:left w:val="single" w:sz="4" w:space="0" w:color="000000"/>
              <w:bottom w:val="single" w:sz="4" w:space="0" w:color="000000"/>
              <w:right w:val="single" w:sz="4" w:space="0" w:color="000000"/>
            </w:tcBorders>
            <w:vAlign w:val="center"/>
          </w:tcPr>
          <w:p w14:paraId="5E09DC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Реконструкция</w:t>
            </w:r>
          </w:p>
          <w:p w14:paraId="3B606C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котельной</w:t>
            </w:r>
          </w:p>
        </w:tc>
        <w:tc>
          <w:tcPr>
            <w:tcW w:w="241" w:type="dxa"/>
          </w:tcPr>
          <w:p w14:paraId="7D2262E4" w14:textId="77777777" w:rsidR="00A36D8B" w:rsidRPr="006A6D5A" w:rsidRDefault="00A36D8B">
            <w:pPr>
              <w:rPr>
                <w:i/>
              </w:rPr>
            </w:pPr>
          </w:p>
        </w:tc>
      </w:tr>
      <w:tr w:rsidR="00A36D8B" w:rsidRPr="006A6D5A" w14:paraId="21B7A7BF"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3CC32C0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Котельная «ДС27»</w:t>
            </w:r>
          </w:p>
        </w:tc>
        <w:tc>
          <w:tcPr>
            <w:tcW w:w="241" w:type="dxa"/>
          </w:tcPr>
          <w:p w14:paraId="267CEDB3" w14:textId="77777777" w:rsidR="00A36D8B" w:rsidRPr="006A6D5A" w:rsidRDefault="00A36D8B">
            <w:pPr>
              <w:rPr>
                <w:i/>
              </w:rPr>
            </w:pPr>
          </w:p>
        </w:tc>
      </w:tr>
      <w:tr w:rsidR="00A36D8B" w:rsidRPr="006A6D5A" w14:paraId="6F45812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DAB1B50" w14:textId="77777777" w:rsidR="00A36D8B" w:rsidRPr="006A6D5A" w:rsidRDefault="006A6D5A">
            <w:pPr>
              <w:pStyle w:val="a3"/>
              <w:spacing w:after="0" w:line="240" w:lineRule="auto"/>
              <w:ind w:left="0"/>
              <w:jc w:val="center"/>
              <w:rPr>
                <w:rFonts w:ascii="Times New Roman" w:hAnsi="Times New Roman"/>
                <w:i/>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65KLO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484386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№1156</w:t>
            </w:r>
          </w:p>
        </w:tc>
        <w:tc>
          <w:tcPr>
            <w:tcW w:w="1289" w:type="dxa"/>
            <w:tcBorders>
              <w:top w:val="single" w:sz="4" w:space="0" w:color="000000"/>
              <w:left w:val="single" w:sz="4" w:space="0" w:color="000000"/>
              <w:bottom w:val="single" w:sz="4" w:space="0" w:color="000000"/>
              <w:right w:val="single" w:sz="4" w:space="0" w:color="000000"/>
            </w:tcBorders>
            <w:vAlign w:val="center"/>
          </w:tcPr>
          <w:p w14:paraId="617D97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2013</w:t>
            </w:r>
          </w:p>
        </w:tc>
        <w:tc>
          <w:tcPr>
            <w:tcW w:w="1168" w:type="dxa"/>
            <w:tcBorders>
              <w:top w:val="single" w:sz="4" w:space="0" w:color="000000"/>
              <w:left w:val="single" w:sz="4" w:space="0" w:color="000000"/>
              <w:bottom w:val="single" w:sz="4" w:space="0" w:color="000000"/>
              <w:right w:val="single" w:sz="4" w:space="0" w:color="000000"/>
            </w:tcBorders>
            <w:vAlign w:val="center"/>
          </w:tcPr>
          <w:p w14:paraId="2A26F8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41C1B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w:t>
            </w:r>
          </w:p>
        </w:tc>
        <w:tc>
          <w:tcPr>
            <w:tcW w:w="1545" w:type="dxa"/>
            <w:tcBorders>
              <w:top w:val="single" w:sz="4" w:space="0" w:color="000000"/>
              <w:left w:val="single" w:sz="4" w:space="0" w:color="000000"/>
              <w:bottom w:val="single" w:sz="4" w:space="0" w:color="000000"/>
              <w:right w:val="single" w:sz="4" w:space="0" w:color="000000"/>
            </w:tcBorders>
            <w:vAlign w:val="center"/>
          </w:tcPr>
          <w:p w14:paraId="3549FCD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2013</w:t>
            </w:r>
          </w:p>
        </w:tc>
        <w:tc>
          <w:tcPr>
            <w:tcW w:w="1680" w:type="dxa"/>
            <w:tcBorders>
              <w:top w:val="single" w:sz="4" w:space="0" w:color="000000"/>
              <w:left w:val="single" w:sz="4" w:space="0" w:color="000000"/>
              <w:bottom w:val="single" w:sz="4" w:space="0" w:color="000000"/>
              <w:right w:val="single" w:sz="4" w:space="0" w:color="000000"/>
            </w:tcBorders>
            <w:vAlign w:val="center"/>
          </w:tcPr>
          <w:p w14:paraId="72755F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2033</w:t>
            </w:r>
          </w:p>
        </w:tc>
        <w:tc>
          <w:tcPr>
            <w:tcW w:w="1559" w:type="dxa"/>
            <w:tcBorders>
              <w:top w:val="single" w:sz="4" w:space="0" w:color="000000"/>
              <w:left w:val="single" w:sz="4" w:space="0" w:color="000000"/>
              <w:bottom w:val="single" w:sz="4" w:space="0" w:color="000000"/>
              <w:right w:val="single" w:sz="4" w:space="0" w:color="000000"/>
            </w:tcBorders>
            <w:vAlign w:val="center"/>
          </w:tcPr>
          <w:p w14:paraId="1BDEAA5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838AB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10648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29103ECA" w14:textId="77777777" w:rsidR="00A36D8B" w:rsidRPr="006A6D5A" w:rsidRDefault="00A36D8B">
            <w:pPr>
              <w:rPr>
                <w:i/>
              </w:rPr>
            </w:pPr>
          </w:p>
        </w:tc>
      </w:tr>
      <w:tr w:rsidR="00A36D8B" w:rsidRPr="006A6D5A" w14:paraId="5D2C6394" w14:textId="77777777">
        <w:trPr>
          <w:trHeight w:val="690"/>
        </w:trPr>
        <w:tc>
          <w:tcPr>
            <w:tcW w:w="1859" w:type="dxa"/>
            <w:tcBorders>
              <w:top w:val="single" w:sz="4" w:space="0" w:color="000000"/>
              <w:left w:val="single" w:sz="4" w:space="0" w:color="000000"/>
              <w:bottom w:val="single" w:sz="4" w:space="0" w:color="000000"/>
              <w:right w:val="single" w:sz="4" w:space="0" w:color="000000"/>
            </w:tcBorders>
            <w:vAlign w:val="center"/>
          </w:tcPr>
          <w:p w14:paraId="5879AB95"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4EB866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13392C0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№95</w:t>
            </w:r>
          </w:p>
        </w:tc>
        <w:tc>
          <w:tcPr>
            <w:tcW w:w="1289" w:type="dxa"/>
            <w:tcBorders>
              <w:top w:val="single" w:sz="4" w:space="0" w:color="000000"/>
              <w:left w:val="single" w:sz="4" w:space="0" w:color="000000"/>
              <w:bottom w:val="single" w:sz="4" w:space="0" w:color="000000"/>
              <w:right w:val="single" w:sz="4" w:space="0" w:color="000000"/>
            </w:tcBorders>
            <w:vAlign w:val="center"/>
          </w:tcPr>
          <w:p w14:paraId="135BE2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471260F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71F47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7615AC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3899C0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7D8155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5C6B3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2F18C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57A7D893" w14:textId="77777777" w:rsidR="00A36D8B" w:rsidRPr="006A6D5A" w:rsidRDefault="00A36D8B">
            <w:pPr>
              <w:rPr>
                <w:i/>
              </w:rPr>
            </w:pPr>
          </w:p>
        </w:tc>
      </w:tr>
      <w:tr w:rsidR="00A36D8B" w:rsidRPr="006A6D5A" w14:paraId="0B00A5CC"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0AF51F5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«СОШ10»</w:t>
            </w:r>
          </w:p>
        </w:tc>
        <w:tc>
          <w:tcPr>
            <w:tcW w:w="241" w:type="dxa"/>
          </w:tcPr>
          <w:p w14:paraId="78C07976" w14:textId="77777777" w:rsidR="00A36D8B" w:rsidRPr="006A6D5A" w:rsidRDefault="00A36D8B">
            <w:pPr>
              <w:rPr>
                <w:i/>
              </w:rPr>
            </w:pPr>
          </w:p>
        </w:tc>
      </w:tr>
      <w:tr w:rsidR="00A36D8B" w:rsidRPr="006A6D5A" w14:paraId="7B561B4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2E535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lastRenderedPageBreak/>
              <w:t>Megaprex-120</w:t>
            </w:r>
          </w:p>
        </w:tc>
        <w:tc>
          <w:tcPr>
            <w:tcW w:w="1452" w:type="dxa"/>
            <w:tcBorders>
              <w:top w:val="single" w:sz="4" w:space="0" w:color="000000"/>
              <w:left w:val="single" w:sz="4" w:space="0" w:color="000000"/>
              <w:bottom w:val="single" w:sz="4" w:space="0" w:color="000000"/>
              <w:right w:val="single" w:sz="4" w:space="0" w:color="000000"/>
            </w:tcBorders>
            <w:vAlign w:val="center"/>
          </w:tcPr>
          <w:p w14:paraId="1E3DEC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№3865</w:t>
            </w:r>
          </w:p>
        </w:tc>
        <w:tc>
          <w:tcPr>
            <w:tcW w:w="1289" w:type="dxa"/>
            <w:tcBorders>
              <w:top w:val="single" w:sz="4" w:space="0" w:color="000000"/>
              <w:left w:val="single" w:sz="4" w:space="0" w:color="000000"/>
              <w:bottom w:val="single" w:sz="4" w:space="0" w:color="000000"/>
              <w:right w:val="single" w:sz="4" w:space="0" w:color="000000"/>
            </w:tcBorders>
            <w:vAlign w:val="center"/>
          </w:tcPr>
          <w:p w14:paraId="489C886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382979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A1EC3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7935775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13313A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629B23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49B2BD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FEEAE3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029DD08B" w14:textId="77777777" w:rsidR="00A36D8B" w:rsidRPr="006A6D5A" w:rsidRDefault="00A36D8B">
            <w:pPr>
              <w:rPr>
                <w:i/>
              </w:rPr>
            </w:pPr>
          </w:p>
        </w:tc>
      </w:tr>
      <w:tr w:rsidR="00A36D8B" w:rsidRPr="006A6D5A" w14:paraId="50CC58D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160F7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Megaprex-120</w:t>
            </w:r>
          </w:p>
        </w:tc>
        <w:tc>
          <w:tcPr>
            <w:tcW w:w="1452" w:type="dxa"/>
            <w:tcBorders>
              <w:top w:val="single" w:sz="4" w:space="0" w:color="000000"/>
              <w:left w:val="single" w:sz="4" w:space="0" w:color="000000"/>
              <w:bottom w:val="single" w:sz="4" w:space="0" w:color="000000"/>
              <w:right w:val="single" w:sz="4" w:space="0" w:color="000000"/>
            </w:tcBorders>
            <w:vAlign w:val="center"/>
          </w:tcPr>
          <w:p w14:paraId="70017E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№1547</w:t>
            </w:r>
          </w:p>
        </w:tc>
        <w:tc>
          <w:tcPr>
            <w:tcW w:w="1289" w:type="dxa"/>
            <w:tcBorders>
              <w:top w:val="single" w:sz="4" w:space="0" w:color="000000"/>
              <w:left w:val="single" w:sz="4" w:space="0" w:color="000000"/>
              <w:bottom w:val="single" w:sz="4" w:space="0" w:color="000000"/>
              <w:right w:val="single" w:sz="4" w:space="0" w:color="000000"/>
            </w:tcBorders>
            <w:vAlign w:val="center"/>
          </w:tcPr>
          <w:p w14:paraId="04645C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193F7A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34D00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2C26D40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68A033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64E99EB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17A12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32440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50DD31CD" w14:textId="77777777" w:rsidR="00A36D8B" w:rsidRPr="006A6D5A" w:rsidRDefault="00A36D8B">
            <w:pPr>
              <w:rPr>
                <w:i/>
              </w:rPr>
            </w:pPr>
          </w:p>
        </w:tc>
      </w:tr>
      <w:tr w:rsidR="00A36D8B" w:rsidRPr="006A6D5A" w14:paraId="47EEA6B9"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4A7A1C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ДК</w:t>
            </w:r>
          </w:p>
        </w:tc>
        <w:tc>
          <w:tcPr>
            <w:tcW w:w="241" w:type="dxa"/>
          </w:tcPr>
          <w:p w14:paraId="49B1E017" w14:textId="77777777" w:rsidR="00A36D8B" w:rsidRPr="006A6D5A" w:rsidRDefault="00A36D8B">
            <w:pPr>
              <w:rPr>
                <w:i/>
              </w:rPr>
            </w:pPr>
          </w:p>
        </w:tc>
      </w:tr>
      <w:tr w:rsidR="00A36D8B" w:rsidRPr="006A6D5A" w14:paraId="2F7BC1C0"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97EF5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Megaprex-200</w:t>
            </w:r>
          </w:p>
        </w:tc>
        <w:tc>
          <w:tcPr>
            <w:tcW w:w="1452" w:type="dxa"/>
            <w:tcBorders>
              <w:top w:val="single" w:sz="4" w:space="0" w:color="000000"/>
              <w:left w:val="single" w:sz="4" w:space="0" w:color="000000"/>
              <w:bottom w:val="single" w:sz="4" w:space="0" w:color="000000"/>
              <w:right w:val="single" w:sz="4" w:space="0" w:color="000000"/>
            </w:tcBorders>
            <w:vAlign w:val="center"/>
          </w:tcPr>
          <w:p w14:paraId="069478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№6521</w:t>
            </w:r>
          </w:p>
        </w:tc>
        <w:tc>
          <w:tcPr>
            <w:tcW w:w="1289" w:type="dxa"/>
            <w:tcBorders>
              <w:top w:val="single" w:sz="4" w:space="0" w:color="000000"/>
              <w:left w:val="single" w:sz="4" w:space="0" w:color="000000"/>
              <w:bottom w:val="single" w:sz="4" w:space="0" w:color="000000"/>
              <w:right w:val="single" w:sz="4" w:space="0" w:color="000000"/>
            </w:tcBorders>
            <w:vAlign w:val="center"/>
          </w:tcPr>
          <w:p w14:paraId="08D0C9C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4CD9979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29903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5319ADD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1B2F6C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0553B8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7DECA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906FFE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5C93DC6A" w14:textId="77777777" w:rsidR="00A36D8B" w:rsidRPr="006A6D5A" w:rsidRDefault="00A36D8B">
            <w:pPr>
              <w:rPr>
                <w:i/>
              </w:rPr>
            </w:pPr>
          </w:p>
        </w:tc>
      </w:tr>
      <w:tr w:rsidR="00A36D8B" w:rsidRPr="006A6D5A" w14:paraId="2B0B8CE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9C4A4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Megaprex-200</w:t>
            </w:r>
          </w:p>
        </w:tc>
        <w:tc>
          <w:tcPr>
            <w:tcW w:w="1452" w:type="dxa"/>
            <w:tcBorders>
              <w:top w:val="single" w:sz="4" w:space="0" w:color="000000"/>
              <w:left w:val="single" w:sz="4" w:space="0" w:color="000000"/>
              <w:bottom w:val="single" w:sz="4" w:space="0" w:color="000000"/>
              <w:right w:val="single" w:sz="4" w:space="0" w:color="000000"/>
            </w:tcBorders>
            <w:vAlign w:val="center"/>
          </w:tcPr>
          <w:p w14:paraId="47DAA8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№3564</w:t>
            </w:r>
          </w:p>
        </w:tc>
        <w:tc>
          <w:tcPr>
            <w:tcW w:w="1289" w:type="dxa"/>
            <w:tcBorders>
              <w:top w:val="single" w:sz="4" w:space="0" w:color="000000"/>
              <w:left w:val="single" w:sz="4" w:space="0" w:color="000000"/>
              <w:bottom w:val="single" w:sz="4" w:space="0" w:color="000000"/>
              <w:right w:val="single" w:sz="4" w:space="0" w:color="000000"/>
            </w:tcBorders>
            <w:vAlign w:val="center"/>
          </w:tcPr>
          <w:p w14:paraId="2A8642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7BA1C0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760C4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26663D6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3B4D508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201673C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86375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A9F86C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1502E4AD" w14:textId="77777777" w:rsidR="00A36D8B" w:rsidRPr="006A6D5A" w:rsidRDefault="00A36D8B">
            <w:pPr>
              <w:rPr>
                <w:i/>
              </w:rPr>
            </w:pPr>
          </w:p>
        </w:tc>
      </w:tr>
      <w:tr w:rsidR="00A36D8B" w:rsidRPr="006A6D5A" w14:paraId="1E771BCE"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5293B6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д/сад № 11</w:t>
            </w:r>
          </w:p>
        </w:tc>
        <w:tc>
          <w:tcPr>
            <w:tcW w:w="241" w:type="dxa"/>
          </w:tcPr>
          <w:p w14:paraId="49D8D52E" w14:textId="77777777" w:rsidR="00A36D8B" w:rsidRPr="006A6D5A" w:rsidRDefault="00A36D8B">
            <w:pPr>
              <w:rPr>
                <w:i/>
              </w:rPr>
            </w:pPr>
          </w:p>
        </w:tc>
      </w:tr>
      <w:tr w:rsidR="00A36D8B" w:rsidRPr="006A6D5A" w14:paraId="341339FF"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A727C5C" w14:textId="77777777" w:rsidR="00A36D8B" w:rsidRPr="006A6D5A" w:rsidRDefault="006A6D5A">
            <w:pPr>
              <w:spacing w:after="0" w:line="240" w:lineRule="auto"/>
              <w:ind w:left="-3"/>
              <w:jc w:val="center"/>
              <w:rPr>
                <w:rFonts w:ascii="Times New Roman" w:hAnsi="Times New Roman"/>
                <w:i/>
                <w:color w:val="000000" w:themeColor="text1"/>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40KLOМ</w:t>
            </w:r>
          </w:p>
        </w:tc>
        <w:tc>
          <w:tcPr>
            <w:tcW w:w="1452" w:type="dxa"/>
            <w:tcBorders>
              <w:top w:val="single" w:sz="4" w:space="0" w:color="000000"/>
              <w:left w:val="single" w:sz="4" w:space="0" w:color="000000"/>
              <w:bottom w:val="single" w:sz="4" w:space="0" w:color="000000"/>
              <w:right w:val="single" w:sz="4" w:space="0" w:color="000000"/>
            </w:tcBorders>
            <w:vAlign w:val="center"/>
          </w:tcPr>
          <w:p w14:paraId="7519BD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№985</w:t>
            </w:r>
          </w:p>
        </w:tc>
        <w:tc>
          <w:tcPr>
            <w:tcW w:w="1289" w:type="dxa"/>
            <w:tcBorders>
              <w:top w:val="single" w:sz="4" w:space="0" w:color="000000"/>
              <w:left w:val="single" w:sz="4" w:space="0" w:color="000000"/>
              <w:bottom w:val="single" w:sz="4" w:space="0" w:color="000000"/>
              <w:right w:val="single" w:sz="4" w:space="0" w:color="000000"/>
            </w:tcBorders>
            <w:vAlign w:val="center"/>
          </w:tcPr>
          <w:p w14:paraId="777657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2011</w:t>
            </w:r>
          </w:p>
        </w:tc>
        <w:tc>
          <w:tcPr>
            <w:tcW w:w="1168" w:type="dxa"/>
            <w:tcBorders>
              <w:top w:val="single" w:sz="4" w:space="0" w:color="000000"/>
              <w:left w:val="single" w:sz="4" w:space="0" w:color="000000"/>
              <w:bottom w:val="single" w:sz="4" w:space="0" w:color="000000"/>
              <w:right w:val="single" w:sz="4" w:space="0" w:color="000000"/>
            </w:tcBorders>
            <w:vAlign w:val="center"/>
          </w:tcPr>
          <w:p w14:paraId="11FCBB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7B265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14</w:t>
            </w:r>
          </w:p>
        </w:tc>
        <w:tc>
          <w:tcPr>
            <w:tcW w:w="1545" w:type="dxa"/>
            <w:tcBorders>
              <w:top w:val="single" w:sz="4" w:space="0" w:color="000000"/>
              <w:left w:val="single" w:sz="4" w:space="0" w:color="000000"/>
              <w:bottom w:val="single" w:sz="4" w:space="0" w:color="000000"/>
              <w:right w:val="single" w:sz="4" w:space="0" w:color="000000"/>
            </w:tcBorders>
            <w:vAlign w:val="center"/>
          </w:tcPr>
          <w:p w14:paraId="01DAD8F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2011</w:t>
            </w:r>
          </w:p>
        </w:tc>
        <w:tc>
          <w:tcPr>
            <w:tcW w:w="1680" w:type="dxa"/>
            <w:tcBorders>
              <w:top w:val="single" w:sz="4" w:space="0" w:color="000000"/>
              <w:left w:val="single" w:sz="4" w:space="0" w:color="000000"/>
              <w:bottom w:val="single" w:sz="4" w:space="0" w:color="000000"/>
              <w:right w:val="single" w:sz="4" w:space="0" w:color="000000"/>
            </w:tcBorders>
            <w:vAlign w:val="center"/>
          </w:tcPr>
          <w:p w14:paraId="43C18B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2031</w:t>
            </w:r>
          </w:p>
        </w:tc>
        <w:tc>
          <w:tcPr>
            <w:tcW w:w="1559" w:type="dxa"/>
            <w:tcBorders>
              <w:top w:val="single" w:sz="4" w:space="0" w:color="000000"/>
              <w:left w:val="single" w:sz="4" w:space="0" w:color="000000"/>
              <w:bottom w:val="single" w:sz="4" w:space="0" w:color="000000"/>
              <w:right w:val="single" w:sz="4" w:space="0" w:color="000000"/>
            </w:tcBorders>
            <w:vAlign w:val="center"/>
          </w:tcPr>
          <w:p w14:paraId="7302B1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952F8F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F24EC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167F7E0B" w14:textId="77777777" w:rsidR="00A36D8B" w:rsidRPr="006A6D5A" w:rsidRDefault="00A36D8B">
            <w:pPr>
              <w:rPr>
                <w:i/>
              </w:rPr>
            </w:pPr>
          </w:p>
        </w:tc>
      </w:tr>
      <w:tr w:rsidR="00A36D8B" w:rsidRPr="006A6D5A" w14:paraId="6E72042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0A4C8D9" w14:textId="77777777" w:rsidR="00A36D8B" w:rsidRPr="006A6D5A" w:rsidRDefault="006A6D5A">
            <w:pPr>
              <w:spacing w:after="0" w:line="240" w:lineRule="auto"/>
              <w:ind w:left="-3"/>
              <w:jc w:val="center"/>
              <w:rPr>
                <w:rFonts w:ascii="Times New Roman" w:hAnsi="Times New Roman"/>
                <w:b/>
                <w:i/>
                <w:color w:val="000000" w:themeColor="text1"/>
                <w:sz w:val="20"/>
              </w:rPr>
            </w:pPr>
            <w:proofErr w:type="spellStart"/>
            <w:r w:rsidRPr="006A6D5A">
              <w:rPr>
                <w:rFonts w:ascii="Times New Roman" w:hAnsi="Times New Roman"/>
                <w:i/>
                <w:sz w:val="20"/>
              </w:rPr>
              <w:t>Protherm</w:t>
            </w:r>
            <w:proofErr w:type="spellEnd"/>
            <w:r w:rsidRPr="006A6D5A">
              <w:rPr>
                <w:rFonts w:ascii="Times New Roman" w:hAnsi="Times New Roman"/>
                <w:i/>
                <w:sz w:val="20"/>
              </w:rPr>
              <w:t xml:space="preserve"> 40KLOМ</w:t>
            </w:r>
          </w:p>
        </w:tc>
        <w:tc>
          <w:tcPr>
            <w:tcW w:w="1452" w:type="dxa"/>
            <w:tcBorders>
              <w:top w:val="single" w:sz="4" w:space="0" w:color="000000"/>
              <w:left w:val="single" w:sz="4" w:space="0" w:color="000000"/>
              <w:bottom w:val="single" w:sz="4" w:space="0" w:color="000000"/>
              <w:right w:val="single" w:sz="4" w:space="0" w:color="000000"/>
            </w:tcBorders>
            <w:vAlign w:val="center"/>
          </w:tcPr>
          <w:p w14:paraId="2CBA05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№1038</w:t>
            </w:r>
          </w:p>
        </w:tc>
        <w:tc>
          <w:tcPr>
            <w:tcW w:w="1289" w:type="dxa"/>
            <w:tcBorders>
              <w:top w:val="single" w:sz="4" w:space="0" w:color="000000"/>
              <w:left w:val="single" w:sz="4" w:space="0" w:color="000000"/>
              <w:bottom w:val="single" w:sz="4" w:space="0" w:color="000000"/>
              <w:right w:val="single" w:sz="4" w:space="0" w:color="000000"/>
            </w:tcBorders>
            <w:vAlign w:val="center"/>
          </w:tcPr>
          <w:p w14:paraId="776548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2011</w:t>
            </w:r>
          </w:p>
        </w:tc>
        <w:tc>
          <w:tcPr>
            <w:tcW w:w="1168" w:type="dxa"/>
            <w:tcBorders>
              <w:top w:val="single" w:sz="4" w:space="0" w:color="000000"/>
              <w:left w:val="single" w:sz="4" w:space="0" w:color="000000"/>
              <w:bottom w:val="single" w:sz="4" w:space="0" w:color="000000"/>
              <w:right w:val="single" w:sz="4" w:space="0" w:color="000000"/>
            </w:tcBorders>
            <w:vAlign w:val="center"/>
          </w:tcPr>
          <w:p w14:paraId="03A480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8D378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14</w:t>
            </w:r>
          </w:p>
        </w:tc>
        <w:tc>
          <w:tcPr>
            <w:tcW w:w="1545" w:type="dxa"/>
            <w:tcBorders>
              <w:top w:val="single" w:sz="4" w:space="0" w:color="000000"/>
              <w:left w:val="single" w:sz="4" w:space="0" w:color="000000"/>
              <w:bottom w:val="single" w:sz="4" w:space="0" w:color="000000"/>
              <w:right w:val="single" w:sz="4" w:space="0" w:color="000000"/>
            </w:tcBorders>
            <w:vAlign w:val="center"/>
          </w:tcPr>
          <w:p w14:paraId="43D501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2011</w:t>
            </w:r>
          </w:p>
        </w:tc>
        <w:tc>
          <w:tcPr>
            <w:tcW w:w="1680" w:type="dxa"/>
            <w:tcBorders>
              <w:top w:val="single" w:sz="4" w:space="0" w:color="000000"/>
              <w:left w:val="single" w:sz="4" w:space="0" w:color="000000"/>
              <w:bottom w:val="single" w:sz="4" w:space="0" w:color="000000"/>
              <w:right w:val="single" w:sz="4" w:space="0" w:color="000000"/>
            </w:tcBorders>
            <w:vAlign w:val="center"/>
          </w:tcPr>
          <w:p w14:paraId="5DABA2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2031</w:t>
            </w:r>
          </w:p>
        </w:tc>
        <w:tc>
          <w:tcPr>
            <w:tcW w:w="1559" w:type="dxa"/>
            <w:tcBorders>
              <w:top w:val="single" w:sz="4" w:space="0" w:color="000000"/>
              <w:left w:val="single" w:sz="4" w:space="0" w:color="000000"/>
              <w:bottom w:val="single" w:sz="4" w:space="0" w:color="000000"/>
              <w:right w:val="single" w:sz="4" w:space="0" w:color="000000"/>
            </w:tcBorders>
            <w:vAlign w:val="center"/>
          </w:tcPr>
          <w:p w14:paraId="1C72BC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8A9226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B9A658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3D367D4F" w14:textId="77777777" w:rsidR="00A36D8B" w:rsidRPr="006A6D5A" w:rsidRDefault="00A36D8B">
            <w:pPr>
              <w:rPr>
                <w:i/>
              </w:rPr>
            </w:pPr>
          </w:p>
        </w:tc>
      </w:tr>
      <w:tr w:rsidR="00A36D8B" w:rsidRPr="006A6D5A" w14:paraId="7B272160"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271759A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«СОШ16»</w:t>
            </w:r>
          </w:p>
        </w:tc>
        <w:tc>
          <w:tcPr>
            <w:tcW w:w="241" w:type="dxa"/>
          </w:tcPr>
          <w:p w14:paraId="45D79976" w14:textId="77777777" w:rsidR="00A36D8B" w:rsidRPr="006A6D5A" w:rsidRDefault="00A36D8B">
            <w:pPr>
              <w:rPr>
                <w:i/>
              </w:rPr>
            </w:pPr>
          </w:p>
        </w:tc>
      </w:tr>
      <w:tr w:rsidR="00A36D8B" w:rsidRPr="006A6D5A" w14:paraId="3661787C"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7385417"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ICI REX -20</w:t>
            </w:r>
          </w:p>
        </w:tc>
        <w:tc>
          <w:tcPr>
            <w:tcW w:w="1452" w:type="dxa"/>
            <w:tcBorders>
              <w:top w:val="single" w:sz="4" w:space="0" w:color="000000"/>
              <w:left w:val="single" w:sz="4" w:space="0" w:color="000000"/>
              <w:bottom w:val="single" w:sz="4" w:space="0" w:color="000000"/>
              <w:right w:val="single" w:sz="4" w:space="0" w:color="000000"/>
            </w:tcBorders>
            <w:vAlign w:val="center"/>
          </w:tcPr>
          <w:p w14:paraId="36FEC5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66F371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246705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F4880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3B6A9DD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0436D46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467EE7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D841E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08A38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7199DA88" w14:textId="77777777" w:rsidR="00A36D8B" w:rsidRPr="006A6D5A" w:rsidRDefault="00A36D8B">
            <w:pPr>
              <w:rPr>
                <w:i/>
              </w:rPr>
            </w:pPr>
          </w:p>
        </w:tc>
      </w:tr>
      <w:tr w:rsidR="00A36D8B" w:rsidRPr="006A6D5A" w14:paraId="578EF60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5458083C"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ICI REX -20</w:t>
            </w:r>
          </w:p>
        </w:tc>
        <w:tc>
          <w:tcPr>
            <w:tcW w:w="1452" w:type="dxa"/>
            <w:tcBorders>
              <w:top w:val="single" w:sz="4" w:space="0" w:color="000000"/>
              <w:left w:val="single" w:sz="4" w:space="0" w:color="000000"/>
              <w:bottom w:val="single" w:sz="4" w:space="0" w:color="000000"/>
              <w:right w:val="single" w:sz="4" w:space="0" w:color="000000"/>
            </w:tcBorders>
            <w:vAlign w:val="center"/>
          </w:tcPr>
          <w:p w14:paraId="5040C1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5F57FE2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4DBD59A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42667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0063BD7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0D68A7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02E2F3A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7A9D7E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9CD09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39E9C09C" w14:textId="77777777" w:rsidR="00A36D8B" w:rsidRPr="006A6D5A" w:rsidRDefault="00A36D8B">
            <w:pPr>
              <w:rPr>
                <w:i/>
              </w:rPr>
            </w:pPr>
          </w:p>
        </w:tc>
      </w:tr>
      <w:tr w:rsidR="00A36D8B" w:rsidRPr="006A6D5A" w14:paraId="17C4ABFF"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2280CD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СДК</w:t>
            </w:r>
          </w:p>
        </w:tc>
        <w:tc>
          <w:tcPr>
            <w:tcW w:w="241" w:type="dxa"/>
          </w:tcPr>
          <w:p w14:paraId="4246234A" w14:textId="77777777" w:rsidR="00A36D8B" w:rsidRPr="006A6D5A" w:rsidRDefault="00A36D8B">
            <w:pPr>
              <w:rPr>
                <w:i/>
              </w:rPr>
            </w:pPr>
          </w:p>
        </w:tc>
      </w:tr>
      <w:tr w:rsidR="00A36D8B" w:rsidRPr="006A6D5A" w14:paraId="032CB90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F070E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color w:val="000000" w:themeColor="text1"/>
                <w:sz w:val="20"/>
              </w:rPr>
              <w:t>Daewoo DGB-400 MSC</w:t>
            </w:r>
          </w:p>
        </w:tc>
        <w:tc>
          <w:tcPr>
            <w:tcW w:w="1452" w:type="dxa"/>
            <w:tcBorders>
              <w:top w:val="single" w:sz="4" w:space="0" w:color="000000"/>
              <w:left w:val="single" w:sz="4" w:space="0" w:color="000000"/>
              <w:bottom w:val="single" w:sz="4" w:space="0" w:color="000000"/>
              <w:right w:val="single" w:sz="4" w:space="0" w:color="000000"/>
            </w:tcBorders>
            <w:vAlign w:val="center"/>
          </w:tcPr>
          <w:p w14:paraId="7CC465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№92126</w:t>
            </w:r>
          </w:p>
        </w:tc>
        <w:tc>
          <w:tcPr>
            <w:tcW w:w="1289" w:type="dxa"/>
            <w:tcBorders>
              <w:top w:val="single" w:sz="4" w:space="0" w:color="000000"/>
              <w:left w:val="single" w:sz="4" w:space="0" w:color="000000"/>
              <w:bottom w:val="single" w:sz="4" w:space="0" w:color="000000"/>
              <w:right w:val="single" w:sz="4" w:space="0" w:color="000000"/>
            </w:tcBorders>
            <w:vAlign w:val="center"/>
          </w:tcPr>
          <w:p w14:paraId="1585E5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68" w:type="dxa"/>
            <w:tcBorders>
              <w:top w:val="single" w:sz="4" w:space="0" w:color="000000"/>
              <w:left w:val="single" w:sz="4" w:space="0" w:color="000000"/>
              <w:bottom w:val="single" w:sz="4" w:space="0" w:color="000000"/>
              <w:right w:val="single" w:sz="4" w:space="0" w:color="000000"/>
            </w:tcBorders>
            <w:vAlign w:val="center"/>
          </w:tcPr>
          <w:p w14:paraId="4CD25F9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DA9B0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31E88C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415F86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8A9DF6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7ED5C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7FB9C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3A9F0FC5" w14:textId="77777777" w:rsidR="00A36D8B" w:rsidRPr="006A6D5A" w:rsidRDefault="00A36D8B">
            <w:pPr>
              <w:rPr>
                <w:i/>
              </w:rPr>
            </w:pPr>
          </w:p>
        </w:tc>
      </w:tr>
      <w:tr w:rsidR="00A36D8B" w:rsidRPr="006A6D5A" w14:paraId="5245EA5D"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5C23D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color w:val="000000" w:themeColor="text1"/>
                <w:sz w:val="20"/>
              </w:rPr>
              <w:t>Daewoo DGB-400 MSC</w:t>
            </w:r>
          </w:p>
        </w:tc>
        <w:tc>
          <w:tcPr>
            <w:tcW w:w="1452" w:type="dxa"/>
            <w:tcBorders>
              <w:top w:val="single" w:sz="4" w:space="0" w:color="000000"/>
              <w:left w:val="single" w:sz="4" w:space="0" w:color="000000"/>
              <w:bottom w:val="single" w:sz="4" w:space="0" w:color="000000"/>
              <w:right w:val="single" w:sz="4" w:space="0" w:color="000000"/>
            </w:tcBorders>
            <w:vAlign w:val="center"/>
          </w:tcPr>
          <w:p w14:paraId="67B64F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№13455</w:t>
            </w:r>
          </w:p>
        </w:tc>
        <w:tc>
          <w:tcPr>
            <w:tcW w:w="1289" w:type="dxa"/>
            <w:tcBorders>
              <w:top w:val="single" w:sz="4" w:space="0" w:color="000000"/>
              <w:left w:val="single" w:sz="4" w:space="0" w:color="000000"/>
              <w:bottom w:val="single" w:sz="4" w:space="0" w:color="000000"/>
              <w:right w:val="single" w:sz="4" w:space="0" w:color="000000"/>
            </w:tcBorders>
            <w:vAlign w:val="center"/>
          </w:tcPr>
          <w:p w14:paraId="581879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68" w:type="dxa"/>
            <w:tcBorders>
              <w:top w:val="single" w:sz="4" w:space="0" w:color="000000"/>
              <w:left w:val="single" w:sz="4" w:space="0" w:color="000000"/>
              <w:bottom w:val="single" w:sz="4" w:space="0" w:color="000000"/>
              <w:right w:val="single" w:sz="4" w:space="0" w:color="000000"/>
            </w:tcBorders>
            <w:vAlign w:val="center"/>
          </w:tcPr>
          <w:p w14:paraId="3E0933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21582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0E39CE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5AABD1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C88DDA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9ABF4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4BCCE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6A40C802" w14:textId="77777777" w:rsidR="00A36D8B" w:rsidRPr="006A6D5A" w:rsidRDefault="00A36D8B">
            <w:pPr>
              <w:rPr>
                <w:i/>
              </w:rPr>
            </w:pPr>
          </w:p>
        </w:tc>
      </w:tr>
      <w:tr w:rsidR="00A36D8B" w:rsidRPr="006A6D5A" w14:paraId="5006C7A8"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5F3CD25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п. Первомайского</w:t>
            </w:r>
          </w:p>
        </w:tc>
        <w:tc>
          <w:tcPr>
            <w:tcW w:w="241" w:type="dxa"/>
          </w:tcPr>
          <w:p w14:paraId="3B5F3F28" w14:textId="77777777" w:rsidR="00A36D8B" w:rsidRPr="006A6D5A" w:rsidRDefault="00A36D8B">
            <w:pPr>
              <w:rPr>
                <w:i/>
              </w:rPr>
            </w:pPr>
          </w:p>
        </w:tc>
      </w:tr>
      <w:tr w:rsidR="00A36D8B" w:rsidRPr="006A6D5A" w14:paraId="06D08AB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F2667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 300</w:t>
            </w:r>
          </w:p>
        </w:tc>
        <w:tc>
          <w:tcPr>
            <w:tcW w:w="1452" w:type="dxa"/>
            <w:tcBorders>
              <w:top w:val="single" w:sz="4" w:space="0" w:color="000000"/>
              <w:left w:val="single" w:sz="4" w:space="0" w:color="000000"/>
              <w:bottom w:val="single" w:sz="4" w:space="0" w:color="000000"/>
              <w:right w:val="single" w:sz="4" w:space="0" w:color="000000"/>
            </w:tcBorders>
            <w:vAlign w:val="center"/>
          </w:tcPr>
          <w:p w14:paraId="6F6FA3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28E17DB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168" w:type="dxa"/>
            <w:tcBorders>
              <w:top w:val="single" w:sz="4" w:space="0" w:color="000000"/>
              <w:left w:val="single" w:sz="4" w:space="0" w:color="000000"/>
              <w:bottom w:val="single" w:sz="4" w:space="0" w:color="000000"/>
              <w:right w:val="single" w:sz="4" w:space="0" w:color="000000"/>
            </w:tcBorders>
            <w:vAlign w:val="center"/>
          </w:tcPr>
          <w:p w14:paraId="6DA078C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0460C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45" w:type="dxa"/>
            <w:tcBorders>
              <w:top w:val="single" w:sz="4" w:space="0" w:color="000000"/>
              <w:left w:val="single" w:sz="4" w:space="0" w:color="000000"/>
              <w:bottom w:val="single" w:sz="4" w:space="0" w:color="000000"/>
              <w:right w:val="single" w:sz="4" w:space="0" w:color="000000"/>
            </w:tcBorders>
            <w:vAlign w:val="center"/>
          </w:tcPr>
          <w:p w14:paraId="5A5E9E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7AE064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2044</w:t>
            </w:r>
          </w:p>
        </w:tc>
        <w:tc>
          <w:tcPr>
            <w:tcW w:w="1559" w:type="dxa"/>
            <w:tcBorders>
              <w:top w:val="single" w:sz="4" w:space="0" w:color="000000"/>
              <w:left w:val="single" w:sz="4" w:space="0" w:color="000000"/>
              <w:bottom w:val="single" w:sz="4" w:space="0" w:color="000000"/>
              <w:right w:val="single" w:sz="4" w:space="0" w:color="000000"/>
            </w:tcBorders>
            <w:vAlign w:val="center"/>
          </w:tcPr>
          <w:p w14:paraId="0D75CD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B64D88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6D2E5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43B80CD1" w14:textId="77777777" w:rsidR="00A36D8B" w:rsidRPr="006A6D5A" w:rsidRDefault="00A36D8B">
            <w:pPr>
              <w:rPr>
                <w:i/>
              </w:rPr>
            </w:pPr>
          </w:p>
        </w:tc>
      </w:tr>
      <w:tr w:rsidR="00A36D8B" w:rsidRPr="006A6D5A" w14:paraId="4A924F05"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96556D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RSA400</w:t>
            </w:r>
          </w:p>
        </w:tc>
        <w:tc>
          <w:tcPr>
            <w:tcW w:w="1452" w:type="dxa"/>
            <w:tcBorders>
              <w:top w:val="single" w:sz="4" w:space="0" w:color="000000"/>
              <w:left w:val="single" w:sz="4" w:space="0" w:color="000000"/>
              <w:bottom w:val="single" w:sz="4" w:space="0" w:color="000000"/>
              <w:right w:val="single" w:sz="4" w:space="0" w:color="000000"/>
            </w:tcBorders>
            <w:vAlign w:val="center"/>
          </w:tcPr>
          <w:p w14:paraId="0FC0FB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797D3A5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168" w:type="dxa"/>
            <w:tcBorders>
              <w:top w:val="single" w:sz="4" w:space="0" w:color="000000"/>
              <w:left w:val="single" w:sz="4" w:space="0" w:color="000000"/>
              <w:bottom w:val="single" w:sz="4" w:space="0" w:color="000000"/>
              <w:right w:val="single" w:sz="4" w:space="0" w:color="000000"/>
            </w:tcBorders>
            <w:vAlign w:val="center"/>
          </w:tcPr>
          <w:p w14:paraId="5433D11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2E9C6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45" w:type="dxa"/>
            <w:tcBorders>
              <w:top w:val="single" w:sz="4" w:space="0" w:color="000000"/>
              <w:left w:val="single" w:sz="4" w:space="0" w:color="000000"/>
              <w:bottom w:val="single" w:sz="4" w:space="0" w:color="000000"/>
              <w:right w:val="single" w:sz="4" w:space="0" w:color="000000"/>
            </w:tcBorders>
            <w:vAlign w:val="center"/>
          </w:tcPr>
          <w:p w14:paraId="3D8290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54E0F8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2044</w:t>
            </w:r>
          </w:p>
        </w:tc>
        <w:tc>
          <w:tcPr>
            <w:tcW w:w="1559" w:type="dxa"/>
            <w:tcBorders>
              <w:top w:val="single" w:sz="4" w:space="0" w:color="000000"/>
              <w:left w:val="single" w:sz="4" w:space="0" w:color="000000"/>
              <w:bottom w:val="single" w:sz="4" w:space="0" w:color="000000"/>
              <w:right w:val="single" w:sz="4" w:space="0" w:color="000000"/>
            </w:tcBorders>
            <w:vAlign w:val="center"/>
          </w:tcPr>
          <w:p w14:paraId="55A129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2B6D4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B091B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0768625D" w14:textId="77777777" w:rsidR="00A36D8B" w:rsidRPr="006A6D5A" w:rsidRDefault="00A36D8B">
            <w:pPr>
              <w:rPr>
                <w:i/>
              </w:rPr>
            </w:pPr>
          </w:p>
        </w:tc>
      </w:tr>
      <w:tr w:rsidR="00A36D8B" w:rsidRPr="006A6D5A" w14:paraId="3AC405F7"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69EE46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ООШ № 21 п. Звезда</w:t>
            </w:r>
          </w:p>
        </w:tc>
        <w:tc>
          <w:tcPr>
            <w:tcW w:w="241" w:type="dxa"/>
          </w:tcPr>
          <w:p w14:paraId="750E2590" w14:textId="77777777" w:rsidR="00A36D8B" w:rsidRPr="006A6D5A" w:rsidRDefault="00A36D8B">
            <w:pPr>
              <w:rPr>
                <w:i/>
              </w:rPr>
            </w:pPr>
          </w:p>
        </w:tc>
      </w:tr>
      <w:tr w:rsidR="00A36D8B" w:rsidRPr="006A6D5A" w14:paraId="17AE064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D25A9ED"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78F4B0B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5E2CC2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762647F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35A348E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72" w:type="dxa"/>
            <w:tcBorders>
              <w:top w:val="single" w:sz="4" w:space="0" w:color="000000"/>
              <w:left w:val="single" w:sz="4" w:space="0" w:color="000000"/>
              <w:bottom w:val="single" w:sz="4" w:space="0" w:color="000000"/>
              <w:right w:val="single" w:sz="4" w:space="0" w:color="000000"/>
            </w:tcBorders>
            <w:vAlign w:val="center"/>
          </w:tcPr>
          <w:p w14:paraId="5430000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507D3AD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6F48574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4549FA1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420C2B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7E91F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7559F8E3" w14:textId="77777777" w:rsidR="00A36D8B" w:rsidRPr="006A6D5A" w:rsidRDefault="00A36D8B">
            <w:pPr>
              <w:rPr>
                <w:i/>
              </w:rPr>
            </w:pPr>
          </w:p>
        </w:tc>
      </w:tr>
      <w:tr w:rsidR="00A36D8B" w:rsidRPr="006A6D5A" w14:paraId="04C3A17A"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A332477" w14:textId="77777777" w:rsidR="00A36D8B" w:rsidRPr="006A6D5A" w:rsidRDefault="006A6D5A">
            <w:pPr>
              <w:spacing w:after="0" w:line="240" w:lineRule="auto"/>
              <w:contextualSpacing/>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p>
          <w:p w14:paraId="670AA0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1DC8B65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3806F7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7E63EE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72" w:type="dxa"/>
            <w:tcBorders>
              <w:top w:val="single" w:sz="4" w:space="0" w:color="000000"/>
              <w:left w:val="single" w:sz="4" w:space="0" w:color="000000"/>
              <w:bottom w:val="single" w:sz="4" w:space="0" w:color="000000"/>
              <w:right w:val="single" w:sz="4" w:space="0" w:color="000000"/>
            </w:tcBorders>
            <w:vAlign w:val="center"/>
          </w:tcPr>
          <w:p w14:paraId="5AB956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134254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72B36E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5DDC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86B09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D5CCD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0C506F1F" w14:textId="77777777" w:rsidR="00A36D8B" w:rsidRPr="006A6D5A" w:rsidRDefault="00A36D8B">
            <w:pPr>
              <w:rPr>
                <w:i/>
              </w:rPr>
            </w:pPr>
          </w:p>
        </w:tc>
      </w:tr>
      <w:tr w:rsidR="00A36D8B" w:rsidRPr="006A6D5A" w14:paraId="711B5283"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6016750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 9»</w:t>
            </w:r>
          </w:p>
        </w:tc>
        <w:tc>
          <w:tcPr>
            <w:tcW w:w="241" w:type="dxa"/>
          </w:tcPr>
          <w:p w14:paraId="5895423F" w14:textId="77777777" w:rsidR="00A36D8B" w:rsidRPr="006A6D5A" w:rsidRDefault="00A36D8B">
            <w:pPr>
              <w:rPr>
                <w:i/>
              </w:rPr>
            </w:pPr>
          </w:p>
        </w:tc>
      </w:tr>
      <w:tr w:rsidR="00A36D8B" w:rsidRPr="006A6D5A" w14:paraId="53F6C0FC"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0394D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lastRenderedPageBreak/>
              <w:t>RSA 400</w:t>
            </w:r>
          </w:p>
        </w:tc>
        <w:tc>
          <w:tcPr>
            <w:tcW w:w="1452" w:type="dxa"/>
            <w:tcBorders>
              <w:top w:val="single" w:sz="4" w:space="0" w:color="000000"/>
              <w:left w:val="single" w:sz="4" w:space="0" w:color="000000"/>
              <w:bottom w:val="single" w:sz="4" w:space="0" w:color="000000"/>
              <w:right w:val="single" w:sz="4" w:space="0" w:color="000000"/>
            </w:tcBorders>
            <w:vAlign w:val="center"/>
          </w:tcPr>
          <w:p w14:paraId="715CF0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159448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168" w:type="dxa"/>
            <w:tcBorders>
              <w:top w:val="single" w:sz="4" w:space="0" w:color="000000"/>
              <w:left w:val="single" w:sz="4" w:space="0" w:color="000000"/>
              <w:bottom w:val="single" w:sz="4" w:space="0" w:color="000000"/>
              <w:right w:val="single" w:sz="4" w:space="0" w:color="000000"/>
            </w:tcBorders>
            <w:vAlign w:val="center"/>
          </w:tcPr>
          <w:p w14:paraId="74A5E0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A9DA4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45" w:type="dxa"/>
            <w:tcBorders>
              <w:top w:val="single" w:sz="4" w:space="0" w:color="000000"/>
              <w:left w:val="single" w:sz="4" w:space="0" w:color="000000"/>
              <w:bottom w:val="single" w:sz="4" w:space="0" w:color="000000"/>
              <w:right w:val="single" w:sz="4" w:space="0" w:color="000000"/>
            </w:tcBorders>
            <w:vAlign w:val="center"/>
          </w:tcPr>
          <w:p w14:paraId="2CAE7D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3D1166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2044</w:t>
            </w:r>
          </w:p>
        </w:tc>
        <w:tc>
          <w:tcPr>
            <w:tcW w:w="1559" w:type="dxa"/>
            <w:tcBorders>
              <w:top w:val="single" w:sz="4" w:space="0" w:color="000000"/>
              <w:left w:val="single" w:sz="4" w:space="0" w:color="000000"/>
              <w:bottom w:val="single" w:sz="4" w:space="0" w:color="000000"/>
              <w:right w:val="single" w:sz="4" w:space="0" w:color="000000"/>
            </w:tcBorders>
            <w:vAlign w:val="center"/>
          </w:tcPr>
          <w:p w14:paraId="5F951B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63ACB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88BFCE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3D71DB4C" w14:textId="77777777" w:rsidR="00A36D8B" w:rsidRPr="006A6D5A" w:rsidRDefault="00A36D8B">
            <w:pPr>
              <w:rPr>
                <w:i/>
              </w:rPr>
            </w:pPr>
          </w:p>
        </w:tc>
      </w:tr>
      <w:tr w:rsidR="00A36D8B" w:rsidRPr="006A6D5A" w14:paraId="6229700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C565D3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RSA 400</w:t>
            </w:r>
          </w:p>
        </w:tc>
        <w:tc>
          <w:tcPr>
            <w:tcW w:w="1452" w:type="dxa"/>
            <w:tcBorders>
              <w:top w:val="single" w:sz="4" w:space="0" w:color="000000"/>
              <w:left w:val="single" w:sz="4" w:space="0" w:color="000000"/>
              <w:bottom w:val="single" w:sz="4" w:space="0" w:color="000000"/>
              <w:right w:val="single" w:sz="4" w:space="0" w:color="000000"/>
            </w:tcBorders>
            <w:vAlign w:val="center"/>
          </w:tcPr>
          <w:p w14:paraId="5843B0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37E622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2024</w:t>
            </w:r>
          </w:p>
        </w:tc>
        <w:tc>
          <w:tcPr>
            <w:tcW w:w="1168" w:type="dxa"/>
            <w:tcBorders>
              <w:top w:val="single" w:sz="4" w:space="0" w:color="000000"/>
              <w:left w:val="single" w:sz="4" w:space="0" w:color="000000"/>
              <w:bottom w:val="single" w:sz="4" w:space="0" w:color="000000"/>
              <w:right w:val="single" w:sz="4" w:space="0" w:color="000000"/>
            </w:tcBorders>
            <w:vAlign w:val="center"/>
          </w:tcPr>
          <w:p w14:paraId="12D2C6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3B07B2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45" w:type="dxa"/>
            <w:tcBorders>
              <w:top w:val="single" w:sz="4" w:space="0" w:color="000000"/>
              <w:left w:val="single" w:sz="4" w:space="0" w:color="000000"/>
              <w:bottom w:val="single" w:sz="4" w:space="0" w:color="000000"/>
              <w:right w:val="single" w:sz="4" w:space="0" w:color="000000"/>
            </w:tcBorders>
            <w:vAlign w:val="center"/>
          </w:tcPr>
          <w:p w14:paraId="316297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2E6816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2044</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809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2D83C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C861D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0015DF70" w14:textId="77777777" w:rsidR="00A36D8B" w:rsidRPr="006A6D5A" w:rsidRDefault="00A36D8B">
            <w:pPr>
              <w:rPr>
                <w:i/>
              </w:rPr>
            </w:pPr>
          </w:p>
        </w:tc>
      </w:tr>
      <w:tr w:rsidR="00A36D8B" w:rsidRPr="006A6D5A" w14:paraId="6068E44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6ABB9A0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RSA 300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A11E6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№92126</w:t>
            </w:r>
          </w:p>
        </w:tc>
        <w:tc>
          <w:tcPr>
            <w:tcW w:w="1289" w:type="dxa"/>
            <w:tcBorders>
              <w:top w:val="single" w:sz="4" w:space="0" w:color="000000"/>
              <w:left w:val="single" w:sz="4" w:space="0" w:color="000000"/>
              <w:bottom w:val="single" w:sz="4" w:space="0" w:color="000000"/>
              <w:right w:val="single" w:sz="4" w:space="0" w:color="000000"/>
            </w:tcBorders>
            <w:vAlign w:val="center"/>
          </w:tcPr>
          <w:p w14:paraId="5BC766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2024</w:t>
            </w:r>
          </w:p>
        </w:tc>
        <w:tc>
          <w:tcPr>
            <w:tcW w:w="1168" w:type="dxa"/>
            <w:tcBorders>
              <w:top w:val="single" w:sz="4" w:space="0" w:color="000000"/>
              <w:left w:val="single" w:sz="4" w:space="0" w:color="000000"/>
              <w:bottom w:val="single" w:sz="4" w:space="0" w:color="000000"/>
              <w:right w:val="single" w:sz="4" w:space="0" w:color="000000"/>
            </w:tcBorders>
            <w:vAlign w:val="center"/>
          </w:tcPr>
          <w:p w14:paraId="0BC45D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745C0B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45" w:type="dxa"/>
            <w:tcBorders>
              <w:top w:val="single" w:sz="4" w:space="0" w:color="000000"/>
              <w:left w:val="single" w:sz="4" w:space="0" w:color="000000"/>
              <w:bottom w:val="single" w:sz="4" w:space="0" w:color="000000"/>
              <w:right w:val="single" w:sz="4" w:space="0" w:color="000000"/>
            </w:tcBorders>
            <w:vAlign w:val="center"/>
          </w:tcPr>
          <w:p w14:paraId="19FE114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2024</w:t>
            </w:r>
          </w:p>
        </w:tc>
        <w:tc>
          <w:tcPr>
            <w:tcW w:w="1680" w:type="dxa"/>
            <w:tcBorders>
              <w:top w:val="single" w:sz="4" w:space="0" w:color="000000"/>
              <w:left w:val="single" w:sz="4" w:space="0" w:color="000000"/>
              <w:bottom w:val="single" w:sz="4" w:space="0" w:color="000000"/>
              <w:right w:val="single" w:sz="4" w:space="0" w:color="000000"/>
            </w:tcBorders>
            <w:vAlign w:val="center"/>
          </w:tcPr>
          <w:p w14:paraId="42EAB0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2044</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C76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1E5F4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DD475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0A9A66DD" w14:textId="77777777" w:rsidR="00A36D8B" w:rsidRPr="006A6D5A" w:rsidRDefault="00A36D8B">
            <w:pPr>
              <w:rPr>
                <w:i/>
              </w:rPr>
            </w:pPr>
          </w:p>
        </w:tc>
      </w:tr>
      <w:tr w:rsidR="00A36D8B" w:rsidRPr="006A6D5A" w14:paraId="7EA5BE92"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330985C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«НСШ 27»</w:t>
            </w:r>
          </w:p>
        </w:tc>
        <w:tc>
          <w:tcPr>
            <w:tcW w:w="241" w:type="dxa"/>
          </w:tcPr>
          <w:p w14:paraId="0F5D056C" w14:textId="77777777" w:rsidR="00A36D8B" w:rsidRPr="006A6D5A" w:rsidRDefault="00A36D8B">
            <w:pPr>
              <w:rPr>
                <w:i/>
              </w:rPr>
            </w:pPr>
          </w:p>
        </w:tc>
      </w:tr>
      <w:tr w:rsidR="00A36D8B" w:rsidRPr="006A6D5A" w14:paraId="0941A6A0"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78CEC0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3447FEF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№1162</w:t>
            </w:r>
          </w:p>
        </w:tc>
        <w:tc>
          <w:tcPr>
            <w:tcW w:w="1289" w:type="dxa"/>
            <w:tcBorders>
              <w:top w:val="single" w:sz="4" w:space="0" w:color="000000"/>
              <w:left w:val="single" w:sz="4" w:space="0" w:color="000000"/>
              <w:bottom w:val="single" w:sz="4" w:space="0" w:color="000000"/>
              <w:right w:val="single" w:sz="4" w:space="0" w:color="000000"/>
            </w:tcBorders>
            <w:vAlign w:val="center"/>
          </w:tcPr>
          <w:p w14:paraId="490E3B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420AA6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DA932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4EF522C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2D444A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2FDB42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99BA2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32B212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74700A22" w14:textId="77777777" w:rsidR="00A36D8B" w:rsidRPr="006A6D5A" w:rsidRDefault="00A36D8B">
            <w:pPr>
              <w:rPr>
                <w:i/>
              </w:rPr>
            </w:pPr>
          </w:p>
        </w:tc>
      </w:tr>
      <w:tr w:rsidR="00A36D8B" w:rsidRPr="006A6D5A" w14:paraId="726C6B84"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6A20D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100KLO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1F5B5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№4023</w:t>
            </w:r>
          </w:p>
        </w:tc>
        <w:tc>
          <w:tcPr>
            <w:tcW w:w="1289" w:type="dxa"/>
            <w:tcBorders>
              <w:top w:val="single" w:sz="4" w:space="0" w:color="000000"/>
              <w:left w:val="single" w:sz="4" w:space="0" w:color="000000"/>
              <w:bottom w:val="single" w:sz="4" w:space="0" w:color="000000"/>
              <w:right w:val="single" w:sz="4" w:space="0" w:color="000000"/>
            </w:tcBorders>
            <w:vAlign w:val="center"/>
          </w:tcPr>
          <w:p w14:paraId="4A39E4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29F946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5B195B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76E0B23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25225C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3233FC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F77316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6AADF9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2F5BDE50" w14:textId="77777777" w:rsidR="00A36D8B" w:rsidRPr="006A6D5A" w:rsidRDefault="00A36D8B">
            <w:pPr>
              <w:rPr>
                <w:i/>
              </w:rPr>
            </w:pPr>
          </w:p>
        </w:tc>
      </w:tr>
      <w:tr w:rsidR="00A36D8B" w:rsidRPr="006A6D5A" w14:paraId="31BA61DE" w14:textId="77777777">
        <w:trPr>
          <w:trHeight w:val="501"/>
        </w:trPr>
        <w:tc>
          <w:tcPr>
            <w:tcW w:w="1859" w:type="dxa"/>
            <w:tcBorders>
              <w:top w:val="single" w:sz="4" w:space="0" w:color="000000"/>
              <w:left w:val="single" w:sz="4" w:space="0" w:color="000000"/>
              <w:bottom w:val="single" w:sz="4" w:space="0" w:color="000000"/>
              <w:right w:val="single" w:sz="4" w:space="0" w:color="000000"/>
            </w:tcBorders>
            <w:vAlign w:val="center"/>
          </w:tcPr>
          <w:p w14:paraId="4465999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150KLO </w:t>
            </w:r>
            <w:proofErr w:type="spellStart"/>
            <w:r w:rsidRPr="006A6D5A">
              <w:rPr>
                <w:rFonts w:ascii="Times New Roman" w:hAnsi="Times New Roman"/>
                <w:i/>
                <w:sz w:val="20"/>
              </w:rPr>
              <w:t>Protherm</w:t>
            </w:r>
            <w:proofErr w:type="spellEnd"/>
          </w:p>
        </w:tc>
        <w:tc>
          <w:tcPr>
            <w:tcW w:w="1452" w:type="dxa"/>
            <w:tcBorders>
              <w:top w:val="single" w:sz="4" w:space="0" w:color="000000"/>
              <w:left w:val="single" w:sz="4" w:space="0" w:color="000000"/>
              <w:bottom w:val="single" w:sz="4" w:space="0" w:color="000000"/>
              <w:right w:val="single" w:sz="4" w:space="0" w:color="000000"/>
            </w:tcBorders>
            <w:vAlign w:val="center"/>
          </w:tcPr>
          <w:p w14:paraId="08C232C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№3210</w:t>
            </w:r>
          </w:p>
        </w:tc>
        <w:tc>
          <w:tcPr>
            <w:tcW w:w="1289" w:type="dxa"/>
            <w:tcBorders>
              <w:top w:val="single" w:sz="4" w:space="0" w:color="000000"/>
              <w:left w:val="single" w:sz="4" w:space="0" w:color="000000"/>
              <w:bottom w:val="single" w:sz="4" w:space="0" w:color="000000"/>
              <w:right w:val="single" w:sz="4" w:space="0" w:color="000000"/>
            </w:tcBorders>
            <w:vAlign w:val="center"/>
          </w:tcPr>
          <w:p w14:paraId="1D2234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2015</w:t>
            </w:r>
          </w:p>
        </w:tc>
        <w:tc>
          <w:tcPr>
            <w:tcW w:w="1168" w:type="dxa"/>
            <w:tcBorders>
              <w:top w:val="single" w:sz="4" w:space="0" w:color="000000"/>
              <w:left w:val="single" w:sz="4" w:space="0" w:color="000000"/>
              <w:bottom w:val="single" w:sz="4" w:space="0" w:color="000000"/>
              <w:right w:val="single" w:sz="4" w:space="0" w:color="000000"/>
            </w:tcBorders>
            <w:vAlign w:val="center"/>
          </w:tcPr>
          <w:p w14:paraId="4450DE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D7338F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w:t>
            </w:r>
          </w:p>
        </w:tc>
        <w:tc>
          <w:tcPr>
            <w:tcW w:w="1545" w:type="dxa"/>
            <w:tcBorders>
              <w:top w:val="single" w:sz="4" w:space="0" w:color="000000"/>
              <w:left w:val="single" w:sz="4" w:space="0" w:color="000000"/>
              <w:bottom w:val="single" w:sz="4" w:space="0" w:color="000000"/>
              <w:right w:val="single" w:sz="4" w:space="0" w:color="000000"/>
            </w:tcBorders>
            <w:vAlign w:val="center"/>
          </w:tcPr>
          <w:p w14:paraId="785D75B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2015</w:t>
            </w:r>
          </w:p>
        </w:tc>
        <w:tc>
          <w:tcPr>
            <w:tcW w:w="1680" w:type="dxa"/>
            <w:tcBorders>
              <w:top w:val="single" w:sz="4" w:space="0" w:color="000000"/>
              <w:left w:val="single" w:sz="4" w:space="0" w:color="000000"/>
              <w:bottom w:val="single" w:sz="4" w:space="0" w:color="000000"/>
              <w:right w:val="single" w:sz="4" w:space="0" w:color="000000"/>
            </w:tcBorders>
            <w:vAlign w:val="center"/>
          </w:tcPr>
          <w:p w14:paraId="347985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2035</w:t>
            </w:r>
          </w:p>
        </w:tc>
        <w:tc>
          <w:tcPr>
            <w:tcW w:w="1559" w:type="dxa"/>
            <w:tcBorders>
              <w:top w:val="single" w:sz="4" w:space="0" w:color="000000"/>
              <w:left w:val="single" w:sz="4" w:space="0" w:color="000000"/>
              <w:bottom w:val="single" w:sz="4" w:space="0" w:color="000000"/>
              <w:right w:val="single" w:sz="4" w:space="0" w:color="000000"/>
            </w:tcBorders>
            <w:vAlign w:val="center"/>
          </w:tcPr>
          <w:p w14:paraId="34F358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6A4CEC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2B9DA6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1" w:type="dxa"/>
          </w:tcPr>
          <w:p w14:paraId="5A16A4BA" w14:textId="77777777" w:rsidR="00A36D8B" w:rsidRPr="006A6D5A" w:rsidRDefault="00A36D8B">
            <w:pPr>
              <w:rPr>
                <w:i/>
              </w:rPr>
            </w:pPr>
          </w:p>
        </w:tc>
      </w:tr>
      <w:tr w:rsidR="00A36D8B" w:rsidRPr="006A6D5A" w14:paraId="19374E02"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5649438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«ДС/15»</w:t>
            </w:r>
          </w:p>
        </w:tc>
        <w:tc>
          <w:tcPr>
            <w:tcW w:w="241" w:type="dxa"/>
          </w:tcPr>
          <w:p w14:paraId="53AFC577" w14:textId="77777777" w:rsidR="00A36D8B" w:rsidRPr="006A6D5A" w:rsidRDefault="00A36D8B">
            <w:pPr>
              <w:rPr>
                <w:i/>
              </w:rPr>
            </w:pPr>
          </w:p>
        </w:tc>
      </w:tr>
      <w:tr w:rsidR="00A36D8B" w:rsidRPr="006A6D5A" w14:paraId="1938065D"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9B86C27"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Ellprex-340</w:t>
            </w:r>
          </w:p>
        </w:tc>
        <w:tc>
          <w:tcPr>
            <w:tcW w:w="1452" w:type="dxa"/>
            <w:tcBorders>
              <w:top w:val="single" w:sz="4" w:space="0" w:color="000000"/>
              <w:left w:val="single" w:sz="4" w:space="0" w:color="000000"/>
              <w:bottom w:val="single" w:sz="4" w:space="0" w:color="000000"/>
              <w:right w:val="single" w:sz="4" w:space="0" w:color="000000"/>
            </w:tcBorders>
            <w:vAlign w:val="center"/>
          </w:tcPr>
          <w:p w14:paraId="331A14A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          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0A97D1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2007</w:t>
            </w:r>
          </w:p>
        </w:tc>
        <w:tc>
          <w:tcPr>
            <w:tcW w:w="1168" w:type="dxa"/>
            <w:tcBorders>
              <w:top w:val="single" w:sz="4" w:space="0" w:color="000000"/>
              <w:left w:val="single" w:sz="4" w:space="0" w:color="000000"/>
              <w:bottom w:val="single" w:sz="4" w:space="0" w:color="000000"/>
              <w:right w:val="single" w:sz="4" w:space="0" w:color="000000"/>
            </w:tcBorders>
            <w:vAlign w:val="center"/>
          </w:tcPr>
          <w:p w14:paraId="7D5635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F5E842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545" w:type="dxa"/>
            <w:tcBorders>
              <w:top w:val="single" w:sz="4" w:space="0" w:color="000000"/>
              <w:left w:val="single" w:sz="4" w:space="0" w:color="000000"/>
              <w:bottom w:val="single" w:sz="4" w:space="0" w:color="000000"/>
              <w:right w:val="single" w:sz="4" w:space="0" w:color="000000"/>
            </w:tcBorders>
            <w:vAlign w:val="center"/>
          </w:tcPr>
          <w:p w14:paraId="1800D70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2007</w:t>
            </w:r>
          </w:p>
        </w:tc>
        <w:tc>
          <w:tcPr>
            <w:tcW w:w="1680" w:type="dxa"/>
            <w:tcBorders>
              <w:top w:val="single" w:sz="4" w:space="0" w:color="000000"/>
              <w:left w:val="single" w:sz="4" w:space="0" w:color="000000"/>
              <w:bottom w:val="single" w:sz="4" w:space="0" w:color="000000"/>
              <w:right w:val="single" w:sz="4" w:space="0" w:color="000000"/>
            </w:tcBorders>
            <w:vAlign w:val="center"/>
          </w:tcPr>
          <w:p w14:paraId="734557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14:paraId="4649C2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16C3582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F1927D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1" w:type="dxa"/>
          </w:tcPr>
          <w:p w14:paraId="631AE109" w14:textId="77777777" w:rsidR="00A36D8B" w:rsidRPr="006A6D5A" w:rsidRDefault="00A36D8B">
            <w:pPr>
              <w:rPr>
                <w:i/>
              </w:rPr>
            </w:pPr>
          </w:p>
        </w:tc>
      </w:tr>
      <w:tr w:rsidR="00A36D8B" w:rsidRPr="006A6D5A" w14:paraId="3E6C019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558ED70" w14:textId="77777777" w:rsidR="00A36D8B" w:rsidRPr="006A6D5A" w:rsidRDefault="006A6D5A">
            <w:pPr>
              <w:spacing w:after="0" w:line="240" w:lineRule="auto"/>
              <w:ind w:left="-3"/>
              <w:jc w:val="center"/>
              <w:rPr>
                <w:rFonts w:ascii="Times New Roman" w:hAnsi="Times New Roman"/>
                <w:i/>
                <w:color w:val="000000" w:themeColor="text1"/>
                <w:sz w:val="20"/>
              </w:rPr>
            </w:pPr>
            <w:r w:rsidRPr="006A6D5A">
              <w:rPr>
                <w:rFonts w:ascii="Times New Roman" w:hAnsi="Times New Roman"/>
                <w:i/>
                <w:color w:val="000000" w:themeColor="text1"/>
                <w:sz w:val="20"/>
              </w:rPr>
              <w:t>Ellprex-340</w:t>
            </w:r>
          </w:p>
        </w:tc>
        <w:tc>
          <w:tcPr>
            <w:tcW w:w="1452" w:type="dxa"/>
            <w:tcBorders>
              <w:top w:val="single" w:sz="4" w:space="0" w:color="000000"/>
              <w:left w:val="single" w:sz="4" w:space="0" w:color="000000"/>
              <w:bottom w:val="single" w:sz="4" w:space="0" w:color="000000"/>
              <w:right w:val="single" w:sz="4" w:space="0" w:color="000000"/>
            </w:tcBorders>
            <w:vAlign w:val="center"/>
          </w:tcPr>
          <w:p w14:paraId="0F9998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1277D85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2007</w:t>
            </w:r>
          </w:p>
        </w:tc>
        <w:tc>
          <w:tcPr>
            <w:tcW w:w="1168" w:type="dxa"/>
            <w:tcBorders>
              <w:top w:val="single" w:sz="4" w:space="0" w:color="000000"/>
              <w:left w:val="single" w:sz="4" w:space="0" w:color="000000"/>
              <w:bottom w:val="single" w:sz="4" w:space="0" w:color="000000"/>
              <w:right w:val="single" w:sz="4" w:space="0" w:color="000000"/>
            </w:tcBorders>
            <w:vAlign w:val="center"/>
          </w:tcPr>
          <w:p w14:paraId="1AB476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8256E2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545" w:type="dxa"/>
            <w:tcBorders>
              <w:top w:val="single" w:sz="4" w:space="0" w:color="000000"/>
              <w:left w:val="single" w:sz="4" w:space="0" w:color="000000"/>
              <w:bottom w:val="single" w:sz="4" w:space="0" w:color="000000"/>
              <w:right w:val="single" w:sz="4" w:space="0" w:color="000000"/>
            </w:tcBorders>
            <w:vAlign w:val="center"/>
          </w:tcPr>
          <w:p w14:paraId="6EFF28D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2007</w:t>
            </w:r>
          </w:p>
        </w:tc>
        <w:tc>
          <w:tcPr>
            <w:tcW w:w="1680" w:type="dxa"/>
            <w:tcBorders>
              <w:top w:val="single" w:sz="4" w:space="0" w:color="000000"/>
              <w:left w:val="single" w:sz="4" w:space="0" w:color="000000"/>
              <w:bottom w:val="single" w:sz="4" w:space="0" w:color="000000"/>
              <w:right w:val="single" w:sz="4" w:space="0" w:color="000000"/>
            </w:tcBorders>
            <w:vAlign w:val="center"/>
          </w:tcPr>
          <w:p w14:paraId="4DCF21D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1559" w:type="dxa"/>
            <w:tcBorders>
              <w:top w:val="single" w:sz="4" w:space="0" w:color="000000"/>
              <w:left w:val="single" w:sz="4" w:space="0" w:color="000000"/>
              <w:bottom w:val="single" w:sz="4" w:space="0" w:color="000000"/>
              <w:right w:val="single" w:sz="4" w:space="0" w:color="000000"/>
            </w:tcBorders>
            <w:vAlign w:val="center"/>
          </w:tcPr>
          <w:p w14:paraId="1E53001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1364B6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4AF807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1" w:type="dxa"/>
          </w:tcPr>
          <w:p w14:paraId="2832C2E8" w14:textId="77777777" w:rsidR="00A36D8B" w:rsidRPr="006A6D5A" w:rsidRDefault="00A36D8B">
            <w:pPr>
              <w:rPr>
                <w:i/>
              </w:rPr>
            </w:pPr>
          </w:p>
        </w:tc>
      </w:tr>
      <w:tr w:rsidR="00A36D8B" w:rsidRPr="006A6D5A" w14:paraId="75F49F2C"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5084F5D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«СОШ11»</w:t>
            </w:r>
          </w:p>
        </w:tc>
        <w:tc>
          <w:tcPr>
            <w:tcW w:w="241" w:type="dxa"/>
          </w:tcPr>
          <w:p w14:paraId="17D8DF20" w14:textId="77777777" w:rsidR="00A36D8B" w:rsidRPr="006A6D5A" w:rsidRDefault="00A36D8B">
            <w:pPr>
              <w:rPr>
                <w:i/>
              </w:rPr>
            </w:pPr>
          </w:p>
        </w:tc>
      </w:tr>
      <w:tr w:rsidR="00A36D8B" w:rsidRPr="006A6D5A" w14:paraId="1D2C42B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48B3EF0" w14:textId="77777777" w:rsidR="00A36D8B" w:rsidRPr="006A6D5A" w:rsidRDefault="006A6D5A">
            <w:pPr>
              <w:spacing w:after="0" w:line="240" w:lineRule="auto"/>
              <w:ind w:left="-3"/>
              <w:jc w:val="center"/>
              <w:rPr>
                <w:rFonts w:ascii="Times New Roman" w:hAnsi="Times New Roman"/>
                <w:i/>
                <w:sz w:val="20"/>
              </w:rPr>
            </w:pPr>
            <w:proofErr w:type="spellStart"/>
            <w:r w:rsidRPr="006A6D5A">
              <w:rPr>
                <w:rFonts w:ascii="Times New Roman" w:hAnsi="Times New Roman"/>
                <w:i/>
                <w:sz w:val="20"/>
              </w:rPr>
              <w:t>Logano</w:t>
            </w:r>
            <w:proofErr w:type="spellEnd"/>
            <w:r w:rsidRPr="006A6D5A">
              <w:rPr>
                <w:rFonts w:ascii="Times New Roman" w:hAnsi="Times New Roman"/>
                <w:i/>
                <w:sz w:val="20"/>
              </w:rPr>
              <w:t xml:space="preserve"> SK 755 1040кВт</w:t>
            </w:r>
          </w:p>
        </w:tc>
        <w:tc>
          <w:tcPr>
            <w:tcW w:w="1452" w:type="dxa"/>
            <w:tcBorders>
              <w:top w:val="single" w:sz="4" w:space="0" w:color="000000"/>
              <w:left w:val="single" w:sz="4" w:space="0" w:color="000000"/>
              <w:bottom w:val="single" w:sz="4" w:space="0" w:color="000000"/>
              <w:right w:val="single" w:sz="4" w:space="0" w:color="000000"/>
            </w:tcBorders>
            <w:vAlign w:val="center"/>
          </w:tcPr>
          <w:p w14:paraId="2CFA6304"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1CB564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2021</w:t>
            </w:r>
          </w:p>
        </w:tc>
        <w:tc>
          <w:tcPr>
            <w:tcW w:w="1168" w:type="dxa"/>
            <w:tcBorders>
              <w:top w:val="single" w:sz="4" w:space="0" w:color="000000"/>
              <w:left w:val="single" w:sz="4" w:space="0" w:color="000000"/>
              <w:bottom w:val="single" w:sz="4" w:space="0" w:color="000000"/>
              <w:right w:val="single" w:sz="4" w:space="0" w:color="000000"/>
            </w:tcBorders>
            <w:vAlign w:val="center"/>
          </w:tcPr>
          <w:p w14:paraId="75DE3A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985872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w:t>
            </w:r>
          </w:p>
        </w:tc>
        <w:tc>
          <w:tcPr>
            <w:tcW w:w="1545" w:type="dxa"/>
            <w:tcBorders>
              <w:top w:val="single" w:sz="4" w:space="0" w:color="000000"/>
              <w:left w:val="single" w:sz="4" w:space="0" w:color="000000"/>
              <w:bottom w:val="single" w:sz="4" w:space="0" w:color="000000"/>
              <w:right w:val="single" w:sz="4" w:space="0" w:color="000000"/>
            </w:tcBorders>
            <w:vAlign w:val="center"/>
          </w:tcPr>
          <w:p w14:paraId="429FC77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2021</w:t>
            </w:r>
          </w:p>
        </w:tc>
        <w:tc>
          <w:tcPr>
            <w:tcW w:w="1680" w:type="dxa"/>
            <w:tcBorders>
              <w:top w:val="single" w:sz="4" w:space="0" w:color="000000"/>
              <w:left w:val="single" w:sz="4" w:space="0" w:color="000000"/>
              <w:bottom w:val="single" w:sz="4" w:space="0" w:color="000000"/>
              <w:right w:val="single" w:sz="4" w:space="0" w:color="000000"/>
            </w:tcBorders>
            <w:vAlign w:val="center"/>
          </w:tcPr>
          <w:p w14:paraId="06B37B8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2041</w:t>
            </w:r>
          </w:p>
        </w:tc>
        <w:tc>
          <w:tcPr>
            <w:tcW w:w="1559" w:type="dxa"/>
            <w:tcBorders>
              <w:top w:val="single" w:sz="4" w:space="0" w:color="000000"/>
              <w:left w:val="single" w:sz="4" w:space="0" w:color="000000"/>
              <w:bottom w:val="single" w:sz="4" w:space="0" w:color="000000"/>
              <w:right w:val="single" w:sz="4" w:space="0" w:color="000000"/>
            </w:tcBorders>
            <w:vAlign w:val="center"/>
          </w:tcPr>
          <w:p w14:paraId="2E9650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7A08DA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4568077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БМК</w:t>
            </w:r>
          </w:p>
        </w:tc>
        <w:tc>
          <w:tcPr>
            <w:tcW w:w="241" w:type="dxa"/>
          </w:tcPr>
          <w:p w14:paraId="42F3C729" w14:textId="77777777" w:rsidR="00A36D8B" w:rsidRPr="006A6D5A" w:rsidRDefault="00A36D8B">
            <w:pPr>
              <w:rPr>
                <w:i/>
              </w:rPr>
            </w:pPr>
          </w:p>
        </w:tc>
      </w:tr>
      <w:tr w:rsidR="00A36D8B" w:rsidRPr="006A6D5A" w14:paraId="73A883A7"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46074F2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Энергия-6</w:t>
            </w:r>
          </w:p>
        </w:tc>
        <w:tc>
          <w:tcPr>
            <w:tcW w:w="1452" w:type="dxa"/>
            <w:tcBorders>
              <w:top w:val="single" w:sz="4" w:space="0" w:color="000000"/>
              <w:left w:val="single" w:sz="4" w:space="0" w:color="000000"/>
              <w:bottom w:val="single" w:sz="4" w:space="0" w:color="000000"/>
              <w:right w:val="single" w:sz="4" w:space="0" w:color="000000"/>
            </w:tcBorders>
            <w:vAlign w:val="center"/>
          </w:tcPr>
          <w:p w14:paraId="21735BC3"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6194193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1980</w:t>
            </w:r>
          </w:p>
        </w:tc>
        <w:tc>
          <w:tcPr>
            <w:tcW w:w="1168" w:type="dxa"/>
            <w:tcBorders>
              <w:top w:val="single" w:sz="4" w:space="0" w:color="000000"/>
              <w:left w:val="single" w:sz="4" w:space="0" w:color="000000"/>
              <w:bottom w:val="single" w:sz="4" w:space="0" w:color="000000"/>
              <w:right w:val="single" w:sz="4" w:space="0" w:color="000000"/>
            </w:tcBorders>
            <w:vAlign w:val="center"/>
          </w:tcPr>
          <w:p w14:paraId="099810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29BDB6D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45</w:t>
            </w:r>
          </w:p>
        </w:tc>
        <w:tc>
          <w:tcPr>
            <w:tcW w:w="1545" w:type="dxa"/>
            <w:tcBorders>
              <w:top w:val="single" w:sz="4" w:space="0" w:color="000000"/>
              <w:left w:val="single" w:sz="4" w:space="0" w:color="000000"/>
              <w:bottom w:val="single" w:sz="4" w:space="0" w:color="000000"/>
              <w:right w:val="single" w:sz="4" w:space="0" w:color="000000"/>
            </w:tcBorders>
            <w:vAlign w:val="center"/>
          </w:tcPr>
          <w:p w14:paraId="6E1C6D1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5391BF0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195B62D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1EAA08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011D222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БМК</w:t>
            </w:r>
          </w:p>
        </w:tc>
        <w:tc>
          <w:tcPr>
            <w:tcW w:w="241" w:type="dxa"/>
          </w:tcPr>
          <w:p w14:paraId="55B3F41B" w14:textId="77777777" w:rsidR="00A36D8B" w:rsidRPr="006A6D5A" w:rsidRDefault="00A36D8B">
            <w:pPr>
              <w:rPr>
                <w:i/>
              </w:rPr>
            </w:pPr>
          </w:p>
        </w:tc>
      </w:tr>
      <w:tr w:rsidR="00A36D8B" w:rsidRPr="006A6D5A" w14:paraId="07450E33"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22CF8CC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Энергия-6</w:t>
            </w:r>
          </w:p>
        </w:tc>
        <w:tc>
          <w:tcPr>
            <w:tcW w:w="1452" w:type="dxa"/>
            <w:tcBorders>
              <w:top w:val="single" w:sz="4" w:space="0" w:color="000000"/>
              <w:left w:val="single" w:sz="4" w:space="0" w:color="000000"/>
              <w:bottom w:val="single" w:sz="4" w:space="0" w:color="000000"/>
              <w:right w:val="single" w:sz="4" w:space="0" w:color="000000"/>
            </w:tcBorders>
            <w:vAlign w:val="center"/>
          </w:tcPr>
          <w:p w14:paraId="0F58E340"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6012B4C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1980</w:t>
            </w:r>
          </w:p>
        </w:tc>
        <w:tc>
          <w:tcPr>
            <w:tcW w:w="1168" w:type="dxa"/>
            <w:tcBorders>
              <w:top w:val="single" w:sz="4" w:space="0" w:color="000000"/>
              <w:left w:val="single" w:sz="4" w:space="0" w:color="000000"/>
              <w:bottom w:val="single" w:sz="4" w:space="0" w:color="000000"/>
              <w:right w:val="single" w:sz="4" w:space="0" w:color="000000"/>
            </w:tcBorders>
            <w:vAlign w:val="center"/>
          </w:tcPr>
          <w:p w14:paraId="48AD84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43C56A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45</w:t>
            </w:r>
          </w:p>
        </w:tc>
        <w:tc>
          <w:tcPr>
            <w:tcW w:w="1545" w:type="dxa"/>
            <w:tcBorders>
              <w:top w:val="single" w:sz="4" w:space="0" w:color="000000"/>
              <w:left w:val="single" w:sz="4" w:space="0" w:color="000000"/>
              <w:bottom w:val="single" w:sz="4" w:space="0" w:color="000000"/>
              <w:right w:val="single" w:sz="4" w:space="0" w:color="000000"/>
            </w:tcBorders>
            <w:vAlign w:val="center"/>
          </w:tcPr>
          <w:p w14:paraId="07A0212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2524C2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0E4EAF6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BAB38A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2026</w:t>
            </w:r>
          </w:p>
        </w:tc>
        <w:tc>
          <w:tcPr>
            <w:tcW w:w="1881" w:type="dxa"/>
            <w:tcBorders>
              <w:top w:val="single" w:sz="4" w:space="0" w:color="000000"/>
              <w:left w:val="single" w:sz="4" w:space="0" w:color="000000"/>
              <w:bottom w:val="single" w:sz="4" w:space="0" w:color="000000"/>
              <w:right w:val="single" w:sz="4" w:space="0" w:color="000000"/>
            </w:tcBorders>
            <w:vAlign w:val="center"/>
          </w:tcPr>
          <w:p w14:paraId="72AA9BF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БМК</w:t>
            </w:r>
          </w:p>
        </w:tc>
        <w:tc>
          <w:tcPr>
            <w:tcW w:w="241" w:type="dxa"/>
          </w:tcPr>
          <w:p w14:paraId="162E3F74" w14:textId="77777777" w:rsidR="00A36D8B" w:rsidRPr="006A6D5A" w:rsidRDefault="00A36D8B">
            <w:pPr>
              <w:rPr>
                <w:i/>
              </w:rPr>
            </w:pPr>
          </w:p>
        </w:tc>
      </w:tr>
      <w:tr w:rsidR="00A36D8B" w:rsidRPr="006A6D5A" w14:paraId="64D5C128"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F3E71D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«СОШ5»</w:t>
            </w:r>
          </w:p>
        </w:tc>
        <w:tc>
          <w:tcPr>
            <w:tcW w:w="241" w:type="dxa"/>
          </w:tcPr>
          <w:p w14:paraId="19A18771" w14:textId="77777777" w:rsidR="00A36D8B" w:rsidRPr="006A6D5A" w:rsidRDefault="00A36D8B">
            <w:pPr>
              <w:rPr>
                <w:i/>
              </w:rPr>
            </w:pPr>
          </w:p>
        </w:tc>
      </w:tr>
      <w:tr w:rsidR="00A36D8B" w:rsidRPr="006A6D5A" w14:paraId="134D1BA3"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776003D4" w14:textId="77777777" w:rsidR="00A36D8B" w:rsidRPr="006A6D5A" w:rsidRDefault="006A6D5A">
            <w:pPr>
              <w:spacing w:after="0" w:line="240" w:lineRule="auto"/>
              <w:ind w:left="-3"/>
              <w:jc w:val="center"/>
              <w:rPr>
                <w:rFonts w:ascii="Times New Roman" w:hAnsi="Times New Roman"/>
                <w:i/>
                <w:sz w:val="20"/>
              </w:rPr>
            </w:pPr>
            <w:proofErr w:type="spellStart"/>
            <w:r w:rsidRPr="006A6D5A">
              <w:rPr>
                <w:rFonts w:ascii="Times New Roman" w:hAnsi="Times New Roman"/>
                <w:i/>
                <w:sz w:val="20"/>
              </w:rPr>
              <w:t>Buderus</w:t>
            </w:r>
            <w:proofErr w:type="spellEnd"/>
            <w:r w:rsidRPr="006A6D5A">
              <w:rPr>
                <w:rFonts w:ascii="Times New Roman" w:hAnsi="Times New Roman"/>
                <w:i/>
                <w:sz w:val="20"/>
              </w:rPr>
              <w:t xml:space="preserve"> </w:t>
            </w:r>
            <w:proofErr w:type="spellStart"/>
            <w:r w:rsidRPr="006A6D5A">
              <w:rPr>
                <w:rFonts w:ascii="Times New Roman" w:hAnsi="Times New Roman"/>
                <w:i/>
                <w:sz w:val="20"/>
              </w:rPr>
              <w:t>logano</w:t>
            </w:r>
            <w:proofErr w:type="spellEnd"/>
            <w:r w:rsidRPr="006A6D5A">
              <w:rPr>
                <w:rFonts w:ascii="Times New Roman" w:hAnsi="Times New Roman"/>
                <w:i/>
                <w:sz w:val="20"/>
              </w:rPr>
              <w:t xml:space="preserve"> 1400</w:t>
            </w:r>
          </w:p>
        </w:tc>
        <w:tc>
          <w:tcPr>
            <w:tcW w:w="1452" w:type="dxa"/>
            <w:tcBorders>
              <w:top w:val="single" w:sz="4" w:space="0" w:color="000000"/>
              <w:left w:val="single" w:sz="4" w:space="0" w:color="000000"/>
              <w:bottom w:val="single" w:sz="4" w:space="0" w:color="000000"/>
              <w:right w:val="single" w:sz="4" w:space="0" w:color="000000"/>
            </w:tcBorders>
            <w:vAlign w:val="center"/>
          </w:tcPr>
          <w:p w14:paraId="397FD639"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784A2C6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2021</w:t>
            </w:r>
          </w:p>
        </w:tc>
        <w:tc>
          <w:tcPr>
            <w:tcW w:w="1168" w:type="dxa"/>
            <w:tcBorders>
              <w:top w:val="single" w:sz="4" w:space="0" w:color="000000"/>
              <w:left w:val="single" w:sz="4" w:space="0" w:color="000000"/>
              <w:bottom w:val="single" w:sz="4" w:space="0" w:color="000000"/>
              <w:right w:val="single" w:sz="4" w:space="0" w:color="000000"/>
            </w:tcBorders>
            <w:vAlign w:val="center"/>
          </w:tcPr>
          <w:p w14:paraId="509795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24DA28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w:t>
            </w:r>
          </w:p>
        </w:tc>
        <w:tc>
          <w:tcPr>
            <w:tcW w:w="1545" w:type="dxa"/>
            <w:tcBorders>
              <w:top w:val="single" w:sz="4" w:space="0" w:color="000000"/>
              <w:left w:val="single" w:sz="4" w:space="0" w:color="000000"/>
              <w:bottom w:val="single" w:sz="4" w:space="0" w:color="000000"/>
              <w:right w:val="single" w:sz="4" w:space="0" w:color="000000"/>
            </w:tcBorders>
            <w:vAlign w:val="center"/>
          </w:tcPr>
          <w:p w14:paraId="576062D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2021</w:t>
            </w:r>
          </w:p>
        </w:tc>
        <w:tc>
          <w:tcPr>
            <w:tcW w:w="1680" w:type="dxa"/>
            <w:tcBorders>
              <w:top w:val="single" w:sz="4" w:space="0" w:color="000000"/>
              <w:left w:val="single" w:sz="4" w:space="0" w:color="000000"/>
              <w:bottom w:val="single" w:sz="4" w:space="0" w:color="000000"/>
              <w:right w:val="single" w:sz="4" w:space="0" w:color="000000"/>
            </w:tcBorders>
            <w:vAlign w:val="center"/>
          </w:tcPr>
          <w:p w14:paraId="27BCB77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2041</w:t>
            </w:r>
          </w:p>
        </w:tc>
        <w:tc>
          <w:tcPr>
            <w:tcW w:w="1559" w:type="dxa"/>
            <w:tcBorders>
              <w:top w:val="single" w:sz="4" w:space="0" w:color="000000"/>
              <w:left w:val="single" w:sz="4" w:space="0" w:color="000000"/>
              <w:bottom w:val="single" w:sz="4" w:space="0" w:color="000000"/>
              <w:right w:val="single" w:sz="4" w:space="0" w:color="000000"/>
            </w:tcBorders>
            <w:vAlign w:val="center"/>
          </w:tcPr>
          <w:p w14:paraId="0DD7E0A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2DD2EB0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1881" w:type="dxa"/>
            <w:tcBorders>
              <w:top w:val="single" w:sz="4" w:space="0" w:color="000000"/>
              <w:left w:val="single" w:sz="4" w:space="0" w:color="000000"/>
              <w:bottom w:val="single" w:sz="4" w:space="0" w:color="000000"/>
              <w:right w:val="single" w:sz="4" w:space="0" w:color="000000"/>
            </w:tcBorders>
            <w:vAlign w:val="center"/>
          </w:tcPr>
          <w:p w14:paraId="0F8FE68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БМК</w:t>
            </w:r>
          </w:p>
        </w:tc>
        <w:tc>
          <w:tcPr>
            <w:tcW w:w="241" w:type="dxa"/>
          </w:tcPr>
          <w:p w14:paraId="1E8C9C19" w14:textId="77777777" w:rsidR="00A36D8B" w:rsidRPr="006A6D5A" w:rsidRDefault="00A36D8B">
            <w:pPr>
              <w:rPr>
                <w:i/>
              </w:rPr>
            </w:pPr>
          </w:p>
        </w:tc>
      </w:tr>
      <w:tr w:rsidR="00A36D8B" w:rsidRPr="006A6D5A" w14:paraId="31650B5E"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102A0AA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Братск-1г</w:t>
            </w:r>
          </w:p>
        </w:tc>
        <w:tc>
          <w:tcPr>
            <w:tcW w:w="1452" w:type="dxa"/>
            <w:tcBorders>
              <w:top w:val="single" w:sz="4" w:space="0" w:color="000000"/>
              <w:left w:val="single" w:sz="4" w:space="0" w:color="000000"/>
              <w:bottom w:val="single" w:sz="4" w:space="0" w:color="000000"/>
              <w:right w:val="single" w:sz="4" w:space="0" w:color="000000"/>
            </w:tcBorders>
            <w:vAlign w:val="center"/>
          </w:tcPr>
          <w:p w14:paraId="37E7FC6B"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59CB547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1980</w:t>
            </w:r>
          </w:p>
        </w:tc>
        <w:tc>
          <w:tcPr>
            <w:tcW w:w="1168" w:type="dxa"/>
            <w:tcBorders>
              <w:top w:val="single" w:sz="4" w:space="0" w:color="000000"/>
              <w:left w:val="single" w:sz="4" w:space="0" w:color="000000"/>
              <w:bottom w:val="single" w:sz="4" w:space="0" w:color="000000"/>
              <w:right w:val="single" w:sz="4" w:space="0" w:color="000000"/>
            </w:tcBorders>
            <w:vAlign w:val="center"/>
          </w:tcPr>
          <w:p w14:paraId="6874FB0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AD0120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45</w:t>
            </w:r>
          </w:p>
        </w:tc>
        <w:tc>
          <w:tcPr>
            <w:tcW w:w="1545" w:type="dxa"/>
            <w:tcBorders>
              <w:top w:val="single" w:sz="4" w:space="0" w:color="000000"/>
              <w:left w:val="single" w:sz="4" w:space="0" w:color="000000"/>
              <w:bottom w:val="single" w:sz="4" w:space="0" w:color="000000"/>
              <w:right w:val="single" w:sz="4" w:space="0" w:color="000000"/>
            </w:tcBorders>
            <w:vAlign w:val="center"/>
          </w:tcPr>
          <w:p w14:paraId="4B50EE3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7ACE784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961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D60D5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1881" w:type="dxa"/>
            <w:tcBorders>
              <w:top w:val="single" w:sz="4" w:space="0" w:color="000000"/>
              <w:left w:val="single" w:sz="4" w:space="0" w:color="000000"/>
              <w:bottom w:val="single" w:sz="4" w:space="0" w:color="000000"/>
              <w:right w:val="single" w:sz="4" w:space="0" w:color="000000"/>
            </w:tcBorders>
            <w:vAlign w:val="center"/>
          </w:tcPr>
          <w:p w14:paraId="66FA616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БМК</w:t>
            </w:r>
          </w:p>
        </w:tc>
        <w:tc>
          <w:tcPr>
            <w:tcW w:w="241" w:type="dxa"/>
          </w:tcPr>
          <w:p w14:paraId="2E774A2A" w14:textId="77777777" w:rsidR="00A36D8B" w:rsidRPr="006A6D5A" w:rsidRDefault="00A36D8B">
            <w:pPr>
              <w:rPr>
                <w:i/>
              </w:rPr>
            </w:pPr>
          </w:p>
        </w:tc>
      </w:tr>
      <w:tr w:rsidR="00A36D8B" w:rsidRPr="006A6D5A" w14:paraId="39FFF381"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C71F46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Братск-1г</w:t>
            </w:r>
          </w:p>
        </w:tc>
        <w:tc>
          <w:tcPr>
            <w:tcW w:w="1452" w:type="dxa"/>
            <w:tcBorders>
              <w:top w:val="single" w:sz="4" w:space="0" w:color="000000"/>
              <w:left w:val="single" w:sz="4" w:space="0" w:color="000000"/>
              <w:bottom w:val="single" w:sz="4" w:space="0" w:color="000000"/>
              <w:right w:val="single" w:sz="4" w:space="0" w:color="000000"/>
            </w:tcBorders>
            <w:vAlign w:val="center"/>
          </w:tcPr>
          <w:p w14:paraId="0AB92846"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7C4AC2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1980</w:t>
            </w:r>
          </w:p>
        </w:tc>
        <w:tc>
          <w:tcPr>
            <w:tcW w:w="1168" w:type="dxa"/>
            <w:tcBorders>
              <w:top w:val="single" w:sz="4" w:space="0" w:color="000000"/>
              <w:left w:val="single" w:sz="4" w:space="0" w:color="000000"/>
              <w:bottom w:val="single" w:sz="4" w:space="0" w:color="000000"/>
              <w:right w:val="single" w:sz="4" w:space="0" w:color="000000"/>
            </w:tcBorders>
            <w:vAlign w:val="center"/>
          </w:tcPr>
          <w:p w14:paraId="5B1A1D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13DCC8D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45</w:t>
            </w:r>
          </w:p>
        </w:tc>
        <w:tc>
          <w:tcPr>
            <w:tcW w:w="1545" w:type="dxa"/>
            <w:tcBorders>
              <w:top w:val="single" w:sz="4" w:space="0" w:color="000000"/>
              <w:left w:val="single" w:sz="4" w:space="0" w:color="000000"/>
              <w:bottom w:val="single" w:sz="4" w:space="0" w:color="000000"/>
              <w:right w:val="single" w:sz="4" w:space="0" w:color="000000"/>
            </w:tcBorders>
            <w:vAlign w:val="center"/>
          </w:tcPr>
          <w:p w14:paraId="1810D27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2022</w:t>
            </w:r>
          </w:p>
        </w:tc>
        <w:tc>
          <w:tcPr>
            <w:tcW w:w="1680" w:type="dxa"/>
            <w:tcBorders>
              <w:top w:val="single" w:sz="4" w:space="0" w:color="000000"/>
              <w:left w:val="single" w:sz="4" w:space="0" w:color="000000"/>
              <w:bottom w:val="single" w:sz="4" w:space="0" w:color="000000"/>
              <w:right w:val="single" w:sz="4" w:space="0" w:color="000000"/>
            </w:tcBorders>
            <w:vAlign w:val="center"/>
          </w:tcPr>
          <w:p w14:paraId="5867FA1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2025</w:t>
            </w:r>
          </w:p>
        </w:tc>
        <w:tc>
          <w:tcPr>
            <w:tcW w:w="1559" w:type="dxa"/>
            <w:tcBorders>
              <w:top w:val="single" w:sz="4" w:space="0" w:color="000000"/>
              <w:left w:val="single" w:sz="4" w:space="0" w:color="000000"/>
              <w:bottom w:val="single" w:sz="4" w:space="0" w:color="000000"/>
              <w:right w:val="single" w:sz="4" w:space="0" w:color="000000"/>
            </w:tcBorders>
            <w:vAlign w:val="center"/>
          </w:tcPr>
          <w:p w14:paraId="27F17DA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66D2AF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1881" w:type="dxa"/>
            <w:tcBorders>
              <w:top w:val="single" w:sz="4" w:space="0" w:color="000000"/>
              <w:left w:val="single" w:sz="4" w:space="0" w:color="000000"/>
              <w:bottom w:val="single" w:sz="4" w:space="0" w:color="000000"/>
              <w:right w:val="single" w:sz="4" w:space="0" w:color="000000"/>
            </w:tcBorders>
            <w:vAlign w:val="center"/>
          </w:tcPr>
          <w:p w14:paraId="5516C07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БМК</w:t>
            </w:r>
          </w:p>
        </w:tc>
        <w:tc>
          <w:tcPr>
            <w:tcW w:w="241" w:type="dxa"/>
          </w:tcPr>
          <w:p w14:paraId="64E18032" w14:textId="77777777" w:rsidR="00A36D8B" w:rsidRPr="006A6D5A" w:rsidRDefault="00A36D8B">
            <w:pPr>
              <w:rPr>
                <w:i/>
              </w:rPr>
            </w:pPr>
          </w:p>
        </w:tc>
      </w:tr>
      <w:tr w:rsidR="00A36D8B" w:rsidRPr="006A6D5A" w14:paraId="28273609"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2B2D609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«ООШ14»</w:t>
            </w:r>
          </w:p>
        </w:tc>
        <w:tc>
          <w:tcPr>
            <w:tcW w:w="241" w:type="dxa"/>
          </w:tcPr>
          <w:p w14:paraId="06DEB089" w14:textId="77777777" w:rsidR="00A36D8B" w:rsidRPr="006A6D5A" w:rsidRDefault="00A36D8B">
            <w:pPr>
              <w:rPr>
                <w:i/>
              </w:rPr>
            </w:pPr>
          </w:p>
        </w:tc>
      </w:tr>
      <w:tr w:rsidR="00A36D8B" w:rsidRPr="006A6D5A" w14:paraId="2C627E2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0350CEF1" w14:textId="77777777" w:rsidR="00A36D8B" w:rsidRPr="006A6D5A" w:rsidRDefault="006A6D5A">
            <w:pPr>
              <w:spacing w:after="0" w:line="240" w:lineRule="auto"/>
              <w:ind w:left="-3"/>
              <w:jc w:val="center"/>
              <w:rPr>
                <w:rFonts w:ascii="Times New Roman" w:hAnsi="Times New Roman"/>
                <w:i/>
                <w:sz w:val="20"/>
              </w:rPr>
            </w:pPr>
            <w:r w:rsidRPr="006A6D5A">
              <w:rPr>
                <w:rFonts w:ascii="Times New Roman" w:hAnsi="Times New Roman"/>
                <w:i/>
                <w:sz w:val="20"/>
              </w:rPr>
              <w:t>Protherm-100 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4E1F94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211748100KLOR12&lt;3100005480N6</w:t>
            </w:r>
          </w:p>
        </w:tc>
        <w:tc>
          <w:tcPr>
            <w:tcW w:w="1289" w:type="dxa"/>
            <w:tcBorders>
              <w:top w:val="single" w:sz="4" w:space="0" w:color="000000"/>
              <w:left w:val="single" w:sz="4" w:space="0" w:color="000000"/>
              <w:bottom w:val="single" w:sz="4" w:space="0" w:color="000000"/>
              <w:right w:val="single" w:sz="4" w:space="0" w:color="000000"/>
            </w:tcBorders>
            <w:vAlign w:val="center"/>
          </w:tcPr>
          <w:p w14:paraId="2C9469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548E32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E2B5D2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10A1841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1F549DC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0C34A83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B261B2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5FED54F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1" w:type="dxa"/>
          </w:tcPr>
          <w:p w14:paraId="2EE1ED89" w14:textId="77777777" w:rsidR="00A36D8B" w:rsidRPr="006A6D5A" w:rsidRDefault="00A36D8B">
            <w:pPr>
              <w:rPr>
                <w:i/>
              </w:rPr>
            </w:pPr>
          </w:p>
        </w:tc>
      </w:tr>
      <w:tr w:rsidR="00A36D8B" w:rsidRPr="006A6D5A" w14:paraId="2D1BAE04" w14:textId="77777777">
        <w:trPr>
          <w:trHeight w:val="434"/>
        </w:trPr>
        <w:tc>
          <w:tcPr>
            <w:tcW w:w="1859" w:type="dxa"/>
            <w:tcBorders>
              <w:top w:val="single" w:sz="4" w:space="0" w:color="000000"/>
              <w:left w:val="single" w:sz="4" w:space="0" w:color="000000"/>
              <w:bottom w:val="single" w:sz="4" w:space="0" w:color="000000"/>
              <w:right w:val="single" w:sz="4" w:space="0" w:color="000000"/>
            </w:tcBorders>
            <w:vAlign w:val="center"/>
          </w:tcPr>
          <w:p w14:paraId="598D9E4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lastRenderedPageBreak/>
              <w:t>Protherm-100 KLO</w:t>
            </w:r>
          </w:p>
        </w:tc>
        <w:tc>
          <w:tcPr>
            <w:tcW w:w="1452" w:type="dxa"/>
            <w:tcBorders>
              <w:top w:val="single" w:sz="4" w:space="0" w:color="000000"/>
              <w:left w:val="single" w:sz="4" w:space="0" w:color="000000"/>
              <w:bottom w:val="single" w:sz="4" w:space="0" w:color="000000"/>
              <w:right w:val="single" w:sz="4" w:space="0" w:color="000000"/>
            </w:tcBorders>
            <w:vAlign w:val="center"/>
          </w:tcPr>
          <w:p w14:paraId="28FD6E3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211807100KLOR12&lt;3100005482N0</w:t>
            </w:r>
          </w:p>
        </w:tc>
        <w:tc>
          <w:tcPr>
            <w:tcW w:w="1289" w:type="dxa"/>
            <w:tcBorders>
              <w:top w:val="single" w:sz="4" w:space="0" w:color="000000"/>
              <w:left w:val="single" w:sz="4" w:space="0" w:color="000000"/>
              <w:bottom w:val="single" w:sz="4" w:space="0" w:color="000000"/>
              <w:right w:val="single" w:sz="4" w:space="0" w:color="000000"/>
            </w:tcBorders>
            <w:vAlign w:val="center"/>
          </w:tcPr>
          <w:p w14:paraId="1D7A3A2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168" w:type="dxa"/>
            <w:tcBorders>
              <w:top w:val="single" w:sz="4" w:space="0" w:color="000000"/>
              <w:left w:val="single" w:sz="4" w:space="0" w:color="000000"/>
              <w:bottom w:val="single" w:sz="4" w:space="0" w:color="000000"/>
              <w:right w:val="single" w:sz="4" w:space="0" w:color="000000"/>
            </w:tcBorders>
            <w:vAlign w:val="center"/>
          </w:tcPr>
          <w:p w14:paraId="7516B66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036050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6</w:t>
            </w:r>
          </w:p>
        </w:tc>
        <w:tc>
          <w:tcPr>
            <w:tcW w:w="1545" w:type="dxa"/>
            <w:tcBorders>
              <w:top w:val="single" w:sz="4" w:space="0" w:color="000000"/>
              <w:left w:val="single" w:sz="4" w:space="0" w:color="000000"/>
              <w:bottom w:val="single" w:sz="4" w:space="0" w:color="000000"/>
              <w:right w:val="single" w:sz="4" w:space="0" w:color="000000"/>
            </w:tcBorders>
            <w:vAlign w:val="center"/>
          </w:tcPr>
          <w:p w14:paraId="20EB08D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2019</w:t>
            </w:r>
          </w:p>
        </w:tc>
        <w:tc>
          <w:tcPr>
            <w:tcW w:w="1680" w:type="dxa"/>
            <w:tcBorders>
              <w:top w:val="single" w:sz="4" w:space="0" w:color="000000"/>
              <w:left w:val="single" w:sz="4" w:space="0" w:color="000000"/>
              <w:bottom w:val="single" w:sz="4" w:space="0" w:color="000000"/>
              <w:right w:val="single" w:sz="4" w:space="0" w:color="000000"/>
            </w:tcBorders>
            <w:vAlign w:val="center"/>
          </w:tcPr>
          <w:p w14:paraId="73BDFF7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2039</w:t>
            </w:r>
          </w:p>
        </w:tc>
        <w:tc>
          <w:tcPr>
            <w:tcW w:w="1559" w:type="dxa"/>
            <w:tcBorders>
              <w:top w:val="single" w:sz="4" w:space="0" w:color="000000"/>
              <w:left w:val="single" w:sz="4" w:space="0" w:color="000000"/>
              <w:bottom w:val="single" w:sz="4" w:space="0" w:color="000000"/>
              <w:right w:val="single" w:sz="4" w:space="0" w:color="000000"/>
            </w:tcBorders>
            <w:vAlign w:val="center"/>
          </w:tcPr>
          <w:p w14:paraId="5AFE1A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15BAD7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51AB75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1" w:type="dxa"/>
          </w:tcPr>
          <w:p w14:paraId="3CF8BA9B" w14:textId="77777777" w:rsidR="00A36D8B" w:rsidRPr="006A6D5A" w:rsidRDefault="00A36D8B">
            <w:pPr>
              <w:rPr>
                <w:i/>
              </w:rPr>
            </w:pPr>
          </w:p>
        </w:tc>
      </w:tr>
      <w:tr w:rsidR="00A36D8B" w:rsidRPr="006A6D5A" w14:paraId="65240FA1" w14:textId="77777777">
        <w:trPr>
          <w:trHeight w:val="283"/>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19EFA3E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«ДОУ 29»</w:t>
            </w:r>
          </w:p>
        </w:tc>
        <w:tc>
          <w:tcPr>
            <w:tcW w:w="241" w:type="dxa"/>
          </w:tcPr>
          <w:p w14:paraId="196F7D3B" w14:textId="77777777" w:rsidR="00A36D8B" w:rsidRPr="006A6D5A" w:rsidRDefault="00A36D8B">
            <w:pPr>
              <w:rPr>
                <w:i/>
              </w:rPr>
            </w:pPr>
          </w:p>
        </w:tc>
      </w:tr>
      <w:tr w:rsidR="00A36D8B" w:rsidRPr="006A6D5A" w14:paraId="5BC43642" w14:textId="77777777">
        <w:trPr>
          <w:trHeight w:val="283"/>
        </w:trPr>
        <w:tc>
          <w:tcPr>
            <w:tcW w:w="1859" w:type="dxa"/>
            <w:tcBorders>
              <w:top w:val="single" w:sz="4" w:space="0" w:color="000000"/>
              <w:left w:val="single" w:sz="4" w:space="0" w:color="000000"/>
              <w:bottom w:val="single" w:sz="4" w:space="0" w:color="000000"/>
              <w:right w:val="single" w:sz="4" w:space="0" w:color="000000"/>
            </w:tcBorders>
            <w:vAlign w:val="center"/>
          </w:tcPr>
          <w:p w14:paraId="33789378" w14:textId="77777777" w:rsidR="00A36D8B" w:rsidRPr="006A6D5A" w:rsidRDefault="006A6D5A">
            <w:pPr>
              <w:spacing w:after="0" w:line="240" w:lineRule="auto"/>
              <w:ind w:left="-3"/>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33BE1F5D"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1FC5F2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07E875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BEE931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0A8DE3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0050042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18BBC30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7635B73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05C3834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1" w:type="dxa"/>
          </w:tcPr>
          <w:p w14:paraId="388EDD15" w14:textId="77777777" w:rsidR="00A36D8B" w:rsidRPr="006A6D5A" w:rsidRDefault="00A36D8B">
            <w:pPr>
              <w:rPr>
                <w:i/>
              </w:rPr>
            </w:pPr>
          </w:p>
        </w:tc>
      </w:tr>
      <w:tr w:rsidR="00A36D8B" w:rsidRPr="006A6D5A" w14:paraId="473C86C7" w14:textId="77777777">
        <w:trPr>
          <w:trHeight w:val="70"/>
        </w:trPr>
        <w:tc>
          <w:tcPr>
            <w:tcW w:w="1859" w:type="dxa"/>
            <w:tcBorders>
              <w:top w:val="single" w:sz="4" w:space="0" w:color="000000"/>
              <w:left w:val="single" w:sz="4" w:space="0" w:color="000000"/>
              <w:bottom w:val="single" w:sz="4" w:space="0" w:color="000000"/>
              <w:right w:val="single" w:sz="4" w:space="0" w:color="000000"/>
            </w:tcBorders>
            <w:vAlign w:val="center"/>
          </w:tcPr>
          <w:p w14:paraId="116274B2" w14:textId="77777777" w:rsidR="00A36D8B" w:rsidRPr="006A6D5A" w:rsidRDefault="006A6D5A">
            <w:pPr>
              <w:spacing w:after="0"/>
              <w:jc w:val="center"/>
              <w:rPr>
                <w:rFonts w:ascii="Times New Roman" w:hAnsi="Times New Roman"/>
                <w:i/>
                <w:sz w:val="20"/>
              </w:rPr>
            </w:pPr>
            <w:proofErr w:type="spellStart"/>
            <w:r w:rsidRPr="006A6D5A">
              <w:rPr>
                <w:rFonts w:ascii="Times New Roman" w:hAnsi="Times New Roman"/>
                <w:i/>
                <w:sz w:val="20"/>
              </w:rPr>
              <w:t>Kentatsu</w:t>
            </w:r>
            <w:proofErr w:type="spellEnd"/>
            <w:r w:rsidRPr="006A6D5A">
              <w:rPr>
                <w:rFonts w:ascii="Times New Roman" w:hAnsi="Times New Roman"/>
                <w:i/>
                <w:sz w:val="20"/>
              </w:rPr>
              <w:t xml:space="preserve"> </w:t>
            </w:r>
            <w:proofErr w:type="spellStart"/>
            <w:r w:rsidRPr="006A6D5A">
              <w:rPr>
                <w:rFonts w:ascii="Times New Roman" w:hAnsi="Times New Roman"/>
                <w:i/>
                <w:sz w:val="20"/>
              </w:rPr>
              <w:t>kobold</w:t>
            </w:r>
            <w:proofErr w:type="spellEnd"/>
            <w:r w:rsidRPr="006A6D5A">
              <w:rPr>
                <w:rFonts w:ascii="Times New Roman" w:hAnsi="Times New Roman"/>
                <w:i/>
                <w:sz w:val="20"/>
              </w:rPr>
              <w:t xml:space="preserve"> pro-05</w:t>
            </w:r>
          </w:p>
        </w:tc>
        <w:tc>
          <w:tcPr>
            <w:tcW w:w="1452" w:type="dxa"/>
            <w:tcBorders>
              <w:top w:val="single" w:sz="4" w:space="0" w:color="000000"/>
              <w:left w:val="single" w:sz="4" w:space="0" w:color="000000"/>
              <w:bottom w:val="single" w:sz="4" w:space="0" w:color="000000"/>
              <w:right w:val="single" w:sz="4" w:space="0" w:color="000000"/>
            </w:tcBorders>
            <w:vAlign w:val="center"/>
          </w:tcPr>
          <w:p w14:paraId="092387AA"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331844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168" w:type="dxa"/>
            <w:tcBorders>
              <w:top w:val="single" w:sz="4" w:space="0" w:color="000000"/>
              <w:left w:val="single" w:sz="4" w:space="0" w:color="000000"/>
              <w:bottom w:val="single" w:sz="4" w:space="0" w:color="000000"/>
              <w:right w:val="single" w:sz="4" w:space="0" w:color="000000"/>
            </w:tcBorders>
            <w:vAlign w:val="center"/>
          </w:tcPr>
          <w:p w14:paraId="450F52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7C9A9D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w:t>
            </w:r>
          </w:p>
        </w:tc>
        <w:tc>
          <w:tcPr>
            <w:tcW w:w="1545" w:type="dxa"/>
            <w:tcBorders>
              <w:top w:val="single" w:sz="4" w:space="0" w:color="000000"/>
              <w:left w:val="single" w:sz="4" w:space="0" w:color="000000"/>
              <w:bottom w:val="single" w:sz="4" w:space="0" w:color="000000"/>
              <w:right w:val="single" w:sz="4" w:space="0" w:color="000000"/>
            </w:tcBorders>
            <w:vAlign w:val="center"/>
          </w:tcPr>
          <w:p w14:paraId="0E85366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2023</w:t>
            </w:r>
          </w:p>
        </w:tc>
        <w:tc>
          <w:tcPr>
            <w:tcW w:w="1680" w:type="dxa"/>
            <w:tcBorders>
              <w:top w:val="single" w:sz="4" w:space="0" w:color="000000"/>
              <w:left w:val="single" w:sz="4" w:space="0" w:color="000000"/>
              <w:bottom w:val="single" w:sz="4" w:space="0" w:color="000000"/>
              <w:right w:val="single" w:sz="4" w:space="0" w:color="000000"/>
            </w:tcBorders>
            <w:vAlign w:val="center"/>
          </w:tcPr>
          <w:p w14:paraId="2786031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2043</w:t>
            </w:r>
          </w:p>
        </w:tc>
        <w:tc>
          <w:tcPr>
            <w:tcW w:w="1559" w:type="dxa"/>
            <w:tcBorders>
              <w:top w:val="single" w:sz="4" w:space="0" w:color="000000"/>
              <w:left w:val="single" w:sz="4" w:space="0" w:color="000000"/>
              <w:bottom w:val="single" w:sz="4" w:space="0" w:color="000000"/>
              <w:right w:val="single" w:sz="4" w:space="0" w:color="000000"/>
            </w:tcBorders>
            <w:vAlign w:val="center"/>
          </w:tcPr>
          <w:p w14:paraId="5B3136C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0A0EB38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10A0FF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241" w:type="dxa"/>
          </w:tcPr>
          <w:p w14:paraId="2A137356" w14:textId="77777777" w:rsidR="00A36D8B" w:rsidRPr="006A6D5A" w:rsidRDefault="00A36D8B">
            <w:pPr>
              <w:rPr>
                <w:i/>
              </w:rPr>
            </w:pPr>
          </w:p>
        </w:tc>
      </w:tr>
      <w:tr w:rsidR="00A36D8B" w:rsidRPr="006A6D5A" w14:paraId="51967F62" w14:textId="77777777">
        <w:trPr>
          <w:trHeight w:val="70"/>
        </w:trPr>
        <w:tc>
          <w:tcPr>
            <w:tcW w:w="14770" w:type="dxa"/>
            <w:gridSpan w:val="10"/>
            <w:tcBorders>
              <w:top w:val="single" w:sz="4" w:space="0" w:color="000000"/>
              <w:left w:val="single" w:sz="4" w:space="0" w:color="000000"/>
              <w:bottom w:val="single" w:sz="4" w:space="0" w:color="000000"/>
              <w:right w:val="single" w:sz="4" w:space="0" w:color="000000"/>
            </w:tcBorders>
            <w:vAlign w:val="center"/>
          </w:tcPr>
          <w:p w14:paraId="780B66A4"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 xml:space="preserve">Котельная ДК «Кировский»  </w:t>
            </w:r>
          </w:p>
        </w:tc>
        <w:tc>
          <w:tcPr>
            <w:tcW w:w="241" w:type="dxa"/>
          </w:tcPr>
          <w:p w14:paraId="686DA66D" w14:textId="77777777" w:rsidR="00A36D8B" w:rsidRPr="006A6D5A" w:rsidRDefault="00A36D8B">
            <w:pPr>
              <w:rPr>
                <w:i/>
              </w:rPr>
            </w:pPr>
          </w:p>
        </w:tc>
      </w:tr>
      <w:tr w:rsidR="00A36D8B" w:rsidRPr="006A6D5A" w14:paraId="1A31A2B7" w14:textId="77777777">
        <w:trPr>
          <w:trHeight w:val="70"/>
        </w:trPr>
        <w:tc>
          <w:tcPr>
            <w:tcW w:w="1859" w:type="dxa"/>
            <w:tcBorders>
              <w:top w:val="single" w:sz="4" w:space="0" w:color="000000"/>
              <w:left w:val="single" w:sz="4" w:space="0" w:color="000000"/>
              <w:bottom w:val="single" w:sz="4" w:space="0" w:color="000000"/>
              <w:right w:val="single" w:sz="4" w:space="0" w:color="000000"/>
            </w:tcBorders>
            <w:vAlign w:val="center"/>
          </w:tcPr>
          <w:p w14:paraId="15A1C0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794F7AF7"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792D54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68" w:type="dxa"/>
            <w:tcBorders>
              <w:top w:val="single" w:sz="4" w:space="0" w:color="000000"/>
              <w:left w:val="single" w:sz="4" w:space="0" w:color="000000"/>
              <w:bottom w:val="single" w:sz="4" w:space="0" w:color="000000"/>
              <w:right w:val="single" w:sz="4" w:space="0" w:color="000000"/>
            </w:tcBorders>
            <w:vAlign w:val="center"/>
          </w:tcPr>
          <w:p w14:paraId="5AFEA6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7654E1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314B7FD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3874A2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D793D4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5F3109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774D7B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728CAF65" w14:textId="77777777" w:rsidR="00A36D8B" w:rsidRPr="006A6D5A" w:rsidRDefault="00A36D8B">
            <w:pPr>
              <w:rPr>
                <w:i/>
              </w:rPr>
            </w:pPr>
          </w:p>
        </w:tc>
      </w:tr>
      <w:tr w:rsidR="00A36D8B" w:rsidRPr="006A6D5A" w14:paraId="7E197AFB" w14:textId="77777777">
        <w:trPr>
          <w:trHeight w:val="70"/>
        </w:trPr>
        <w:tc>
          <w:tcPr>
            <w:tcW w:w="1859" w:type="dxa"/>
            <w:tcBorders>
              <w:top w:val="single" w:sz="4" w:space="0" w:color="000000"/>
              <w:left w:val="single" w:sz="4" w:space="0" w:color="000000"/>
              <w:bottom w:val="single" w:sz="4" w:space="0" w:color="000000"/>
              <w:right w:val="single" w:sz="4" w:space="0" w:color="000000"/>
            </w:tcBorders>
            <w:vAlign w:val="center"/>
          </w:tcPr>
          <w:p w14:paraId="7D3C05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КСВ-100</w:t>
            </w:r>
          </w:p>
        </w:tc>
        <w:tc>
          <w:tcPr>
            <w:tcW w:w="1452" w:type="dxa"/>
            <w:tcBorders>
              <w:top w:val="single" w:sz="4" w:space="0" w:color="000000"/>
              <w:left w:val="single" w:sz="4" w:space="0" w:color="000000"/>
              <w:bottom w:val="single" w:sz="4" w:space="0" w:color="000000"/>
              <w:right w:val="single" w:sz="4" w:space="0" w:color="000000"/>
            </w:tcBorders>
            <w:vAlign w:val="center"/>
          </w:tcPr>
          <w:p w14:paraId="029A6A8A" w14:textId="77777777" w:rsidR="00A36D8B" w:rsidRPr="006A6D5A" w:rsidRDefault="006A6D5A">
            <w:pPr>
              <w:jc w:val="center"/>
              <w:rPr>
                <w:i/>
              </w:rPr>
            </w:pPr>
            <w:r w:rsidRPr="006A6D5A">
              <w:rPr>
                <w:rFonts w:ascii="Times New Roman" w:hAnsi="Times New Roman"/>
                <w:i/>
                <w:sz w:val="20"/>
              </w:rPr>
              <w:t>б/н</w:t>
            </w:r>
          </w:p>
        </w:tc>
        <w:tc>
          <w:tcPr>
            <w:tcW w:w="1289" w:type="dxa"/>
            <w:tcBorders>
              <w:top w:val="single" w:sz="4" w:space="0" w:color="000000"/>
              <w:left w:val="single" w:sz="4" w:space="0" w:color="000000"/>
              <w:bottom w:val="single" w:sz="4" w:space="0" w:color="000000"/>
              <w:right w:val="single" w:sz="4" w:space="0" w:color="000000"/>
            </w:tcBorders>
            <w:vAlign w:val="center"/>
          </w:tcPr>
          <w:p w14:paraId="78F5E7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68" w:type="dxa"/>
            <w:tcBorders>
              <w:top w:val="single" w:sz="4" w:space="0" w:color="000000"/>
              <w:left w:val="single" w:sz="4" w:space="0" w:color="000000"/>
              <w:bottom w:val="single" w:sz="4" w:space="0" w:color="000000"/>
              <w:right w:val="single" w:sz="4" w:space="0" w:color="000000"/>
            </w:tcBorders>
            <w:vAlign w:val="center"/>
          </w:tcPr>
          <w:p w14:paraId="0CB3A32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w:t>
            </w:r>
          </w:p>
        </w:tc>
        <w:tc>
          <w:tcPr>
            <w:tcW w:w="1172" w:type="dxa"/>
            <w:tcBorders>
              <w:top w:val="single" w:sz="4" w:space="0" w:color="000000"/>
              <w:left w:val="single" w:sz="4" w:space="0" w:color="000000"/>
              <w:bottom w:val="single" w:sz="4" w:space="0" w:color="000000"/>
              <w:right w:val="single" w:sz="4" w:space="0" w:color="000000"/>
            </w:tcBorders>
            <w:vAlign w:val="center"/>
          </w:tcPr>
          <w:p w14:paraId="628660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14:paraId="5824EF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680" w:type="dxa"/>
            <w:tcBorders>
              <w:top w:val="single" w:sz="4" w:space="0" w:color="000000"/>
              <w:left w:val="single" w:sz="4" w:space="0" w:color="000000"/>
              <w:bottom w:val="single" w:sz="4" w:space="0" w:color="000000"/>
              <w:right w:val="single" w:sz="4" w:space="0" w:color="000000"/>
            </w:tcBorders>
            <w:vAlign w:val="center"/>
          </w:tcPr>
          <w:p w14:paraId="1C06AD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2B46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Кап. ремонт</w:t>
            </w:r>
          </w:p>
        </w:tc>
        <w:tc>
          <w:tcPr>
            <w:tcW w:w="1165" w:type="dxa"/>
            <w:tcBorders>
              <w:top w:val="single" w:sz="4" w:space="0" w:color="000000"/>
              <w:left w:val="single" w:sz="4" w:space="0" w:color="000000"/>
              <w:bottom w:val="single" w:sz="4" w:space="0" w:color="000000"/>
              <w:right w:val="single" w:sz="4" w:space="0" w:color="000000"/>
            </w:tcBorders>
            <w:vAlign w:val="center"/>
          </w:tcPr>
          <w:p w14:paraId="623827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81" w:type="dxa"/>
            <w:tcBorders>
              <w:top w:val="single" w:sz="4" w:space="0" w:color="000000"/>
              <w:left w:val="single" w:sz="4" w:space="0" w:color="000000"/>
              <w:bottom w:val="single" w:sz="4" w:space="0" w:color="000000"/>
              <w:right w:val="single" w:sz="4" w:space="0" w:color="000000"/>
            </w:tcBorders>
            <w:vAlign w:val="center"/>
          </w:tcPr>
          <w:p w14:paraId="1F51E8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241" w:type="dxa"/>
          </w:tcPr>
          <w:p w14:paraId="2458CF67" w14:textId="77777777" w:rsidR="00A36D8B" w:rsidRPr="006A6D5A" w:rsidRDefault="00A36D8B">
            <w:pPr>
              <w:rPr>
                <w:i/>
              </w:rPr>
            </w:pPr>
          </w:p>
        </w:tc>
      </w:tr>
    </w:tbl>
    <w:p w14:paraId="328FE3D9" w14:textId="77777777" w:rsidR="00A36D8B" w:rsidRPr="006A6D5A" w:rsidRDefault="006A6D5A">
      <w:pPr>
        <w:spacing w:after="0"/>
        <w:rPr>
          <w:rFonts w:ascii="Times New Roman" w:hAnsi="Times New Roman"/>
          <w:i/>
        </w:rPr>
      </w:pPr>
      <w:r w:rsidRPr="006A6D5A">
        <w:rPr>
          <w:rFonts w:ascii="Times New Roman" w:hAnsi="Times New Roman"/>
          <w:i/>
        </w:rPr>
        <w:t xml:space="preserve"> </w:t>
      </w:r>
    </w:p>
    <w:p w14:paraId="5524CEA0" w14:textId="77777777" w:rsidR="00A36D8B" w:rsidRPr="006A6D5A" w:rsidRDefault="00A36D8B">
      <w:pPr>
        <w:rPr>
          <w:i/>
        </w:rPr>
        <w:sectPr w:rsidR="00A36D8B" w:rsidRPr="006A6D5A">
          <w:footerReference w:type="even" r:id="rId32"/>
          <w:footerReference w:type="default" r:id="rId33"/>
          <w:footerReference w:type="first" r:id="rId34"/>
          <w:pgSz w:w="16838" w:h="11906" w:orient="landscape"/>
          <w:pgMar w:top="709" w:right="1276" w:bottom="1134" w:left="709" w:header="0" w:footer="709" w:gutter="0"/>
          <w:cols w:space="720"/>
        </w:sectPr>
      </w:pPr>
    </w:p>
    <w:p w14:paraId="0017C551"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1.2.6 Схемы выдачи тепловой мощности, структура теплофикационных установок</w:t>
      </w:r>
    </w:p>
    <w:p w14:paraId="2AF96B3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Система теплоснабжения котельных является закрытой. В закрытых системах теплоснабжения сам теплоноситель нигде не расходуется, а лишь циркулирует между источником тепла и местными системами теплопотребления. Это значит, что такие системы закрыты по отношению к атмосфере, что и нашло отражение в их названии. Т.е. количество уходящей от источника и приходящей к нему воды одинаково.</w:t>
      </w:r>
    </w:p>
    <w:p w14:paraId="3D9254E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реальных же системах часть воды теряется из системы через имеющиеся в ней не плотности: через сальники насосов, компенсаторов, арматуры и т.п. Эти утечки воды из системы невелики и при хорошей эксплуатации не превышают 0,5% объема воды в системе.</w:t>
      </w:r>
    </w:p>
    <w:p w14:paraId="31CFED1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Однако даже в таком количестве они приносят определенный ущерб, так как с ними бесполезно теряются и тепло, и теплоноситель.</w:t>
      </w:r>
    </w:p>
    <w:p w14:paraId="10C6AC8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открытых системах теплоснабжения теплоноситель расходуется на нужды горячего водоснабжения.</w:t>
      </w:r>
    </w:p>
    <w:p w14:paraId="30D45FA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Схема выдачи тепловой мощности центральной котельной идентична. Из централизованной системы водоснабжения насосом вода подается в котельную в бак, а затем подогревается в котле и подается в тепловую сеть.</w:t>
      </w:r>
    </w:p>
    <w:p w14:paraId="5E654EA5" w14:textId="77777777" w:rsidR="00A36D8B" w:rsidRPr="006A6D5A" w:rsidRDefault="006A6D5A">
      <w:pPr>
        <w:spacing w:after="0" w:line="240" w:lineRule="auto"/>
        <w:ind w:firstLine="567"/>
        <w:jc w:val="center"/>
        <w:rPr>
          <w:rFonts w:ascii="Times New Roman" w:hAnsi="Times New Roman"/>
          <w:b/>
          <w:i/>
          <w:sz w:val="28"/>
        </w:rPr>
      </w:pPr>
      <w:r w:rsidRPr="006A6D5A">
        <w:rPr>
          <w:rFonts w:ascii="Times New Roman" w:hAnsi="Times New Roman"/>
          <w:b/>
          <w:i/>
          <w:sz w:val="28"/>
        </w:rPr>
        <w:t>Рисунок 2.1 – Принципиальная тепловая схема котельной с водогрейными котлами</w:t>
      </w:r>
    </w:p>
    <w:p w14:paraId="6F8701C1" w14:textId="77777777" w:rsidR="00A36D8B" w:rsidRPr="006A6D5A" w:rsidRDefault="006A6D5A">
      <w:pPr>
        <w:spacing w:after="0" w:line="360" w:lineRule="auto"/>
        <w:ind w:left="-426" w:firstLine="567"/>
        <w:jc w:val="center"/>
        <w:rPr>
          <w:rFonts w:ascii="Times New Roman" w:hAnsi="Times New Roman"/>
          <w:i/>
          <w:sz w:val="28"/>
        </w:rPr>
      </w:pPr>
      <w:r w:rsidRPr="006A6D5A">
        <w:rPr>
          <w:rFonts w:ascii="Times New Roman" w:hAnsi="Times New Roman"/>
          <w:i/>
          <w:noProof/>
        </w:rPr>
        <w:drawing>
          <wp:inline distT="0" distB="0" distL="0" distR="0" wp14:anchorId="395AC37D" wp14:editId="6A0A6727">
            <wp:extent cx="5676900" cy="2989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5"/>
                    <a:stretch/>
                  </pic:blipFill>
                  <pic:spPr>
                    <a:xfrm>
                      <a:off x="0" y="0"/>
                      <a:ext cx="5676900" cy="2989580"/>
                    </a:xfrm>
                    <a:prstGeom prst="rect">
                      <a:avLst/>
                    </a:prstGeom>
                  </pic:spPr>
                </pic:pic>
              </a:graphicData>
            </a:graphic>
          </wp:inline>
        </w:drawing>
      </w:r>
    </w:p>
    <w:p w14:paraId="295B45F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Источники тепловой энергии МО Ленинградский Муниципальный округ Краснодарского края не являются источниками комбинированной выработки тепловой и электрической энергии.</w:t>
      </w:r>
    </w:p>
    <w:p w14:paraId="2D972012"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1.2.7 Способ регулирования отпуска тепловой энергии от источников тепловой энергии с обоснованием выбора графика изменения температур теплоносителя в зависимости от температуры наружного воздуха</w:t>
      </w:r>
    </w:p>
    <w:p w14:paraId="19B60D2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График изменения температур теплоносителя выбран на основании климатических параметров холодного времени года на территории Чесменского муниципального района РФ СП 131.13330.2012 «Строительная климатология» и справочных данных температуры воды, подаваемой в отопительную систему, и сетевой – в обратном трубопроводе по температурному графику 95–70 </w:t>
      </w:r>
      <w:r w:rsidRPr="006A6D5A">
        <w:rPr>
          <w:rFonts w:ascii="Times New Roman" w:hAnsi="Times New Roman"/>
          <w:b/>
          <w:i/>
          <w:sz w:val="28"/>
        </w:rPr>
        <w:t>°</w:t>
      </w:r>
      <w:r w:rsidRPr="006A6D5A">
        <w:rPr>
          <w:rFonts w:ascii="Times New Roman" w:hAnsi="Times New Roman"/>
          <w:i/>
          <w:sz w:val="28"/>
        </w:rPr>
        <w:t>С.</w:t>
      </w:r>
    </w:p>
    <w:p w14:paraId="7822ACD6"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Центральное регулирование на источниках тепловой энергии выполняется путем установки современной </w:t>
      </w:r>
      <w:proofErr w:type="spellStart"/>
      <w:r w:rsidRPr="006A6D5A">
        <w:rPr>
          <w:rFonts w:ascii="Times New Roman" w:hAnsi="Times New Roman"/>
          <w:i/>
          <w:sz w:val="28"/>
        </w:rPr>
        <w:t>газосжигательной</w:t>
      </w:r>
      <w:proofErr w:type="spellEnd"/>
      <w:r w:rsidRPr="006A6D5A">
        <w:rPr>
          <w:rFonts w:ascii="Times New Roman" w:hAnsi="Times New Roman"/>
          <w:i/>
          <w:sz w:val="28"/>
        </w:rPr>
        <w:t xml:space="preserve"> аппаратуры в комплекте с </w:t>
      </w:r>
      <w:proofErr w:type="spellStart"/>
      <w:r w:rsidRPr="006A6D5A">
        <w:rPr>
          <w:rFonts w:ascii="Times New Roman" w:hAnsi="Times New Roman"/>
          <w:i/>
          <w:sz w:val="28"/>
        </w:rPr>
        <w:t>погодозависимой</w:t>
      </w:r>
      <w:proofErr w:type="spellEnd"/>
      <w:r w:rsidRPr="006A6D5A">
        <w:rPr>
          <w:rFonts w:ascii="Times New Roman" w:hAnsi="Times New Roman"/>
          <w:i/>
          <w:sz w:val="28"/>
        </w:rPr>
        <w:t xml:space="preserve"> автоматикой, управляемой электронным контроллером.</w:t>
      </w:r>
    </w:p>
    <w:p w14:paraId="654D85A0"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Районные и групповые тепловые пункты (ЦТП) в системе теплоснабжения не используются. Циркуляция теплоносителя осуществляется сетевыми насосами. Подпитка теплоносителя осуществляется подпиточными насосами. Все насосы установлены в котельных. Тепловые сети функционируют без повысительных и понизительных насосных станций.</w:t>
      </w:r>
    </w:p>
    <w:p w14:paraId="6A0C3CF0" w14:textId="77777777" w:rsidR="00A36D8B" w:rsidRPr="006A6D5A" w:rsidRDefault="006A6D5A">
      <w:pPr>
        <w:spacing w:after="0" w:line="360" w:lineRule="auto"/>
        <w:ind w:firstLine="708"/>
        <w:jc w:val="both"/>
        <w:rPr>
          <w:rFonts w:ascii="Times New Roman" w:hAnsi="Times New Roman"/>
          <w:b/>
          <w:i/>
          <w:sz w:val="28"/>
        </w:rPr>
      </w:pPr>
      <w:r w:rsidRPr="006A6D5A">
        <w:rPr>
          <w:rFonts w:ascii="Times New Roman" w:hAnsi="Times New Roman"/>
          <w:b/>
          <w:i/>
          <w:sz w:val="28"/>
        </w:rPr>
        <w:t>1.2.8 Среднегодовая загрузка оборудования</w:t>
      </w:r>
    </w:p>
    <w:p w14:paraId="728AC004" w14:textId="77777777" w:rsidR="00A36D8B" w:rsidRPr="006A6D5A" w:rsidRDefault="006A6D5A">
      <w:pPr>
        <w:spacing w:after="200" w:line="312" w:lineRule="auto"/>
        <w:ind w:firstLine="709"/>
        <w:contextualSpacing/>
        <w:jc w:val="both"/>
        <w:rPr>
          <w:rFonts w:ascii="Times New Roman" w:hAnsi="Times New Roman"/>
          <w:i/>
          <w:sz w:val="28"/>
        </w:rPr>
      </w:pPr>
      <w:r w:rsidRPr="006A6D5A">
        <w:rPr>
          <w:rFonts w:ascii="Times New Roman" w:hAnsi="Times New Roman"/>
          <w:i/>
          <w:sz w:val="28"/>
        </w:rPr>
        <w:t xml:space="preserve">Среднегодовая загрузка оборудования определяется числом часов использования установленной тепловой мощности источника </w:t>
      </w:r>
      <w:proofErr w:type="gramStart"/>
      <w:r w:rsidRPr="006A6D5A">
        <w:rPr>
          <w:rFonts w:ascii="Times New Roman" w:hAnsi="Times New Roman"/>
          <w:i/>
          <w:sz w:val="28"/>
        </w:rPr>
        <w:t>теплоснабжения</w:t>
      </w:r>
      <w:proofErr w:type="gramEnd"/>
      <w:r w:rsidRPr="006A6D5A">
        <w:rPr>
          <w:rFonts w:ascii="Times New Roman" w:hAnsi="Times New Roman"/>
          <w:i/>
          <w:sz w:val="28"/>
        </w:rPr>
        <w:t xml:space="preserve"> представленной в таблице 2.8. Число часов использования установленной тепловой мощности определяется как отношение выработанной источником теплоснабжения тепловой энергии в течение года, к установленной тепловой мощности источника теплоснабжения.</w:t>
      </w:r>
    </w:p>
    <w:p w14:paraId="4FF54AD2" w14:textId="77777777" w:rsidR="00A36D8B" w:rsidRPr="006A6D5A" w:rsidRDefault="00A36D8B">
      <w:pPr>
        <w:rPr>
          <w:i/>
        </w:rPr>
        <w:sectPr w:rsidR="00A36D8B" w:rsidRPr="006A6D5A">
          <w:footerReference w:type="even" r:id="rId36"/>
          <w:footerReference w:type="default" r:id="rId37"/>
          <w:footerReference w:type="first" r:id="rId38"/>
          <w:pgSz w:w="11906" w:h="16838"/>
          <w:pgMar w:top="709" w:right="709" w:bottom="1276" w:left="1276" w:header="0" w:footer="709" w:gutter="0"/>
          <w:cols w:space="720"/>
        </w:sectPr>
      </w:pPr>
    </w:p>
    <w:p w14:paraId="10442D63" w14:textId="77777777" w:rsidR="00A36D8B" w:rsidRPr="006A6D5A" w:rsidRDefault="006A6D5A">
      <w:pPr>
        <w:spacing w:before="120"/>
        <w:jc w:val="center"/>
        <w:rPr>
          <w:rFonts w:ascii="Times New Roman" w:hAnsi="Times New Roman"/>
          <w:b/>
          <w:i/>
          <w:sz w:val="28"/>
        </w:rPr>
      </w:pPr>
      <w:r w:rsidRPr="006A6D5A">
        <w:rPr>
          <w:rFonts w:ascii="Times New Roman" w:hAnsi="Times New Roman"/>
          <w:b/>
          <w:i/>
          <w:sz w:val="28"/>
        </w:rPr>
        <w:lastRenderedPageBreak/>
        <w:t>Таблица 2.8 – Степень загруженности оборудования</w:t>
      </w:r>
    </w:p>
    <w:tbl>
      <w:tblPr>
        <w:tblW w:w="0" w:type="auto"/>
        <w:tblInd w:w="-5" w:type="dxa"/>
        <w:tblLayout w:type="fixed"/>
        <w:tblLook w:val="04A0" w:firstRow="1" w:lastRow="0" w:firstColumn="1" w:lastColumn="0" w:noHBand="0" w:noVBand="1"/>
      </w:tblPr>
      <w:tblGrid>
        <w:gridCol w:w="564"/>
        <w:gridCol w:w="3262"/>
        <w:gridCol w:w="1899"/>
        <w:gridCol w:w="1896"/>
        <w:gridCol w:w="2303"/>
      </w:tblGrid>
      <w:tr w:rsidR="00A36D8B" w:rsidRPr="006A6D5A" w14:paraId="48B06191" w14:textId="77777777">
        <w:trPr>
          <w:trHeight w:val="397"/>
          <w:tblHeader/>
        </w:trPr>
        <w:tc>
          <w:tcPr>
            <w:tcW w:w="564" w:type="dxa"/>
            <w:tcBorders>
              <w:top w:val="single" w:sz="4" w:space="0" w:color="000000"/>
              <w:left w:val="single" w:sz="4" w:space="0" w:color="000000"/>
              <w:bottom w:val="single" w:sz="4" w:space="0" w:color="000000"/>
              <w:right w:val="single" w:sz="4" w:space="0" w:color="000000"/>
            </w:tcBorders>
            <w:vAlign w:val="center"/>
          </w:tcPr>
          <w:p w14:paraId="228DF34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w:t>
            </w:r>
          </w:p>
        </w:tc>
        <w:tc>
          <w:tcPr>
            <w:tcW w:w="3262" w:type="dxa"/>
            <w:tcBorders>
              <w:top w:val="single" w:sz="4" w:space="0" w:color="000000"/>
              <w:left w:val="single" w:sz="4" w:space="0" w:color="000000"/>
              <w:bottom w:val="single" w:sz="4" w:space="0" w:color="000000"/>
              <w:right w:val="single" w:sz="4" w:space="0" w:color="000000"/>
            </w:tcBorders>
            <w:vAlign w:val="center"/>
          </w:tcPr>
          <w:p w14:paraId="3ABB9DA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Наименование источника и месторасположение</w:t>
            </w:r>
          </w:p>
        </w:tc>
        <w:tc>
          <w:tcPr>
            <w:tcW w:w="1899" w:type="dxa"/>
            <w:tcBorders>
              <w:top w:val="single" w:sz="4" w:space="0" w:color="000000"/>
              <w:left w:val="single" w:sz="4" w:space="0" w:color="000000"/>
              <w:bottom w:val="single" w:sz="4" w:space="0" w:color="000000"/>
              <w:right w:val="single" w:sz="4" w:space="0" w:color="000000"/>
            </w:tcBorders>
            <w:vAlign w:val="center"/>
          </w:tcPr>
          <w:p w14:paraId="4A9AD5F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Установленная мощность, Гкал/час</w:t>
            </w:r>
          </w:p>
        </w:tc>
        <w:tc>
          <w:tcPr>
            <w:tcW w:w="1896" w:type="dxa"/>
            <w:tcBorders>
              <w:top w:val="single" w:sz="4" w:space="0" w:color="000000"/>
              <w:left w:val="single" w:sz="4" w:space="0" w:color="000000"/>
              <w:bottom w:val="single" w:sz="4" w:space="0" w:color="000000"/>
              <w:right w:val="single" w:sz="4" w:space="0" w:color="000000"/>
            </w:tcBorders>
            <w:vAlign w:val="center"/>
          </w:tcPr>
          <w:p w14:paraId="31106D6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Загруженность оборудования, %</w:t>
            </w:r>
          </w:p>
        </w:tc>
        <w:tc>
          <w:tcPr>
            <w:tcW w:w="2303" w:type="dxa"/>
            <w:tcBorders>
              <w:top w:val="single" w:sz="4" w:space="0" w:color="000000"/>
              <w:left w:val="single" w:sz="4" w:space="0" w:color="000000"/>
              <w:bottom w:val="single" w:sz="4" w:space="0" w:color="000000"/>
              <w:right w:val="single" w:sz="4" w:space="0" w:color="000000"/>
            </w:tcBorders>
          </w:tcPr>
          <w:p w14:paraId="5E42EDF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Среднегодовая тепловая мощность, Гкал/ч</w:t>
            </w:r>
          </w:p>
        </w:tc>
      </w:tr>
      <w:tr w:rsidR="00A36D8B" w:rsidRPr="006A6D5A" w14:paraId="3EF29912" w14:textId="77777777">
        <w:trPr>
          <w:trHeight w:val="337"/>
        </w:trPr>
        <w:tc>
          <w:tcPr>
            <w:tcW w:w="564" w:type="dxa"/>
            <w:tcBorders>
              <w:top w:val="single" w:sz="4" w:space="0" w:color="000000"/>
              <w:left w:val="single" w:sz="4" w:space="0" w:color="000000"/>
              <w:bottom w:val="single" w:sz="4" w:space="0" w:color="000000"/>
              <w:right w:val="single" w:sz="4" w:space="0" w:color="000000"/>
            </w:tcBorders>
            <w:vAlign w:val="center"/>
          </w:tcPr>
          <w:p w14:paraId="319BD80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262" w:type="dxa"/>
            <w:tcBorders>
              <w:top w:val="single" w:sz="4" w:space="0" w:color="000000"/>
              <w:left w:val="single" w:sz="4" w:space="0" w:color="000000"/>
              <w:bottom w:val="single" w:sz="4" w:space="0" w:color="000000"/>
              <w:right w:val="single" w:sz="4" w:space="0" w:color="000000"/>
            </w:tcBorders>
            <w:vAlign w:val="center"/>
          </w:tcPr>
          <w:p w14:paraId="42BB9B60"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1899" w:type="dxa"/>
            <w:tcBorders>
              <w:top w:val="single" w:sz="4" w:space="0" w:color="000000"/>
              <w:left w:val="single" w:sz="4" w:space="0" w:color="000000"/>
              <w:bottom w:val="single" w:sz="4" w:space="0" w:color="000000"/>
              <w:right w:val="single" w:sz="4" w:space="0" w:color="000000"/>
            </w:tcBorders>
            <w:vAlign w:val="center"/>
          </w:tcPr>
          <w:p w14:paraId="32447E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2,280</w:t>
            </w:r>
          </w:p>
        </w:tc>
        <w:tc>
          <w:tcPr>
            <w:tcW w:w="1896" w:type="dxa"/>
            <w:tcBorders>
              <w:top w:val="single" w:sz="4" w:space="0" w:color="000000"/>
              <w:left w:val="single" w:sz="4" w:space="0" w:color="000000"/>
              <w:bottom w:val="single" w:sz="4" w:space="0" w:color="000000"/>
              <w:right w:val="single" w:sz="4" w:space="0" w:color="000000"/>
            </w:tcBorders>
            <w:vAlign w:val="center"/>
          </w:tcPr>
          <w:p w14:paraId="08A2B4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69</w:t>
            </w:r>
          </w:p>
        </w:tc>
        <w:tc>
          <w:tcPr>
            <w:tcW w:w="2303" w:type="dxa"/>
            <w:tcBorders>
              <w:top w:val="single" w:sz="4" w:space="0" w:color="000000"/>
              <w:left w:val="single" w:sz="4" w:space="0" w:color="000000"/>
              <w:bottom w:val="single" w:sz="4" w:space="0" w:color="000000"/>
              <w:right w:val="single" w:sz="4" w:space="0" w:color="000000"/>
            </w:tcBorders>
            <w:vAlign w:val="center"/>
          </w:tcPr>
          <w:p w14:paraId="64FFA8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2,280</w:t>
            </w:r>
          </w:p>
        </w:tc>
      </w:tr>
      <w:tr w:rsidR="00A36D8B" w:rsidRPr="006A6D5A" w14:paraId="56D55A3C" w14:textId="77777777">
        <w:trPr>
          <w:trHeight w:val="271"/>
        </w:trPr>
        <w:tc>
          <w:tcPr>
            <w:tcW w:w="564" w:type="dxa"/>
            <w:tcBorders>
              <w:top w:val="single" w:sz="4" w:space="0" w:color="000000"/>
              <w:left w:val="single" w:sz="4" w:space="0" w:color="000000"/>
              <w:bottom w:val="single" w:sz="4" w:space="0" w:color="000000"/>
              <w:right w:val="single" w:sz="4" w:space="0" w:color="000000"/>
            </w:tcBorders>
            <w:vAlign w:val="center"/>
          </w:tcPr>
          <w:p w14:paraId="7BE70B9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262" w:type="dxa"/>
            <w:tcBorders>
              <w:top w:val="single" w:sz="4" w:space="0" w:color="000000"/>
              <w:left w:val="single" w:sz="4" w:space="0" w:color="000000"/>
              <w:bottom w:val="single" w:sz="4" w:space="0" w:color="000000"/>
              <w:right w:val="single" w:sz="4" w:space="0" w:color="000000"/>
            </w:tcBorders>
            <w:vAlign w:val="center"/>
          </w:tcPr>
          <w:p w14:paraId="69B3DD8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1899" w:type="dxa"/>
            <w:tcBorders>
              <w:top w:val="single" w:sz="4" w:space="0" w:color="000000"/>
              <w:left w:val="single" w:sz="4" w:space="0" w:color="000000"/>
              <w:bottom w:val="single" w:sz="4" w:space="0" w:color="000000"/>
              <w:right w:val="single" w:sz="4" w:space="0" w:color="000000"/>
            </w:tcBorders>
            <w:vAlign w:val="center"/>
          </w:tcPr>
          <w:p w14:paraId="344700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4,386</w:t>
            </w:r>
          </w:p>
        </w:tc>
        <w:tc>
          <w:tcPr>
            <w:tcW w:w="1896" w:type="dxa"/>
            <w:tcBorders>
              <w:top w:val="single" w:sz="4" w:space="0" w:color="000000"/>
              <w:left w:val="single" w:sz="4" w:space="0" w:color="000000"/>
              <w:bottom w:val="single" w:sz="4" w:space="0" w:color="000000"/>
              <w:right w:val="single" w:sz="4" w:space="0" w:color="000000"/>
            </w:tcBorders>
            <w:vAlign w:val="center"/>
          </w:tcPr>
          <w:p w14:paraId="22FB5F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124</w:t>
            </w:r>
          </w:p>
        </w:tc>
        <w:tc>
          <w:tcPr>
            <w:tcW w:w="2303" w:type="dxa"/>
            <w:tcBorders>
              <w:top w:val="single" w:sz="4" w:space="0" w:color="000000"/>
              <w:left w:val="single" w:sz="4" w:space="0" w:color="000000"/>
              <w:bottom w:val="single" w:sz="4" w:space="0" w:color="000000"/>
              <w:right w:val="single" w:sz="4" w:space="0" w:color="000000"/>
            </w:tcBorders>
            <w:vAlign w:val="center"/>
          </w:tcPr>
          <w:p w14:paraId="20862F6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4,386</w:t>
            </w:r>
          </w:p>
        </w:tc>
      </w:tr>
      <w:tr w:rsidR="00A36D8B" w:rsidRPr="006A6D5A" w14:paraId="0CB87D86" w14:textId="77777777">
        <w:trPr>
          <w:trHeight w:val="265"/>
        </w:trPr>
        <w:tc>
          <w:tcPr>
            <w:tcW w:w="564" w:type="dxa"/>
            <w:tcBorders>
              <w:top w:val="single" w:sz="4" w:space="0" w:color="000000"/>
              <w:left w:val="single" w:sz="4" w:space="0" w:color="000000"/>
              <w:bottom w:val="single" w:sz="4" w:space="0" w:color="000000"/>
              <w:right w:val="single" w:sz="4" w:space="0" w:color="000000"/>
            </w:tcBorders>
            <w:vAlign w:val="center"/>
          </w:tcPr>
          <w:p w14:paraId="51F3852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262" w:type="dxa"/>
            <w:tcBorders>
              <w:top w:val="single" w:sz="4" w:space="0" w:color="000000"/>
              <w:left w:val="single" w:sz="4" w:space="0" w:color="000000"/>
              <w:bottom w:val="single" w:sz="4" w:space="0" w:color="000000"/>
              <w:right w:val="single" w:sz="4" w:space="0" w:color="000000"/>
            </w:tcBorders>
            <w:vAlign w:val="center"/>
          </w:tcPr>
          <w:p w14:paraId="06478BA6"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1899" w:type="dxa"/>
            <w:tcBorders>
              <w:top w:val="single" w:sz="4" w:space="0" w:color="000000"/>
              <w:left w:val="single" w:sz="4" w:space="0" w:color="000000"/>
              <w:bottom w:val="single" w:sz="4" w:space="0" w:color="000000"/>
              <w:right w:val="single" w:sz="4" w:space="0" w:color="000000"/>
            </w:tcBorders>
            <w:vAlign w:val="center"/>
          </w:tcPr>
          <w:p w14:paraId="01C523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12,0</w:t>
            </w:r>
          </w:p>
        </w:tc>
        <w:tc>
          <w:tcPr>
            <w:tcW w:w="1896" w:type="dxa"/>
            <w:tcBorders>
              <w:top w:val="single" w:sz="4" w:space="0" w:color="000000"/>
              <w:left w:val="single" w:sz="4" w:space="0" w:color="000000"/>
              <w:bottom w:val="single" w:sz="4" w:space="0" w:color="000000"/>
              <w:right w:val="single" w:sz="4" w:space="0" w:color="000000"/>
            </w:tcBorders>
            <w:vAlign w:val="center"/>
          </w:tcPr>
          <w:p w14:paraId="02EC779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83</w:t>
            </w:r>
          </w:p>
        </w:tc>
        <w:tc>
          <w:tcPr>
            <w:tcW w:w="2303" w:type="dxa"/>
            <w:tcBorders>
              <w:top w:val="single" w:sz="4" w:space="0" w:color="000000"/>
              <w:left w:val="single" w:sz="4" w:space="0" w:color="000000"/>
              <w:bottom w:val="single" w:sz="4" w:space="0" w:color="000000"/>
              <w:right w:val="single" w:sz="4" w:space="0" w:color="000000"/>
            </w:tcBorders>
            <w:vAlign w:val="center"/>
          </w:tcPr>
          <w:p w14:paraId="44B5C7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12,0</w:t>
            </w:r>
          </w:p>
        </w:tc>
      </w:tr>
      <w:tr w:rsidR="00A36D8B" w:rsidRPr="006A6D5A" w14:paraId="085088BE" w14:textId="77777777">
        <w:trPr>
          <w:trHeight w:val="269"/>
        </w:trPr>
        <w:tc>
          <w:tcPr>
            <w:tcW w:w="564" w:type="dxa"/>
            <w:tcBorders>
              <w:top w:val="single" w:sz="4" w:space="0" w:color="000000"/>
              <w:left w:val="single" w:sz="4" w:space="0" w:color="000000"/>
              <w:bottom w:val="single" w:sz="4" w:space="0" w:color="000000"/>
              <w:right w:val="single" w:sz="4" w:space="0" w:color="000000"/>
            </w:tcBorders>
            <w:vAlign w:val="center"/>
          </w:tcPr>
          <w:p w14:paraId="1CB42A3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262" w:type="dxa"/>
            <w:tcBorders>
              <w:top w:val="single" w:sz="4" w:space="0" w:color="000000"/>
              <w:left w:val="single" w:sz="4" w:space="0" w:color="000000"/>
              <w:bottom w:val="single" w:sz="4" w:space="0" w:color="000000"/>
              <w:right w:val="single" w:sz="4" w:space="0" w:color="000000"/>
            </w:tcBorders>
            <w:vAlign w:val="center"/>
          </w:tcPr>
          <w:p w14:paraId="46C3493B"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1899" w:type="dxa"/>
            <w:tcBorders>
              <w:top w:val="single" w:sz="4" w:space="0" w:color="000000"/>
              <w:left w:val="single" w:sz="4" w:space="0" w:color="000000"/>
              <w:bottom w:val="single" w:sz="4" w:space="0" w:color="000000"/>
              <w:right w:val="single" w:sz="4" w:space="0" w:color="000000"/>
            </w:tcBorders>
            <w:vAlign w:val="center"/>
          </w:tcPr>
          <w:p w14:paraId="4CDD35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c>
          <w:tcPr>
            <w:tcW w:w="1896" w:type="dxa"/>
            <w:tcBorders>
              <w:top w:val="single" w:sz="4" w:space="0" w:color="000000"/>
              <w:left w:val="single" w:sz="4" w:space="0" w:color="000000"/>
              <w:bottom w:val="single" w:sz="4" w:space="0" w:color="000000"/>
              <w:right w:val="single" w:sz="4" w:space="0" w:color="000000"/>
            </w:tcBorders>
            <w:vAlign w:val="center"/>
          </w:tcPr>
          <w:p w14:paraId="5D584E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85</w:t>
            </w:r>
          </w:p>
        </w:tc>
        <w:tc>
          <w:tcPr>
            <w:tcW w:w="2303" w:type="dxa"/>
            <w:tcBorders>
              <w:top w:val="single" w:sz="4" w:space="0" w:color="000000"/>
              <w:left w:val="single" w:sz="4" w:space="0" w:color="000000"/>
              <w:bottom w:val="single" w:sz="4" w:space="0" w:color="000000"/>
              <w:right w:val="single" w:sz="4" w:space="0" w:color="000000"/>
            </w:tcBorders>
            <w:vAlign w:val="center"/>
          </w:tcPr>
          <w:p w14:paraId="1FC94B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r>
      <w:tr w:rsidR="00A36D8B" w:rsidRPr="006A6D5A" w14:paraId="236B9BA1" w14:textId="77777777">
        <w:trPr>
          <w:trHeight w:val="287"/>
        </w:trPr>
        <w:tc>
          <w:tcPr>
            <w:tcW w:w="564" w:type="dxa"/>
            <w:tcBorders>
              <w:top w:val="single" w:sz="4" w:space="0" w:color="000000"/>
              <w:left w:val="single" w:sz="4" w:space="0" w:color="000000"/>
              <w:bottom w:val="single" w:sz="4" w:space="0" w:color="000000"/>
              <w:right w:val="single" w:sz="4" w:space="0" w:color="000000"/>
            </w:tcBorders>
            <w:vAlign w:val="center"/>
          </w:tcPr>
          <w:p w14:paraId="149A86C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262" w:type="dxa"/>
            <w:tcBorders>
              <w:top w:val="single" w:sz="4" w:space="0" w:color="000000"/>
              <w:left w:val="single" w:sz="4" w:space="0" w:color="000000"/>
              <w:bottom w:val="single" w:sz="4" w:space="0" w:color="000000"/>
              <w:right w:val="single" w:sz="4" w:space="0" w:color="000000"/>
            </w:tcBorders>
            <w:vAlign w:val="center"/>
          </w:tcPr>
          <w:p w14:paraId="0731BBD8"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1899" w:type="dxa"/>
            <w:tcBorders>
              <w:top w:val="single" w:sz="4" w:space="0" w:color="000000"/>
              <w:left w:val="single" w:sz="4" w:space="0" w:color="000000"/>
              <w:bottom w:val="single" w:sz="4" w:space="0" w:color="000000"/>
              <w:right w:val="single" w:sz="4" w:space="0" w:color="000000"/>
            </w:tcBorders>
            <w:vAlign w:val="center"/>
          </w:tcPr>
          <w:p w14:paraId="19FFF3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0,722</w:t>
            </w:r>
          </w:p>
        </w:tc>
        <w:tc>
          <w:tcPr>
            <w:tcW w:w="1896" w:type="dxa"/>
            <w:tcBorders>
              <w:top w:val="single" w:sz="4" w:space="0" w:color="000000"/>
              <w:left w:val="single" w:sz="4" w:space="0" w:color="000000"/>
              <w:bottom w:val="single" w:sz="4" w:space="0" w:color="000000"/>
              <w:right w:val="single" w:sz="4" w:space="0" w:color="000000"/>
            </w:tcBorders>
            <w:vAlign w:val="center"/>
          </w:tcPr>
          <w:p w14:paraId="0B28CCF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52</w:t>
            </w:r>
          </w:p>
        </w:tc>
        <w:tc>
          <w:tcPr>
            <w:tcW w:w="2303" w:type="dxa"/>
            <w:tcBorders>
              <w:top w:val="single" w:sz="4" w:space="0" w:color="000000"/>
              <w:left w:val="single" w:sz="4" w:space="0" w:color="000000"/>
              <w:bottom w:val="single" w:sz="4" w:space="0" w:color="000000"/>
              <w:right w:val="single" w:sz="4" w:space="0" w:color="000000"/>
            </w:tcBorders>
            <w:vAlign w:val="center"/>
          </w:tcPr>
          <w:p w14:paraId="374D16A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0,722</w:t>
            </w:r>
          </w:p>
        </w:tc>
      </w:tr>
      <w:tr w:rsidR="00A36D8B" w:rsidRPr="006A6D5A" w14:paraId="2B7938FF" w14:textId="77777777">
        <w:trPr>
          <w:trHeight w:val="264"/>
        </w:trPr>
        <w:tc>
          <w:tcPr>
            <w:tcW w:w="564" w:type="dxa"/>
            <w:tcBorders>
              <w:top w:val="single" w:sz="4" w:space="0" w:color="000000"/>
              <w:left w:val="single" w:sz="4" w:space="0" w:color="000000"/>
              <w:bottom w:val="single" w:sz="4" w:space="0" w:color="000000"/>
              <w:right w:val="single" w:sz="4" w:space="0" w:color="000000"/>
            </w:tcBorders>
            <w:vAlign w:val="center"/>
          </w:tcPr>
          <w:p w14:paraId="723E2C7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262" w:type="dxa"/>
            <w:tcBorders>
              <w:top w:val="single" w:sz="4" w:space="0" w:color="000000"/>
              <w:left w:val="single" w:sz="4" w:space="0" w:color="000000"/>
              <w:bottom w:val="single" w:sz="4" w:space="0" w:color="000000"/>
              <w:right w:val="single" w:sz="4" w:space="0" w:color="000000"/>
            </w:tcBorders>
            <w:vAlign w:val="center"/>
          </w:tcPr>
          <w:p w14:paraId="563D3EFA"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1899" w:type="dxa"/>
            <w:tcBorders>
              <w:top w:val="single" w:sz="4" w:space="0" w:color="000000"/>
              <w:left w:val="single" w:sz="4" w:space="0" w:color="000000"/>
              <w:bottom w:val="single" w:sz="4" w:space="0" w:color="000000"/>
              <w:right w:val="single" w:sz="4" w:space="0" w:color="000000"/>
            </w:tcBorders>
            <w:vAlign w:val="center"/>
          </w:tcPr>
          <w:p w14:paraId="06A5E4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4,09</w:t>
            </w:r>
          </w:p>
        </w:tc>
        <w:tc>
          <w:tcPr>
            <w:tcW w:w="1896" w:type="dxa"/>
            <w:tcBorders>
              <w:top w:val="single" w:sz="4" w:space="0" w:color="000000"/>
              <w:left w:val="single" w:sz="4" w:space="0" w:color="000000"/>
              <w:bottom w:val="single" w:sz="4" w:space="0" w:color="000000"/>
              <w:right w:val="single" w:sz="4" w:space="0" w:color="000000"/>
            </w:tcBorders>
            <w:vAlign w:val="center"/>
          </w:tcPr>
          <w:p w14:paraId="25288C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68</w:t>
            </w:r>
          </w:p>
        </w:tc>
        <w:tc>
          <w:tcPr>
            <w:tcW w:w="2303" w:type="dxa"/>
            <w:tcBorders>
              <w:top w:val="single" w:sz="4" w:space="0" w:color="000000"/>
              <w:left w:val="single" w:sz="4" w:space="0" w:color="000000"/>
              <w:bottom w:val="single" w:sz="4" w:space="0" w:color="000000"/>
              <w:right w:val="single" w:sz="4" w:space="0" w:color="000000"/>
            </w:tcBorders>
            <w:vAlign w:val="center"/>
          </w:tcPr>
          <w:p w14:paraId="1F917D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4,09</w:t>
            </w:r>
          </w:p>
        </w:tc>
      </w:tr>
      <w:tr w:rsidR="00A36D8B" w:rsidRPr="006A6D5A" w14:paraId="1AAA13B6" w14:textId="77777777">
        <w:trPr>
          <w:trHeight w:val="267"/>
        </w:trPr>
        <w:tc>
          <w:tcPr>
            <w:tcW w:w="564" w:type="dxa"/>
            <w:tcBorders>
              <w:top w:val="single" w:sz="4" w:space="0" w:color="000000"/>
              <w:left w:val="single" w:sz="4" w:space="0" w:color="000000"/>
              <w:bottom w:val="single" w:sz="4" w:space="0" w:color="000000"/>
              <w:right w:val="single" w:sz="4" w:space="0" w:color="000000"/>
            </w:tcBorders>
            <w:vAlign w:val="center"/>
          </w:tcPr>
          <w:p w14:paraId="648C4D5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262" w:type="dxa"/>
            <w:tcBorders>
              <w:top w:val="single" w:sz="4" w:space="0" w:color="000000"/>
              <w:left w:val="single" w:sz="4" w:space="0" w:color="000000"/>
              <w:bottom w:val="single" w:sz="4" w:space="0" w:color="000000"/>
              <w:right w:val="single" w:sz="4" w:space="0" w:color="000000"/>
            </w:tcBorders>
            <w:vAlign w:val="center"/>
          </w:tcPr>
          <w:p w14:paraId="758050CE"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1899" w:type="dxa"/>
            <w:tcBorders>
              <w:top w:val="single" w:sz="4" w:space="0" w:color="000000"/>
              <w:left w:val="single" w:sz="4" w:space="0" w:color="000000"/>
              <w:bottom w:val="single" w:sz="4" w:space="0" w:color="000000"/>
              <w:right w:val="single" w:sz="4" w:space="0" w:color="000000"/>
            </w:tcBorders>
            <w:vAlign w:val="center"/>
          </w:tcPr>
          <w:p w14:paraId="56A8EA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1896" w:type="dxa"/>
            <w:tcBorders>
              <w:top w:val="single" w:sz="4" w:space="0" w:color="000000"/>
              <w:left w:val="single" w:sz="4" w:space="0" w:color="000000"/>
              <w:bottom w:val="single" w:sz="4" w:space="0" w:color="000000"/>
              <w:right w:val="single" w:sz="4" w:space="0" w:color="000000"/>
            </w:tcBorders>
            <w:vAlign w:val="center"/>
          </w:tcPr>
          <w:p w14:paraId="292F2C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88</w:t>
            </w:r>
          </w:p>
        </w:tc>
        <w:tc>
          <w:tcPr>
            <w:tcW w:w="2303" w:type="dxa"/>
            <w:tcBorders>
              <w:top w:val="single" w:sz="4" w:space="0" w:color="000000"/>
              <w:left w:val="single" w:sz="4" w:space="0" w:color="000000"/>
              <w:bottom w:val="single" w:sz="4" w:space="0" w:color="000000"/>
              <w:right w:val="single" w:sz="4" w:space="0" w:color="000000"/>
            </w:tcBorders>
            <w:vAlign w:val="center"/>
          </w:tcPr>
          <w:p w14:paraId="11D104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r>
      <w:tr w:rsidR="00A36D8B" w:rsidRPr="006A6D5A" w14:paraId="34E0C3EE" w14:textId="77777777">
        <w:trPr>
          <w:trHeight w:val="285"/>
        </w:trPr>
        <w:tc>
          <w:tcPr>
            <w:tcW w:w="564" w:type="dxa"/>
            <w:tcBorders>
              <w:top w:val="single" w:sz="4" w:space="0" w:color="000000"/>
              <w:left w:val="single" w:sz="4" w:space="0" w:color="000000"/>
              <w:bottom w:val="single" w:sz="4" w:space="0" w:color="000000"/>
              <w:right w:val="single" w:sz="4" w:space="0" w:color="000000"/>
            </w:tcBorders>
            <w:vAlign w:val="center"/>
          </w:tcPr>
          <w:p w14:paraId="09C2F47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262" w:type="dxa"/>
            <w:tcBorders>
              <w:top w:val="single" w:sz="4" w:space="0" w:color="000000"/>
              <w:left w:val="single" w:sz="4" w:space="0" w:color="000000"/>
              <w:bottom w:val="single" w:sz="4" w:space="0" w:color="000000"/>
              <w:right w:val="single" w:sz="4" w:space="0" w:color="000000"/>
            </w:tcBorders>
            <w:vAlign w:val="center"/>
          </w:tcPr>
          <w:p w14:paraId="1728B69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1899" w:type="dxa"/>
            <w:tcBorders>
              <w:top w:val="single" w:sz="4" w:space="0" w:color="000000"/>
              <w:left w:val="single" w:sz="4" w:space="0" w:color="000000"/>
              <w:bottom w:val="single" w:sz="4" w:space="0" w:color="000000"/>
              <w:right w:val="single" w:sz="4" w:space="0" w:color="000000"/>
            </w:tcBorders>
            <w:vAlign w:val="center"/>
          </w:tcPr>
          <w:p w14:paraId="0FF2B9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3,45</w:t>
            </w:r>
          </w:p>
        </w:tc>
        <w:tc>
          <w:tcPr>
            <w:tcW w:w="1896" w:type="dxa"/>
            <w:tcBorders>
              <w:top w:val="single" w:sz="4" w:space="0" w:color="000000"/>
              <w:left w:val="single" w:sz="4" w:space="0" w:color="000000"/>
              <w:bottom w:val="single" w:sz="4" w:space="0" w:color="000000"/>
              <w:right w:val="single" w:sz="4" w:space="0" w:color="000000"/>
            </w:tcBorders>
            <w:vAlign w:val="center"/>
          </w:tcPr>
          <w:p w14:paraId="6DB9644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w:t>
            </w:r>
          </w:p>
        </w:tc>
        <w:tc>
          <w:tcPr>
            <w:tcW w:w="2303" w:type="dxa"/>
            <w:tcBorders>
              <w:top w:val="single" w:sz="4" w:space="0" w:color="000000"/>
              <w:left w:val="single" w:sz="4" w:space="0" w:color="000000"/>
              <w:bottom w:val="single" w:sz="4" w:space="0" w:color="000000"/>
              <w:right w:val="single" w:sz="4" w:space="0" w:color="000000"/>
            </w:tcBorders>
            <w:vAlign w:val="center"/>
          </w:tcPr>
          <w:p w14:paraId="7C49C39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3,45</w:t>
            </w:r>
          </w:p>
        </w:tc>
      </w:tr>
      <w:tr w:rsidR="00A36D8B" w:rsidRPr="006A6D5A" w14:paraId="54B8C14D"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2DC9601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262" w:type="dxa"/>
            <w:tcBorders>
              <w:top w:val="single" w:sz="4" w:space="0" w:color="000000"/>
              <w:left w:val="single" w:sz="4" w:space="0" w:color="000000"/>
              <w:bottom w:val="single" w:sz="4" w:space="0" w:color="000000"/>
              <w:right w:val="single" w:sz="4" w:space="0" w:color="000000"/>
            </w:tcBorders>
            <w:vAlign w:val="center"/>
          </w:tcPr>
          <w:p w14:paraId="2178625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899" w:type="dxa"/>
            <w:tcBorders>
              <w:top w:val="single" w:sz="4" w:space="0" w:color="000000"/>
              <w:left w:val="single" w:sz="4" w:space="0" w:color="000000"/>
              <w:bottom w:val="single" w:sz="4" w:space="0" w:color="000000"/>
              <w:right w:val="single" w:sz="4" w:space="0" w:color="000000"/>
            </w:tcBorders>
            <w:vAlign w:val="center"/>
          </w:tcPr>
          <w:p w14:paraId="22628E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c>
          <w:tcPr>
            <w:tcW w:w="1896" w:type="dxa"/>
            <w:tcBorders>
              <w:top w:val="single" w:sz="4" w:space="0" w:color="000000"/>
              <w:left w:val="single" w:sz="4" w:space="0" w:color="000000"/>
              <w:bottom w:val="single" w:sz="4" w:space="0" w:color="000000"/>
              <w:right w:val="single" w:sz="4" w:space="0" w:color="000000"/>
            </w:tcBorders>
            <w:vAlign w:val="center"/>
          </w:tcPr>
          <w:p w14:paraId="39FB39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80</w:t>
            </w:r>
          </w:p>
        </w:tc>
        <w:tc>
          <w:tcPr>
            <w:tcW w:w="2303" w:type="dxa"/>
            <w:tcBorders>
              <w:top w:val="single" w:sz="4" w:space="0" w:color="000000"/>
              <w:left w:val="single" w:sz="4" w:space="0" w:color="000000"/>
              <w:bottom w:val="single" w:sz="4" w:space="0" w:color="000000"/>
              <w:right w:val="single" w:sz="4" w:space="0" w:color="000000"/>
            </w:tcBorders>
            <w:vAlign w:val="center"/>
          </w:tcPr>
          <w:p w14:paraId="75C9AB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r>
      <w:tr w:rsidR="00A36D8B" w:rsidRPr="006A6D5A" w14:paraId="59A8307D" w14:textId="77777777">
        <w:trPr>
          <w:trHeight w:val="279"/>
        </w:trPr>
        <w:tc>
          <w:tcPr>
            <w:tcW w:w="564" w:type="dxa"/>
            <w:tcBorders>
              <w:top w:val="single" w:sz="4" w:space="0" w:color="000000"/>
              <w:left w:val="single" w:sz="4" w:space="0" w:color="000000"/>
              <w:bottom w:val="single" w:sz="4" w:space="0" w:color="000000"/>
              <w:right w:val="single" w:sz="4" w:space="0" w:color="000000"/>
            </w:tcBorders>
            <w:vAlign w:val="center"/>
          </w:tcPr>
          <w:p w14:paraId="4EDC8CC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262" w:type="dxa"/>
            <w:tcBorders>
              <w:top w:val="single" w:sz="4" w:space="0" w:color="000000"/>
              <w:left w:val="single" w:sz="4" w:space="0" w:color="000000"/>
              <w:bottom w:val="single" w:sz="4" w:space="0" w:color="000000"/>
              <w:right w:val="single" w:sz="4" w:space="0" w:color="000000"/>
            </w:tcBorders>
            <w:vAlign w:val="center"/>
          </w:tcPr>
          <w:p w14:paraId="7E12688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1899" w:type="dxa"/>
            <w:tcBorders>
              <w:top w:val="single" w:sz="4" w:space="0" w:color="000000"/>
              <w:left w:val="single" w:sz="4" w:space="0" w:color="000000"/>
              <w:bottom w:val="single" w:sz="4" w:space="0" w:color="000000"/>
              <w:right w:val="single" w:sz="4" w:space="0" w:color="000000"/>
            </w:tcBorders>
            <w:vAlign w:val="center"/>
          </w:tcPr>
          <w:p w14:paraId="23416E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2,804</w:t>
            </w:r>
          </w:p>
        </w:tc>
        <w:tc>
          <w:tcPr>
            <w:tcW w:w="1896" w:type="dxa"/>
            <w:tcBorders>
              <w:top w:val="single" w:sz="4" w:space="0" w:color="000000"/>
              <w:left w:val="single" w:sz="4" w:space="0" w:color="000000"/>
              <w:bottom w:val="single" w:sz="4" w:space="0" w:color="000000"/>
              <w:right w:val="single" w:sz="4" w:space="0" w:color="000000"/>
            </w:tcBorders>
            <w:vAlign w:val="center"/>
          </w:tcPr>
          <w:p w14:paraId="204060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w:t>
            </w:r>
          </w:p>
        </w:tc>
        <w:tc>
          <w:tcPr>
            <w:tcW w:w="2303" w:type="dxa"/>
            <w:tcBorders>
              <w:top w:val="single" w:sz="4" w:space="0" w:color="000000"/>
              <w:left w:val="single" w:sz="4" w:space="0" w:color="000000"/>
              <w:bottom w:val="single" w:sz="4" w:space="0" w:color="000000"/>
              <w:right w:val="single" w:sz="4" w:space="0" w:color="000000"/>
            </w:tcBorders>
            <w:vAlign w:val="center"/>
          </w:tcPr>
          <w:p w14:paraId="60B6A3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2,804</w:t>
            </w:r>
          </w:p>
        </w:tc>
      </w:tr>
      <w:tr w:rsidR="00A36D8B" w:rsidRPr="006A6D5A" w14:paraId="0E539A21" w14:textId="77777777">
        <w:trPr>
          <w:trHeight w:val="283"/>
        </w:trPr>
        <w:tc>
          <w:tcPr>
            <w:tcW w:w="564" w:type="dxa"/>
            <w:tcBorders>
              <w:top w:val="single" w:sz="4" w:space="0" w:color="000000"/>
              <w:left w:val="single" w:sz="4" w:space="0" w:color="000000"/>
              <w:bottom w:val="single" w:sz="4" w:space="0" w:color="000000"/>
              <w:right w:val="single" w:sz="4" w:space="0" w:color="000000"/>
            </w:tcBorders>
            <w:vAlign w:val="center"/>
          </w:tcPr>
          <w:p w14:paraId="2459057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3262" w:type="dxa"/>
            <w:tcBorders>
              <w:top w:val="single" w:sz="4" w:space="0" w:color="000000"/>
              <w:left w:val="single" w:sz="4" w:space="0" w:color="000000"/>
              <w:bottom w:val="single" w:sz="4" w:space="0" w:color="000000"/>
              <w:right w:val="single" w:sz="4" w:space="0" w:color="000000"/>
            </w:tcBorders>
            <w:vAlign w:val="center"/>
          </w:tcPr>
          <w:p w14:paraId="0633D98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899" w:type="dxa"/>
            <w:tcBorders>
              <w:top w:val="single" w:sz="4" w:space="0" w:color="000000"/>
              <w:left w:val="single" w:sz="4" w:space="0" w:color="000000"/>
              <w:bottom w:val="single" w:sz="4" w:space="0" w:color="000000"/>
              <w:right w:val="single" w:sz="4" w:space="0" w:color="000000"/>
            </w:tcBorders>
            <w:vAlign w:val="center"/>
          </w:tcPr>
          <w:p w14:paraId="0E2D29C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1,144</w:t>
            </w:r>
          </w:p>
        </w:tc>
        <w:tc>
          <w:tcPr>
            <w:tcW w:w="1896" w:type="dxa"/>
            <w:tcBorders>
              <w:top w:val="single" w:sz="4" w:space="0" w:color="000000"/>
              <w:left w:val="single" w:sz="4" w:space="0" w:color="000000"/>
              <w:bottom w:val="single" w:sz="4" w:space="0" w:color="000000"/>
              <w:right w:val="single" w:sz="4" w:space="0" w:color="000000"/>
            </w:tcBorders>
            <w:vAlign w:val="center"/>
          </w:tcPr>
          <w:p w14:paraId="75A946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110</w:t>
            </w:r>
          </w:p>
        </w:tc>
        <w:tc>
          <w:tcPr>
            <w:tcW w:w="2303" w:type="dxa"/>
            <w:tcBorders>
              <w:top w:val="single" w:sz="4" w:space="0" w:color="000000"/>
              <w:left w:val="single" w:sz="4" w:space="0" w:color="000000"/>
              <w:bottom w:val="single" w:sz="4" w:space="0" w:color="000000"/>
              <w:right w:val="single" w:sz="4" w:space="0" w:color="000000"/>
            </w:tcBorders>
            <w:vAlign w:val="center"/>
          </w:tcPr>
          <w:p w14:paraId="7A00DE0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1,144</w:t>
            </w:r>
          </w:p>
        </w:tc>
      </w:tr>
      <w:tr w:rsidR="00A36D8B" w:rsidRPr="006A6D5A" w14:paraId="355736A9" w14:textId="77777777">
        <w:trPr>
          <w:trHeight w:val="260"/>
        </w:trPr>
        <w:tc>
          <w:tcPr>
            <w:tcW w:w="564" w:type="dxa"/>
            <w:tcBorders>
              <w:top w:val="single" w:sz="4" w:space="0" w:color="000000"/>
              <w:left w:val="single" w:sz="4" w:space="0" w:color="000000"/>
              <w:bottom w:val="single" w:sz="4" w:space="0" w:color="000000"/>
              <w:right w:val="single" w:sz="4" w:space="0" w:color="000000"/>
            </w:tcBorders>
            <w:vAlign w:val="center"/>
          </w:tcPr>
          <w:p w14:paraId="384C8BC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262" w:type="dxa"/>
            <w:tcBorders>
              <w:top w:val="single" w:sz="4" w:space="0" w:color="000000"/>
              <w:left w:val="single" w:sz="4" w:space="0" w:color="000000"/>
              <w:bottom w:val="single" w:sz="4" w:space="0" w:color="000000"/>
              <w:right w:val="single" w:sz="4" w:space="0" w:color="000000"/>
            </w:tcBorders>
            <w:vAlign w:val="center"/>
          </w:tcPr>
          <w:p w14:paraId="6B9B161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899" w:type="dxa"/>
            <w:tcBorders>
              <w:top w:val="single" w:sz="4" w:space="0" w:color="000000"/>
              <w:left w:val="single" w:sz="4" w:space="0" w:color="000000"/>
              <w:bottom w:val="single" w:sz="4" w:space="0" w:color="000000"/>
              <w:right w:val="single" w:sz="4" w:space="0" w:color="000000"/>
            </w:tcBorders>
            <w:vAlign w:val="center"/>
          </w:tcPr>
          <w:p w14:paraId="37AACD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c>
          <w:tcPr>
            <w:tcW w:w="1896" w:type="dxa"/>
            <w:tcBorders>
              <w:top w:val="single" w:sz="4" w:space="0" w:color="000000"/>
              <w:left w:val="single" w:sz="4" w:space="0" w:color="000000"/>
              <w:bottom w:val="single" w:sz="4" w:space="0" w:color="000000"/>
              <w:right w:val="single" w:sz="4" w:space="0" w:color="000000"/>
            </w:tcBorders>
            <w:vAlign w:val="center"/>
          </w:tcPr>
          <w:p w14:paraId="2E9549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58</w:t>
            </w:r>
          </w:p>
        </w:tc>
        <w:tc>
          <w:tcPr>
            <w:tcW w:w="2303" w:type="dxa"/>
            <w:tcBorders>
              <w:top w:val="single" w:sz="4" w:space="0" w:color="000000"/>
              <w:left w:val="single" w:sz="4" w:space="0" w:color="000000"/>
              <w:bottom w:val="single" w:sz="4" w:space="0" w:color="000000"/>
              <w:right w:val="single" w:sz="4" w:space="0" w:color="000000"/>
            </w:tcBorders>
            <w:vAlign w:val="center"/>
          </w:tcPr>
          <w:p w14:paraId="302C7A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0,112</w:t>
            </w:r>
          </w:p>
        </w:tc>
      </w:tr>
      <w:tr w:rsidR="00A36D8B" w:rsidRPr="006A6D5A" w14:paraId="47B5C50E" w14:textId="77777777">
        <w:trPr>
          <w:trHeight w:val="277"/>
        </w:trPr>
        <w:tc>
          <w:tcPr>
            <w:tcW w:w="564" w:type="dxa"/>
            <w:tcBorders>
              <w:top w:val="single" w:sz="4" w:space="0" w:color="000000"/>
              <w:left w:val="single" w:sz="4" w:space="0" w:color="000000"/>
              <w:bottom w:val="single" w:sz="4" w:space="0" w:color="000000"/>
              <w:right w:val="single" w:sz="4" w:space="0" w:color="000000"/>
            </w:tcBorders>
            <w:vAlign w:val="center"/>
          </w:tcPr>
          <w:p w14:paraId="6DD8BAF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262" w:type="dxa"/>
            <w:tcBorders>
              <w:top w:val="single" w:sz="4" w:space="0" w:color="000000"/>
              <w:left w:val="single" w:sz="4" w:space="0" w:color="000000"/>
              <w:bottom w:val="single" w:sz="4" w:space="0" w:color="000000"/>
              <w:right w:val="single" w:sz="4" w:space="0" w:color="000000"/>
            </w:tcBorders>
            <w:vAlign w:val="center"/>
          </w:tcPr>
          <w:p w14:paraId="2E89CA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1899" w:type="dxa"/>
            <w:tcBorders>
              <w:top w:val="single" w:sz="4" w:space="0" w:color="000000"/>
              <w:left w:val="single" w:sz="4" w:space="0" w:color="000000"/>
              <w:bottom w:val="single" w:sz="4" w:space="0" w:color="000000"/>
              <w:right w:val="single" w:sz="4" w:space="0" w:color="000000"/>
            </w:tcBorders>
            <w:vAlign w:val="center"/>
          </w:tcPr>
          <w:p w14:paraId="772BA8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0,292</w:t>
            </w:r>
          </w:p>
        </w:tc>
        <w:tc>
          <w:tcPr>
            <w:tcW w:w="1896" w:type="dxa"/>
            <w:tcBorders>
              <w:top w:val="single" w:sz="4" w:space="0" w:color="000000"/>
              <w:left w:val="single" w:sz="4" w:space="0" w:color="000000"/>
              <w:bottom w:val="single" w:sz="4" w:space="0" w:color="000000"/>
              <w:right w:val="single" w:sz="4" w:space="0" w:color="000000"/>
            </w:tcBorders>
            <w:vAlign w:val="center"/>
          </w:tcPr>
          <w:p w14:paraId="60F6F7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w:t>
            </w:r>
          </w:p>
        </w:tc>
        <w:tc>
          <w:tcPr>
            <w:tcW w:w="2303" w:type="dxa"/>
            <w:tcBorders>
              <w:top w:val="single" w:sz="4" w:space="0" w:color="000000"/>
              <w:left w:val="single" w:sz="4" w:space="0" w:color="000000"/>
              <w:bottom w:val="single" w:sz="4" w:space="0" w:color="000000"/>
              <w:right w:val="single" w:sz="4" w:space="0" w:color="000000"/>
            </w:tcBorders>
            <w:vAlign w:val="center"/>
          </w:tcPr>
          <w:p w14:paraId="7D87397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0,292</w:t>
            </w:r>
          </w:p>
        </w:tc>
      </w:tr>
      <w:tr w:rsidR="00A36D8B" w:rsidRPr="006A6D5A" w14:paraId="1EC20B8A" w14:textId="77777777">
        <w:trPr>
          <w:trHeight w:val="281"/>
        </w:trPr>
        <w:tc>
          <w:tcPr>
            <w:tcW w:w="564" w:type="dxa"/>
            <w:tcBorders>
              <w:top w:val="single" w:sz="4" w:space="0" w:color="000000"/>
              <w:left w:val="single" w:sz="4" w:space="0" w:color="000000"/>
              <w:bottom w:val="single" w:sz="4" w:space="0" w:color="000000"/>
              <w:right w:val="single" w:sz="4" w:space="0" w:color="000000"/>
            </w:tcBorders>
            <w:vAlign w:val="center"/>
          </w:tcPr>
          <w:p w14:paraId="2355971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262" w:type="dxa"/>
            <w:tcBorders>
              <w:top w:val="single" w:sz="4" w:space="0" w:color="000000"/>
              <w:left w:val="single" w:sz="4" w:space="0" w:color="000000"/>
              <w:bottom w:val="single" w:sz="4" w:space="0" w:color="000000"/>
              <w:right w:val="single" w:sz="4" w:space="0" w:color="000000"/>
            </w:tcBorders>
            <w:vAlign w:val="center"/>
          </w:tcPr>
          <w:p w14:paraId="2592CBA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899" w:type="dxa"/>
            <w:tcBorders>
              <w:top w:val="single" w:sz="4" w:space="0" w:color="000000"/>
              <w:left w:val="single" w:sz="4" w:space="0" w:color="000000"/>
              <w:bottom w:val="single" w:sz="4" w:space="0" w:color="000000"/>
              <w:right w:val="single" w:sz="4" w:space="0" w:color="000000"/>
            </w:tcBorders>
            <w:vAlign w:val="center"/>
          </w:tcPr>
          <w:p w14:paraId="0B9BFEF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0,086</w:t>
            </w:r>
          </w:p>
        </w:tc>
        <w:tc>
          <w:tcPr>
            <w:tcW w:w="1896" w:type="dxa"/>
            <w:tcBorders>
              <w:top w:val="single" w:sz="4" w:space="0" w:color="000000"/>
              <w:left w:val="single" w:sz="4" w:space="0" w:color="000000"/>
              <w:bottom w:val="single" w:sz="4" w:space="0" w:color="000000"/>
              <w:right w:val="single" w:sz="4" w:space="0" w:color="000000"/>
            </w:tcBorders>
            <w:vAlign w:val="center"/>
          </w:tcPr>
          <w:p w14:paraId="7A912B2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60</w:t>
            </w:r>
          </w:p>
        </w:tc>
        <w:tc>
          <w:tcPr>
            <w:tcW w:w="2303" w:type="dxa"/>
            <w:tcBorders>
              <w:top w:val="single" w:sz="4" w:space="0" w:color="000000"/>
              <w:left w:val="single" w:sz="4" w:space="0" w:color="000000"/>
              <w:bottom w:val="single" w:sz="4" w:space="0" w:color="000000"/>
              <w:right w:val="single" w:sz="4" w:space="0" w:color="000000"/>
            </w:tcBorders>
            <w:vAlign w:val="center"/>
          </w:tcPr>
          <w:p w14:paraId="2E30BC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0,086</w:t>
            </w:r>
          </w:p>
        </w:tc>
      </w:tr>
      <w:tr w:rsidR="00A36D8B" w:rsidRPr="006A6D5A" w14:paraId="1CD2BD22" w14:textId="77777777">
        <w:trPr>
          <w:trHeight w:val="271"/>
        </w:trPr>
        <w:tc>
          <w:tcPr>
            <w:tcW w:w="564" w:type="dxa"/>
            <w:tcBorders>
              <w:top w:val="single" w:sz="4" w:space="0" w:color="000000"/>
              <w:left w:val="single" w:sz="4" w:space="0" w:color="000000"/>
              <w:bottom w:val="single" w:sz="4" w:space="0" w:color="000000"/>
              <w:right w:val="single" w:sz="4" w:space="0" w:color="000000"/>
            </w:tcBorders>
            <w:vAlign w:val="center"/>
          </w:tcPr>
          <w:p w14:paraId="154181C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262" w:type="dxa"/>
            <w:tcBorders>
              <w:top w:val="single" w:sz="4" w:space="0" w:color="000000"/>
              <w:left w:val="single" w:sz="4" w:space="0" w:color="000000"/>
              <w:bottom w:val="single" w:sz="4" w:space="0" w:color="000000"/>
              <w:right w:val="single" w:sz="4" w:space="0" w:color="000000"/>
            </w:tcBorders>
            <w:vAlign w:val="center"/>
          </w:tcPr>
          <w:p w14:paraId="0D1D790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899" w:type="dxa"/>
            <w:tcBorders>
              <w:top w:val="single" w:sz="4" w:space="0" w:color="000000"/>
              <w:left w:val="single" w:sz="4" w:space="0" w:color="000000"/>
              <w:bottom w:val="single" w:sz="4" w:space="0" w:color="000000"/>
              <w:right w:val="single" w:sz="4" w:space="0" w:color="000000"/>
            </w:tcBorders>
            <w:vAlign w:val="center"/>
          </w:tcPr>
          <w:p w14:paraId="3EB9D0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1896" w:type="dxa"/>
            <w:tcBorders>
              <w:top w:val="single" w:sz="4" w:space="0" w:color="000000"/>
              <w:left w:val="single" w:sz="4" w:space="0" w:color="000000"/>
              <w:bottom w:val="single" w:sz="4" w:space="0" w:color="000000"/>
              <w:right w:val="single" w:sz="4" w:space="0" w:color="000000"/>
            </w:tcBorders>
            <w:vAlign w:val="center"/>
          </w:tcPr>
          <w:p w14:paraId="7990C87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77</w:t>
            </w:r>
          </w:p>
        </w:tc>
        <w:tc>
          <w:tcPr>
            <w:tcW w:w="2303" w:type="dxa"/>
            <w:tcBorders>
              <w:top w:val="single" w:sz="4" w:space="0" w:color="000000"/>
              <w:left w:val="single" w:sz="4" w:space="0" w:color="000000"/>
              <w:bottom w:val="single" w:sz="4" w:space="0" w:color="000000"/>
              <w:right w:val="single" w:sz="4" w:space="0" w:color="000000"/>
            </w:tcBorders>
            <w:vAlign w:val="center"/>
          </w:tcPr>
          <w:p w14:paraId="4267A2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r>
      <w:tr w:rsidR="00A36D8B" w:rsidRPr="006A6D5A" w14:paraId="541B95C1" w14:textId="77777777">
        <w:trPr>
          <w:trHeight w:val="276"/>
        </w:trPr>
        <w:tc>
          <w:tcPr>
            <w:tcW w:w="564" w:type="dxa"/>
            <w:tcBorders>
              <w:top w:val="single" w:sz="4" w:space="0" w:color="000000"/>
              <w:left w:val="single" w:sz="4" w:space="0" w:color="000000"/>
              <w:bottom w:val="single" w:sz="4" w:space="0" w:color="000000"/>
              <w:right w:val="single" w:sz="4" w:space="0" w:color="000000"/>
            </w:tcBorders>
            <w:vAlign w:val="center"/>
          </w:tcPr>
          <w:p w14:paraId="5BAE7BA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262" w:type="dxa"/>
            <w:tcBorders>
              <w:top w:val="single" w:sz="4" w:space="0" w:color="000000"/>
              <w:left w:val="single" w:sz="4" w:space="0" w:color="000000"/>
              <w:bottom w:val="single" w:sz="4" w:space="0" w:color="000000"/>
              <w:right w:val="single" w:sz="4" w:space="0" w:color="000000"/>
            </w:tcBorders>
            <w:vAlign w:val="center"/>
          </w:tcPr>
          <w:p w14:paraId="4FCA4EE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1899" w:type="dxa"/>
            <w:tcBorders>
              <w:top w:val="single" w:sz="4" w:space="0" w:color="000000"/>
              <w:left w:val="single" w:sz="4" w:space="0" w:color="000000"/>
              <w:bottom w:val="single" w:sz="4" w:space="0" w:color="000000"/>
              <w:right w:val="single" w:sz="4" w:space="0" w:color="000000"/>
            </w:tcBorders>
            <w:vAlign w:val="center"/>
          </w:tcPr>
          <w:p w14:paraId="1F426F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0,430</w:t>
            </w:r>
          </w:p>
        </w:tc>
        <w:tc>
          <w:tcPr>
            <w:tcW w:w="1896" w:type="dxa"/>
            <w:tcBorders>
              <w:top w:val="single" w:sz="4" w:space="0" w:color="000000"/>
              <w:left w:val="single" w:sz="4" w:space="0" w:color="000000"/>
              <w:bottom w:val="single" w:sz="4" w:space="0" w:color="000000"/>
              <w:right w:val="single" w:sz="4" w:space="0" w:color="000000"/>
            </w:tcBorders>
            <w:vAlign w:val="center"/>
          </w:tcPr>
          <w:p w14:paraId="52B7A6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93</w:t>
            </w:r>
          </w:p>
        </w:tc>
        <w:tc>
          <w:tcPr>
            <w:tcW w:w="2303" w:type="dxa"/>
            <w:tcBorders>
              <w:top w:val="single" w:sz="4" w:space="0" w:color="000000"/>
              <w:left w:val="single" w:sz="4" w:space="0" w:color="000000"/>
              <w:bottom w:val="single" w:sz="4" w:space="0" w:color="000000"/>
              <w:right w:val="single" w:sz="4" w:space="0" w:color="000000"/>
            </w:tcBorders>
            <w:vAlign w:val="center"/>
          </w:tcPr>
          <w:p w14:paraId="6A6F8A5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0,430</w:t>
            </w:r>
          </w:p>
        </w:tc>
      </w:tr>
      <w:tr w:rsidR="00A36D8B" w:rsidRPr="006A6D5A" w14:paraId="013AD9DE" w14:textId="77777777">
        <w:trPr>
          <w:trHeight w:val="265"/>
        </w:trPr>
        <w:tc>
          <w:tcPr>
            <w:tcW w:w="564" w:type="dxa"/>
            <w:tcBorders>
              <w:top w:val="single" w:sz="4" w:space="0" w:color="000000"/>
              <w:left w:val="single" w:sz="4" w:space="0" w:color="000000"/>
              <w:bottom w:val="single" w:sz="4" w:space="0" w:color="000000"/>
              <w:right w:val="single" w:sz="4" w:space="0" w:color="000000"/>
            </w:tcBorders>
            <w:vAlign w:val="center"/>
          </w:tcPr>
          <w:p w14:paraId="414CFF0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262" w:type="dxa"/>
            <w:tcBorders>
              <w:top w:val="single" w:sz="4" w:space="0" w:color="000000"/>
              <w:left w:val="single" w:sz="4" w:space="0" w:color="000000"/>
              <w:bottom w:val="single" w:sz="4" w:space="0" w:color="000000"/>
              <w:right w:val="single" w:sz="4" w:space="0" w:color="000000"/>
            </w:tcBorders>
            <w:vAlign w:val="center"/>
          </w:tcPr>
          <w:p w14:paraId="41DFA6C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899" w:type="dxa"/>
            <w:tcBorders>
              <w:top w:val="single" w:sz="4" w:space="0" w:color="000000"/>
              <w:left w:val="single" w:sz="4" w:space="0" w:color="000000"/>
              <w:bottom w:val="single" w:sz="4" w:space="0" w:color="000000"/>
              <w:right w:val="single" w:sz="4" w:space="0" w:color="000000"/>
            </w:tcBorders>
            <w:vAlign w:val="center"/>
          </w:tcPr>
          <w:p w14:paraId="3C0ECD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0,860</w:t>
            </w:r>
          </w:p>
        </w:tc>
        <w:tc>
          <w:tcPr>
            <w:tcW w:w="1896" w:type="dxa"/>
            <w:tcBorders>
              <w:top w:val="single" w:sz="4" w:space="0" w:color="000000"/>
              <w:left w:val="single" w:sz="4" w:space="0" w:color="000000"/>
              <w:bottom w:val="single" w:sz="4" w:space="0" w:color="000000"/>
              <w:right w:val="single" w:sz="4" w:space="0" w:color="000000"/>
            </w:tcBorders>
            <w:vAlign w:val="center"/>
          </w:tcPr>
          <w:p w14:paraId="1EE8EF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100</w:t>
            </w:r>
          </w:p>
        </w:tc>
        <w:tc>
          <w:tcPr>
            <w:tcW w:w="2303" w:type="dxa"/>
            <w:tcBorders>
              <w:top w:val="single" w:sz="4" w:space="0" w:color="000000"/>
              <w:left w:val="single" w:sz="4" w:space="0" w:color="000000"/>
              <w:bottom w:val="single" w:sz="4" w:space="0" w:color="000000"/>
              <w:right w:val="single" w:sz="4" w:space="0" w:color="000000"/>
            </w:tcBorders>
            <w:vAlign w:val="center"/>
          </w:tcPr>
          <w:p w14:paraId="693715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0,860</w:t>
            </w:r>
          </w:p>
        </w:tc>
      </w:tr>
      <w:tr w:rsidR="00A36D8B" w:rsidRPr="006A6D5A" w14:paraId="0E64367C" w14:textId="77777777">
        <w:trPr>
          <w:trHeight w:val="408"/>
        </w:trPr>
        <w:tc>
          <w:tcPr>
            <w:tcW w:w="564" w:type="dxa"/>
            <w:tcBorders>
              <w:top w:val="single" w:sz="4" w:space="0" w:color="000000"/>
              <w:left w:val="single" w:sz="4" w:space="0" w:color="000000"/>
              <w:bottom w:val="single" w:sz="4" w:space="0" w:color="000000"/>
              <w:right w:val="single" w:sz="4" w:space="0" w:color="000000"/>
            </w:tcBorders>
            <w:vAlign w:val="center"/>
          </w:tcPr>
          <w:p w14:paraId="49C4C7A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3262" w:type="dxa"/>
            <w:tcBorders>
              <w:top w:val="single" w:sz="4" w:space="0" w:color="000000"/>
              <w:left w:val="single" w:sz="4" w:space="0" w:color="000000"/>
              <w:bottom w:val="single" w:sz="4" w:space="0" w:color="000000"/>
              <w:right w:val="single" w:sz="4" w:space="0" w:color="000000"/>
            </w:tcBorders>
            <w:vAlign w:val="center"/>
          </w:tcPr>
          <w:p w14:paraId="1D2C3FB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899" w:type="dxa"/>
            <w:tcBorders>
              <w:top w:val="single" w:sz="4" w:space="0" w:color="000000"/>
              <w:left w:val="single" w:sz="4" w:space="0" w:color="000000"/>
              <w:bottom w:val="single" w:sz="4" w:space="0" w:color="000000"/>
              <w:right w:val="single" w:sz="4" w:space="0" w:color="000000"/>
            </w:tcBorders>
            <w:vAlign w:val="center"/>
          </w:tcPr>
          <w:p w14:paraId="459614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1896" w:type="dxa"/>
            <w:tcBorders>
              <w:top w:val="single" w:sz="4" w:space="0" w:color="000000"/>
              <w:left w:val="single" w:sz="4" w:space="0" w:color="000000"/>
              <w:bottom w:val="single" w:sz="4" w:space="0" w:color="000000"/>
              <w:right w:val="single" w:sz="4" w:space="0" w:color="000000"/>
            </w:tcBorders>
            <w:vAlign w:val="center"/>
          </w:tcPr>
          <w:p w14:paraId="299B2A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89</w:t>
            </w:r>
          </w:p>
        </w:tc>
        <w:tc>
          <w:tcPr>
            <w:tcW w:w="2303" w:type="dxa"/>
            <w:tcBorders>
              <w:top w:val="single" w:sz="4" w:space="0" w:color="000000"/>
              <w:left w:val="single" w:sz="4" w:space="0" w:color="000000"/>
              <w:bottom w:val="single" w:sz="4" w:space="0" w:color="000000"/>
              <w:right w:val="single" w:sz="4" w:space="0" w:color="000000"/>
            </w:tcBorders>
            <w:vAlign w:val="center"/>
          </w:tcPr>
          <w:p w14:paraId="40BF852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r>
      <w:tr w:rsidR="00A36D8B" w:rsidRPr="006A6D5A" w14:paraId="4AC29DA1" w14:textId="77777777">
        <w:trPr>
          <w:trHeight w:val="233"/>
        </w:trPr>
        <w:tc>
          <w:tcPr>
            <w:tcW w:w="564" w:type="dxa"/>
            <w:tcBorders>
              <w:top w:val="single" w:sz="4" w:space="0" w:color="000000"/>
              <w:left w:val="single" w:sz="4" w:space="0" w:color="000000"/>
              <w:bottom w:val="single" w:sz="4" w:space="0" w:color="000000"/>
              <w:right w:val="single" w:sz="4" w:space="0" w:color="000000"/>
            </w:tcBorders>
            <w:vAlign w:val="center"/>
          </w:tcPr>
          <w:p w14:paraId="358AFC8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262" w:type="dxa"/>
            <w:tcBorders>
              <w:top w:val="single" w:sz="4" w:space="0" w:color="000000"/>
              <w:left w:val="single" w:sz="4" w:space="0" w:color="000000"/>
              <w:bottom w:val="single" w:sz="4" w:space="0" w:color="000000"/>
              <w:right w:val="single" w:sz="4" w:space="0" w:color="000000"/>
            </w:tcBorders>
            <w:vAlign w:val="center"/>
          </w:tcPr>
          <w:p w14:paraId="30078E5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1899" w:type="dxa"/>
            <w:tcBorders>
              <w:top w:val="single" w:sz="4" w:space="0" w:color="000000"/>
              <w:left w:val="single" w:sz="4" w:space="0" w:color="000000"/>
              <w:bottom w:val="single" w:sz="4" w:space="0" w:color="000000"/>
              <w:right w:val="single" w:sz="4" w:space="0" w:color="000000"/>
            </w:tcBorders>
            <w:vAlign w:val="center"/>
          </w:tcPr>
          <w:p w14:paraId="2CEC15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0,162</w:t>
            </w:r>
          </w:p>
        </w:tc>
        <w:tc>
          <w:tcPr>
            <w:tcW w:w="1896" w:type="dxa"/>
            <w:tcBorders>
              <w:top w:val="single" w:sz="4" w:space="0" w:color="000000"/>
              <w:left w:val="single" w:sz="4" w:space="0" w:color="000000"/>
              <w:bottom w:val="single" w:sz="4" w:space="0" w:color="000000"/>
              <w:right w:val="single" w:sz="4" w:space="0" w:color="000000"/>
            </w:tcBorders>
            <w:vAlign w:val="center"/>
          </w:tcPr>
          <w:p w14:paraId="781287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83</w:t>
            </w:r>
          </w:p>
        </w:tc>
        <w:tc>
          <w:tcPr>
            <w:tcW w:w="2303" w:type="dxa"/>
            <w:tcBorders>
              <w:top w:val="single" w:sz="4" w:space="0" w:color="000000"/>
              <w:left w:val="single" w:sz="4" w:space="0" w:color="000000"/>
              <w:bottom w:val="single" w:sz="4" w:space="0" w:color="000000"/>
              <w:right w:val="single" w:sz="4" w:space="0" w:color="000000"/>
            </w:tcBorders>
            <w:vAlign w:val="center"/>
          </w:tcPr>
          <w:p w14:paraId="79F1C29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0,162</w:t>
            </w:r>
          </w:p>
        </w:tc>
      </w:tr>
      <w:tr w:rsidR="00A36D8B" w:rsidRPr="006A6D5A" w14:paraId="62A406F2" w14:textId="77777777">
        <w:trPr>
          <w:trHeight w:val="265"/>
        </w:trPr>
        <w:tc>
          <w:tcPr>
            <w:tcW w:w="564" w:type="dxa"/>
            <w:tcBorders>
              <w:top w:val="single" w:sz="4" w:space="0" w:color="000000"/>
              <w:left w:val="single" w:sz="4" w:space="0" w:color="000000"/>
              <w:bottom w:val="single" w:sz="4" w:space="0" w:color="000000"/>
              <w:right w:val="single" w:sz="4" w:space="0" w:color="000000"/>
            </w:tcBorders>
            <w:vAlign w:val="center"/>
          </w:tcPr>
          <w:p w14:paraId="2725F8B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262" w:type="dxa"/>
            <w:tcBorders>
              <w:top w:val="single" w:sz="4" w:space="0" w:color="000000"/>
              <w:left w:val="single" w:sz="4" w:space="0" w:color="000000"/>
              <w:bottom w:val="single" w:sz="4" w:space="0" w:color="000000"/>
              <w:right w:val="single" w:sz="4" w:space="0" w:color="000000"/>
            </w:tcBorders>
            <w:vAlign w:val="center"/>
          </w:tcPr>
          <w:p w14:paraId="76C2518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1899" w:type="dxa"/>
            <w:tcBorders>
              <w:top w:val="single" w:sz="4" w:space="0" w:color="000000"/>
              <w:left w:val="single" w:sz="4" w:space="0" w:color="000000"/>
              <w:bottom w:val="single" w:sz="4" w:space="0" w:color="000000"/>
              <w:right w:val="single" w:sz="4" w:space="0" w:color="000000"/>
            </w:tcBorders>
            <w:vAlign w:val="center"/>
          </w:tcPr>
          <w:p w14:paraId="17BF71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1896" w:type="dxa"/>
            <w:tcBorders>
              <w:top w:val="single" w:sz="4" w:space="0" w:color="000000"/>
              <w:left w:val="single" w:sz="4" w:space="0" w:color="000000"/>
              <w:bottom w:val="single" w:sz="4" w:space="0" w:color="000000"/>
              <w:right w:val="single" w:sz="4" w:space="0" w:color="000000"/>
            </w:tcBorders>
            <w:vAlign w:val="center"/>
          </w:tcPr>
          <w:p w14:paraId="266C6F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87</w:t>
            </w:r>
          </w:p>
        </w:tc>
        <w:tc>
          <w:tcPr>
            <w:tcW w:w="2303" w:type="dxa"/>
            <w:tcBorders>
              <w:top w:val="single" w:sz="4" w:space="0" w:color="000000"/>
              <w:left w:val="single" w:sz="4" w:space="0" w:color="000000"/>
              <w:bottom w:val="single" w:sz="4" w:space="0" w:color="000000"/>
              <w:right w:val="single" w:sz="4" w:space="0" w:color="000000"/>
            </w:tcBorders>
            <w:vAlign w:val="center"/>
          </w:tcPr>
          <w:p w14:paraId="28FF3B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r>
      <w:tr w:rsidR="00A36D8B" w:rsidRPr="006A6D5A" w14:paraId="77E1953C" w14:textId="77777777">
        <w:trPr>
          <w:trHeight w:val="283"/>
        </w:trPr>
        <w:tc>
          <w:tcPr>
            <w:tcW w:w="564" w:type="dxa"/>
            <w:tcBorders>
              <w:top w:val="single" w:sz="4" w:space="0" w:color="000000"/>
              <w:left w:val="single" w:sz="4" w:space="0" w:color="000000"/>
              <w:bottom w:val="single" w:sz="4" w:space="0" w:color="000000"/>
              <w:right w:val="single" w:sz="4" w:space="0" w:color="000000"/>
            </w:tcBorders>
            <w:vAlign w:val="center"/>
          </w:tcPr>
          <w:p w14:paraId="49AB55B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262" w:type="dxa"/>
            <w:tcBorders>
              <w:top w:val="single" w:sz="4" w:space="0" w:color="000000"/>
              <w:left w:val="single" w:sz="4" w:space="0" w:color="000000"/>
              <w:bottom w:val="single" w:sz="4" w:space="0" w:color="000000"/>
              <w:right w:val="single" w:sz="4" w:space="0" w:color="000000"/>
            </w:tcBorders>
            <w:vAlign w:val="center"/>
          </w:tcPr>
          <w:p w14:paraId="4D044B9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899" w:type="dxa"/>
            <w:tcBorders>
              <w:top w:val="single" w:sz="4" w:space="0" w:color="000000"/>
              <w:left w:val="single" w:sz="4" w:space="0" w:color="000000"/>
              <w:bottom w:val="single" w:sz="4" w:space="0" w:color="000000"/>
              <w:right w:val="single" w:sz="4" w:space="0" w:color="000000"/>
            </w:tcBorders>
            <w:vAlign w:val="center"/>
          </w:tcPr>
          <w:p w14:paraId="38D487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3,912</w:t>
            </w:r>
          </w:p>
        </w:tc>
        <w:tc>
          <w:tcPr>
            <w:tcW w:w="1896" w:type="dxa"/>
            <w:tcBorders>
              <w:top w:val="single" w:sz="4" w:space="0" w:color="000000"/>
              <w:left w:val="single" w:sz="4" w:space="0" w:color="000000"/>
              <w:bottom w:val="single" w:sz="4" w:space="0" w:color="000000"/>
              <w:right w:val="single" w:sz="4" w:space="0" w:color="000000"/>
            </w:tcBorders>
            <w:vAlign w:val="center"/>
          </w:tcPr>
          <w:p w14:paraId="4C6D29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89</w:t>
            </w:r>
          </w:p>
        </w:tc>
        <w:tc>
          <w:tcPr>
            <w:tcW w:w="2303" w:type="dxa"/>
            <w:tcBorders>
              <w:top w:val="single" w:sz="4" w:space="0" w:color="000000"/>
              <w:left w:val="single" w:sz="4" w:space="0" w:color="000000"/>
              <w:bottom w:val="single" w:sz="4" w:space="0" w:color="000000"/>
              <w:right w:val="single" w:sz="4" w:space="0" w:color="000000"/>
            </w:tcBorders>
            <w:vAlign w:val="center"/>
          </w:tcPr>
          <w:p w14:paraId="12D7B2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3,912</w:t>
            </w:r>
          </w:p>
        </w:tc>
      </w:tr>
      <w:tr w:rsidR="00A36D8B" w:rsidRPr="006A6D5A" w14:paraId="05B0372F" w14:textId="77777777">
        <w:trPr>
          <w:trHeight w:val="496"/>
        </w:trPr>
        <w:tc>
          <w:tcPr>
            <w:tcW w:w="564" w:type="dxa"/>
            <w:tcBorders>
              <w:top w:val="single" w:sz="4" w:space="0" w:color="000000"/>
              <w:left w:val="single" w:sz="4" w:space="0" w:color="000000"/>
              <w:bottom w:val="single" w:sz="4" w:space="0" w:color="000000"/>
              <w:right w:val="single" w:sz="4" w:space="0" w:color="000000"/>
            </w:tcBorders>
            <w:vAlign w:val="center"/>
          </w:tcPr>
          <w:p w14:paraId="242712A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262" w:type="dxa"/>
            <w:tcBorders>
              <w:top w:val="single" w:sz="4" w:space="0" w:color="000000"/>
              <w:left w:val="single" w:sz="4" w:space="0" w:color="000000"/>
              <w:bottom w:val="single" w:sz="4" w:space="0" w:color="000000"/>
              <w:right w:val="single" w:sz="4" w:space="0" w:color="000000"/>
            </w:tcBorders>
            <w:vAlign w:val="center"/>
          </w:tcPr>
          <w:p w14:paraId="0A02CA2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899" w:type="dxa"/>
            <w:tcBorders>
              <w:top w:val="single" w:sz="4" w:space="0" w:color="000000"/>
              <w:left w:val="single" w:sz="4" w:space="0" w:color="000000"/>
              <w:bottom w:val="single" w:sz="4" w:space="0" w:color="000000"/>
              <w:right w:val="single" w:sz="4" w:space="0" w:color="000000"/>
            </w:tcBorders>
            <w:vAlign w:val="center"/>
          </w:tcPr>
          <w:p w14:paraId="281263A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85F8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80</w:t>
            </w:r>
          </w:p>
        </w:tc>
        <w:tc>
          <w:tcPr>
            <w:tcW w:w="2303" w:type="dxa"/>
            <w:tcBorders>
              <w:top w:val="single" w:sz="4" w:space="0" w:color="000000"/>
              <w:left w:val="single" w:sz="4" w:space="0" w:color="000000"/>
              <w:bottom w:val="single" w:sz="4" w:space="0" w:color="000000"/>
              <w:right w:val="single" w:sz="4" w:space="0" w:color="000000"/>
            </w:tcBorders>
            <w:vAlign w:val="center"/>
          </w:tcPr>
          <w:p w14:paraId="02AB6E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r>
      <w:tr w:rsidR="00A36D8B" w:rsidRPr="006A6D5A" w14:paraId="3F2F4E30" w14:textId="77777777">
        <w:trPr>
          <w:trHeight w:val="338"/>
        </w:trPr>
        <w:tc>
          <w:tcPr>
            <w:tcW w:w="564" w:type="dxa"/>
            <w:tcBorders>
              <w:top w:val="single" w:sz="4" w:space="0" w:color="000000"/>
              <w:left w:val="single" w:sz="4" w:space="0" w:color="000000"/>
              <w:bottom w:val="single" w:sz="4" w:space="0" w:color="000000"/>
              <w:right w:val="single" w:sz="4" w:space="0" w:color="000000"/>
            </w:tcBorders>
            <w:vAlign w:val="center"/>
          </w:tcPr>
          <w:p w14:paraId="5441BB9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3262" w:type="dxa"/>
            <w:tcBorders>
              <w:top w:val="single" w:sz="4" w:space="0" w:color="000000"/>
              <w:left w:val="single" w:sz="4" w:space="0" w:color="000000"/>
              <w:bottom w:val="single" w:sz="4" w:space="0" w:color="000000"/>
              <w:right w:val="single" w:sz="4" w:space="0" w:color="000000"/>
            </w:tcBorders>
            <w:vAlign w:val="center"/>
          </w:tcPr>
          <w:p w14:paraId="78C5DB6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1899" w:type="dxa"/>
            <w:tcBorders>
              <w:top w:val="single" w:sz="4" w:space="0" w:color="000000"/>
              <w:left w:val="single" w:sz="4" w:space="0" w:color="000000"/>
              <w:bottom w:val="single" w:sz="4" w:space="0" w:color="000000"/>
              <w:right w:val="single" w:sz="4" w:space="0" w:color="000000"/>
            </w:tcBorders>
            <w:vAlign w:val="center"/>
          </w:tcPr>
          <w:p w14:paraId="597E9C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c>
          <w:tcPr>
            <w:tcW w:w="1896" w:type="dxa"/>
            <w:tcBorders>
              <w:top w:val="single" w:sz="4" w:space="0" w:color="000000"/>
              <w:left w:val="single" w:sz="4" w:space="0" w:color="000000"/>
              <w:bottom w:val="single" w:sz="4" w:space="0" w:color="000000"/>
              <w:right w:val="single" w:sz="4" w:space="0" w:color="000000"/>
            </w:tcBorders>
            <w:vAlign w:val="center"/>
          </w:tcPr>
          <w:p w14:paraId="695694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84</w:t>
            </w:r>
          </w:p>
        </w:tc>
        <w:tc>
          <w:tcPr>
            <w:tcW w:w="2303" w:type="dxa"/>
            <w:tcBorders>
              <w:top w:val="single" w:sz="4" w:space="0" w:color="000000"/>
              <w:left w:val="single" w:sz="4" w:space="0" w:color="000000"/>
              <w:bottom w:val="single" w:sz="4" w:space="0" w:color="000000"/>
              <w:right w:val="single" w:sz="4" w:space="0" w:color="000000"/>
            </w:tcBorders>
            <w:vAlign w:val="center"/>
          </w:tcPr>
          <w:p w14:paraId="397E59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r>
      <w:tr w:rsidR="00A36D8B" w:rsidRPr="006A6D5A" w14:paraId="082A4A0D" w14:textId="77777777">
        <w:trPr>
          <w:trHeight w:val="271"/>
        </w:trPr>
        <w:tc>
          <w:tcPr>
            <w:tcW w:w="564" w:type="dxa"/>
            <w:tcBorders>
              <w:top w:val="single" w:sz="4" w:space="0" w:color="000000"/>
              <w:left w:val="single" w:sz="4" w:space="0" w:color="000000"/>
              <w:bottom w:val="single" w:sz="4" w:space="0" w:color="000000"/>
              <w:right w:val="single" w:sz="4" w:space="0" w:color="000000"/>
            </w:tcBorders>
            <w:vAlign w:val="center"/>
          </w:tcPr>
          <w:p w14:paraId="14D76E8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262" w:type="dxa"/>
            <w:tcBorders>
              <w:top w:val="single" w:sz="4" w:space="0" w:color="000000"/>
              <w:left w:val="single" w:sz="4" w:space="0" w:color="000000"/>
              <w:bottom w:val="single" w:sz="4" w:space="0" w:color="000000"/>
              <w:right w:val="single" w:sz="4" w:space="0" w:color="000000"/>
            </w:tcBorders>
            <w:vAlign w:val="center"/>
          </w:tcPr>
          <w:p w14:paraId="27B87B9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1899" w:type="dxa"/>
            <w:tcBorders>
              <w:top w:val="single" w:sz="4" w:space="0" w:color="000000"/>
              <w:left w:val="single" w:sz="4" w:space="0" w:color="000000"/>
              <w:bottom w:val="single" w:sz="4" w:space="0" w:color="000000"/>
              <w:right w:val="single" w:sz="4" w:space="0" w:color="000000"/>
            </w:tcBorders>
            <w:vAlign w:val="center"/>
          </w:tcPr>
          <w:p w14:paraId="6B698F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c>
          <w:tcPr>
            <w:tcW w:w="1896" w:type="dxa"/>
            <w:tcBorders>
              <w:top w:val="single" w:sz="4" w:space="0" w:color="000000"/>
              <w:left w:val="single" w:sz="4" w:space="0" w:color="000000"/>
              <w:bottom w:val="single" w:sz="4" w:space="0" w:color="000000"/>
              <w:right w:val="single" w:sz="4" w:space="0" w:color="000000"/>
            </w:tcBorders>
            <w:vAlign w:val="center"/>
          </w:tcPr>
          <w:p w14:paraId="4BAA0D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87</w:t>
            </w:r>
          </w:p>
        </w:tc>
        <w:tc>
          <w:tcPr>
            <w:tcW w:w="2303" w:type="dxa"/>
            <w:tcBorders>
              <w:top w:val="single" w:sz="4" w:space="0" w:color="000000"/>
              <w:left w:val="single" w:sz="4" w:space="0" w:color="000000"/>
              <w:bottom w:val="single" w:sz="4" w:space="0" w:color="000000"/>
              <w:right w:val="single" w:sz="4" w:space="0" w:color="000000"/>
            </w:tcBorders>
            <w:vAlign w:val="center"/>
          </w:tcPr>
          <w:p w14:paraId="55E333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r>
      <w:tr w:rsidR="00A36D8B" w:rsidRPr="006A6D5A" w14:paraId="64A54795"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59677D6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262" w:type="dxa"/>
            <w:tcBorders>
              <w:top w:val="single" w:sz="4" w:space="0" w:color="000000"/>
              <w:left w:val="single" w:sz="4" w:space="0" w:color="000000"/>
              <w:bottom w:val="single" w:sz="4" w:space="0" w:color="000000"/>
              <w:right w:val="single" w:sz="4" w:space="0" w:color="000000"/>
            </w:tcBorders>
            <w:vAlign w:val="center"/>
          </w:tcPr>
          <w:p w14:paraId="7242F0D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1899" w:type="dxa"/>
            <w:tcBorders>
              <w:top w:val="single" w:sz="4" w:space="0" w:color="000000"/>
              <w:left w:val="single" w:sz="4" w:space="0" w:color="000000"/>
              <w:bottom w:val="single" w:sz="4" w:space="0" w:color="000000"/>
              <w:right w:val="single" w:sz="4" w:space="0" w:color="000000"/>
            </w:tcBorders>
            <w:vAlign w:val="center"/>
          </w:tcPr>
          <w:p w14:paraId="0D1D93A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c>
          <w:tcPr>
            <w:tcW w:w="1896" w:type="dxa"/>
            <w:tcBorders>
              <w:top w:val="single" w:sz="4" w:space="0" w:color="000000"/>
              <w:left w:val="single" w:sz="4" w:space="0" w:color="000000"/>
              <w:bottom w:val="single" w:sz="4" w:space="0" w:color="000000"/>
              <w:right w:val="single" w:sz="4" w:space="0" w:color="000000"/>
            </w:tcBorders>
            <w:vAlign w:val="center"/>
          </w:tcPr>
          <w:p w14:paraId="42B69F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2303" w:type="dxa"/>
            <w:tcBorders>
              <w:top w:val="single" w:sz="4" w:space="0" w:color="000000"/>
              <w:left w:val="single" w:sz="4" w:space="0" w:color="000000"/>
              <w:bottom w:val="single" w:sz="4" w:space="0" w:color="000000"/>
              <w:right w:val="single" w:sz="4" w:space="0" w:color="000000"/>
            </w:tcBorders>
            <w:vAlign w:val="center"/>
          </w:tcPr>
          <w:p w14:paraId="7310C0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r>
      <w:tr w:rsidR="00A36D8B" w:rsidRPr="006A6D5A" w14:paraId="4BA186D0"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33B7FF4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26</w:t>
            </w:r>
          </w:p>
        </w:tc>
        <w:tc>
          <w:tcPr>
            <w:tcW w:w="3262" w:type="dxa"/>
            <w:tcBorders>
              <w:top w:val="single" w:sz="4" w:space="0" w:color="000000"/>
              <w:left w:val="single" w:sz="4" w:space="0" w:color="000000"/>
              <w:bottom w:val="single" w:sz="4" w:space="0" w:color="000000"/>
              <w:right w:val="single" w:sz="4" w:space="0" w:color="000000"/>
            </w:tcBorders>
            <w:vAlign w:val="center"/>
          </w:tcPr>
          <w:p w14:paraId="34C888E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«СОШ3»</w:t>
            </w:r>
          </w:p>
        </w:tc>
        <w:tc>
          <w:tcPr>
            <w:tcW w:w="1899" w:type="dxa"/>
            <w:tcBorders>
              <w:top w:val="single" w:sz="4" w:space="0" w:color="000000"/>
              <w:left w:val="single" w:sz="4" w:space="0" w:color="000000"/>
              <w:bottom w:val="single" w:sz="4" w:space="0" w:color="000000"/>
              <w:right w:val="single" w:sz="4" w:space="0" w:color="000000"/>
            </w:tcBorders>
            <w:vAlign w:val="center"/>
          </w:tcPr>
          <w:p w14:paraId="0C38DE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c>
          <w:tcPr>
            <w:tcW w:w="1896" w:type="dxa"/>
            <w:tcBorders>
              <w:top w:val="single" w:sz="4" w:space="0" w:color="000000"/>
              <w:left w:val="single" w:sz="4" w:space="0" w:color="000000"/>
              <w:bottom w:val="single" w:sz="4" w:space="0" w:color="000000"/>
              <w:right w:val="single" w:sz="4" w:space="0" w:color="000000"/>
            </w:tcBorders>
            <w:vAlign w:val="center"/>
          </w:tcPr>
          <w:p w14:paraId="7CB929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w:t>
            </w:r>
          </w:p>
        </w:tc>
        <w:tc>
          <w:tcPr>
            <w:tcW w:w="2303" w:type="dxa"/>
            <w:tcBorders>
              <w:top w:val="single" w:sz="4" w:space="0" w:color="000000"/>
              <w:left w:val="single" w:sz="4" w:space="0" w:color="000000"/>
              <w:bottom w:val="single" w:sz="4" w:space="0" w:color="000000"/>
              <w:right w:val="single" w:sz="4" w:space="0" w:color="000000"/>
            </w:tcBorders>
            <w:vAlign w:val="center"/>
          </w:tcPr>
          <w:p w14:paraId="667904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r>
      <w:tr w:rsidR="00A36D8B" w:rsidRPr="006A6D5A" w14:paraId="01352601"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0EBDC55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3262" w:type="dxa"/>
            <w:tcBorders>
              <w:top w:val="single" w:sz="4" w:space="0" w:color="000000"/>
              <w:left w:val="single" w:sz="4" w:space="0" w:color="000000"/>
              <w:bottom w:val="single" w:sz="4" w:space="0" w:color="000000"/>
              <w:right w:val="single" w:sz="4" w:space="0" w:color="000000"/>
            </w:tcBorders>
            <w:vAlign w:val="center"/>
          </w:tcPr>
          <w:p w14:paraId="2147492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1899" w:type="dxa"/>
            <w:tcBorders>
              <w:top w:val="single" w:sz="4" w:space="0" w:color="000000"/>
              <w:left w:val="single" w:sz="4" w:space="0" w:color="000000"/>
              <w:bottom w:val="single" w:sz="4" w:space="0" w:color="000000"/>
              <w:right w:val="single" w:sz="4" w:space="0" w:color="000000"/>
            </w:tcBorders>
            <w:vAlign w:val="center"/>
          </w:tcPr>
          <w:p w14:paraId="46CF4F9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c>
          <w:tcPr>
            <w:tcW w:w="1896" w:type="dxa"/>
            <w:tcBorders>
              <w:top w:val="single" w:sz="4" w:space="0" w:color="000000"/>
              <w:left w:val="single" w:sz="4" w:space="0" w:color="000000"/>
              <w:bottom w:val="single" w:sz="4" w:space="0" w:color="000000"/>
              <w:right w:val="single" w:sz="4" w:space="0" w:color="000000"/>
            </w:tcBorders>
            <w:vAlign w:val="center"/>
          </w:tcPr>
          <w:p w14:paraId="1A2E15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21</w:t>
            </w:r>
          </w:p>
        </w:tc>
        <w:tc>
          <w:tcPr>
            <w:tcW w:w="2303" w:type="dxa"/>
            <w:tcBorders>
              <w:top w:val="single" w:sz="4" w:space="0" w:color="000000"/>
              <w:left w:val="single" w:sz="4" w:space="0" w:color="000000"/>
              <w:bottom w:val="single" w:sz="4" w:space="0" w:color="000000"/>
              <w:right w:val="single" w:sz="4" w:space="0" w:color="000000"/>
            </w:tcBorders>
            <w:vAlign w:val="center"/>
          </w:tcPr>
          <w:p w14:paraId="74EB47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r>
      <w:tr w:rsidR="00A36D8B" w:rsidRPr="006A6D5A" w14:paraId="18C72333"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6EFFA24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28</w:t>
            </w:r>
          </w:p>
        </w:tc>
        <w:tc>
          <w:tcPr>
            <w:tcW w:w="3262" w:type="dxa"/>
            <w:tcBorders>
              <w:top w:val="single" w:sz="4" w:space="0" w:color="000000"/>
              <w:left w:val="single" w:sz="4" w:space="0" w:color="000000"/>
              <w:bottom w:val="single" w:sz="4" w:space="0" w:color="000000"/>
              <w:right w:val="single" w:sz="4" w:space="0" w:color="000000"/>
            </w:tcBorders>
            <w:vAlign w:val="center"/>
          </w:tcPr>
          <w:p w14:paraId="6001FE5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1899" w:type="dxa"/>
            <w:tcBorders>
              <w:top w:val="single" w:sz="4" w:space="0" w:color="000000"/>
              <w:left w:val="single" w:sz="4" w:space="0" w:color="000000"/>
              <w:bottom w:val="single" w:sz="4" w:space="0" w:color="000000"/>
              <w:right w:val="single" w:sz="4" w:space="0" w:color="000000"/>
            </w:tcBorders>
            <w:vAlign w:val="center"/>
          </w:tcPr>
          <w:p w14:paraId="47877F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0,123</w:t>
            </w:r>
          </w:p>
        </w:tc>
        <w:tc>
          <w:tcPr>
            <w:tcW w:w="1896" w:type="dxa"/>
            <w:tcBorders>
              <w:top w:val="single" w:sz="4" w:space="0" w:color="000000"/>
              <w:left w:val="single" w:sz="4" w:space="0" w:color="000000"/>
              <w:bottom w:val="single" w:sz="4" w:space="0" w:color="000000"/>
              <w:right w:val="single" w:sz="4" w:space="0" w:color="000000"/>
            </w:tcBorders>
            <w:vAlign w:val="center"/>
          </w:tcPr>
          <w:p w14:paraId="342BF7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78</w:t>
            </w:r>
          </w:p>
        </w:tc>
        <w:tc>
          <w:tcPr>
            <w:tcW w:w="2303" w:type="dxa"/>
            <w:tcBorders>
              <w:top w:val="single" w:sz="4" w:space="0" w:color="000000"/>
              <w:left w:val="single" w:sz="4" w:space="0" w:color="000000"/>
              <w:bottom w:val="single" w:sz="4" w:space="0" w:color="000000"/>
              <w:right w:val="single" w:sz="4" w:space="0" w:color="000000"/>
            </w:tcBorders>
            <w:vAlign w:val="center"/>
          </w:tcPr>
          <w:p w14:paraId="15D148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0,123</w:t>
            </w:r>
          </w:p>
        </w:tc>
      </w:tr>
      <w:tr w:rsidR="00A36D8B" w:rsidRPr="006A6D5A" w14:paraId="21109A3D"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2A9E1FA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3262" w:type="dxa"/>
            <w:tcBorders>
              <w:top w:val="single" w:sz="4" w:space="0" w:color="000000"/>
              <w:left w:val="single" w:sz="4" w:space="0" w:color="000000"/>
              <w:bottom w:val="single" w:sz="4" w:space="0" w:color="000000"/>
              <w:right w:val="single" w:sz="4" w:space="0" w:color="000000"/>
            </w:tcBorders>
            <w:vAlign w:val="center"/>
          </w:tcPr>
          <w:p w14:paraId="0F308E5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1899" w:type="dxa"/>
            <w:tcBorders>
              <w:top w:val="single" w:sz="4" w:space="0" w:color="000000"/>
              <w:left w:val="single" w:sz="4" w:space="0" w:color="000000"/>
              <w:bottom w:val="single" w:sz="4" w:space="0" w:color="000000"/>
              <w:right w:val="single" w:sz="4" w:space="0" w:color="000000"/>
            </w:tcBorders>
            <w:vAlign w:val="center"/>
          </w:tcPr>
          <w:p w14:paraId="54D0E5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896" w:type="dxa"/>
            <w:tcBorders>
              <w:top w:val="single" w:sz="4" w:space="0" w:color="000000"/>
              <w:left w:val="single" w:sz="4" w:space="0" w:color="000000"/>
              <w:bottom w:val="single" w:sz="4" w:space="0" w:color="000000"/>
              <w:right w:val="single" w:sz="4" w:space="0" w:color="000000"/>
            </w:tcBorders>
            <w:vAlign w:val="center"/>
          </w:tcPr>
          <w:p w14:paraId="6CFCDBA2" w14:textId="77777777" w:rsidR="00A36D8B" w:rsidRPr="006A6D5A" w:rsidRDefault="00A36D8B">
            <w:pPr>
              <w:spacing w:after="0" w:line="240" w:lineRule="auto"/>
              <w:contextualSpacing/>
              <w:jc w:val="center"/>
              <w:rPr>
                <w:rFonts w:ascii="Times New Roman" w:hAnsi="Times New Roman"/>
                <w:i/>
                <w:sz w:val="20"/>
              </w:rPr>
            </w:pPr>
          </w:p>
        </w:tc>
        <w:tc>
          <w:tcPr>
            <w:tcW w:w="2303" w:type="dxa"/>
            <w:tcBorders>
              <w:top w:val="single" w:sz="4" w:space="0" w:color="000000"/>
              <w:left w:val="single" w:sz="4" w:space="0" w:color="000000"/>
              <w:bottom w:val="single" w:sz="4" w:space="0" w:color="000000"/>
              <w:right w:val="single" w:sz="4" w:space="0" w:color="000000"/>
            </w:tcBorders>
            <w:vAlign w:val="center"/>
          </w:tcPr>
          <w:p w14:paraId="3B82B96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A6AC615"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14F9D18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30</w:t>
            </w:r>
          </w:p>
        </w:tc>
        <w:tc>
          <w:tcPr>
            <w:tcW w:w="3262" w:type="dxa"/>
            <w:tcBorders>
              <w:top w:val="single" w:sz="4" w:space="0" w:color="000000"/>
              <w:left w:val="single" w:sz="4" w:space="0" w:color="000000"/>
              <w:bottom w:val="single" w:sz="4" w:space="0" w:color="000000"/>
              <w:right w:val="single" w:sz="4" w:space="0" w:color="000000"/>
            </w:tcBorders>
            <w:vAlign w:val="center"/>
          </w:tcPr>
          <w:p w14:paraId="4EE7164F"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«СОШ10»</w:t>
            </w:r>
          </w:p>
        </w:tc>
        <w:tc>
          <w:tcPr>
            <w:tcW w:w="1899" w:type="dxa"/>
            <w:tcBorders>
              <w:top w:val="single" w:sz="4" w:space="0" w:color="000000"/>
              <w:left w:val="single" w:sz="4" w:space="0" w:color="000000"/>
              <w:bottom w:val="single" w:sz="4" w:space="0" w:color="000000"/>
              <w:right w:val="single" w:sz="4" w:space="0" w:color="000000"/>
            </w:tcBorders>
            <w:vAlign w:val="center"/>
          </w:tcPr>
          <w:p w14:paraId="124FA3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0,206</w:t>
            </w:r>
          </w:p>
        </w:tc>
        <w:tc>
          <w:tcPr>
            <w:tcW w:w="1896" w:type="dxa"/>
            <w:tcBorders>
              <w:top w:val="single" w:sz="4" w:space="0" w:color="000000"/>
              <w:left w:val="single" w:sz="4" w:space="0" w:color="000000"/>
              <w:bottom w:val="single" w:sz="4" w:space="0" w:color="000000"/>
              <w:right w:val="single" w:sz="4" w:space="0" w:color="000000"/>
            </w:tcBorders>
            <w:vAlign w:val="center"/>
          </w:tcPr>
          <w:p w14:paraId="143B69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97</w:t>
            </w:r>
          </w:p>
        </w:tc>
        <w:tc>
          <w:tcPr>
            <w:tcW w:w="2303" w:type="dxa"/>
            <w:tcBorders>
              <w:top w:val="single" w:sz="4" w:space="0" w:color="000000"/>
              <w:left w:val="single" w:sz="4" w:space="0" w:color="000000"/>
              <w:bottom w:val="single" w:sz="4" w:space="0" w:color="000000"/>
              <w:right w:val="single" w:sz="4" w:space="0" w:color="000000"/>
            </w:tcBorders>
            <w:vAlign w:val="center"/>
          </w:tcPr>
          <w:p w14:paraId="463AD7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0,206</w:t>
            </w:r>
          </w:p>
        </w:tc>
      </w:tr>
      <w:tr w:rsidR="00A36D8B" w:rsidRPr="006A6D5A" w14:paraId="31287B39"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4D3DF96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31</w:t>
            </w:r>
          </w:p>
        </w:tc>
        <w:tc>
          <w:tcPr>
            <w:tcW w:w="3262" w:type="dxa"/>
            <w:tcBorders>
              <w:top w:val="single" w:sz="4" w:space="0" w:color="000000"/>
              <w:left w:val="single" w:sz="4" w:space="0" w:color="000000"/>
              <w:bottom w:val="single" w:sz="4" w:space="0" w:color="000000"/>
              <w:right w:val="single" w:sz="4" w:space="0" w:color="000000"/>
            </w:tcBorders>
            <w:vAlign w:val="center"/>
          </w:tcPr>
          <w:p w14:paraId="5D94F1B4" w14:textId="77777777" w:rsidR="00A36D8B" w:rsidRPr="006A6D5A" w:rsidRDefault="006A6D5A">
            <w:pPr>
              <w:rPr>
                <w:rFonts w:ascii="Times New Roman" w:hAnsi="Times New Roman"/>
                <w:i/>
                <w:sz w:val="20"/>
              </w:rPr>
            </w:pPr>
            <w:r w:rsidRPr="006A6D5A">
              <w:rPr>
                <w:rFonts w:ascii="Times New Roman" w:hAnsi="Times New Roman"/>
                <w:i/>
                <w:sz w:val="20"/>
              </w:rPr>
              <w:t>Котельная ДК</w:t>
            </w:r>
          </w:p>
        </w:tc>
        <w:tc>
          <w:tcPr>
            <w:tcW w:w="1899" w:type="dxa"/>
            <w:tcBorders>
              <w:top w:val="single" w:sz="4" w:space="0" w:color="000000"/>
              <w:left w:val="single" w:sz="4" w:space="0" w:color="000000"/>
              <w:bottom w:val="single" w:sz="4" w:space="0" w:color="000000"/>
              <w:right w:val="single" w:sz="4" w:space="0" w:color="000000"/>
            </w:tcBorders>
            <w:vAlign w:val="center"/>
          </w:tcPr>
          <w:p w14:paraId="36095C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0,344</w:t>
            </w:r>
          </w:p>
        </w:tc>
        <w:tc>
          <w:tcPr>
            <w:tcW w:w="1896" w:type="dxa"/>
            <w:tcBorders>
              <w:top w:val="single" w:sz="4" w:space="0" w:color="000000"/>
              <w:left w:val="single" w:sz="4" w:space="0" w:color="000000"/>
              <w:bottom w:val="single" w:sz="4" w:space="0" w:color="000000"/>
              <w:right w:val="single" w:sz="4" w:space="0" w:color="000000"/>
            </w:tcBorders>
            <w:vAlign w:val="center"/>
          </w:tcPr>
          <w:p w14:paraId="20366F3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58</w:t>
            </w:r>
          </w:p>
        </w:tc>
        <w:tc>
          <w:tcPr>
            <w:tcW w:w="2303" w:type="dxa"/>
            <w:tcBorders>
              <w:top w:val="single" w:sz="4" w:space="0" w:color="000000"/>
              <w:left w:val="single" w:sz="4" w:space="0" w:color="000000"/>
              <w:bottom w:val="single" w:sz="4" w:space="0" w:color="000000"/>
              <w:right w:val="single" w:sz="4" w:space="0" w:color="000000"/>
            </w:tcBorders>
            <w:vAlign w:val="center"/>
          </w:tcPr>
          <w:p w14:paraId="635439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0,344</w:t>
            </w:r>
          </w:p>
        </w:tc>
      </w:tr>
      <w:tr w:rsidR="00A36D8B" w:rsidRPr="006A6D5A" w14:paraId="0195DF2A"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790C118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32</w:t>
            </w:r>
          </w:p>
        </w:tc>
        <w:tc>
          <w:tcPr>
            <w:tcW w:w="3262" w:type="dxa"/>
            <w:tcBorders>
              <w:top w:val="single" w:sz="4" w:space="0" w:color="000000"/>
              <w:left w:val="single" w:sz="4" w:space="0" w:color="000000"/>
              <w:bottom w:val="single" w:sz="4" w:space="0" w:color="000000"/>
              <w:right w:val="single" w:sz="4" w:space="0" w:color="000000"/>
            </w:tcBorders>
            <w:vAlign w:val="center"/>
          </w:tcPr>
          <w:p w14:paraId="5F091705"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д/сад № 11</w:t>
            </w:r>
          </w:p>
        </w:tc>
        <w:tc>
          <w:tcPr>
            <w:tcW w:w="1899" w:type="dxa"/>
            <w:tcBorders>
              <w:top w:val="single" w:sz="4" w:space="0" w:color="000000"/>
              <w:left w:val="single" w:sz="4" w:space="0" w:color="000000"/>
              <w:bottom w:val="single" w:sz="4" w:space="0" w:color="000000"/>
              <w:right w:val="single" w:sz="4" w:space="0" w:color="000000"/>
            </w:tcBorders>
            <w:vAlign w:val="center"/>
          </w:tcPr>
          <w:p w14:paraId="7AC516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w:t>
            </w:r>
          </w:p>
        </w:tc>
        <w:tc>
          <w:tcPr>
            <w:tcW w:w="1896" w:type="dxa"/>
            <w:tcBorders>
              <w:top w:val="single" w:sz="4" w:space="0" w:color="000000"/>
              <w:left w:val="single" w:sz="4" w:space="0" w:color="000000"/>
              <w:bottom w:val="single" w:sz="4" w:space="0" w:color="000000"/>
              <w:right w:val="single" w:sz="4" w:space="0" w:color="000000"/>
            </w:tcBorders>
            <w:vAlign w:val="center"/>
          </w:tcPr>
          <w:p w14:paraId="760967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113</w:t>
            </w:r>
          </w:p>
        </w:tc>
        <w:tc>
          <w:tcPr>
            <w:tcW w:w="2303" w:type="dxa"/>
            <w:tcBorders>
              <w:top w:val="single" w:sz="4" w:space="0" w:color="000000"/>
              <w:left w:val="single" w:sz="4" w:space="0" w:color="000000"/>
              <w:bottom w:val="single" w:sz="4" w:space="0" w:color="000000"/>
              <w:right w:val="single" w:sz="4" w:space="0" w:color="000000"/>
            </w:tcBorders>
            <w:vAlign w:val="center"/>
          </w:tcPr>
          <w:p w14:paraId="61DD4B1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w:t>
            </w:r>
          </w:p>
        </w:tc>
      </w:tr>
      <w:tr w:rsidR="00A36D8B" w:rsidRPr="006A6D5A" w14:paraId="6AB82CAA"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6D9EF7C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33</w:t>
            </w:r>
          </w:p>
        </w:tc>
        <w:tc>
          <w:tcPr>
            <w:tcW w:w="3262" w:type="dxa"/>
            <w:tcBorders>
              <w:top w:val="single" w:sz="4" w:space="0" w:color="000000"/>
              <w:left w:val="single" w:sz="4" w:space="0" w:color="000000"/>
              <w:bottom w:val="single" w:sz="4" w:space="0" w:color="000000"/>
              <w:right w:val="single" w:sz="4" w:space="0" w:color="000000"/>
            </w:tcBorders>
            <w:vAlign w:val="center"/>
          </w:tcPr>
          <w:p w14:paraId="06940C2D"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«СОШ16»</w:t>
            </w:r>
          </w:p>
        </w:tc>
        <w:tc>
          <w:tcPr>
            <w:tcW w:w="1899" w:type="dxa"/>
            <w:tcBorders>
              <w:top w:val="single" w:sz="4" w:space="0" w:color="000000"/>
              <w:left w:val="single" w:sz="4" w:space="0" w:color="000000"/>
              <w:bottom w:val="single" w:sz="4" w:space="0" w:color="000000"/>
              <w:right w:val="single" w:sz="4" w:space="0" w:color="000000"/>
            </w:tcBorders>
            <w:vAlign w:val="center"/>
          </w:tcPr>
          <w:p w14:paraId="78A3BD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w:t>
            </w:r>
          </w:p>
        </w:tc>
        <w:tc>
          <w:tcPr>
            <w:tcW w:w="1896" w:type="dxa"/>
            <w:tcBorders>
              <w:top w:val="single" w:sz="4" w:space="0" w:color="000000"/>
              <w:left w:val="single" w:sz="4" w:space="0" w:color="000000"/>
              <w:bottom w:val="single" w:sz="4" w:space="0" w:color="000000"/>
              <w:right w:val="single" w:sz="4" w:space="0" w:color="000000"/>
            </w:tcBorders>
            <w:vAlign w:val="center"/>
          </w:tcPr>
          <w:p w14:paraId="3CAF05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94</w:t>
            </w:r>
          </w:p>
        </w:tc>
        <w:tc>
          <w:tcPr>
            <w:tcW w:w="2303" w:type="dxa"/>
            <w:tcBorders>
              <w:top w:val="single" w:sz="4" w:space="0" w:color="000000"/>
              <w:left w:val="single" w:sz="4" w:space="0" w:color="000000"/>
              <w:bottom w:val="single" w:sz="4" w:space="0" w:color="000000"/>
              <w:right w:val="single" w:sz="4" w:space="0" w:color="000000"/>
            </w:tcBorders>
            <w:vAlign w:val="center"/>
          </w:tcPr>
          <w:p w14:paraId="216996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w:t>
            </w:r>
          </w:p>
        </w:tc>
      </w:tr>
      <w:tr w:rsidR="00A36D8B" w:rsidRPr="006A6D5A" w14:paraId="5E4AEFDC"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3696590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34</w:t>
            </w:r>
          </w:p>
        </w:tc>
        <w:tc>
          <w:tcPr>
            <w:tcW w:w="3262" w:type="dxa"/>
            <w:tcBorders>
              <w:top w:val="single" w:sz="4" w:space="0" w:color="000000"/>
              <w:left w:val="single" w:sz="4" w:space="0" w:color="000000"/>
              <w:bottom w:val="single" w:sz="4" w:space="0" w:color="000000"/>
              <w:right w:val="single" w:sz="4" w:space="0" w:color="000000"/>
            </w:tcBorders>
            <w:vAlign w:val="center"/>
          </w:tcPr>
          <w:p w14:paraId="40E2A1F6" w14:textId="77777777" w:rsidR="00A36D8B" w:rsidRPr="006A6D5A" w:rsidRDefault="006A6D5A">
            <w:pPr>
              <w:rPr>
                <w:rFonts w:ascii="Times New Roman" w:hAnsi="Times New Roman"/>
                <w:i/>
                <w:sz w:val="20"/>
              </w:rPr>
            </w:pPr>
            <w:r w:rsidRPr="006A6D5A">
              <w:rPr>
                <w:rFonts w:ascii="Times New Roman" w:hAnsi="Times New Roman"/>
                <w:i/>
                <w:sz w:val="20"/>
              </w:rPr>
              <w:t>Котельная СДК</w:t>
            </w:r>
          </w:p>
        </w:tc>
        <w:tc>
          <w:tcPr>
            <w:tcW w:w="1899" w:type="dxa"/>
            <w:tcBorders>
              <w:top w:val="single" w:sz="4" w:space="0" w:color="000000"/>
              <w:left w:val="single" w:sz="4" w:space="0" w:color="000000"/>
              <w:bottom w:val="single" w:sz="4" w:space="0" w:color="000000"/>
              <w:right w:val="single" w:sz="4" w:space="0" w:color="000000"/>
            </w:tcBorders>
            <w:vAlign w:val="center"/>
          </w:tcPr>
          <w:p w14:paraId="516C1F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c>
          <w:tcPr>
            <w:tcW w:w="1896" w:type="dxa"/>
            <w:tcBorders>
              <w:top w:val="single" w:sz="4" w:space="0" w:color="000000"/>
              <w:left w:val="single" w:sz="4" w:space="0" w:color="000000"/>
              <w:bottom w:val="single" w:sz="4" w:space="0" w:color="000000"/>
              <w:right w:val="single" w:sz="4" w:space="0" w:color="000000"/>
            </w:tcBorders>
            <w:vAlign w:val="center"/>
          </w:tcPr>
          <w:p w14:paraId="3BF6CB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89</w:t>
            </w:r>
          </w:p>
        </w:tc>
        <w:tc>
          <w:tcPr>
            <w:tcW w:w="2303" w:type="dxa"/>
            <w:tcBorders>
              <w:top w:val="single" w:sz="4" w:space="0" w:color="000000"/>
              <w:left w:val="single" w:sz="4" w:space="0" w:color="000000"/>
              <w:bottom w:val="single" w:sz="4" w:space="0" w:color="000000"/>
              <w:right w:val="single" w:sz="4" w:space="0" w:color="000000"/>
            </w:tcBorders>
            <w:vAlign w:val="center"/>
          </w:tcPr>
          <w:p w14:paraId="05DBDA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r>
      <w:tr w:rsidR="00A36D8B" w:rsidRPr="006A6D5A" w14:paraId="1E71AFBD"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7BE0B1A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35</w:t>
            </w:r>
          </w:p>
        </w:tc>
        <w:tc>
          <w:tcPr>
            <w:tcW w:w="3262" w:type="dxa"/>
            <w:tcBorders>
              <w:top w:val="single" w:sz="4" w:space="0" w:color="000000"/>
              <w:left w:val="single" w:sz="4" w:space="0" w:color="000000"/>
              <w:bottom w:val="single" w:sz="4" w:space="0" w:color="000000"/>
              <w:right w:val="single" w:sz="4" w:space="0" w:color="000000"/>
            </w:tcBorders>
            <w:vAlign w:val="center"/>
          </w:tcPr>
          <w:p w14:paraId="760C0844" w14:textId="77777777" w:rsidR="00A36D8B" w:rsidRPr="006A6D5A" w:rsidRDefault="006A6D5A">
            <w:pPr>
              <w:rPr>
                <w:rFonts w:ascii="Times New Roman" w:hAnsi="Times New Roman"/>
                <w:i/>
                <w:sz w:val="20"/>
              </w:rPr>
            </w:pPr>
            <w:proofErr w:type="gramStart"/>
            <w:r w:rsidRPr="006A6D5A">
              <w:rPr>
                <w:rFonts w:ascii="Times New Roman" w:hAnsi="Times New Roman"/>
                <w:i/>
                <w:sz w:val="20"/>
              </w:rPr>
              <w:t>Котельная  п.</w:t>
            </w:r>
            <w:proofErr w:type="gramEnd"/>
            <w:r w:rsidRPr="006A6D5A">
              <w:rPr>
                <w:rFonts w:ascii="Times New Roman" w:hAnsi="Times New Roman"/>
                <w:i/>
                <w:sz w:val="20"/>
              </w:rPr>
              <w:t xml:space="preserve"> Первомайского</w:t>
            </w:r>
          </w:p>
        </w:tc>
        <w:tc>
          <w:tcPr>
            <w:tcW w:w="1899" w:type="dxa"/>
            <w:tcBorders>
              <w:top w:val="single" w:sz="4" w:space="0" w:color="000000"/>
              <w:left w:val="single" w:sz="4" w:space="0" w:color="000000"/>
              <w:bottom w:val="single" w:sz="4" w:space="0" w:color="000000"/>
              <w:right w:val="single" w:sz="4" w:space="0" w:color="000000"/>
            </w:tcBorders>
            <w:vAlign w:val="center"/>
          </w:tcPr>
          <w:p w14:paraId="46A606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0,602</w:t>
            </w:r>
          </w:p>
        </w:tc>
        <w:tc>
          <w:tcPr>
            <w:tcW w:w="1896" w:type="dxa"/>
            <w:tcBorders>
              <w:top w:val="single" w:sz="4" w:space="0" w:color="000000"/>
              <w:left w:val="single" w:sz="4" w:space="0" w:color="000000"/>
              <w:bottom w:val="single" w:sz="4" w:space="0" w:color="000000"/>
              <w:right w:val="single" w:sz="4" w:space="0" w:color="000000"/>
            </w:tcBorders>
            <w:vAlign w:val="center"/>
          </w:tcPr>
          <w:p w14:paraId="6A4D6E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27,7</w:t>
            </w:r>
          </w:p>
        </w:tc>
        <w:tc>
          <w:tcPr>
            <w:tcW w:w="2303" w:type="dxa"/>
            <w:tcBorders>
              <w:top w:val="single" w:sz="4" w:space="0" w:color="000000"/>
              <w:left w:val="single" w:sz="4" w:space="0" w:color="000000"/>
              <w:bottom w:val="single" w:sz="4" w:space="0" w:color="000000"/>
              <w:right w:val="single" w:sz="4" w:space="0" w:color="000000"/>
            </w:tcBorders>
            <w:vAlign w:val="center"/>
          </w:tcPr>
          <w:p w14:paraId="3785AE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0,602</w:t>
            </w:r>
          </w:p>
        </w:tc>
      </w:tr>
      <w:tr w:rsidR="00A36D8B" w:rsidRPr="006A6D5A" w14:paraId="6BF5E1A2" w14:textId="77777777">
        <w:trPr>
          <w:trHeight w:val="397"/>
        </w:trPr>
        <w:tc>
          <w:tcPr>
            <w:tcW w:w="564" w:type="dxa"/>
            <w:tcBorders>
              <w:top w:val="single" w:sz="4" w:space="0" w:color="000000"/>
              <w:left w:val="single" w:sz="4" w:space="0" w:color="000000"/>
              <w:bottom w:val="single" w:sz="4" w:space="0" w:color="000000"/>
              <w:right w:val="single" w:sz="4" w:space="0" w:color="000000"/>
            </w:tcBorders>
            <w:vAlign w:val="center"/>
          </w:tcPr>
          <w:p w14:paraId="0A6FA8C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36</w:t>
            </w:r>
          </w:p>
        </w:tc>
        <w:tc>
          <w:tcPr>
            <w:tcW w:w="3262" w:type="dxa"/>
            <w:tcBorders>
              <w:top w:val="single" w:sz="4" w:space="0" w:color="000000"/>
              <w:left w:val="single" w:sz="4" w:space="0" w:color="000000"/>
              <w:bottom w:val="single" w:sz="4" w:space="0" w:color="000000"/>
              <w:right w:val="single" w:sz="4" w:space="0" w:color="000000"/>
            </w:tcBorders>
            <w:vAlign w:val="center"/>
          </w:tcPr>
          <w:p w14:paraId="78AB6A5B" w14:textId="77777777" w:rsidR="00A36D8B" w:rsidRPr="006A6D5A" w:rsidRDefault="006A6D5A">
            <w:pPr>
              <w:rPr>
                <w:rFonts w:ascii="Times New Roman" w:hAnsi="Times New Roman"/>
                <w:i/>
                <w:sz w:val="20"/>
              </w:rPr>
            </w:pPr>
            <w:r w:rsidRPr="006A6D5A">
              <w:rPr>
                <w:rFonts w:ascii="Times New Roman" w:hAnsi="Times New Roman"/>
                <w:i/>
                <w:sz w:val="20"/>
              </w:rPr>
              <w:t>Котельная МБДОУ ООШ № 21 п. Звезда</w:t>
            </w:r>
          </w:p>
        </w:tc>
        <w:tc>
          <w:tcPr>
            <w:tcW w:w="1899" w:type="dxa"/>
            <w:tcBorders>
              <w:top w:val="single" w:sz="4" w:space="0" w:color="000000"/>
              <w:left w:val="single" w:sz="4" w:space="0" w:color="000000"/>
              <w:bottom w:val="single" w:sz="4" w:space="0" w:color="000000"/>
              <w:right w:val="single" w:sz="4" w:space="0" w:color="000000"/>
            </w:tcBorders>
            <w:vAlign w:val="center"/>
          </w:tcPr>
          <w:p w14:paraId="631C13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1896" w:type="dxa"/>
            <w:tcBorders>
              <w:top w:val="single" w:sz="4" w:space="0" w:color="000000"/>
              <w:left w:val="single" w:sz="4" w:space="0" w:color="000000"/>
              <w:bottom w:val="single" w:sz="4" w:space="0" w:color="000000"/>
              <w:right w:val="single" w:sz="4" w:space="0" w:color="000000"/>
            </w:tcBorders>
            <w:vAlign w:val="center"/>
          </w:tcPr>
          <w:p w14:paraId="47250B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84</w:t>
            </w:r>
          </w:p>
        </w:tc>
        <w:tc>
          <w:tcPr>
            <w:tcW w:w="2303" w:type="dxa"/>
            <w:tcBorders>
              <w:top w:val="single" w:sz="4" w:space="0" w:color="000000"/>
              <w:left w:val="single" w:sz="4" w:space="0" w:color="000000"/>
              <w:bottom w:val="single" w:sz="4" w:space="0" w:color="000000"/>
              <w:right w:val="single" w:sz="4" w:space="0" w:color="000000"/>
            </w:tcBorders>
            <w:vAlign w:val="center"/>
          </w:tcPr>
          <w:p w14:paraId="7342FD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r>
      <w:tr w:rsidR="00A36D8B" w:rsidRPr="006A6D5A" w14:paraId="0D61E7BE"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52DDED6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37</w:t>
            </w:r>
          </w:p>
        </w:tc>
        <w:tc>
          <w:tcPr>
            <w:tcW w:w="3262" w:type="dxa"/>
            <w:tcBorders>
              <w:top w:val="single" w:sz="4" w:space="0" w:color="000000"/>
              <w:left w:val="single" w:sz="4" w:space="0" w:color="000000"/>
              <w:bottom w:val="single" w:sz="4" w:space="0" w:color="000000"/>
              <w:right w:val="single" w:sz="4" w:space="0" w:color="000000"/>
            </w:tcBorders>
            <w:vAlign w:val="center"/>
          </w:tcPr>
          <w:p w14:paraId="26EA45E4"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 9»</w:t>
            </w:r>
          </w:p>
        </w:tc>
        <w:tc>
          <w:tcPr>
            <w:tcW w:w="1899" w:type="dxa"/>
            <w:tcBorders>
              <w:top w:val="single" w:sz="4" w:space="0" w:color="000000"/>
              <w:left w:val="single" w:sz="4" w:space="0" w:color="000000"/>
              <w:bottom w:val="single" w:sz="4" w:space="0" w:color="000000"/>
              <w:right w:val="single" w:sz="4" w:space="0" w:color="000000"/>
            </w:tcBorders>
            <w:vAlign w:val="center"/>
          </w:tcPr>
          <w:p w14:paraId="048806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0,946</w:t>
            </w:r>
          </w:p>
        </w:tc>
        <w:tc>
          <w:tcPr>
            <w:tcW w:w="1896" w:type="dxa"/>
            <w:tcBorders>
              <w:top w:val="single" w:sz="4" w:space="0" w:color="000000"/>
              <w:left w:val="single" w:sz="4" w:space="0" w:color="000000"/>
              <w:bottom w:val="single" w:sz="4" w:space="0" w:color="000000"/>
              <w:right w:val="single" w:sz="4" w:space="0" w:color="000000"/>
            </w:tcBorders>
            <w:vAlign w:val="center"/>
          </w:tcPr>
          <w:p w14:paraId="71780C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23,5</w:t>
            </w:r>
          </w:p>
        </w:tc>
        <w:tc>
          <w:tcPr>
            <w:tcW w:w="2303" w:type="dxa"/>
            <w:tcBorders>
              <w:top w:val="single" w:sz="4" w:space="0" w:color="000000"/>
              <w:left w:val="single" w:sz="4" w:space="0" w:color="000000"/>
              <w:bottom w:val="single" w:sz="4" w:space="0" w:color="000000"/>
              <w:right w:val="single" w:sz="4" w:space="0" w:color="000000"/>
            </w:tcBorders>
            <w:vAlign w:val="center"/>
          </w:tcPr>
          <w:p w14:paraId="25857E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0,946</w:t>
            </w:r>
          </w:p>
        </w:tc>
      </w:tr>
      <w:tr w:rsidR="00A36D8B" w:rsidRPr="006A6D5A" w14:paraId="3A3784A6"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0004219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38</w:t>
            </w:r>
          </w:p>
        </w:tc>
        <w:tc>
          <w:tcPr>
            <w:tcW w:w="3262" w:type="dxa"/>
            <w:tcBorders>
              <w:top w:val="single" w:sz="4" w:space="0" w:color="000000"/>
              <w:left w:val="single" w:sz="4" w:space="0" w:color="000000"/>
              <w:bottom w:val="single" w:sz="4" w:space="0" w:color="000000"/>
              <w:right w:val="single" w:sz="4" w:space="0" w:color="000000"/>
            </w:tcBorders>
            <w:vAlign w:val="center"/>
          </w:tcPr>
          <w:p w14:paraId="398A69B7" w14:textId="77777777" w:rsidR="00A36D8B" w:rsidRPr="006A6D5A" w:rsidRDefault="006A6D5A">
            <w:pPr>
              <w:rPr>
                <w:rFonts w:ascii="Times New Roman" w:hAnsi="Times New Roman"/>
                <w:i/>
                <w:sz w:val="20"/>
              </w:rPr>
            </w:pPr>
            <w:r w:rsidRPr="006A6D5A">
              <w:rPr>
                <w:rFonts w:ascii="Times New Roman" w:hAnsi="Times New Roman"/>
                <w:i/>
                <w:sz w:val="20"/>
              </w:rPr>
              <w:t>Котельная «НСШ 27»</w:t>
            </w:r>
          </w:p>
        </w:tc>
        <w:tc>
          <w:tcPr>
            <w:tcW w:w="1899" w:type="dxa"/>
            <w:tcBorders>
              <w:top w:val="single" w:sz="4" w:space="0" w:color="000000"/>
              <w:left w:val="single" w:sz="4" w:space="0" w:color="000000"/>
              <w:bottom w:val="single" w:sz="4" w:space="0" w:color="000000"/>
              <w:right w:val="single" w:sz="4" w:space="0" w:color="000000"/>
            </w:tcBorders>
            <w:vAlign w:val="center"/>
          </w:tcPr>
          <w:p w14:paraId="0E06579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0,301</w:t>
            </w:r>
          </w:p>
        </w:tc>
        <w:tc>
          <w:tcPr>
            <w:tcW w:w="1896" w:type="dxa"/>
            <w:tcBorders>
              <w:top w:val="single" w:sz="4" w:space="0" w:color="000000"/>
              <w:left w:val="single" w:sz="4" w:space="0" w:color="000000"/>
              <w:bottom w:val="single" w:sz="4" w:space="0" w:color="000000"/>
              <w:right w:val="single" w:sz="4" w:space="0" w:color="000000"/>
            </w:tcBorders>
            <w:vAlign w:val="center"/>
          </w:tcPr>
          <w:p w14:paraId="245C0A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94</w:t>
            </w:r>
          </w:p>
        </w:tc>
        <w:tc>
          <w:tcPr>
            <w:tcW w:w="2303" w:type="dxa"/>
            <w:tcBorders>
              <w:top w:val="single" w:sz="4" w:space="0" w:color="000000"/>
              <w:left w:val="single" w:sz="4" w:space="0" w:color="000000"/>
              <w:bottom w:val="single" w:sz="4" w:space="0" w:color="000000"/>
              <w:right w:val="single" w:sz="4" w:space="0" w:color="000000"/>
            </w:tcBorders>
            <w:vAlign w:val="center"/>
          </w:tcPr>
          <w:p w14:paraId="7A05591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0,301</w:t>
            </w:r>
          </w:p>
        </w:tc>
      </w:tr>
      <w:tr w:rsidR="00A36D8B" w:rsidRPr="006A6D5A" w14:paraId="0EB79181"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7EE89E4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39</w:t>
            </w:r>
          </w:p>
        </w:tc>
        <w:tc>
          <w:tcPr>
            <w:tcW w:w="3262" w:type="dxa"/>
            <w:tcBorders>
              <w:top w:val="single" w:sz="4" w:space="0" w:color="000000"/>
              <w:left w:val="single" w:sz="4" w:space="0" w:color="000000"/>
              <w:bottom w:val="single" w:sz="4" w:space="0" w:color="000000"/>
              <w:right w:val="single" w:sz="4" w:space="0" w:color="000000"/>
            </w:tcBorders>
            <w:vAlign w:val="center"/>
          </w:tcPr>
          <w:p w14:paraId="3D0C2E88"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д/сад № 4</w:t>
            </w:r>
          </w:p>
        </w:tc>
        <w:tc>
          <w:tcPr>
            <w:tcW w:w="1899" w:type="dxa"/>
            <w:tcBorders>
              <w:top w:val="single" w:sz="4" w:space="0" w:color="000000"/>
              <w:left w:val="single" w:sz="4" w:space="0" w:color="000000"/>
              <w:bottom w:val="single" w:sz="4" w:space="0" w:color="000000"/>
              <w:right w:val="single" w:sz="4" w:space="0" w:color="000000"/>
            </w:tcBorders>
            <w:vAlign w:val="center"/>
          </w:tcPr>
          <w:p w14:paraId="1761E84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896" w:type="dxa"/>
            <w:tcBorders>
              <w:top w:val="single" w:sz="4" w:space="0" w:color="000000"/>
              <w:left w:val="single" w:sz="4" w:space="0" w:color="000000"/>
              <w:bottom w:val="single" w:sz="4" w:space="0" w:color="000000"/>
              <w:right w:val="single" w:sz="4" w:space="0" w:color="000000"/>
            </w:tcBorders>
            <w:vAlign w:val="center"/>
          </w:tcPr>
          <w:p w14:paraId="2217DF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2303" w:type="dxa"/>
            <w:tcBorders>
              <w:top w:val="single" w:sz="4" w:space="0" w:color="000000"/>
              <w:left w:val="single" w:sz="4" w:space="0" w:color="000000"/>
              <w:bottom w:val="single" w:sz="4" w:space="0" w:color="000000"/>
              <w:right w:val="single" w:sz="4" w:space="0" w:color="000000"/>
            </w:tcBorders>
            <w:vAlign w:val="center"/>
          </w:tcPr>
          <w:p w14:paraId="08D5D77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r>
      <w:tr w:rsidR="00A36D8B" w:rsidRPr="006A6D5A" w14:paraId="33621948"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3355A7D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40</w:t>
            </w:r>
          </w:p>
        </w:tc>
        <w:tc>
          <w:tcPr>
            <w:tcW w:w="3262" w:type="dxa"/>
            <w:tcBorders>
              <w:top w:val="single" w:sz="4" w:space="0" w:color="000000"/>
              <w:left w:val="single" w:sz="4" w:space="0" w:color="000000"/>
              <w:bottom w:val="single" w:sz="4" w:space="0" w:color="000000"/>
              <w:right w:val="single" w:sz="4" w:space="0" w:color="000000"/>
            </w:tcBorders>
            <w:vAlign w:val="center"/>
          </w:tcPr>
          <w:p w14:paraId="7815338E"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«ДС/15»</w:t>
            </w:r>
          </w:p>
        </w:tc>
        <w:tc>
          <w:tcPr>
            <w:tcW w:w="1899" w:type="dxa"/>
            <w:tcBorders>
              <w:top w:val="single" w:sz="4" w:space="0" w:color="000000"/>
              <w:left w:val="single" w:sz="4" w:space="0" w:color="000000"/>
              <w:bottom w:val="single" w:sz="4" w:space="0" w:color="000000"/>
              <w:right w:val="single" w:sz="4" w:space="0" w:color="000000"/>
            </w:tcBorders>
            <w:vAlign w:val="center"/>
          </w:tcPr>
          <w:p w14:paraId="6067B4D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0,5848</w:t>
            </w:r>
          </w:p>
        </w:tc>
        <w:tc>
          <w:tcPr>
            <w:tcW w:w="1896" w:type="dxa"/>
            <w:tcBorders>
              <w:top w:val="single" w:sz="4" w:space="0" w:color="000000"/>
              <w:left w:val="single" w:sz="4" w:space="0" w:color="000000"/>
              <w:bottom w:val="single" w:sz="4" w:space="0" w:color="000000"/>
              <w:right w:val="single" w:sz="4" w:space="0" w:color="000000"/>
            </w:tcBorders>
            <w:vAlign w:val="center"/>
          </w:tcPr>
          <w:p w14:paraId="059259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45</w:t>
            </w:r>
          </w:p>
        </w:tc>
        <w:tc>
          <w:tcPr>
            <w:tcW w:w="2303" w:type="dxa"/>
            <w:tcBorders>
              <w:top w:val="single" w:sz="4" w:space="0" w:color="000000"/>
              <w:left w:val="single" w:sz="4" w:space="0" w:color="000000"/>
              <w:bottom w:val="single" w:sz="4" w:space="0" w:color="000000"/>
              <w:right w:val="single" w:sz="4" w:space="0" w:color="000000"/>
            </w:tcBorders>
            <w:vAlign w:val="center"/>
          </w:tcPr>
          <w:p w14:paraId="5A8ECD2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0,5848</w:t>
            </w:r>
          </w:p>
        </w:tc>
      </w:tr>
      <w:tr w:rsidR="00A36D8B" w:rsidRPr="006A6D5A" w14:paraId="790EC69C"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5570A22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lastRenderedPageBreak/>
              <w:t>41</w:t>
            </w:r>
          </w:p>
        </w:tc>
        <w:tc>
          <w:tcPr>
            <w:tcW w:w="3262" w:type="dxa"/>
            <w:tcBorders>
              <w:top w:val="single" w:sz="4" w:space="0" w:color="000000"/>
              <w:left w:val="single" w:sz="4" w:space="0" w:color="000000"/>
              <w:bottom w:val="single" w:sz="4" w:space="0" w:color="000000"/>
              <w:right w:val="single" w:sz="4" w:space="0" w:color="000000"/>
            </w:tcBorders>
            <w:vAlign w:val="center"/>
          </w:tcPr>
          <w:p w14:paraId="5D0927C0"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«СОШ11»</w:t>
            </w:r>
          </w:p>
        </w:tc>
        <w:tc>
          <w:tcPr>
            <w:tcW w:w="1899" w:type="dxa"/>
            <w:tcBorders>
              <w:top w:val="single" w:sz="4" w:space="0" w:color="000000"/>
              <w:left w:val="single" w:sz="4" w:space="0" w:color="000000"/>
              <w:bottom w:val="single" w:sz="4" w:space="0" w:color="000000"/>
              <w:right w:val="single" w:sz="4" w:space="0" w:color="000000"/>
            </w:tcBorders>
            <w:vAlign w:val="center"/>
          </w:tcPr>
          <w:p w14:paraId="4346E77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1,994</w:t>
            </w:r>
          </w:p>
        </w:tc>
        <w:tc>
          <w:tcPr>
            <w:tcW w:w="1896" w:type="dxa"/>
            <w:tcBorders>
              <w:top w:val="single" w:sz="4" w:space="0" w:color="000000"/>
              <w:left w:val="single" w:sz="4" w:space="0" w:color="000000"/>
              <w:bottom w:val="single" w:sz="4" w:space="0" w:color="000000"/>
              <w:right w:val="single" w:sz="4" w:space="0" w:color="000000"/>
            </w:tcBorders>
            <w:vAlign w:val="center"/>
          </w:tcPr>
          <w:p w14:paraId="122982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c>
          <w:tcPr>
            <w:tcW w:w="2303" w:type="dxa"/>
            <w:tcBorders>
              <w:top w:val="single" w:sz="4" w:space="0" w:color="000000"/>
              <w:left w:val="single" w:sz="4" w:space="0" w:color="000000"/>
              <w:bottom w:val="single" w:sz="4" w:space="0" w:color="000000"/>
              <w:right w:val="single" w:sz="4" w:space="0" w:color="000000"/>
            </w:tcBorders>
            <w:vAlign w:val="center"/>
          </w:tcPr>
          <w:p w14:paraId="5D89585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1,994</w:t>
            </w:r>
          </w:p>
        </w:tc>
      </w:tr>
      <w:tr w:rsidR="00A36D8B" w:rsidRPr="006A6D5A" w14:paraId="42474B4F"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46E65A0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3262" w:type="dxa"/>
            <w:tcBorders>
              <w:top w:val="single" w:sz="4" w:space="0" w:color="000000"/>
              <w:left w:val="single" w:sz="4" w:space="0" w:color="000000"/>
              <w:bottom w:val="single" w:sz="4" w:space="0" w:color="000000"/>
              <w:right w:val="single" w:sz="4" w:space="0" w:color="000000"/>
            </w:tcBorders>
            <w:vAlign w:val="center"/>
          </w:tcPr>
          <w:p w14:paraId="0E1905C8"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«СОШ5»</w:t>
            </w:r>
          </w:p>
        </w:tc>
        <w:tc>
          <w:tcPr>
            <w:tcW w:w="1899" w:type="dxa"/>
            <w:tcBorders>
              <w:top w:val="single" w:sz="4" w:space="0" w:color="000000"/>
              <w:left w:val="single" w:sz="4" w:space="0" w:color="000000"/>
              <w:bottom w:val="single" w:sz="4" w:space="0" w:color="000000"/>
              <w:right w:val="single" w:sz="4" w:space="0" w:color="000000"/>
            </w:tcBorders>
            <w:vAlign w:val="center"/>
          </w:tcPr>
          <w:p w14:paraId="70FF7C7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2,46</w:t>
            </w:r>
          </w:p>
        </w:tc>
        <w:tc>
          <w:tcPr>
            <w:tcW w:w="1896" w:type="dxa"/>
            <w:tcBorders>
              <w:top w:val="single" w:sz="4" w:space="0" w:color="000000"/>
              <w:left w:val="single" w:sz="4" w:space="0" w:color="000000"/>
              <w:bottom w:val="single" w:sz="4" w:space="0" w:color="000000"/>
              <w:right w:val="single" w:sz="4" w:space="0" w:color="000000"/>
            </w:tcBorders>
            <w:vAlign w:val="center"/>
          </w:tcPr>
          <w:p w14:paraId="145674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c>
          <w:tcPr>
            <w:tcW w:w="2303" w:type="dxa"/>
            <w:tcBorders>
              <w:top w:val="single" w:sz="4" w:space="0" w:color="000000"/>
              <w:left w:val="single" w:sz="4" w:space="0" w:color="000000"/>
              <w:bottom w:val="single" w:sz="4" w:space="0" w:color="000000"/>
              <w:right w:val="single" w:sz="4" w:space="0" w:color="000000"/>
            </w:tcBorders>
            <w:vAlign w:val="center"/>
          </w:tcPr>
          <w:p w14:paraId="53B42DA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2,46</w:t>
            </w:r>
          </w:p>
        </w:tc>
      </w:tr>
      <w:tr w:rsidR="00A36D8B" w:rsidRPr="006A6D5A" w14:paraId="61761AEC"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4420FD0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43</w:t>
            </w:r>
          </w:p>
        </w:tc>
        <w:tc>
          <w:tcPr>
            <w:tcW w:w="3262" w:type="dxa"/>
            <w:tcBorders>
              <w:top w:val="single" w:sz="4" w:space="0" w:color="000000"/>
              <w:left w:val="single" w:sz="4" w:space="0" w:color="000000"/>
              <w:bottom w:val="single" w:sz="4" w:space="0" w:color="000000"/>
              <w:right w:val="single" w:sz="4" w:space="0" w:color="000000"/>
            </w:tcBorders>
            <w:vAlign w:val="center"/>
          </w:tcPr>
          <w:p w14:paraId="4097BB87" w14:textId="77777777" w:rsidR="00A36D8B" w:rsidRPr="006A6D5A" w:rsidRDefault="006A6D5A">
            <w:pPr>
              <w:rPr>
                <w:rFonts w:ascii="Times New Roman" w:hAnsi="Times New Roman"/>
                <w:i/>
                <w:sz w:val="20"/>
              </w:rPr>
            </w:pPr>
            <w:r w:rsidRPr="006A6D5A">
              <w:rPr>
                <w:rFonts w:ascii="Times New Roman" w:hAnsi="Times New Roman"/>
                <w:i/>
                <w:sz w:val="20"/>
              </w:rPr>
              <w:t>Котельная «ООШ14»</w:t>
            </w:r>
          </w:p>
        </w:tc>
        <w:tc>
          <w:tcPr>
            <w:tcW w:w="1899" w:type="dxa"/>
            <w:tcBorders>
              <w:top w:val="single" w:sz="4" w:space="0" w:color="000000"/>
              <w:left w:val="single" w:sz="4" w:space="0" w:color="000000"/>
              <w:bottom w:val="single" w:sz="4" w:space="0" w:color="000000"/>
              <w:right w:val="single" w:sz="4" w:space="0" w:color="000000"/>
            </w:tcBorders>
            <w:vAlign w:val="center"/>
          </w:tcPr>
          <w:p w14:paraId="1801F68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0,172</w:t>
            </w:r>
          </w:p>
        </w:tc>
        <w:tc>
          <w:tcPr>
            <w:tcW w:w="1896" w:type="dxa"/>
            <w:tcBorders>
              <w:top w:val="single" w:sz="4" w:space="0" w:color="000000"/>
              <w:left w:val="single" w:sz="4" w:space="0" w:color="000000"/>
              <w:bottom w:val="single" w:sz="4" w:space="0" w:color="000000"/>
              <w:right w:val="single" w:sz="4" w:space="0" w:color="000000"/>
            </w:tcBorders>
            <w:vAlign w:val="center"/>
          </w:tcPr>
          <w:p w14:paraId="1E5C1D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84</w:t>
            </w:r>
          </w:p>
        </w:tc>
        <w:tc>
          <w:tcPr>
            <w:tcW w:w="2303" w:type="dxa"/>
            <w:tcBorders>
              <w:top w:val="single" w:sz="4" w:space="0" w:color="000000"/>
              <w:left w:val="single" w:sz="4" w:space="0" w:color="000000"/>
              <w:bottom w:val="single" w:sz="4" w:space="0" w:color="000000"/>
              <w:right w:val="single" w:sz="4" w:space="0" w:color="000000"/>
            </w:tcBorders>
            <w:vAlign w:val="center"/>
          </w:tcPr>
          <w:p w14:paraId="4EEFD2C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0,172</w:t>
            </w:r>
          </w:p>
        </w:tc>
      </w:tr>
      <w:tr w:rsidR="00A36D8B" w:rsidRPr="006A6D5A" w14:paraId="10CA3D68"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0AF3A88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44</w:t>
            </w:r>
          </w:p>
        </w:tc>
        <w:tc>
          <w:tcPr>
            <w:tcW w:w="3262" w:type="dxa"/>
            <w:tcBorders>
              <w:top w:val="single" w:sz="4" w:space="0" w:color="000000"/>
              <w:left w:val="single" w:sz="4" w:space="0" w:color="000000"/>
              <w:bottom w:val="single" w:sz="4" w:space="0" w:color="000000"/>
              <w:right w:val="single" w:sz="4" w:space="0" w:color="000000"/>
            </w:tcBorders>
            <w:vAlign w:val="center"/>
          </w:tcPr>
          <w:p w14:paraId="4094FFE3" w14:textId="77777777" w:rsidR="00A36D8B" w:rsidRPr="006A6D5A" w:rsidRDefault="006A6D5A">
            <w:pPr>
              <w:rPr>
                <w:rFonts w:ascii="Times New Roman" w:hAnsi="Times New Roman"/>
                <w:i/>
                <w:sz w:val="20"/>
              </w:rPr>
            </w:pPr>
            <w:r w:rsidRPr="006A6D5A">
              <w:rPr>
                <w:rFonts w:ascii="Times New Roman" w:hAnsi="Times New Roman"/>
                <w:i/>
                <w:sz w:val="20"/>
              </w:rPr>
              <w:t>Котельная «ДОУ 29»</w:t>
            </w:r>
          </w:p>
        </w:tc>
        <w:tc>
          <w:tcPr>
            <w:tcW w:w="1899" w:type="dxa"/>
            <w:tcBorders>
              <w:top w:val="single" w:sz="4" w:space="0" w:color="000000"/>
              <w:left w:val="single" w:sz="4" w:space="0" w:color="000000"/>
              <w:bottom w:val="single" w:sz="4" w:space="0" w:color="000000"/>
              <w:right w:val="single" w:sz="4" w:space="0" w:color="000000"/>
            </w:tcBorders>
            <w:vAlign w:val="center"/>
          </w:tcPr>
          <w:p w14:paraId="2F296D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0,134</w:t>
            </w:r>
          </w:p>
        </w:tc>
        <w:tc>
          <w:tcPr>
            <w:tcW w:w="1896" w:type="dxa"/>
            <w:tcBorders>
              <w:top w:val="single" w:sz="4" w:space="0" w:color="000000"/>
              <w:left w:val="single" w:sz="4" w:space="0" w:color="000000"/>
              <w:bottom w:val="single" w:sz="4" w:space="0" w:color="000000"/>
              <w:right w:val="single" w:sz="4" w:space="0" w:color="000000"/>
            </w:tcBorders>
            <w:vAlign w:val="center"/>
          </w:tcPr>
          <w:p w14:paraId="636700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80</w:t>
            </w:r>
          </w:p>
        </w:tc>
        <w:tc>
          <w:tcPr>
            <w:tcW w:w="2303" w:type="dxa"/>
            <w:tcBorders>
              <w:top w:val="single" w:sz="4" w:space="0" w:color="000000"/>
              <w:left w:val="single" w:sz="4" w:space="0" w:color="000000"/>
              <w:bottom w:val="single" w:sz="4" w:space="0" w:color="000000"/>
              <w:right w:val="single" w:sz="4" w:space="0" w:color="000000"/>
            </w:tcBorders>
            <w:vAlign w:val="center"/>
          </w:tcPr>
          <w:p w14:paraId="01901D8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0,134</w:t>
            </w:r>
          </w:p>
        </w:tc>
      </w:tr>
      <w:tr w:rsidR="00A36D8B" w:rsidRPr="006A6D5A" w14:paraId="0D921733" w14:textId="77777777">
        <w:trPr>
          <w:trHeight w:val="261"/>
        </w:trPr>
        <w:tc>
          <w:tcPr>
            <w:tcW w:w="564" w:type="dxa"/>
            <w:tcBorders>
              <w:top w:val="single" w:sz="4" w:space="0" w:color="000000"/>
              <w:left w:val="single" w:sz="4" w:space="0" w:color="000000"/>
              <w:bottom w:val="single" w:sz="4" w:space="0" w:color="000000"/>
              <w:right w:val="single" w:sz="4" w:space="0" w:color="000000"/>
            </w:tcBorders>
            <w:vAlign w:val="center"/>
          </w:tcPr>
          <w:p w14:paraId="39A2857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45</w:t>
            </w:r>
          </w:p>
        </w:tc>
        <w:tc>
          <w:tcPr>
            <w:tcW w:w="3262" w:type="dxa"/>
            <w:tcBorders>
              <w:top w:val="single" w:sz="4" w:space="0" w:color="000000"/>
              <w:left w:val="single" w:sz="4" w:space="0" w:color="000000"/>
              <w:bottom w:val="single" w:sz="4" w:space="0" w:color="000000"/>
              <w:right w:val="single" w:sz="4" w:space="0" w:color="000000"/>
            </w:tcBorders>
            <w:vAlign w:val="center"/>
          </w:tcPr>
          <w:p w14:paraId="2AE60A0B" w14:textId="77777777" w:rsidR="00A36D8B" w:rsidRPr="006A6D5A" w:rsidRDefault="006A6D5A">
            <w:pPr>
              <w:rPr>
                <w:rFonts w:ascii="Times New Roman" w:hAnsi="Times New Roman"/>
                <w:i/>
                <w:sz w:val="20"/>
              </w:rPr>
            </w:pPr>
            <w:r w:rsidRPr="006A6D5A">
              <w:rPr>
                <w:rFonts w:ascii="Times New Roman" w:hAnsi="Times New Roman"/>
                <w:i/>
                <w:sz w:val="20"/>
              </w:rPr>
              <w:t>Котельная ДК «Кировский»</w:t>
            </w:r>
          </w:p>
        </w:tc>
        <w:tc>
          <w:tcPr>
            <w:tcW w:w="1899" w:type="dxa"/>
            <w:tcBorders>
              <w:top w:val="single" w:sz="4" w:space="0" w:color="000000"/>
              <w:left w:val="single" w:sz="4" w:space="0" w:color="000000"/>
              <w:bottom w:val="single" w:sz="4" w:space="0" w:color="000000"/>
              <w:right w:val="single" w:sz="4" w:space="0" w:color="000000"/>
            </w:tcBorders>
            <w:vAlign w:val="center"/>
          </w:tcPr>
          <w:p w14:paraId="561C1CD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1896" w:type="dxa"/>
            <w:tcBorders>
              <w:top w:val="single" w:sz="4" w:space="0" w:color="000000"/>
              <w:left w:val="single" w:sz="4" w:space="0" w:color="000000"/>
              <w:bottom w:val="single" w:sz="4" w:space="0" w:color="000000"/>
              <w:right w:val="single" w:sz="4" w:space="0" w:color="000000"/>
            </w:tcBorders>
            <w:vAlign w:val="center"/>
          </w:tcPr>
          <w:p w14:paraId="0F8A49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89</w:t>
            </w:r>
          </w:p>
        </w:tc>
        <w:tc>
          <w:tcPr>
            <w:tcW w:w="2303" w:type="dxa"/>
            <w:tcBorders>
              <w:top w:val="single" w:sz="4" w:space="0" w:color="000000"/>
              <w:left w:val="single" w:sz="4" w:space="0" w:color="000000"/>
              <w:bottom w:val="single" w:sz="4" w:space="0" w:color="000000"/>
              <w:right w:val="single" w:sz="4" w:space="0" w:color="000000"/>
            </w:tcBorders>
            <w:vAlign w:val="center"/>
          </w:tcPr>
          <w:p w14:paraId="472265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r>
    </w:tbl>
    <w:p w14:paraId="3890AAB0" w14:textId="77777777" w:rsidR="00A36D8B" w:rsidRPr="006A6D5A" w:rsidRDefault="006A6D5A">
      <w:pPr>
        <w:spacing w:before="240" w:after="0" w:line="360" w:lineRule="auto"/>
        <w:jc w:val="center"/>
        <w:rPr>
          <w:rFonts w:ascii="Times New Roman" w:hAnsi="Times New Roman"/>
          <w:b/>
          <w:i/>
          <w:sz w:val="28"/>
        </w:rPr>
      </w:pPr>
      <w:r w:rsidRPr="006A6D5A">
        <w:rPr>
          <w:rFonts w:ascii="Times New Roman" w:hAnsi="Times New Roman"/>
          <w:b/>
          <w:i/>
          <w:sz w:val="28"/>
        </w:rPr>
        <w:t>1.2.9 Способы учета тепла, отпущенного в тепловые сети</w:t>
      </w:r>
    </w:p>
    <w:p w14:paraId="20F0ED64"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Описание приборов учета источников тепловой энергии представлено в таблице 2.9.</w:t>
      </w:r>
    </w:p>
    <w:p w14:paraId="55CFEBC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Учет отпуска тепла от источников тепловой энергии на которых не установлены приборы учета осуществляется расчетным методом - по калориметрическим характеристикам и расходу топлива.</w:t>
      </w:r>
    </w:p>
    <w:p w14:paraId="2495BC1D" w14:textId="77777777" w:rsidR="00A36D8B" w:rsidRPr="006A6D5A" w:rsidRDefault="006A6D5A">
      <w:pPr>
        <w:jc w:val="right"/>
        <w:rPr>
          <w:rFonts w:ascii="Times New Roman" w:hAnsi="Times New Roman"/>
          <w:b/>
          <w:i/>
          <w:sz w:val="28"/>
        </w:rPr>
      </w:pPr>
      <w:r w:rsidRPr="006A6D5A">
        <w:rPr>
          <w:rFonts w:ascii="Times New Roman" w:hAnsi="Times New Roman"/>
          <w:b/>
          <w:i/>
          <w:sz w:val="28"/>
        </w:rPr>
        <w:t>Таблица 2.9</w:t>
      </w:r>
    </w:p>
    <w:tbl>
      <w:tblPr>
        <w:tblW w:w="0" w:type="auto"/>
        <w:tblLayout w:type="fixed"/>
        <w:tblLook w:val="04A0" w:firstRow="1" w:lastRow="0" w:firstColumn="1" w:lastColumn="0" w:noHBand="0" w:noVBand="1"/>
      </w:tblPr>
      <w:tblGrid>
        <w:gridCol w:w="853"/>
        <w:gridCol w:w="3109"/>
        <w:gridCol w:w="3459"/>
        <w:gridCol w:w="682"/>
        <w:gridCol w:w="1127"/>
        <w:gridCol w:w="681"/>
      </w:tblGrid>
      <w:tr w:rsidR="00A36D8B" w:rsidRPr="006A6D5A" w14:paraId="62258C7E" w14:textId="77777777">
        <w:trPr>
          <w:trHeight w:val="116"/>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14:paraId="1F5E778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 п/п</w:t>
            </w:r>
          </w:p>
        </w:tc>
        <w:tc>
          <w:tcPr>
            <w:tcW w:w="3109" w:type="dxa"/>
            <w:vMerge w:val="restart"/>
            <w:tcBorders>
              <w:top w:val="single" w:sz="4" w:space="0" w:color="000000"/>
              <w:left w:val="single" w:sz="4" w:space="0" w:color="000000"/>
              <w:bottom w:val="single" w:sz="4" w:space="0" w:color="000000"/>
              <w:right w:val="single" w:sz="4" w:space="0" w:color="000000"/>
            </w:tcBorders>
            <w:vAlign w:val="center"/>
          </w:tcPr>
          <w:p w14:paraId="061D665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Наименование источника тепловой энергии</w:t>
            </w:r>
          </w:p>
        </w:tc>
        <w:tc>
          <w:tcPr>
            <w:tcW w:w="3459" w:type="dxa"/>
            <w:tcBorders>
              <w:top w:val="single" w:sz="4" w:space="0" w:color="000000"/>
              <w:left w:val="single" w:sz="4" w:space="0" w:color="000000"/>
              <w:bottom w:val="single" w:sz="4" w:space="0" w:color="000000"/>
              <w:right w:val="single" w:sz="4" w:space="0" w:color="000000"/>
            </w:tcBorders>
            <w:vAlign w:val="center"/>
          </w:tcPr>
          <w:p w14:paraId="30EB023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Прибор учета</w:t>
            </w:r>
          </w:p>
        </w:tc>
        <w:tc>
          <w:tcPr>
            <w:tcW w:w="2490" w:type="dxa"/>
            <w:gridSpan w:val="3"/>
            <w:tcBorders>
              <w:top w:val="single" w:sz="4" w:space="0" w:color="000000"/>
              <w:left w:val="single" w:sz="4" w:space="0" w:color="000000"/>
              <w:bottom w:val="single" w:sz="4" w:space="0" w:color="000000"/>
              <w:right w:val="single" w:sz="4" w:space="0" w:color="000000"/>
            </w:tcBorders>
            <w:vAlign w:val="center"/>
          </w:tcPr>
          <w:p w14:paraId="42C0310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План по установке приборов</w:t>
            </w:r>
          </w:p>
        </w:tc>
      </w:tr>
      <w:tr w:rsidR="00A36D8B" w:rsidRPr="006A6D5A" w14:paraId="3F9B8F81" w14:textId="77777777">
        <w:trPr>
          <w:trHeight w:val="70"/>
        </w:trPr>
        <w:tc>
          <w:tcPr>
            <w:tcW w:w="853" w:type="dxa"/>
            <w:vMerge/>
            <w:tcBorders>
              <w:top w:val="single" w:sz="4" w:space="0" w:color="000000"/>
              <w:left w:val="single" w:sz="4" w:space="0" w:color="000000"/>
              <w:bottom w:val="single" w:sz="4" w:space="0" w:color="000000"/>
              <w:right w:val="single" w:sz="4" w:space="0" w:color="000000"/>
            </w:tcBorders>
            <w:vAlign w:val="center"/>
          </w:tcPr>
          <w:p w14:paraId="558BAB64" w14:textId="77777777" w:rsidR="00A36D8B" w:rsidRPr="006A6D5A" w:rsidRDefault="00A36D8B">
            <w:pPr>
              <w:rPr>
                <w:i/>
              </w:rPr>
            </w:pPr>
          </w:p>
        </w:tc>
        <w:tc>
          <w:tcPr>
            <w:tcW w:w="3109" w:type="dxa"/>
            <w:vMerge/>
            <w:tcBorders>
              <w:top w:val="single" w:sz="4" w:space="0" w:color="000000"/>
              <w:left w:val="single" w:sz="4" w:space="0" w:color="000000"/>
              <w:bottom w:val="single" w:sz="4" w:space="0" w:color="000000"/>
              <w:right w:val="single" w:sz="4" w:space="0" w:color="000000"/>
            </w:tcBorders>
            <w:vAlign w:val="center"/>
          </w:tcPr>
          <w:p w14:paraId="6A3B1190" w14:textId="77777777" w:rsidR="00A36D8B" w:rsidRPr="006A6D5A" w:rsidRDefault="00A36D8B">
            <w:pPr>
              <w:rPr>
                <w:i/>
              </w:rPr>
            </w:pPr>
          </w:p>
        </w:tc>
        <w:tc>
          <w:tcPr>
            <w:tcW w:w="3459" w:type="dxa"/>
            <w:tcBorders>
              <w:top w:val="single" w:sz="4" w:space="0" w:color="000000"/>
              <w:left w:val="single" w:sz="4" w:space="0" w:color="000000"/>
              <w:bottom w:val="single" w:sz="4" w:space="0" w:color="000000"/>
              <w:right w:val="single" w:sz="4" w:space="0" w:color="000000"/>
            </w:tcBorders>
            <w:vAlign w:val="center"/>
          </w:tcPr>
          <w:p w14:paraId="771DB34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ТЭ</w:t>
            </w:r>
          </w:p>
        </w:tc>
        <w:tc>
          <w:tcPr>
            <w:tcW w:w="682" w:type="dxa"/>
            <w:tcBorders>
              <w:top w:val="single" w:sz="4" w:space="0" w:color="000000"/>
              <w:left w:val="single" w:sz="4" w:space="0" w:color="000000"/>
              <w:bottom w:val="single" w:sz="4" w:space="0" w:color="000000"/>
              <w:right w:val="single" w:sz="4" w:space="0" w:color="000000"/>
            </w:tcBorders>
            <w:vAlign w:val="center"/>
          </w:tcPr>
          <w:p w14:paraId="49738F3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ГВС</w:t>
            </w:r>
          </w:p>
        </w:tc>
        <w:tc>
          <w:tcPr>
            <w:tcW w:w="1127" w:type="dxa"/>
            <w:tcBorders>
              <w:top w:val="single" w:sz="4" w:space="0" w:color="000000"/>
              <w:left w:val="single" w:sz="4" w:space="0" w:color="000000"/>
              <w:bottom w:val="single" w:sz="4" w:space="0" w:color="000000"/>
              <w:right w:val="single" w:sz="4" w:space="0" w:color="000000"/>
            </w:tcBorders>
            <w:vAlign w:val="center"/>
          </w:tcPr>
          <w:p w14:paraId="71495A4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ТЭ</w:t>
            </w:r>
          </w:p>
        </w:tc>
        <w:tc>
          <w:tcPr>
            <w:tcW w:w="681" w:type="dxa"/>
            <w:tcBorders>
              <w:top w:val="single" w:sz="4" w:space="0" w:color="000000"/>
              <w:left w:val="single" w:sz="4" w:space="0" w:color="000000"/>
              <w:bottom w:val="single" w:sz="4" w:space="0" w:color="000000"/>
              <w:right w:val="single" w:sz="4" w:space="0" w:color="000000"/>
            </w:tcBorders>
            <w:vAlign w:val="center"/>
          </w:tcPr>
          <w:p w14:paraId="26199CA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ГВС</w:t>
            </w:r>
          </w:p>
        </w:tc>
      </w:tr>
      <w:tr w:rsidR="00A36D8B" w:rsidRPr="006A6D5A" w14:paraId="5F81D6FE"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DDD23B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109" w:type="dxa"/>
            <w:tcBorders>
              <w:top w:val="single" w:sz="4" w:space="0" w:color="000000"/>
              <w:left w:val="single" w:sz="4" w:space="0" w:color="000000"/>
              <w:bottom w:val="single" w:sz="4" w:space="0" w:color="000000"/>
              <w:right w:val="single" w:sz="4" w:space="0" w:color="000000"/>
            </w:tcBorders>
            <w:vAlign w:val="center"/>
          </w:tcPr>
          <w:p w14:paraId="37B06492"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3459" w:type="dxa"/>
            <w:tcBorders>
              <w:top w:val="single" w:sz="4" w:space="0" w:color="000000"/>
              <w:left w:val="single" w:sz="4" w:space="0" w:color="000000"/>
              <w:bottom w:val="single" w:sz="4" w:space="0" w:color="000000"/>
              <w:right w:val="single" w:sz="4" w:space="0" w:color="000000"/>
            </w:tcBorders>
            <w:vAlign w:val="center"/>
          </w:tcPr>
          <w:p w14:paraId="050F12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2E3BF9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4DE2F59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681" w:type="dxa"/>
            <w:tcBorders>
              <w:top w:val="single" w:sz="4" w:space="0" w:color="000000"/>
              <w:left w:val="single" w:sz="4" w:space="0" w:color="000000"/>
              <w:bottom w:val="single" w:sz="4" w:space="0" w:color="000000"/>
              <w:right w:val="single" w:sz="4" w:space="0" w:color="000000"/>
            </w:tcBorders>
            <w:vAlign w:val="center"/>
          </w:tcPr>
          <w:p w14:paraId="16F567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39392826"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1321BA1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109" w:type="dxa"/>
            <w:tcBorders>
              <w:top w:val="single" w:sz="4" w:space="0" w:color="000000"/>
              <w:left w:val="single" w:sz="4" w:space="0" w:color="000000"/>
              <w:bottom w:val="single" w:sz="4" w:space="0" w:color="000000"/>
              <w:right w:val="single" w:sz="4" w:space="0" w:color="000000"/>
            </w:tcBorders>
            <w:vAlign w:val="center"/>
          </w:tcPr>
          <w:p w14:paraId="0FED132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3459" w:type="dxa"/>
            <w:tcBorders>
              <w:top w:val="single" w:sz="4" w:space="0" w:color="000000"/>
              <w:left w:val="single" w:sz="4" w:space="0" w:color="000000"/>
              <w:bottom w:val="single" w:sz="4" w:space="0" w:color="000000"/>
              <w:right w:val="single" w:sz="4" w:space="0" w:color="000000"/>
            </w:tcBorders>
            <w:vAlign w:val="center"/>
          </w:tcPr>
          <w:p w14:paraId="15053A6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049E5C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4A5C21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4B8E9D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69CAC0A"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0C6085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109" w:type="dxa"/>
            <w:tcBorders>
              <w:top w:val="single" w:sz="4" w:space="0" w:color="000000"/>
              <w:left w:val="single" w:sz="4" w:space="0" w:color="000000"/>
              <w:bottom w:val="single" w:sz="4" w:space="0" w:color="000000"/>
              <w:right w:val="single" w:sz="4" w:space="0" w:color="000000"/>
            </w:tcBorders>
            <w:vAlign w:val="center"/>
          </w:tcPr>
          <w:p w14:paraId="283A6625"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3459" w:type="dxa"/>
            <w:tcBorders>
              <w:top w:val="single" w:sz="4" w:space="0" w:color="000000"/>
              <w:left w:val="single" w:sz="4" w:space="0" w:color="000000"/>
              <w:bottom w:val="single" w:sz="4" w:space="0" w:color="000000"/>
              <w:right w:val="single" w:sz="4" w:space="0" w:color="000000"/>
            </w:tcBorders>
            <w:vAlign w:val="center"/>
          </w:tcPr>
          <w:p w14:paraId="636D54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746037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2A32B2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2031</w:t>
            </w:r>
          </w:p>
        </w:tc>
        <w:tc>
          <w:tcPr>
            <w:tcW w:w="681" w:type="dxa"/>
            <w:tcBorders>
              <w:top w:val="single" w:sz="4" w:space="0" w:color="000000"/>
              <w:left w:val="single" w:sz="4" w:space="0" w:color="000000"/>
              <w:bottom w:val="single" w:sz="4" w:space="0" w:color="000000"/>
              <w:right w:val="single" w:sz="4" w:space="0" w:color="000000"/>
            </w:tcBorders>
            <w:vAlign w:val="center"/>
          </w:tcPr>
          <w:p w14:paraId="75FDD9E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0A58EFBA"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380B5B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109" w:type="dxa"/>
            <w:tcBorders>
              <w:top w:val="single" w:sz="4" w:space="0" w:color="000000"/>
              <w:left w:val="single" w:sz="4" w:space="0" w:color="000000"/>
              <w:bottom w:val="single" w:sz="4" w:space="0" w:color="000000"/>
              <w:right w:val="single" w:sz="4" w:space="0" w:color="000000"/>
            </w:tcBorders>
            <w:vAlign w:val="center"/>
          </w:tcPr>
          <w:p w14:paraId="5BC78B76"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3459" w:type="dxa"/>
            <w:tcBorders>
              <w:top w:val="single" w:sz="4" w:space="0" w:color="000000"/>
              <w:left w:val="single" w:sz="4" w:space="0" w:color="000000"/>
              <w:bottom w:val="single" w:sz="4" w:space="0" w:color="000000"/>
              <w:right w:val="single" w:sz="4" w:space="0" w:color="000000"/>
            </w:tcBorders>
            <w:vAlign w:val="center"/>
          </w:tcPr>
          <w:p w14:paraId="113E1C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16CE18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7BA191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0045A1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3125C2B1"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10F15FA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109" w:type="dxa"/>
            <w:tcBorders>
              <w:top w:val="single" w:sz="4" w:space="0" w:color="000000"/>
              <w:left w:val="single" w:sz="4" w:space="0" w:color="000000"/>
              <w:bottom w:val="single" w:sz="4" w:space="0" w:color="000000"/>
              <w:right w:val="single" w:sz="4" w:space="0" w:color="000000"/>
            </w:tcBorders>
            <w:vAlign w:val="center"/>
          </w:tcPr>
          <w:p w14:paraId="16F06567"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3459" w:type="dxa"/>
            <w:tcBorders>
              <w:top w:val="single" w:sz="4" w:space="0" w:color="000000"/>
              <w:left w:val="single" w:sz="4" w:space="0" w:color="000000"/>
              <w:bottom w:val="single" w:sz="4" w:space="0" w:color="000000"/>
              <w:right w:val="single" w:sz="4" w:space="0" w:color="000000"/>
            </w:tcBorders>
            <w:vAlign w:val="center"/>
          </w:tcPr>
          <w:p w14:paraId="1F6EEAC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7D31F25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002B5A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1A32FD2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40DE3FE"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10AAD12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109" w:type="dxa"/>
            <w:tcBorders>
              <w:top w:val="single" w:sz="4" w:space="0" w:color="000000"/>
              <w:left w:val="single" w:sz="4" w:space="0" w:color="000000"/>
              <w:bottom w:val="single" w:sz="4" w:space="0" w:color="000000"/>
              <w:right w:val="single" w:sz="4" w:space="0" w:color="000000"/>
            </w:tcBorders>
            <w:vAlign w:val="center"/>
          </w:tcPr>
          <w:p w14:paraId="0425C053"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3459" w:type="dxa"/>
            <w:tcBorders>
              <w:top w:val="single" w:sz="4" w:space="0" w:color="000000"/>
              <w:left w:val="single" w:sz="4" w:space="0" w:color="000000"/>
              <w:bottom w:val="single" w:sz="4" w:space="0" w:color="000000"/>
              <w:right w:val="single" w:sz="4" w:space="0" w:color="000000"/>
            </w:tcBorders>
            <w:vAlign w:val="center"/>
          </w:tcPr>
          <w:p w14:paraId="374FE1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0E948C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73DACC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681" w:type="dxa"/>
            <w:tcBorders>
              <w:top w:val="single" w:sz="4" w:space="0" w:color="000000"/>
              <w:left w:val="single" w:sz="4" w:space="0" w:color="000000"/>
              <w:bottom w:val="single" w:sz="4" w:space="0" w:color="000000"/>
              <w:right w:val="single" w:sz="4" w:space="0" w:color="000000"/>
            </w:tcBorders>
            <w:vAlign w:val="center"/>
          </w:tcPr>
          <w:p w14:paraId="2BD1A0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1310189D"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3F0444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109" w:type="dxa"/>
            <w:tcBorders>
              <w:top w:val="single" w:sz="4" w:space="0" w:color="000000"/>
              <w:left w:val="single" w:sz="4" w:space="0" w:color="000000"/>
              <w:bottom w:val="single" w:sz="4" w:space="0" w:color="000000"/>
              <w:right w:val="single" w:sz="4" w:space="0" w:color="000000"/>
            </w:tcBorders>
            <w:vAlign w:val="center"/>
          </w:tcPr>
          <w:p w14:paraId="7377B8F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3459" w:type="dxa"/>
            <w:tcBorders>
              <w:top w:val="single" w:sz="4" w:space="0" w:color="000000"/>
              <w:left w:val="single" w:sz="4" w:space="0" w:color="000000"/>
              <w:bottom w:val="single" w:sz="4" w:space="0" w:color="000000"/>
              <w:right w:val="single" w:sz="4" w:space="0" w:color="000000"/>
            </w:tcBorders>
            <w:vAlign w:val="center"/>
          </w:tcPr>
          <w:p w14:paraId="5300F5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66E02B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40E25D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472289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049D02E2"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B8D086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109" w:type="dxa"/>
            <w:tcBorders>
              <w:top w:val="single" w:sz="4" w:space="0" w:color="000000"/>
              <w:left w:val="single" w:sz="4" w:space="0" w:color="000000"/>
              <w:bottom w:val="single" w:sz="4" w:space="0" w:color="000000"/>
              <w:right w:val="single" w:sz="4" w:space="0" w:color="000000"/>
            </w:tcBorders>
            <w:vAlign w:val="center"/>
          </w:tcPr>
          <w:p w14:paraId="1C87B780"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3459" w:type="dxa"/>
            <w:tcBorders>
              <w:top w:val="single" w:sz="4" w:space="0" w:color="000000"/>
              <w:left w:val="single" w:sz="4" w:space="0" w:color="000000"/>
              <w:bottom w:val="single" w:sz="4" w:space="0" w:color="000000"/>
              <w:right w:val="single" w:sz="4" w:space="0" w:color="000000"/>
            </w:tcBorders>
            <w:vAlign w:val="center"/>
          </w:tcPr>
          <w:p w14:paraId="1D9774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566E8B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9DB7C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681" w:type="dxa"/>
            <w:tcBorders>
              <w:top w:val="single" w:sz="4" w:space="0" w:color="000000"/>
              <w:left w:val="single" w:sz="4" w:space="0" w:color="000000"/>
              <w:bottom w:val="single" w:sz="4" w:space="0" w:color="000000"/>
              <w:right w:val="single" w:sz="4" w:space="0" w:color="000000"/>
            </w:tcBorders>
            <w:vAlign w:val="center"/>
          </w:tcPr>
          <w:p w14:paraId="24379D5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633BD702"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1684428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109" w:type="dxa"/>
            <w:tcBorders>
              <w:top w:val="single" w:sz="4" w:space="0" w:color="000000"/>
              <w:left w:val="single" w:sz="4" w:space="0" w:color="000000"/>
              <w:bottom w:val="single" w:sz="4" w:space="0" w:color="000000"/>
              <w:right w:val="single" w:sz="4" w:space="0" w:color="000000"/>
            </w:tcBorders>
            <w:vAlign w:val="center"/>
          </w:tcPr>
          <w:p w14:paraId="6AF86E1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3459" w:type="dxa"/>
            <w:tcBorders>
              <w:top w:val="single" w:sz="4" w:space="0" w:color="000000"/>
              <w:left w:val="single" w:sz="4" w:space="0" w:color="000000"/>
              <w:bottom w:val="single" w:sz="4" w:space="0" w:color="000000"/>
              <w:right w:val="single" w:sz="4" w:space="0" w:color="000000"/>
            </w:tcBorders>
            <w:vAlign w:val="center"/>
          </w:tcPr>
          <w:p w14:paraId="57A41B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4DB86C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3738C2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1798FD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44915F11"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09B450D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109" w:type="dxa"/>
            <w:tcBorders>
              <w:top w:val="single" w:sz="4" w:space="0" w:color="000000"/>
              <w:left w:val="single" w:sz="4" w:space="0" w:color="000000"/>
              <w:bottom w:val="single" w:sz="4" w:space="0" w:color="000000"/>
              <w:right w:val="single" w:sz="4" w:space="0" w:color="000000"/>
            </w:tcBorders>
            <w:vAlign w:val="center"/>
          </w:tcPr>
          <w:p w14:paraId="658E8EF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3459" w:type="dxa"/>
            <w:tcBorders>
              <w:top w:val="single" w:sz="4" w:space="0" w:color="000000"/>
              <w:left w:val="single" w:sz="4" w:space="0" w:color="000000"/>
              <w:bottom w:val="single" w:sz="4" w:space="0" w:color="000000"/>
              <w:right w:val="single" w:sz="4" w:space="0" w:color="000000"/>
            </w:tcBorders>
            <w:vAlign w:val="center"/>
          </w:tcPr>
          <w:p w14:paraId="290F76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13EB4C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DAACC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4C6E752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0398296F"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17F8D95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3109" w:type="dxa"/>
            <w:tcBorders>
              <w:top w:val="single" w:sz="4" w:space="0" w:color="000000"/>
              <w:left w:val="single" w:sz="4" w:space="0" w:color="000000"/>
              <w:bottom w:val="single" w:sz="4" w:space="0" w:color="000000"/>
              <w:right w:val="single" w:sz="4" w:space="0" w:color="000000"/>
            </w:tcBorders>
            <w:vAlign w:val="center"/>
          </w:tcPr>
          <w:p w14:paraId="40B74B2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3459" w:type="dxa"/>
            <w:tcBorders>
              <w:top w:val="single" w:sz="4" w:space="0" w:color="000000"/>
              <w:left w:val="single" w:sz="4" w:space="0" w:color="000000"/>
              <w:bottom w:val="single" w:sz="4" w:space="0" w:color="000000"/>
              <w:right w:val="single" w:sz="4" w:space="0" w:color="000000"/>
            </w:tcBorders>
            <w:vAlign w:val="center"/>
          </w:tcPr>
          <w:p w14:paraId="52CB01D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1136E4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717B52D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2325FE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773EB52"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7F7A39A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109" w:type="dxa"/>
            <w:tcBorders>
              <w:top w:val="single" w:sz="4" w:space="0" w:color="000000"/>
              <w:left w:val="single" w:sz="4" w:space="0" w:color="000000"/>
              <w:bottom w:val="single" w:sz="4" w:space="0" w:color="000000"/>
              <w:right w:val="single" w:sz="4" w:space="0" w:color="000000"/>
            </w:tcBorders>
            <w:vAlign w:val="center"/>
          </w:tcPr>
          <w:p w14:paraId="0F037E1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3459" w:type="dxa"/>
            <w:tcBorders>
              <w:top w:val="single" w:sz="4" w:space="0" w:color="000000"/>
              <w:left w:val="single" w:sz="4" w:space="0" w:color="000000"/>
              <w:bottom w:val="single" w:sz="4" w:space="0" w:color="000000"/>
              <w:right w:val="single" w:sz="4" w:space="0" w:color="000000"/>
            </w:tcBorders>
            <w:vAlign w:val="center"/>
          </w:tcPr>
          <w:p w14:paraId="1408DC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3301B66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3C0966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6E5755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22A3B70"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2517645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109" w:type="dxa"/>
            <w:tcBorders>
              <w:top w:val="single" w:sz="4" w:space="0" w:color="000000"/>
              <w:left w:val="single" w:sz="4" w:space="0" w:color="000000"/>
              <w:bottom w:val="single" w:sz="4" w:space="0" w:color="000000"/>
              <w:right w:val="single" w:sz="4" w:space="0" w:color="000000"/>
            </w:tcBorders>
            <w:vAlign w:val="center"/>
          </w:tcPr>
          <w:p w14:paraId="0D71E06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3459" w:type="dxa"/>
            <w:tcBorders>
              <w:top w:val="single" w:sz="4" w:space="0" w:color="000000"/>
              <w:left w:val="single" w:sz="4" w:space="0" w:color="000000"/>
              <w:bottom w:val="single" w:sz="4" w:space="0" w:color="000000"/>
              <w:right w:val="single" w:sz="4" w:space="0" w:color="000000"/>
            </w:tcBorders>
            <w:vAlign w:val="center"/>
          </w:tcPr>
          <w:p w14:paraId="64BADE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6FF4FE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24E0DA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611A89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6135DCD1"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3937189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109" w:type="dxa"/>
            <w:tcBorders>
              <w:top w:val="single" w:sz="4" w:space="0" w:color="000000"/>
              <w:left w:val="single" w:sz="4" w:space="0" w:color="000000"/>
              <w:bottom w:val="single" w:sz="4" w:space="0" w:color="000000"/>
              <w:right w:val="single" w:sz="4" w:space="0" w:color="000000"/>
            </w:tcBorders>
            <w:vAlign w:val="center"/>
          </w:tcPr>
          <w:p w14:paraId="11B66D9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3459" w:type="dxa"/>
            <w:tcBorders>
              <w:top w:val="single" w:sz="4" w:space="0" w:color="000000"/>
              <w:left w:val="single" w:sz="4" w:space="0" w:color="000000"/>
              <w:bottom w:val="single" w:sz="4" w:space="0" w:color="000000"/>
              <w:right w:val="single" w:sz="4" w:space="0" w:color="000000"/>
            </w:tcBorders>
            <w:vAlign w:val="center"/>
          </w:tcPr>
          <w:p w14:paraId="1E95DC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763C7E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09C603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0C84E4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3D1FCABA"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A652F2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109" w:type="dxa"/>
            <w:tcBorders>
              <w:top w:val="single" w:sz="4" w:space="0" w:color="000000"/>
              <w:left w:val="single" w:sz="4" w:space="0" w:color="000000"/>
              <w:bottom w:val="single" w:sz="4" w:space="0" w:color="000000"/>
              <w:right w:val="single" w:sz="4" w:space="0" w:color="000000"/>
            </w:tcBorders>
            <w:vAlign w:val="center"/>
          </w:tcPr>
          <w:p w14:paraId="46CE638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3459" w:type="dxa"/>
            <w:tcBorders>
              <w:top w:val="single" w:sz="4" w:space="0" w:color="000000"/>
              <w:left w:val="single" w:sz="4" w:space="0" w:color="000000"/>
              <w:bottom w:val="single" w:sz="4" w:space="0" w:color="000000"/>
              <w:right w:val="single" w:sz="4" w:space="0" w:color="000000"/>
            </w:tcBorders>
            <w:vAlign w:val="center"/>
          </w:tcPr>
          <w:p w14:paraId="76CCF7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304591B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77F30C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424070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05D55E35"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07B11C3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109" w:type="dxa"/>
            <w:tcBorders>
              <w:top w:val="single" w:sz="4" w:space="0" w:color="000000"/>
              <w:left w:val="single" w:sz="4" w:space="0" w:color="000000"/>
              <w:bottom w:val="single" w:sz="4" w:space="0" w:color="000000"/>
              <w:right w:val="single" w:sz="4" w:space="0" w:color="000000"/>
            </w:tcBorders>
            <w:vAlign w:val="center"/>
          </w:tcPr>
          <w:p w14:paraId="3094FB6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3459" w:type="dxa"/>
            <w:tcBorders>
              <w:top w:val="single" w:sz="4" w:space="0" w:color="000000"/>
              <w:left w:val="single" w:sz="4" w:space="0" w:color="000000"/>
              <w:bottom w:val="single" w:sz="4" w:space="0" w:color="000000"/>
              <w:right w:val="single" w:sz="4" w:space="0" w:color="000000"/>
            </w:tcBorders>
            <w:vAlign w:val="center"/>
          </w:tcPr>
          <w:p w14:paraId="5E7D24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01DF3E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C7C2F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733651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8D6A34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58BBA8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109" w:type="dxa"/>
            <w:tcBorders>
              <w:top w:val="single" w:sz="4" w:space="0" w:color="000000"/>
              <w:left w:val="single" w:sz="4" w:space="0" w:color="000000"/>
              <w:bottom w:val="single" w:sz="4" w:space="0" w:color="000000"/>
              <w:right w:val="single" w:sz="4" w:space="0" w:color="000000"/>
            </w:tcBorders>
            <w:vAlign w:val="center"/>
          </w:tcPr>
          <w:p w14:paraId="3C80558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3459" w:type="dxa"/>
            <w:tcBorders>
              <w:top w:val="single" w:sz="4" w:space="0" w:color="000000"/>
              <w:left w:val="single" w:sz="4" w:space="0" w:color="000000"/>
              <w:bottom w:val="single" w:sz="4" w:space="0" w:color="000000"/>
              <w:right w:val="single" w:sz="4" w:space="0" w:color="000000"/>
            </w:tcBorders>
            <w:vAlign w:val="center"/>
          </w:tcPr>
          <w:p w14:paraId="225E705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1C079D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B3056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387984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6B44F51"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D435C1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3109" w:type="dxa"/>
            <w:tcBorders>
              <w:top w:val="single" w:sz="4" w:space="0" w:color="000000"/>
              <w:left w:val="single" w:sz="4" w:space="0" w:color="000000"/>
              <w:bottom w:val="single" w:sz="4" w:space="0" w:color="000000"/>
              <w:right w:val="single" w:sz="4" w:space="0" w:color="000000"/>
            </w:tcBorders>
            <w:vAlign w:val="center"/>
          </w:tcPr>
          <w:p w14:paraId="2C30FB7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3459" w:type="dxa"/>
            <w:tcBorders>
              <w:top w:val="single" w:sz="4" w:space="0" w:color="000000"/>
              <w:left w:val="single" w:sz="4" w:space="0" w:color="000000"/>
              <w:bottom w:val="single" w:sz="4" w:space="0" w:color="000000"/>
              <w:right w:val="single" w:sz="4" w:space="0" w:color="000000"/>
            </w:tcBorders>
            <w:vAlign w:val="center"/>
          </w:tcPr>
          <w:p w14:paraId="6E2C73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3A5F87F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7DEF3A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5DAD26B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A51DED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5E53BFC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109" w:type="dxa"/>
            <w:tcBorders>
              <w:top w:val="single" w:sz="4" w:space="0" w:color="000000"/>
              <w:left w:val="single" w:sz="4" w:space="0" w:color="000000"/>
              <w:bottom w:val="single" w:sz="4" w:space="0" w:color="000000"/>
              <w:right w:val="single" w:sz="4" w:space="0" w:color="000000"/>
            </w:tcBorders>
            <w:vAlign w:val="center"/>
          </w:tcPr>
          <w:p w14:paraId="4DF0F79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3459" w:type="dxa"/>
            <w:tcBorders>
              <w:top w:val="single" w:sz="4" w:space="0" w:color="000000"/>
              <w:left w:val="single" w:sz="4" w:space="0" w:color="000000"/>
              <w:bottom w:val="single" w:sz="4" w:space="0" w:color="000000"/>
              <w:right w:val="single" w:sz="4" w:space="0" w:color="000000"/>
            </w:tcBorders>
            <w:vAlign w:val="center"/>
          </w:tcPr>
          <w:p w14:paraId="3057C5A2" w14:textId="77777777" w:rsidR="00A36D8B" w:rsidRPr="006A6D5A" w:rsidRDefault="006A6D5A">
            <w:pPr>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3245A6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3520B7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43302D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1E1CFE6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21DF721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109" w:type="dxa"/>
            <w:tcBorders>
              <w:top w:val="single" w:sz="4" w:space="0" w:color="000000"/>
              <w:left w:val="single" w:sz="4" w:space="0" w:color="000000"/>
              <w:bottom w:val="single" w:sz="4" w:space="0" w:color="000000"/>
              <w:right w:val="single" w:sz="4" w:space="0" w:color="000000"/>
            </w:tcBorders>
            <w:vAlign w:val="center"/>
          </w:tcPr>
          <w:p w14:paraId="1427CF5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3459" w:type="dxa"/>
            <w:tcBorders>
              <w:top w:val="single" w:sz="4" w:space="0" w:color="000000"/>
              <w:left w:val="single" w:sz="4" w:space="0" w:color="000000"/>
              <w:bottom w:val="single" w:sz="4" w:space="0" w:color="000000"/>
              <w:right w:val="single" w:sz="4" w:space="0" w:color="000000"/>
            </w:tcBorders>
            <w:vAlign w:val="center"/>
          </w:tcPr>
          <w:p w14:paraId="564A1C4A" w14:textId="77777777" w:rsidR="00A36D8B" w:rsidRPr="006A6D5A" w:rsidRDefault="006A6D5A">
            <w:pPr>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742C1AF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5B1499D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405F2B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4196945F"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5959412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109" w:type="dxa"/>
            <w:tcBorders>
              <w:top w:val="single" w:sz="4" w:space="0" w:color="000000"/>
              <w:left w:val="single" w:sz="4" w:space="0" w:color="000000"/>
              <w:bottom w:val="single" w:sz="4" w:space="0" w:color="000000"/>
              <w:right w:val="single" w:sz="4" w:space="0" w:color="000000"/>
            </w:tcBorders>
            <w:vAlign w:val="center"/>
          </w:tcPr>
          <w:p w14:paraId="5024B5A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3459" w:type="dxa"/>
            <w:tcBorders>
              <w:top w:val="single" w:sz="4" w:space="0" w:color="000000"/>
              <w:left w:val="single" w:sz="4" w:space="0" w:color="000000"/>
              <w:bottom w:val="single" w:sz="4" w:space="0" w:color="000000"/>
              <w:right w:val="single" w:sz="4" w:space="0" w:color="000000"/>
            </w:tcBorders>
            <w:vAlign w:val="center"/>
          </w:tcPr>
          <w:p w14:paraId="2B58BA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05E959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41207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22B981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380ECD6A"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8C6E34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109" w:type="dxa"/>
            <w:tcBorders>
              <w:top w:val="single" w:sz="4" w:space="0" w:color="000000"/>
              <w:left w:val="single" w:sz="4" w:space="0" w:color="000000"/>
              <w:bottom w:val="single" w:sz="4" w:space="0" w:color="000000"/>
              <w:right w:val="single" w:sz="4" w:space="0" w:color="000000"/>
            </w:tcBorders>
            <w:vAlign w:val="center"/>
          </w:tcPr>
          <w:p w14:paraId="110990F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3459" w:type="dxa"/>
            <w:tcBorders>
              <w:top w:val="single" w:sz="4" w:space="0" w:color="000000"/>
              <w:left w:val="single" w:sz="4" w:space="0" w:color="000000"/>
              <w:bottom w:val="single" w:sz="4" w:space="0" w:color="000000"/>
              <w:right w:val="single" w:sz="4" w:space="0" w:color="000000"/>
            </w:tcBorders>
            <w:vAlign w:val="center"/>
          </w:tcPr>
          <w:p w14:paraId="370BA8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2" w:type="dxa"/>
            <w:tcBorders>
              <w:top w:val="single" w:sz="4" w:space="0" w:color="000000"/>
              <w:left w:val="single" w:sz="4" w:space="0" w:color="000000"/>
              <w:bottom w:val="single" w:sz="4" w:space="0" w:color="000000"/>
              <w:right w:val="single" w:sz="4" w:space="0" w:color="000000"/>
            </w:tcBorders>
            <w:vAlign w:val="center"/>
          </w:tcPr>
          <w:p w14:paraId="554D17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098AE51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30834C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396DA117"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2AEB3EA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3109" w:type="dxa"/>
            <w:tcBorders>
              <w:top w:val="single" w:sz="4" w:space="0" w:color="000000"/>
              <w:left w:val="single" w:sz="4" w:space="0" w:color="000000"/>
              <w:bottom w:val="single" w:sz="4" w:space="0" w:color="000000"/>
              <w:right w:val="single" w:sz="4" w:space="0" w:color="000000"/>
            </w:tcBorders>
            <w:vAlign w:val="center"/>
          </w:tcPr>
          <w:p w14:paraId="1DCED8F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3459" w:type="dxa"/>
            <w:tcBorders>
              <w:top w:val="single" w:sz="4" w:space="0" w:color="000000"/>
              <w:left w:val="single" w:sz="4" w:space="0" w:color="000000"/>
              <w:bottom w:val="single" w:sz="4" w:space="0" w:color="000000"/>
              <w:right w:val="single" w:sz="4" w:space="0" w:color="000000"/>
            </w:tcBorders>
            <w:vAlign w:val="center"/>
          </w:tcPr>
          <w:p w14:paraId="23666F3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2BC4A7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3259FD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681" w:type="dxa"/>
            <w:tcBorders>
              <w:top w:val="single" w:sz="4" w:space="0" w:color="000000"/>
              <w:left w:val="single" w:sz="4" w:space="0" w:color="000000"/>
              <w:bottom w:val="single" w:sz="4" w:space="0" w:color="000000"/>
              <w:right w:val="single" w:sz="4" w:space="0" w:color="000000"/>
            </w:tcBorders>
            <w:vAlign w:val="center"/>
          </w:tcPr>
          <w:p w14:paraId="41501CC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73DF533A"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3DC9C72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109" w:type="dxa"/>
            <w:tcBorders>
              <w:top w:val="single" w:sz="4" w:space="0" w:color="000000"/>
              <w:left w:val="single" w:sz="4" w:space="0" w:color="000000"/>
              <w:bottom w:val="single" w:sz="4" w:space="0" w:color="000000"/>
              <w:right w:val="single" w:sz="4" w:space="0" w:color="000000"/>
            </w:tcBorders>
            <w:vAlign w:val="center"/>
          </w:tcPr>
          <w:p w14:paraId="00EAB85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3459" w:type="dxa"/>
            <w:tcBorders>
              <w:top w:val="single" w:sz="4" w:space="0" w:color="000000"/>
              <w:left w:val="single" w:sz="4" w:space="0" w:color="000000"/>
              <w:bottom w:val="single" w:sz="4" w:space="0" w:color="000000"/>
              <w:right w:val="single" w:sz="4" w:space="0" w:color="000000"/>
            </w:tcBorders>
            <w:vAlign w:val="center"/>
          </w:tcPr>
          <w:p w14:paraId="47AE44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0376C4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7E4E03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11D6AE0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0375960"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5988CE9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109" w:type="dxa"/>
            <w:tcBorders>
              <w:top w:val="single" w:sz="4" w:space="0" w:color="000000"/>
              <w:left w:val="single" w:sz="4" w:space="0" w:color="000000"/>
              <w:bottom w:val="single" w:sz="4" w:space="0" w:color="000000"/>
              <w:right w:val="single" w:sz="4" w:space="0" w:color="000000"/>
            </w:tcBorders>
            <w:vAlign w:val="center"/>
          </w:tcPr>
          <w:p w14:paraId="706AF7E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3459" w:type="dxa"/>
            <w:tcBorders>
              <w:top w:val="single" w:sz="4" w:space="0" w:color="000000"/>
              <w:left w:val="single" w:sz="4" w:space="0" w:color="000000"/>
              <w:bottom w:val="single" w:sz="4" w:space="0" w:color="000000"/>
              <w:right w:val="single" w:sz="4" w:space="0" w:color="000000"/>
            </w:tcBorders>
            <w:vAlign w:val="center"/>
          </w:tcPr>
          <w:p w14:paraId="52B66D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3B9A8E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3362E3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73BA61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F80A09F"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766C911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26</w:t>
            </w:r>
          </w:p>
        </w:tc>
        <w:tc>
          <w:tcPr>
            <w:tcW w:w="3109" w:type="dxa"/>
            <w:tcBorders>
              <w:top w:val="single" w:sz="4" w:space="0" w:color="000000"/>
              <w:left w:val="single" w:sz="4" w:space="0" w:color="000000"/>
              <w:bottom w:val="single" w:sz="4" w:space="0" w:color="000000"/>
              <w:right w:val="single" w:sz="4" w:space="0" w:color="000000"/>
            </w:tcBorders>
            <w:vAlign w:val="center"/>
          </w:tcPr>
          <w:p w14:paraId="3E07EC3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«СОШ3»</w:t>
            </w:r>
          </w:p>
        </w:tc>
        <w:tc>
          <w:tcPr>
            <w:tcW w:w="3459" w:type="dxa"/>
            <w:tcBorders>
              <w:top w:val="single" w:sz="4" w:space="0" w:color="000000"/>
              <w:left w:val="single" w:sz="4" w:space="0" w:color="000000"/>
              <w:bottom w:val="single" w:sz="4" w:space="0" w:color="000000"/>
              <w:right w:val="single" w:sz="4" w:space="0" w:color="000000"/>
            </w:tcBorders>
            <w:vAlign w:val="center"/>
          </w:tcPr>
          <w:p w14:paraId="50FCC1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0B9B4A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5F7DFE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7FA9C8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7A46C064"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749EB8E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3109" w:type="dxa"/>
            <w:tcBorders>
              <w:top w:val="single" w:sz="4" w:space="0" w:color="000000"/>
              <w:left w:val="single" w:sz="4" w:space="0" w:color="000000"/>
              <w:bottom w:val="single" w:sz="4" w:space="0" w:color="000000"/>
              <w:right w:val="single" w:sz="4" w:space="0" w:color="000000"/>
            </w:tcBorders>
            <w:vAlign w:val="center"/>
          </w:tcPr>
          <w:p w14:paraId="0829025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3459" w:type="dxa"/>
            <w:tcBorders>
              <w:top w:val="single" w:sz="4" w:space="0" w:color="000000"/>
              <w:left w:val="single" w:sz="4" w:space="0" w:color="000000"/>
              <w:bottom w:val="single" w:sz="4" w:space="0" w:color="000000"/>
              <w:right w:val="single" w:sz="4" w:space="0" w:color="000000"/>
            </w:tcBorders>
            <w:vAlign w:val="center"/>
          </w:tcPr>
          <w:p w14:paraId="284A83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4D94D7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217C15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681" w:type="dxa"/>
            <w:tcBorders>
              <w:top w:val="single" w:sz="4" w:space="0" w:color="000000"/>
              <w:left w:val="single" w:sz="4" w:space="0" w:color="000000"/>
              <w:bottom w:val="single" w:sz="4" w:space="0" w:color="000000"/>
              <w:right w:val="single" w:sz="4" w:space="0" w:color="000000"/>
            </w:tcBorders>
            <w:vAlign w:val="center"/>
          </w:tcPr>
          <w:p w14:paraId="4461E2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4E1E8D2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074FA81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28</w:t>
            </w:r>
          </w:p>
        </w:tc>
        <w:tc>
          <w:tcPr>
            <w:tcW w:w="3109" w:type="dxa"/>
            <w:tcBorders>
              <w:top w:val="single" w:sz="4" w:space="0" w:color="000000"/>
              <w:left w:val="single" w:sz="4" w:space="0" w:color="000000"/>
              <w:bottom w:val="single" w:sz="4" w:space="0" w:color="000000"/>
              <w:right w:val="single" w:sz="4" w:space="0" w:color="000000"/>
            </w:tcBorders>
            <w:vAlign w:val="center"/>
          </w:tcPr>
          <w:p w14:paraId="15EFC2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3459" w:type="dxa"/>
            <w:tcBorders>
              <w:top w:val="single" w:sz="4" w:space="0" w:color="000000"/>
              <w:left w:val="single" w:sz="4" w:space="0" w:color="000000"/>
              <w:bottom w:val="single" w:sz="4" w:space="0" w:color="000000"/>
              <w:right w:val="single" w:sz="4" w:space="0" w:color="000000"/>
            </w:tcBorders>
            <w:vAlign w:val="center"/>
          </w:tcPr>
          <w:p w14:paraId="2A06CF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624976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375AE666" w14:textId="77777777" w:rsidR="00A36D8B" w:rsidRPr="006A6D5A" w:rsidRDefault="00A36D8B">
            <w:pPr>
              <w:spacing w:after="0" w:line="240" w:lineRule="auto"/>
              <w:contextualSpacing/>
              <w:jc w:val="center"/>
              <w:rPr>
                <w:rFonts w:ascii="Times New Roman" w:hAnsi="Times New Roman"/>
                <w:i/>
                <w:sz w:val="20"/>
              </w:rPr>
            </w:pPr>
          </w:p>
        </w:tc>
        <w:tc>
          <w:tcPr>
            <w:tcW w:w="681" w:type="dxa"/>
            <w:tcBorders>
              <w:top w:val="single" w:sz="4" w:space="0" w:color="000000"/>
              <w:left w:val="single" w:sz="4" w:space="0" w:color="000000"/>
              <w:bottom w:val="single" w:sz="4" w:space="0" w:color="000000"/>
              <w:right w:val="single" w:sz="4" w:space="0" w:color="000000"/>
            </w:tcBorders>
            <w:vAlign w:val="center"/>
          </w:tcPr>
          <w:p w14:paraId="3545B4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2A010BC1"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051AB4D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3109" w:type="dxa"/>
            <w:tcBorders>
              <w:top w:val="single" w:sz="4" w:space="0" w:color="000000"/>
              <w:left w:val="single" w:sz="4" w:space="0" w:color="000000"/>
              <w:bottom w:val="single" w:sz="4" w:space="0" w:color="000000"/>
              <w:right w:val="single" w:sz="4" w:space="0" w:color="000000"/>
            </w:tcBorders>
            <w:vAlign w:val="center"/>
          </w:tcPr>
          <w:p w14:paraId="6C9960F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3459" w:type="dxa"/>
            <w:tcBorders>
              <w:top w:val="single" w:sz="4" w:space="0" w:color="000000"/>
              <w:left w:val="single" w:sz="4" w:space="0" w:color="000000"/>
              <w:bottom w:val="single" w:sz="4" w:space="0" w:color="000000"/>
              <w:right w:val="single" w:sz="4" w:space="0" w:color="000000"/>
            </w:tcBorders>
            <w:vAlign w:val="center"/>
          </w:tcPr>
          <w:p w14:paraId="532AE0E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2" w:type="dxa"/>
            <w:tcBorders>
              <w:top w:val="single" w:sz="4" w:space="0" w:color="000000"/>
              <w:left w:val="single" w:sz="4" w:space="0" w:color="000000"/>
              <w:bottom w:val="single" w:sz="4" w:space="0" w:color="000000"/>
              <w:right w:val="single" w:sz="4" w:space="0" w:color="000000"/>
            </w:tcBorders>
            <w:vAlign w:val="center"/>
          </w:tcPr>
          <w:p w14:paraId="2F0264F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09E845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681" w:type="dxa"/>
            <w:tcBorders>
              <w:top w:val="single" w:sz="4" w:space="0" w:color="000000"/>
              <w:left w:val="single" w:sz="4" w:space="0" w:color="000000"/>
              <w:bottom w:val="single" w:sz="4" w:space="0" w:color="000000"/>
              <w:right w:val="single" w:sz="4" w:space="0" w:color="000000"/>
            </w:tcBorders>
            <w:vAlign w:val="center"/>
          </w:tcPr>
          <w:p w14:paraId="2EB67D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09824A00"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052CA8C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30</w:t>
            </w:r>
          </w:p>
        </w:tc>
        <w:tc>
          <w:tcPr>
            <w:tcW w:w="3109" w:type="dxa"/>
            <w:tcBorders>
              <w:top w:val="single" w:sz="4" w:space="0" w:color="000000"/>
              <w:left w:val="single" w:sz="4" w:space="0" w:color="000000"/>
              <w:bottom w:val="single" w:sz="4" w:space="0" w:color="000000"/>
              <w:right w:val="single" w:sz="4" w:space="0" w:color="000000"/>
            </w:tcBorders>
            <w:vAlign w:val="center"/>
          </w:tcPr>
          <w:p w14:paraId="1D53C6F1"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СОШ 10</w:t>
            </w:r>
          </w:p>
        </w:tc>
        <w:tc>
          <w:tcPr>
            <w:tcW w:w="3459" w:type="dxa"/>
            <w:tcBorders>
              <w:top w:val="single" w:sz="4" w:space="0" w:color="000000"/>
              <w:left w:val="single" w:sz="4" w:space="0" w:color="000000"/>
              <w:bottom w:val="single" w:sz="4" w:space="0" w:color="000000"/>
              <w:right w:val="single" w:sz="4" w:space="0" w:color="000000"/>
            </w:tcBorders>
            <w:vAlign w:val="center"/>
          </w:tcPr>
          <w:p w14:paraId="3203CD90"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6F1E820"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1962F329"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0417361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208A3EA"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65DA65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31</w:t>
            </w:r>
          </w:p>
        </w:tc>
        <w:tc>
          <w:tcPr>
            <w:tcW w:w="3109" w:type="dxa"/>
            <w:tcBorders>
              <w:top w:val="single" w:sz="4" w:space="0" w:color="000000"/>
              <w:left w:val="single" w:sz="4" w:space="0" w:color="000000"/>
              <w:bottom w:val="single" w:sz="4" w:space="0" w:color="000000"/>
              <w:right w:val="single" w:sz="4" w:space="0" w:color="000000"/>
            </w:tcBorders>
            <w:vAlign w:val="center"/>
          </w:tcPr>
          <w:p w14:paraId="31C2FDE5"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ДК</w:t>
            </w:r>
          </w:p>
        </w:tc>
        <w:tc>
          <w:tcPr>
            <w:tcW w:w="3459" w:type="dxa"/>
            <w:tcBorders>
              <w:top w:val="single" w:sz="4" w:space="0" w:color="000000"/>
              <w:left w:val="single" w:sz="4" w:space="0" w:color="000000"/>
              <w:bottom w:val="single" w:sz="4" w:space="0" w:color="000000"/>
              <w:right w:val="single" w:sz="4" w:space="0" w:color="000000"/>
            </w:tcBorders>
            <w:vAlign w:val="center"/>
          </w:tcPr>
          <w:p w14:paraId="20930D10"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4468F49B"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097CB75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1091BCE7"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09DC018"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085121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32</w:t>
            </w:r>
          </w:p>
        </w:tc>
        <w:tc>
          <w:tcPr>
            <w:tcW w:w="3109" w:type="dxa"/>
            <w:tcBorders>
              <w:top w:val="single" w:sz="4" w:space="0" w:color="000000"/>
              <w:left w:val="single" w:sz="4" w:space="0" w:color="000000"/>
              <w:bottom w:val="single" w:sz="4" w:space="0" w:color="000000"/>
              <w:right w:val="single" w:sz="4" w:space="0" w:color="000000"/>
            </w:tcBorders>
            <w:vAlign w:val="center"/>
          </w:tcPr>
          <w:p w14:paraId="6C14AEA9"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д/сад №11</w:t>
            </w:r>
          </w:p>
        </w:tc>
        <w:tc>
          <w:tcPr>
            <w:tcW w:w="3459" w:type="dxa"/>
            <w:tcBorders>
              <w:top w:val="single" w:sz="4" w:space="0" w:color="000000"/>
              <w:left w:val="single" w:sz="4" w:space="0" w:color="000000"/>
              <w:bottom w:val="single" w:sz="4" w:space="0" w:color="000000"/>
              <w:right w:val="single" w:sz="4" w:space="0" w:color="000000"/>
            </w:tcBorders>
            <w:vAlign w:val="center"/>
          </w:tcPr>
          <w:p w14:paraId="707D783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1879A25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0D557451"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225C0E4F"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582CCB6"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7EDF38E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33</w:t>
            </w:r>
          </w:p>
        </w:tc>
        <w:tc>
          <w:tcPr>
            <w:tcW w:w="3109" w:type="dxa"/>
            <w:tcBorders>
              <w:top w:val="single" w:sz="4" w:space="0" w:color="000000"/>
              <w:left w:val="single" w:sz="4" w:space="0" w:color="000000"/>
              <w:bottom w:val="single" w:sz="4" w:space="0" w:color="000000"/>
              <w:right w:val="single" w:sz="4" w:space="0" w:color="000000"/>
            </w:tcBorders>
            <w:vAlign w:val="center"/>
          </w:tcPr>
          <w:p w14:paraId="5497BEA1"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СОШ 16</w:t>
            </w:r>
          </w:p>
        </w:tc>
        <w:tc>
          <w:tcPr>
            <w:tcW w:w="3459" w:type="dxa"/>
            <w:tcBorders>
              <w:top w:val="single" w:sz="4" w:space="0" w:color="000000"/>
              <w:left w:val="single" w:sz="4" w:space="0" w:color="000000"/>
              <w:bottom w:val="single" w:sz="4" w:space="0" w:color="000000"/>
              <w:right w:val="single" w:sz="4" w:space="0" w:color="000000"/>
            </w:tcBorders>
            <w:vAlign w:val="center"/>
          </w:tcPr>
          <w:p w14:paraId="5C78FAEE"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283F7180"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24F20AB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74914EA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595B93D"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05F4219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34</w:t>
            </w:r>
          </w:p>
        </w:tc>
        <w:tc>
          <w:tcPr>
            <w:tcW w:w="3109" w:type="dxa"/>
            <w:tcBorders>
              <w:top w:val="single" w:sz="4" w:space="0" w:color="000000"/>
              <w:left w:val="single" w:sz="4" w:space="0" w:color="000000"/>
              <w:bottom w:val="single" w:sz="4" w:space="0" w:color="000000"/>
              <w:right w:val="single" w:sz="4" w:space="0" w:color="000000"/>
            </w:tcBorders>
            <w:vAlign w:val="center"/>
          </w:tcPr>
          <w:p w14:paraId="01B92534"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СДК</w:t>
            </w:r>
          </w:p>
        </w:tc>
        <w:tc>
          <w:tcPr>
            <w:tcW w:w="3459" w:type="dxa"/>
            <w:tcBorders>
              <w:top w:val="single" w:sz="4" w:space="0" w:color="000000"/>
              <w:left w:val="single" w:sz="4" w:space="0" w:color="000000"/>
              <w:bottom w:val="single" w:sz="4" w:space="0" w:color="000000"/>
              <w:right w:val="single" w:sz="4" w:space="0" w:color="000000"/>
            </w:tcBorders>
            <w:vAlign w:val="center"/>
          </w:tcPr>
          <w:p w14:paraId="36D4E7B9"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20CA880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14D0C9D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28DBDC0D"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EB9D587"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2BF01CD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35</w:t>
            </w:r>
          </w:p>
        </w:tc>
        <w:tc>
          <w:tcPr>
            <w:tcW w:w="3109" w:type="dxa"/>
            <w:tcBorders>
              <w:top w:val="single" w:sz="4" w:space="0" w:color="000000"/>
              <w:left w:val="single" w:sz="4" w:space="0" w:color="000000"/>
              <w:bottom w:val="single" w:sz="4" w:space="0" w:color="000000"/>
              <w:right w:val="single" w:sz="4" w:space="0" w:color="000000"/>
            </w:tcBorders>
            <w:vAlign w:val="center"/>
          </w:tcPr>
          <w:p w14:paraId="358E7EF4"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п. Первомайского</w:t>
            </w:r>
          </w:p>
        </w:tc>
        <w:tc>
          <w:tcPr>
            <w:tcW w:w="3459" w:type="dxa"/>
            <w:tcBorders>
              <w:top w:val="single" w:sz="4" w:space="0" w:color="000000"/>
              <w:left w:val="single" w:sz="4" w:space="0" w:color="000000"/>
              <w:bottom w:val="single" w:sz="4" w:space="0" w:color="000000"/>
              <w:right w:val="single" w:sz="4" w:space="0" w:color="000000"/>
            </w:tcBorders>
            <w:vAlign w:val="center"/>
          </w:tcPr>
          <w:p w14:paraId="36A9283D" w14:textId="77777777" w:rsidR="00A36D8B" w:rsidRPr="006A6D5A" w:rsidRDefault="006A6D5A">
            <w:pPr>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12797E9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59F9EC79"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63F1CFB2"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1D1D53B"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A416B2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36</w:t>
            </w:r>
          </w:p>
        </w:tc>
        <w:tc>
          <w:tcPr>
            <w:tcW w:w="3109" w:type="dxa"/>
            <w:tcBorders>
              <w:top w:val="single" w:sz="4" w:space="0" w:color="000000"/>
              <w:left w:val="single" w:sz="4" w:space="0" w:color="000000"/>
              <w:bottom w:val="single" w:sz="4" w:space="0" w:color="000000"/>
              <w:right w:val="single" w:sz="4" w:space="0" w:color="000000"/>
            </w:tcBorders>
            <w:vAlign w:val="center"/>
          </w:tcPr>
          <w:p w14:paraId="4AB92344"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МБДОУ ООШ № 21 п. Звезда</w:t>
            </w:r>
          </w:p>
        </w:tc>
        <w:tc>
          <w:tcPr>
            <w:tcW w:w="3459" w:type="dxa"/>
            <w:tcBorders>
              <w:top w:val="single" w:sz="4" w:space="0" w:color="000000"/>
              <w:left w:val="single" w:sz="4" w:space="0" w:color="000000"/>
              <w:bottom w:val="single" w:sz="4" w:space="0" w:color="000000"/>
              <w:right w:val="single" w:sz="4" w:space="0" w:color="000000"/>
            </w:tcBorders>
            <w:vAlign w:val="center"/>
          </w:tcPr>
          <w:p w14:paraId="3B8ACEF4" w14:textId="77777777" w:rsidR="00A36D8B" w:rsidRPr="006A6D5A" w:rsidRDefault="006A6D5A">
            <w:pPr>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7324C0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3F9B2C71"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3F04AF9C"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E60093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59EDFEF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37</w:t>
            </w:r>
          </w:p>
        </w:tc>
        <w:tc>
          <w:tcPr>
            <w:tcW w:w="3109" w:type="dxa"/>
            <w:tcBorders>
              <w:top w:val="single" w:sz="4" w:space="0" w:color="000000"/>
              <w:left w:val="single" w:sz="4" w:space="0" w:color="000000"/>
              <w:bottom w:val="single" w:sz="4" w:space="0" w:color="000000"/>
              <w:right w:val="single" w:sz="4" w:space="0" w:color="000000"/>
            </w:tcBorders>
            <w:vAlign w:val="center"/>
          </w:tcPr>
          <w:p w14:paraId="1A5A3A78"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СОШ 9</w:t>
            </w:r>
          </w:p>
        </w:tc>
        <w:tc>
          <w:tcPr>
            <w:tcW w:w="3459" w:type="dxa"/>
            <w:tcBorders>
              <w:top w:val="single" w:sz="4" w:space="0" w:color="000000"/>
              <w:left w:val="single" w:sz="4" w:space="0" w:color="000000"/>
              <w:bottom w:val="single" w:sz="4" w:space="0" w:color="000000"/>
              <w:right w:val="single" w:sz="4" w:space="0" w:color="000000"/>
            </w:tcBorders>
            <w:vAlign w:val="center"/>
          </w:tcPr>
          <w:p w14:paraId="1281DC0C"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1AE372A8"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22B256A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2EB2D9F3"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3974B2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54F00F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38</w:t>
            </w:r>
          </w:p>
        </w:tc>
        <w:tc>
          <w:tcPr>
            <w:tcW w:w="3109" w:type="dxa"/>
            <w:tcBorders>
              <w:top w:val="single" w:sz="4" w:space="0" w:color="000000"/>
              <w:left w:val="single" w:sz="4" w:space="0" w:color="000000"/>
              <w:bottom w:val="single" w:sz="4" w:space="0" w:color="000000"/>
              <w:right w:val="single" w:sz="4" w:space="0" w:color="000000"/>
            </w:tcBorders>
            <w:vAlign w:val="center"/>
          </w:tcPr>
          <w:p w14:paraId="22E5BA9C"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НСШ 27</w:t>
            </w:r>
          </w:p>
        </w:tc>
        <w:tc>
          <w:tcPr>
            <w:tcW w:w="3459" w:type="dxa"/>
            <w:tcBorders>
              <w:top w:val="single" w:sz="4" w:space="0" w:color="000000"/>
              <w:left w:val="single" w:sz="4" w:space="0" w:color="000000"/>
              <w:bottom w:val="single" w:sz="4" w:space="0" w:color="000000"/>
              <w:right w:val="single" w:sz="4" w:space="0" w:color="000000"/>
            </w:tcBorders>
            <w:vAlign w:val="center"/>
          </w:tcPr>
          <w:p w14:paraId="6234BE33"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1C7187F7"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4A79D59D"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3F04BB6E"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DB39C7"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E2B932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39</w:t>
            </w:r>
          </w:p>
        </w:tc>
        <w:tc>
          <w:tcPr>
            <w:tcW w:w="3109" w:type="dxa"/>
            <w:tcBorders>
              <w:top w:val="single" w:sz="4" w:space="0" w:color="000000"/>
              <w:left w:val="single" w:sz="4" w:space="0" w:color="000000"/>
              <w:bottom w:val="single" w:sz="4" w:space="0" w:color="000000"/>
              <w:right w:val="single" w:sz="4" w:space="0" w:color="000000"/>
            </w:tcBorders>
            <w:vAlign w:val="center"/>
          </w:tcPr>
          <w:p w14:paraId="78B91389"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д/сад № 4</w:t>
            </w:r>
          </w:p>
        </w:tc>
        <w:tc>
          <w:tcPr>
            <w:tcW w:w="3459" w:type="dxa"/>
            <w:tcBorders>
              <w:top w:val="single" w:sz="4" w:space="0" w:color="000000"/>
              <w:left w:val="single" w:sz="4" w:space="0" w:color="000000"/>
              <w:bottom w:val="single" w:sz="4" w:space="0" w:color="000000"/>
              <w:right w:val="single" w:sz="4" w:space="0" w:color="000000"/>
            </w:tcBorders>
            <w:vAlign w:val="center"/>
          </w:tcPr>
          <w:p w14:paraId="6F2F5CD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2" w:type="dxa"/>
            <w:tcBorders>
              <w:top w:val="single" w:sz="4" w:space="0" w:color="000000"/>
              <w:left w:val="single" w:sz="4" w:space="0" w:color="000000"/>
              <w:bottom w:val="single" w:sz="4" w:space="0" w:color="000000"/>
              <w:right w:val="single" w:sz="4" w:space="0" w:color="000000"/>
            </w:tcBorders>
            <w:vAlign w:val="center"/>
          </w:tcPr>
          <w:p w14:paraId="07097781"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113A49C9"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042D6729"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0608F0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14475B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40</w:t>
            </w:r>
          </w:p>
        </w:tc>
        <w:tc>
          <w:tcPr>
            <w:tcW w:w="3109" w:type="dxa"/>
            <w:tcBorders>
              <w:top w:val="single" w:sz="4" w:space="0" w:color="000000"/>
              <w:left w:val="single" w:sz="4" w:space="0" w:color="000000"/>
              <w:bottom w:val="single" w:sz="4" w:space="0" w:color="000000"/>
              <w:right w:val="single" w:sz="4" w:space="0" w:color="000000"/>
            </w:tcBorders>
          </w:tcPr>
          <w:p w14:paraId="1A65A376"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«ДС/15»</w:t>
            </w:r>
          </w:p>
        </w:tc>
        <w:tc>
          <w:tcPr>
            <w:tcW w:w="3459" w:type="dxa"/>
            <w:tcBorders>
              <w:top w:val="single" w:sz="4" w:space="0" w:color="000000"/>
              <w:left w:val="single" w:sz="4" w:space="0" w:color="000000"/>
              <w:bottom w:val="single" w:sz="4" w:space="0" w:color="000000"/>
              <w:right w:val="single" w:sz="4" w:space="0" w:color="000000"/>
            </w:tcBorders>
            <w:vAlign w:val="center"/>
          </w:tcPr>
          <w:p w14:paraId="483CAA80"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A65D90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1043A3EF"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0DF4B8C1"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F3867C8"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135C650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41</w:t>
            </w:r>
          </w:p>
        </w:tc>
        <w:tc>
          <w:tcPr>
            <w:tcW w:w="3109" w:type="dxa"/>
            <w:tcBorders>
              <w:top w:val="single" w:sz="4" w:space="0" w:color="000000"/>
              <w:left w:val="single" w:sz="4" w:space="0" w:color="000000"/>
              <w:bottom w:val="single" w:sz="4" w:space="0" w:color="000000"/>
              <w:right w:val="single" w:sz="4" w:space="0" w:color="000000"/>
            </w:tcBorders>
          </w:tcPr>
          <w:p w14:paraId="5A9D6536"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«СОШ11»</w:t>
            </w:r>
          </w:p>
        </w:tc>
        <w:tc>
          <w:tcPr>
            <w:tcW w:w="3459" w:type="dxa"/>
            <w:tcBorders>
              <w:top w:val="single" w:sz="4" w:space="0" w:color="000000"/>
              <w:left w:val="single" w:sz="4" w:space="0" w:color="000000"/>
              <w:bottom w:val="single" w:sz="4" w:space="0" w:color="000000"/>
              <w:right w:val="single" w:sz="4" w:space="0" w:color="000000"/>
            </w:tcBorders>
            <w:vAlign w:val="center"/>
          </w:tcPr>
          <w:p w14:paraId="6340A762" w14:textId="77777777" w:rsidR="00A36D8B" w:rsidRPr="006A6D5A" w:rsidRDefault="006A6D5A">
            <w:pPr>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426233B1"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4C65E60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2026</w:t>
            </w:r>
          </w:p>
        </w:tc>
        <w:tc>
          <w:tcPr>
            <w:tcW w:w="681" w:type="dxa"/>
            <w:tcBorders>
              <w:top w:val="single" w:sz="4" w:space="0" w:color="000000"/>
              <w:left w:val="single" w:sz="4" w:space="0" w:color="000000"/>
              <w:bottom w:val="single" w:sz="4" w:space="0" w:color="000000"/>
              <w:right w:val="single" w:sz="4" w:space="0" w:color="000000"/>
            </w:tcBorders>
            <w:vAlign w:val="center"/>
          </w:tcPr>
          <w:p w14:paraId="7C3603B0"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7801560"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71F22C6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3109" w:type="dxa"/>
            <w:tcBorders>
              <w:top w:val="single" w:sz="4" w:space="0" w:color="000000"/>
              <w:left w:val="single" w:sz="4" w:space="0" w:color="000000"/>
              <w:bottom w:val="single" w:sz="4" w:space="0" w:color="000000"/>
              <w:right w:val="single" w:sz="4" w:space="0" w:color="000000"/>
            </w:tcBorders>
          </w:tcPr>
          <w:p w14:paraId="729EA04B"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«СОШ5»</w:t>
            </w:r>
          </w:p>
        </w:tc>
        <w:tc>
          <w:tcPr>
            <w:tcW w:w="3459" w:type="dxa"/>
            <w:tcBorders>
              <w:top w:val="single" w:sz="4" w:space="0" w:color="000000"/>
              <w:left w:val="single" w:sz="4" w:space="0" w:color="000000"/>
              <w:bottom w:val="single" w:sz="4" w:space="0" w:color="000000"/>
              <w:right w:val="single" w:sz="4" w:space="0" w:color="000000"/>
            </w:tcBorders>
            <w:vAlign w:val="center"/>
          </w:tcPr>
          <w:p w14:paraId="4A7849AB" w14:textId="77777777" w:rsidR="00A36D8B" w:rsidRPr="006A6D5A" w:rsidRDefault="006A6D5A">
            <w:pPr>
              <w:jc w:val="center"/>
              <w:rPr>
                <w:rFonts w:ascii="Times New Roman" w:hAnsi="Times New Roman"/>
                <w:i/>
                <w:sz w:val="20"/>
              </w:rPr>
            </w:pPr>
            <w:r w:rsidRPr="006A6D5A">
              <w:rPr>
                <w:rFonts w:ascii="Times New Roman" w:hAnsi="Times New Roman"/>
                <w:i/>
                <w:sz w:val="20"/>
              </w:rPr>
              <w:t>Отсутствует</w:t>
            </w:r>
          </w:p>
        </w:tc>
        <w:tc>
          <w:tcPr>
            <w:tcW w:w="682" w:type="dxa"/>
            <w:tcBorders>
              <w:top w:val="single" w:sz="4" w:space="0" w:color="000000"/>
              <w:left w:val="single" w:sz="4" w:space="0" w:color="000000"/>
              <w:bottom w:val="single" w:sz="4" w:space="0" w:color="000000"/>
              <w:right w:val="single" w:sz="4" w:space="0" w:color="000000"/>
            </w:tcBorders>
            <w:vAlign w:val="center"/>
          </w:tcPr>
          <w:p w14:paraId="03AEF8AC"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6A867FE6"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2030</w:t>
            </w:r>
          </w:p>
        </w:tc>
        <w:tc>
          <w:tcPr>
            <w:tcW w:w="681" w:type="dxa"/>
            <w:tcBorders>
              <w:top w:val="single" w:sz="4" w:space="0" w:color="000000"/>
              <w:left w:val="single" w:sz="4" w:space="0" w:color="000000"/>
              <w:bottom w:val="single" w:sz="4" w:space="0" w:color="000000"/>
              <w:right w:val="single" w:sz="4" w:space="0" w:color="000000"/>
            </w:tcBorders>
            <w:vAlign w:val="center"/>
          </w:tcPr>
          <w:p w14:paraId="44E59B35"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AA42B38"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47C0C48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43</w:t>
            </w:r>
          </w:p>
        </w:tc>
        <w:tc>
          <w:tcPr>
            <w:tcW w:w="3109" w:type="dxa"/>
            <w:tcBorders>
              <w:top w:val="single" w:sz="4" w:space="0" w:color="000000"/>
              <w:left w:val="single" w:sz="4" w:space="0" w:color="000000"/>
              <w:bottom w:val="single" w:sz="4" w:space="0" w:color="000000"/>
              <w:right w:val="single" w:sz="4" w:space="0" w:color="000000"/>
            </w:tcBorders>
          </w:tcPr>
          <w:p w14:paraId="4940B29B"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«ООШ14»</w:t>
            </w:r>
          </w:p>
        </w:tc>
        <w:tc>
          <w:tcPr>
            <w:tcW w:w="3459" w:type="dxa"/>
            <w:tcBorders>
              <w:top w:val="single" w:sz="4" w:space="0" w:color="000000"/>
              <w:left w:val="single" w:sz="4" w:space="0" w:color="000000"/>
              <w:bottom w:val="single" w:sz="4" w:space="0" w:color="000000"/>
              <w:right w:val="single" w:sz="4" w:space="0" w:color="000000"/>
            </w:tcBorders>
            <w:vAlign w:val="center"/>
          </w:tcPr>
          <w:p w14:paraId="5210C14B"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67D4440B"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5543461E"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10E5CADD"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4E6982C"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671AE04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44</w:t>
            </w:r>
          </w:p>
        </w:tc>
        <w:tc>
          <w:tcPr>
            <w:tcW w:w="3109" w:type="dxa"/>
            <w:tcBorders>
              <w:top w:val="single" w:sz="4" w:space="0" w:color="000000"/>
              <w:left w:val="single" w:sz="4" w:space="0" w:color="000000"/>
              <w:bottom w:val="single" w:sz="4" w:space="0" w:color="000000"/>
              <w:right w:val="single" w:sz="4" w:space="0" w:color="000000"/>
            </w:tcBorders>
          </w:tcPr>
          <w:p w14:paraId="0D1A0072"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«ДОУ 29»</w:t>
            </w:r>
          </w:p>
        </w:tc>
        <w:tc>
          <w:tcPr>
            <w:tcW w:w="3459" w:type="dxa"/>
            <w:tcBorders>
              <w:top w:val="single" w:sz="4" w:space="0" w:color="000000"/>
              <w:left w:val="single" w:sz="4" w:space="0" w:color="000000"/>
              <w:bottom w:val="single" w:sz="4" w:space="0" w:color="000000"/>
              <w:right w:val="single" w:sz="4" w:space="0" w:color="000000"/>
            </w:tcBorders>
            <w:vAlign w:val="center"/>
          </w:tcPr>
          <w:p w14:paraId="398FDF4B"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F761DD4"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51634932"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68FBF4AE" w14:textId="77777777" w:rsidR="00A36D8B" w:rsidRPr="006A6D5A" w:rsidRDefault="006A6D5A">
            <w:pPr>
              <w:spacing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13A9260" w14:textId="77777777">
        <w:trPr>
          <w:trHeight w:val="70"/>
        </w:trPr>
        <w:tc>
          <w:tcPr>
            <w:tcW w:w="853" w:type="dxa"/>
            <w:tcBorders>
              <w:top w:val="single" w:sz="4" w:space="0" w:color="000000"/>
              <w:left w:val="single" w:sz="4" w:space="0" w:color="000000"/>
              <w:bottom w:val="single" w:sz="4" w:space="0" w:color="000000"/>
              <w:right w:val="single" w:sz="4" w:space="0" w:color="000000"/>
            </w:tcBorders>
            <w:vAlign w:val="center"/>
          </w:tcPr>
          <w:p w14:paraId="3D68851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45</w:t>
            </w:r>
          </w:p>
        </w:tc>
        <w:tc>
          <w:tcPr>
            <w:tcW w:w="3109" w:type="dxa"/>
            <w:tcBorders>
              <w:top w:val="single" w:sz="4" w:space="0" w:color="000000"/>
              <w:left w:val="single" w:sz="4" w:space="0" w:color="000000"/>
              <w:bottom w:val="single" w:sz="4" w:space="0" w:color="000000"/>
              <w:right w:val="single" w:sz="4" w:space="0" w:color="000000"/>
            </w:tcBorders>
          </w:tcPr>
          <w:p w14:paraId="6DC754B1"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ДК «Кировский»</w:t>
            </w:r>
          </w:p>
        </w:tc>
        <w:tc>
          <w:tcPr>
            <w:tcW w:w="3459" w:type="dxa"/>
            <w:tcBorders>
              <w:top w:val="single" w:sz="4" w:space="0" w:color="000000"/>
              <w:left w:val="single" w:sz="4" w:space="0" w:color="000000"/>
              <w:bottom w:val="single" w:sz="4" w:space="0" w:color="000000"/>
              <w:right w:val="single" w:sz="4" w:space="0" w:color="000000"/>
            </w:tcBorders>
            <w:vAlign w:val="center"/>
          </w:tcPr>
          <w:p w14:paraId="1308FC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Имеется</w:t>
            </w:r>
          </w:p>
        </w:tc>
        <w:tc>
          <w:tcPr>
            <w:tcW w:w="682" w:type="dxa"/>
            <w:tcBorders>
              <w:top w:val="single" w:sz="4" w:space="0" w:color="000000"/>
              <w:left w:val="single" w:sz="4" w:space="0" w:color="000000"/>
              <w:bottom w:val="single" w:sz="4" w:space="0" w:color="000000"/>
              <w:right w:val="single" w:sz="4" w:space="0" w:color="000000"/>
            </w:tcBorders>
            <w:vAlign w:val="center"/>
          </w:tcPr>
          <w:p w14:paraId="5ABCE1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27" w:type="dxa"/>
            <w:tcBorders>
              <w:top w:val="single" w:sz="4" w:space="0" w:color="000000"/>
              <w:left w:val="single" w:sz="4" w:space="0" w:color="000000"/>
              <w:bottom w:val="single" w:sz="4" w:space="0" w:color="000000"/>
              <w:right w:val="single" w:sz="4" w:space="0" w:color="000000"/>
            </w:tcBorders>
            <w:vAlign w:val="center"/>
          </w:tcPr>
          <w:p w14:paraId="1B217E0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681" w:type="dxa"/>
            <w:tcBorders>
              <w:top w:val="single" w:sz="4" w:space="0" w:color="000000"/>
              <w:left w:val="single" w:sz="4" w:space="0" w:color="000000"/>
              <w:bottom w:val="single" w:sz="4" w:space="0" w:color="000000"/>
              <w:right w:val="single" w:sz="4" w:space="0" w:color="000000"/>
            </w:tcBorders>
            <w:vAlign w:val="center"/>
          </w:tcPr>
          <w:p w14:paraId="6EEC7B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bl>
    <w:p w14:paraId="3F0E13C3" w14:textId="77777777" w:rsidR="00A36D8B" w:rsidRPr="006A6D5A" w:rsidRDefault="00A36D8B">
      <w:pPr>
        <w:spacing w:before="240" w:after="0" w:line="360" w:lineRule="auto"/>
        <w:ind w:firstLine="567"/>
        <w:rPr>
          <w:rFonts w:ascii="Times New Roman" w:hAnsi="Times New Roman"/>
          <w:b/>
          <w:i/>
          <w:sz w:val="28"/>
        </w:rPr>
      </w:pPr>
    </w:p>
    <w:p w14:paraId="1A190419" w14:textId="77777777" w:rsidR="00A36D8B" w:rsidRPr="006A6D5A" w:rsidRDefault="006A6D5A">
      <w:pPr>
        <w:spacing w:before="240" w:after="0" w:line="360" w:lineRule="auto"/>
        <w:ind w:firstLine="567"/>
        <w:rPr>
          <w:rFonts w:ascii="Times New Roman" w:hAnsi="Times New Roman"/>
          <w:b/>
          <w:i/>
          <w:sz w:val="28"/>
        </w:rPr>
      </w:pPr>
      <w:r w:rsidRPr="006A6D5A">
        <w:rPr>
          <w:rFonts w:ascii="Times New Roman" w:hAnsi="Times New Roman"/>
          <w:b/>
          <w:i/>
          <w:sz w:val="28"/>
        </w:rPr>
        <w:t>1.2.10 Статистика отказов и восстановлений оборудования источников тепловой энергии.</w:t>
      </w:r>
    </w:p>
    <w:p w14:paraId="4CBEF35F"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соответствии с предоставленными данными, отказов, а, следовательно, и восстановлений оборудования источников тепловой энергии за последние 3 года не зафиксировано.</w:t>
      </w:r>
    </w:p>
    <w:p w14:paraId="548B5781" w14:textId="77777777" w:rsidR="00A36D8B" w:rsidRPr="006A6D5A" w:rsidRDefault="006A6D5A">
      <w:pPr>
        <w:spacing w:line="360" w:lineRule="auto"/>
        <w:ind w:firstLine="567"/>
        <w:rPr>
          <w:rFonts w:ascii="Times New Roman" w:hAnsi="Times New Roman"/>
          <w:i/>
          <w:sz w:val="28"/>
        </w:rPr>
      </w:pPr>
      <w:r w:rsidRPr="006A6D5A">
        <w:rPr>
          <w:rFonts w:ascii="Times New Roman" w:hAnsi="Times New Roman"/>
          <w:b/>
          <w:i/>
          <w:sz w:val="28"/>
        </w:rPr>
        <w:t>1.2.11 Предписания надзорных органов по запрещению дальнейшей эксплуатации источника тепловой энергии</w:t>
      </w:r>
    </w:p>
    <w:p w14:paraId="00A8E175"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Предписаний надзорных органов по запрещению дальнейшей эксплуатации источников тепловой энергии МО Ленинградский Муниципальный округ Краснодарского края по состоянию на 01.01.2025 – не выдавались.</w:t>
      </w:r>
    </w:p>
    <w:p w14:paraId="69DE0710" w14:textId="77777777" w:rsidR="00A36D8B" w:rsidRPr="006A6D5A" w:rsidRDefault="00A36D8B">
      <w:pPr>
        <w:spacing w:line="360" w:lineRule="auto"/>
        <w:ind w:firstLine="567"/>
        <w:jc w:val="both"/>
        <w:rPr>
          <w:rFonts w:ascii="Times New Roman" w:hAnsi="Times New Roman"/>
          <w:b/>
          <w:i/>
          <w:sz w:val="28"/>
        </w:rPr>
      </w:pPr>
    </w:p>
    <w:p w14:paraId="05C1EE8C" w14:textId="77777777" w:rsidR="00A36D8B" w:rsidRPr="006A6D5A" w:rsidRDefault="00A36D8B">
      <w:pPr>
        <w:spacing w:line="360" w:lineRule="auto"/>
        <w:ind w:firstLine="567"/>
        <w:jc w:val="both"/>
        <w:rPr>
          <w:rFonts w:ascii="Times New Roman" w:hAnsi="Times New Roman"/>
          <w:b/>
          <w:i/>
          <w:sz w:val="28"/>
        </w:rPr>
      </w:pPr>
    </w:p>
    <w:p w14:paraId="7BE927DA" w14:textId="77777777" w:rsidR="00A36D8B" w:rsidRPr="006A6D5A" w:rsidRDefault="00A36D8B">
      <w:pPr>
        <w:spacing w:line="360" w:lineRule="auto"/>
        <w:ind w:firstLine="567"/>
        <w:jc w:val="both"/>
        <w:rPr>
          <w:rFonts w:ascii="Times New Roman" w:hAnsi="Times New Roman"/>
          <w:b/>
          <w:i/>
          <w:sz w:val="28"/>
        </w:rPr>
      </w:pPr>
    </w:p>
    <w:p w14:paraId="3AAAE2D6"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t>1.2.12 Перечень источников тепловой энергии и (или) оборудования (турбоагрегатов), входящего в их состав (для источников тепловой энергии, функционирующих в режиме комбинированной выработки электрической и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14:paraId="48CD0355"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Источники тепловой энергии, функционирующие в режиме комбинированной выработки электрической и тепловой энергии, электрическая мощность которых поставляется в вынужденном режиме в целях обеспечения надежного теплоснабжения потребителей, на территории МО Ленинградский Муниципальный округ Краснодарского края отсутствуют.</w:t>
      </w:r>
    </w:p>
    <w:p w14:paraId="7C05BAAD" w14:textId="77777777" w:rsidR="00A36D8B" w:rsidRPr="006A6D5A" w:rsidRDefault="006A6D5A">
      <w:pPr>
        <w:spacing w:after="0" w:line="36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t>Часть 3. Тепловые сети, сооружения на них</w:t>
      </w:r>
    </w:p>
    <w:p w14:paraId="02D78725" w14:textId="77777777" w:rsidR="00A36D8B" w:rsidRPr="006A6D5A" w:rsidRDefault="006A6D5A">
      <w:pPr>
        <w:spacing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1.3.1 Описание структуры тепловых сетей от каждого источника тепловой энергии, от магистральных выводов до центральных тепловых пунктов (если таковые имеются) или до ввода в жилой квартал или промышленный объект с выделением сетей горячего водоснабжения</w:t>
      </w:r>
    </w:p>
    <w:p w14:paraId="21685981"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Тепловые сети котельных МО Ленинградский Муниципальный округ Краснодарского края проложены </w:t>
      </w:r>
      <w:proofErr w:type="spellStart"/>
      <w:r w:rsidRPr="006A6D5A">
        <w:rPr>
          <w:rFonts w:ascii="Times New Roman" w:hAnsi="Times New Roman"/>
          <w:i/>
          <w:sz w:val="28"/>
        </w:rPr>
        <w:t>подземно</w:t>
      </w:r>
      <w:proofErr w:type="spellEnd"/>
      <w:r w:rsidRPr="006A6D5A">
        <w:rPr>
          <w:rFonts w:ascii="Times New Roman" w:hAnsi="Times New Roman"/>
          <w:i/>
          <w:sz w:val="28"/>
        </w:rPr>
        <w:t xml:space="preserve"> и </w:t>
      </w:r>
      <w:proofErr w:type="spellStart"/>
      <w:r w:rsidRPr="006A6D5A">
        <w:rPr>
          <w:rFonts w:ascii="Times New Roman" w:hAnsi="Times New Roman"/>
          <w:i/>
          <w:sz w:val="28"/>
        </w:rPr>
        <w:t>надземно</w:t>
      </w:r>
      <w:proofErr w:type="spellEnd"/>
      <w:r w:rsidRPr="006A6D5A">
        <w:rPr>
          <w:rFonts w:ascii="Times New Roman" w:hAnsi="Times New Roman"/>
          <w:i/>
          <w:sz w:val="28"/>
        </w:rPr>
        <w:t>. Диаметры трубопроводов варьируются от D=20мм до D=250мм. В качестве теплоизоляции трубопроводов используется минеральная вата и ППУ изоляция. Материал труб - стальные электросварные трубы.</w:t>
      </w:r>
    </w:p>
    <w:p w14:paraId="3B3E7325"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t>1.3.2 Карты (схемы) тепловых сетей в зонах действия источников тепловой энергии в электронной форме и (или) бумажном носителе</w:t>
      </w:r>
    </w:p>
    <w:p w14:paraId="65D435A5"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color w:val="000000" w:themeColor="text1"/>
          <w:sz w:val="28"/>
        </w:rPr>
        <w:t>Схемы тепловых сетей в зонах действия источников тепловой энергии приведены в приложении.</w:t>
      </w:r>
    </w:p>
    <w:p w14:paraId="191AE7AA" w14:textId="77777777" w:rsidR="00A36D8B" w:rsidRPr="006A6D5A" w:rsidRDefault="00A36D8B">
      <w:pPr>
        <w:spacing w:after="0" w:line="360" w:lineRule="auto"/>
        <w:ind w:firstLine="567"/>
        <w:jc w:val="both"/>
        <w:rPr>
          <w:rFonts w:ascii="Times New Roman" w:hAnsi="Times New Roman"/>
          <w:i/>
          <w:sz w:val="28"/>
        </w:rPr>
      </w:pPr>
    </w:p>
    <w:p w14:paraId="38362DBD" w14:textId="77777777" w:rsidR="00A36D8B" w:rsidRPr="006A6D5A" w:rsidRDefault="00A36D8B">
      <w:pPr>
        <w:spacing w:after="0" w:line="360" w:lineRule="auto"/>
        <w:ind w:firstLine="567"/>
        <w:jc w:val="both"/>
        <w:rPr>
          <w:rFonts w:ascii="Times New Roman" w:hAnsi="Times New Roman"/>
          <w:i/>
          <w:sz w:val="28"/>
        </w:rPr>
      </w:pPr>
    </w:p>
    <w:p w14:paraId="1185825B"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i/>
          <w:sz w:val="28"/>
        </w:rPr>
        <w:lastRenderedPageBreak/>
        <w:t>1</w:t>
      </w:r>
      <w:r w:rsidRPr="006A6D5A">
        <w:rPr>
          <w:rFonts w:ascii="Times New Roman" w:hAnsi="Times New Roman"/>
          <w:b/>
          <w:i/>
          <w:sz w:val="28"/>
        </w:rPr>
        <w:t>.3.3 Параметры тепловых сетей, 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14:paraId="49E6969A" w14:textId="77777777" w:rsidR="00A36D8B" w:rsidRPr="006A6D5A" w:rsidRDefault="006A6D5A">
      <w:pPr>
        <w:ind w:firstLine="567"/>
        <w:rPr>
          <w:rFonts w:ascii="Times New Roman" w:hAnsi="Times New Roman"/>
          <w:i/>
        </w:rPr>
      </w:pPr>
      <w:r w:rsidRPr="006A6D5A">
        <w:rPr>
          <w:rFonts w:ascii="Times New Roman" w:hAnsi="Times New Roman"/>
          <w:i/>
          <w:sz w:val="28"/>
        </w:rPr>
        <w:t>Параметры тепловых сетей центральной котельной приведены в таблице 2.10</w:t>
      </w:r>
    </w:p>
    <w:p w14:paraId="2E2C7EF8" w14:textId="77777777" w:rsidR="00A36D8B" w:rsidRPr="006A6D5A" w:rsidRDefault="00A36D8B">
      <w:pPr>
        <w:rPr>
          <w:i/>
        </w:rPr>
        <w:sectPr w:rsidR="00A36D8B" w:rsidRPr="006A6D5A">
          <w:footerReference w:type="even" r:id="rId39"/>
          <w:footerReference w:type="default" r:id="rId40"/>
          <w:footerReference w:type="first" r:id="rId41"/>
          <w:pgSz w:w="11906" w:h="16838"/>
          <w:pgMar w:top="709" w:right="709" w:bottom="1276" w:left="1276" w:header="0" w:footer="709" w:gutter="0"/>
          <w:cols w:space="720"/>
        </w:sectPr>
      </w:pPr>
    </w:p>
    <w:p w14:paraId="7C0FAE95" w14:textId="77777777" w:rsidR="00A36D8B" w:rsidRPr="006A6D5A" w:rsidRDefault="006A6D5A">
      <w:pPr>
        <w:jc w:val="right"/>
        <w:rPr>
          <w:rFonts w:ascii="Times New Roman" w:hAnsi="Times New Roman"/>
          <w:b/>
          <w:i/>
          <w:sz w:val="28"/>
        </w:rPr>
      </w:pPr>
      <w:r w:rsidRPr="006A6D5A">
        <w:rPr>
          <w:rFonts w:ascii="Times New Roman" w:hAnsi="Times New Roman"/>
          <w:b/>
          <w:i/>
          <w:sz w:val="28"/>
        </w:rPr>
        <w:lastRenderedPageBreak/>
        <w:t>Таблица 2.10</w:t>
      </w:r>
    </w:p>
    <w:tbl>
      <w:tblPr>
        <w:tblW w:w="0" w:type="auto"/>
        <w:jc w:val="center"/>
        <w:tblLayout w:type="fixed"/>
        <w:tblLook w:val="04A0" w:firstRow="1" w:lastRow="0" w:firstColumn="1" w:lastColumn="0" w:noHBand="0" w:noVBand="1"/>
      </w:tblPr>
      <w:tblGrid>
        <w:gridCol w:w="416"/>
        <w:gridCol w:w="2694"/>
        <w:gridCol w:w="3684"/>
        <w:gridCol w:w="1276"/>
        <w:gridCol w:w="1276"/>
        <w:gridCol w:w="1276"/>
        <w:gridCol w:w="1155"/>
        <w:gridCol w:w="1559"/>
        <w:gridCol w:w="1233"/>
        <w:gridCol w:w="1439"/>
      </w:tblGrid>
      <w:tr w:rsidR="00A36D8B" w:rsidRPr="006A6D5A" w14:paraId="0274C572" w14:textId="77777777">
        <w:trPr>
          <w:trHeight w:val="474"/>
          <w:jc w:val="center"/>
        </w:trPr>
        <w:tc>
          <w:tcPr>
            <w:tcW w:w="416" w:type="dxa"/>
            <w:vMerge w:val="restart"/>
            <w:tcBorders>
              <w:top w:val="single" w:sz="8" w:space="0" w:color="000000"/>
              <w:left w:val="single" w:sz="8" w:space="0" w:color="000000"/>
              <w:bottom w:val="single" w:sz="8" w:space="0" w:color="000000"/>
              <w:right w:val="single" w:sz="4" w:space="0" w:color="000000"/>
            </w:tcBorders>
            <w:vAlign w:val="center"/>
          </w:tcPr>
          <w:p w14:paraId="00A976B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 п/п</w:t>
            </w:r>
          </w:p>
        </w:tc>
        <w:tc>
          <w:tcPr>
            <w:tcW w:w="6378" w:type="dxa"/>
            <w:gridSpan w:val="2"/>
            <w:tcBorders>
              <w:top w:val="single" w:sz="8" w:space="0" w:color="000000"/>
              <w:left w:val="single" w:sz="4" w:space="0" w:color="000000"/>
              <w:bottom w:val="single" w:sz="4" w:space="0" w:color="000000"/>
              <w:right w:val="single" w:sz="8" w:space="0" w:color="000000"/>
            </w:tcBorders>
            <w:vAlign w:val="center"/>
          </w:tcPr>
          <w:p w14:paraId="003B928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Обозначение участка сети</w:t>
            </w:r>
          </w:p>
        </w:tc>
        <w:tc>
          <w:tcPr>
            <w:tcW w:w="1276"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08706B22"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Наружный диаметр трубопроводов (условного прохода), мм</w:t>
            </w:r>
          </w:p>
        </w:tc>
        <w:tc>
          <w:tcPr>
            <w:tcW w:w="1276"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5BCAB786"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Протяжённость тепловых сетей м</w:t>
            </w:r>
          </w:p>
        </w:tc>
        <w:tc>
          <w:tcPr>
            <w:tcW w:w="1276"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0AEF7EA7"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Наружный диаметр трубопроводов (условного прохода), мм</w:t>
            </w:r>
          </w:p>
        </w:tc>
        <w:tc>
          <w:tcPr>
            <w:tcW w:w="1155" w:type="dxa"/>
            <w:vMerge w:val="restart"/>
            <w:tcBorders>
              <w:top w:val="single" w:sz="8" w:space="0" w:color="000000"/>
              <w:left w:val="single" w:sz="8" w:space="0" w:color="000000"/>
              <w:bottom w:val="single" w:sz="8" w:space="0" w:color="000000"/>
              <w:right w:val="single" w:sz="4" w:space="0" w:color="000000"/>
            </w:tcBorders>
            <w:textDirection w:val="btLr"/>
            <w:vAlign w:val="center"/>
          </w:tcPr>
          <w:p w14:paraId="20DA8085"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Кол-во абонентов</w:t>
            </w:r>
          </w:p>
          <w:p w14:paraId="79813C77"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шт.</w:t>
            </w:r>
          </w:p>
        </w:tc>
        <w:tc>
          <w:tcPr>
            <w:tcW w:w="1559" w:type="dxa"/>
            <w:vMerge w:val="restart"/>
            <w:tcBorders>
              <w:top w:val="single" w:sz="8" w:space="0" w:color="000000"/>
              <w:left w:val="single" w:sz="4" w:space="0" w:color="000000"/>
              <w:bottom w:val="single" w:sz="8" w:space="0" w:color="000000"/>
              <w:right w:val="single" w:sz="8" w:space="0" w:color="000000"/>
            </w:tcBorders>
            <w:textDirection w:val="btLr"/>
            <w:vAlign w:val="center"/>
          </w:tcPr>
          <w:p w14:paraId="6DF98C60"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Материал трубопровода</w:t>
            </w:r>
          </w:p>
        </w:tc>
        <w:tc>
          <w:tcPr>
            <w:tcW w:w="1233"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198B357D"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Число часов использования максимума мощности, час.</w:t>
            </w:r>
          </w:p>
        </w:tc>
        <w:tc>
          <w:tcPr>
            <w:tcW w:w="1439" w:type="dxa"/>
            <w:vMerge w:val="restart"/>
            <w:tcBorders>
              <w:top w:val="single" w:sz="8" w:space="0" w:color="000000"/>
              <w:left w:val="single" w:sz="8" w:space="0" w:color="000000"/>
              <w:bottom w:val="single" w:sz="8" w:space="0" w:color="000000"/>
              <w:right w:val="single" w:sz="8" w:space="0" w:color="000000"/>
            </w:tcBorders>
            <w:textDirection w:val="btLr"/>
            <w:vAlign w:val="center"/>
          </w:tcPr>
          <w:p w14:paraId="0C8FC492" w14:textId="77777777" w:rsidR="00A36D8B" w:rsidRPr="006A6D5A" w:rsidRDefault="006A6D5A">
            <w:pPr>
              <w:spacing w:after="0" w:line="240" w:lineRule="auto"/>
              <w:ind w:left="113" w:right="113"/>
              <w:contextualSpacing/>
              <w:jc w:val="center"/>
              <w:rPr>
                <w:rFonts w:ascii="Times New Roman" w:hAnsi="Times New Roman"/>
                <w:b/>
                <w:i/>
                <w:sz w:val="20"/>
              </w:rPr>
            </w:pPr>
            <w:r w:rsidRPr="006A6D5A">
              <w:rPr>
                <w:rFonts w:ascii="Times New Roman" w:hAnsi="Times New Roman"/>
                <w:b/>
                <w:i/>
                <w:sz w:val="20"/>
              </w:rPr>
              <w:t xml:space="preserve">Расчётный </w:t>
            </w:r>
            <w:proofErr w:type="gramStart"/>
            <w:r w:rsidRPr="006A6D5A">
              <w:rPr>
                <w:rFonts w:ascii="Times New Roman" w:hAnsi="Times New Roman"/>
                <w:b/>
                <w:i/>
                <w:sz w:val="20"/>
              </w:rPr>
              <w:t>перепад  температур</w:t>
            </w:r>
            <w:proofErr w:type="gramEnd"/>
            <w:r w:rsidRPr="006A6D5A">
              <w:rPr>
                <w:rFonts w:ascii="Times New Roman" w:hAnsi="Times New Roman"/>
                <w:b/>
                <w:i/>
                <w:sz w:val="20"/>
              </w:rPr>
              <w:t xml:space="preserve"> С°</w:t>
            </w:r>
          </w:p>
        </w:tc>
      </w:tr>
      <w:tr w:rsidR="00A36D8B" w:rsidRPr="006A6D5A" w14:paraId="3D26BE9C" w14:textId="77777777">
        <w:trPr>
          <w:trHeight w:val="455"/>
          <w:jc w:val="center"/>
        </w:trPr>
        <w:tc>
          <w:tcPr>
            <w:tcW w:w="416" w:type="dxa"/>
            <w:vMerge/>
            <w:tcBorders>
              <w:top w:val="single" w:sz="8" w:space="0" w:color="000000"/>
              <w:left w:val="single" w:sz="8" w:space="0" w:color="000000"/>
              <w:bottom w:val="single" w:sz="8" w:space="0" w:color="000000"/>
              <w:right w:val="single" w:sz="4" w:space="0" w:color="000000"/>
            </w:tcBorders>
            <w:vAlign w:val="center"/>
          </w:tcPr>
          <w:p w14:paraId="54C766ED" w14:textId="77777777" w:rsidR="00A36D8B" w:rsidRPr="006A6D5A" w:rsidRDefault="00A36D8B">
            <w:pPr>
              <w:rPr>
                <w:i/>
              </w:rPr>
            </w:pPr>
          </w:p>
        </w:tc>
        <w:tc>
          <w:tcPr>
            <w:tcW w:w="2694" w:type="dxa"/>
            <w:vMerge w:val="restart"/>
            <w:tcBorders>
              <w:top w:val="single" w:sz="4" w:space="0" w:color="000000"/>
              <w:left w:val="single" w:sz="4" w:space="0" w:color="000000"/>
              <w:bottom w:val="single" w:sz="8" w:space="0" w:color="000000"/>
              <w:right w:val="single" w:sz="4" w:space="0" w:color="000000"/>
            </w:tcBorders>
            <w:vAlign w:val="center"/>
          </w:tcPr>
          <w:p w14:paraId="00C47B0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Начальная точка</w:t>
            </w:r>
          </w:p>
        </w:tc>
        <w:tc>
          <w:tcPr>
            <w:tcW w:w="3684" w:type="dxa"/>
            <w:vMerge w:val="restart"/>
            <w:tcBorders>
              <w:top w:val="single" w:sz="4" w:space="0" w:color="000000"/>
              <w:left w:val="single" w:sz="4" w:space="0" w:color="000000"/>
              <w:bottom w:val="single" w:sz="8" w:space="0" w:color="000000"/>
              <w:right w:val="single" w:sz="8" w:space="0" w:color="000000"/>
            </w:tcBorders>
            <w:vAlign w:val="center"/>
          </w:tcPr>
          <w:p w14:paraId="0CAF84D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Конечная точка</w:t>
            </w: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448918A2"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5A82D7FA"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68A48129" w14:textId="77777777" w:rsidR="00A36D8B" w:rsidRPr="006A6D5A" w:rsidRDefault="00A36D8B">
            <w:pPr>
              <w:rPr>
                <w:i/>
              </w:rPr>
            </w:pPr>
          </w:p>
        </w:tc>
        <w:tc>
          <w:tcPr>
            <w:tcW w:w="1155" w:type="dxa"/>
            <w:vMerge/>
            <w:tcBorders>
              <w:top w:val="single" w:sz="8" w:space="0" w:color="000000"/>
              <w:left w:val="single" w:sz="8" w:space="0" w:color="000000"/>
              <w:bottom w:val="single" w:sz="8" w:space="0" w:color="000000"/>
              <w:right w:val="single" w:sz="4" w:space="0" w:color="000000"/>
            </w:tcBorders>
            <w:textDirection w:val="btLr"/>
            <w:vAlign w:val="center"/>
          </w:tcPr>
          <w:p w14:paraId="09FBFEF4" w14:textId="77777777" w:rsidR="00A36D8B" w:rsidRPr="006A6D5A" w:rsidRDefault="00A36D8B">
            <w:pPr>
              <w:rPr>
                <w:i/>
              </w:rPr>
            </w:pPr>
          </w:p>
        </w:tc>
        <w:tc>
          <w:tcPr>
            <w:tcW w:w="1559" w:type="dxa"/>
            <w:vMerge/>
            <w:tcBorders>
              <w:top w:val="single" w:sz="8" w:space="0" w:color="000000"/>
              <w:left w:val="single" w:sz="4" w:space="0" w:color="000000"/>
              <w:bottom w:val="single" w:sz="8" w:space="0" w:color="000000"/>
              <w:right w:val="single" w:sz="8" w:space="0" w:color="000000"/>
            </w:tcBorders>
            <w:textDirection w:val="btLr"/>
            <w:vAlign w:val="center"/>
          </w:tcPr>
          <w:p w14:paraId="23709030" w14:textId="77777777" w:rsidR="00A36D8B" w:rsidRPr="006A6D5A" w:rsidRDefault="00A36D8B">
            <w:pPr>
              <w:rPr>
                <w:i/>
              </w:rPr>
            </w:pPr>
          </w:p>
        </w:tc>
        <w:tc>
          <w:tcPr>
            <w:tcW w:w="1233" w:type="dxa"/>
            <w:vMerge/>
            <w:tcBorders>
              <w:top w:val="single" w:sz="8" w:space="0" w:color="000000"/>
              <w:left w:val="single" w:sz="8" w:space="0" w:color="000000"/>
              <w:bottom w:val="single" w:sz="8" w:space="0" w:color="000000"/>
              <w:right w:val="single" w:sz="8" w:space="0" w:color="000000"/>
            </w:tcBorders>
            <w:textDirection w:val="btLr"/>
            <w:vAlign w:val="center"/>
          </w:tcPr>
          <w:p w14:paraId="30584819" w14:textId="77777777" w:rsidR="00A36D8B" w:rsidRPr="006A6D5A" w:rsidRDefault="00A36D8B">
            <w:pPr>
              <w:rPr>
                <w:i/>
              </w:rPr>
            </w:pPr>
          </w:p>
        </w:tc>
        <w:tc>
          <w:tcPr>
            <w:tcW w:w="1439" w:type="dxa"/>
            <w:vMerge/>
            <w:tcBorders>
              <w:top w:val="single" w:sz="8" w:space="0" w:color="000000"/>
              <w:left w:val="single" w:sz="8" w:space="0" w:color="000000"/>
              <w:bottom w:val="single" w:sz="8" w:space="0" w:color="000000"/>
              <w:right w:val="single" w:sz="8" w:space="0" w:color="000000"/>
            </w:tcBorders>
            <w:textDirection w:val="btLr"/>
            <w:vAlign w:val="center"/>
          </w:tcPr>
          <w:p w14:paraId="45D2A592" w14:textId="77777777" w:rsidR="00A36D8B" w:rsidRPr="006A6D5A" w:rsidRDefault="00A36D8B">
            <w:pPr>
              <w:rPr>
                <w:i/>
              </w:rPr>
            </w:pPr>
          </w:p>
        </w:tc>
      </w:tr>
      <w:tr w:rsidR="00A36D8B" w:rsidRPr="006A6D5A" w14:paraId="22E73730" w14:textId="77777777">
        <w:trPr>
          <w:trHeight w:val="455"/>
          <w:jc w:val="center"/>
        </w:trPr>
        <w:tc>
          <w:tcPr>
            <w:tcW w:w="416" w:type="dxa"/>
            <w:vMerge/>
            <w:tcBorders>
              <w:top w:val="single" w:sz="8" w:space="0" w:color="000000"/>
              <w:left w:val="single" w:sz="8" w:space="0" w:color="000000"/>
              <w:bottom w:val="single" w:sz="8" w:space="0" w:color="000000"/>
              <w:right w:val="single" w:sz="4" w:space="0" w:color="000000"/>
            </w:tcBorders>
            <w:vAlign w:val="center"/>
          </w:tcPr>
          <w:p w14:paraId="126B4815" w14:textId="77777777" w:rsidR="00A36D8B" w:rsidRPr="006A6D5A" w:rsidRDefault="00A36D8B">
            <w:pPr>
              <w:rPr>
                <w:i/>
              </w:rPr>
            </w:pPr>
          </w:p>
        </w:tc>
        <w:tc>
          <w:tcPr>
            <w:tcW w:w="2694" w:type="dxa"/>
            <w:vMerge/>
            <w:tcBorders>
              <w:top w:val="single" w:sz="4" w:space="0" w:color="000000"/>
              <w:left w:val="single" w:sz="4" w:space="0" w:color="000000"/>
              <w:bottom w:val="single" w:sz="8" w:space="0" w:color="000000"/>
              <w:right w:val="single" w:sz="4" w:space="0" w:color="000000"/>
            </w:tcBorders>
            <w:vAlign w:val="center"/>
          </w:tcPr>
          <w:p w14:paraId="38B90633" w14:textId="77777777" w:rsidR="00A36D8B" w:rsidRPr="006A6D5A" w:rsidRDefault="00A36D8B">
            <w:pPr>
              <w:rPr>
                <w:i/>
              </w:rPr>
            </w:pPr>
          </w:p>
        </w:tc>
        <w:tc>
          <w:tcPr>
            <w:tcW w:w="3684" w:type="dxa"/>
            <w:vMerge/>
            <w:tcBorders>
              <w:top w:val="single" w:sz="4" w:space="0" w:color="000000"/>
              <w:left w:val="single" w:sz="4" w:space="0" w:color="000000"/>
              <w:bottom w:val="single" w:sz="8" w:space="0" w:color="000000"/>
              <w:right w:val="single" w:sz="8" w:space="0" w:color="000000"/>
            </w:tcBorders>
            <w:vAlign w:val="center"/>
          </w:tcPr>
          <w:p w14:paraId="2D2FB1B0"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19C07AA4"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082DA6EB"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5A6947D5" w14:textId="77777777" w:rsidR="00A36D8B" w:rsidRPr="006A6D5A" w:rsidRDefault="00A36D8B">
            <w:pPr>
              <w:rPr>
                <w:i/>
              </w:rPr>
            </w:pPr>
          </w:p>
        </w:tc>
        <w:tc>
          <w:tcPr>
            <w:tcW w:w="1155" w:type="dxa"/>
            <w:vMerge/>
            <w:tcBorders>
              <w:top w:val="single" w:sz="8" w:space="0" w:color="000000"/>
              <w:left w:val="single" w:sz="8" w:space="0" w:color="000000"/>
              <w:bottom w:val="single" w:sz="8" w:space="0" w:color="000000"/>
              <w:right w:val="single" w:sz="4" w:space="0" w:color="000000"/>
            </w:tcBorders>
            <w:textDirection w:val="btLr"/>
            <w:vAlign w:val="center"/>
          </w:tcPr>
          <w:p w14:paraId="13F594A4" w14:textId="77777777" w:rsidR="00A36D8B" w:rsidRPr="006A6D5A" w:rsidRDefault="00A36D8B">
            <w:pPr>
              <w:rPr>
                <w:i/>
              </w:rPr>
            </w:pPr>
          </w:p>
        </w:tc>
        <w:tc>
          <w:tcPr>
            <w:tcW w:w="1559" w:type="dxa"/>
            <w:vMerge/>
            <w:tcBorders>
              <w:top w:val="single" w:sz="8" w:space="0" w:color="000000"/>
              <w:left w:val="single" w:sz="4" w:space="0" w:color="000000"/>
              <w:bottom w:val="single" w:sz="8" w:space="0" w:color="000000"/>
              <w:right w:val="single" w:sz="8" w:space="0" w:color="000000"/>
            </w:tcBorders>
            <w:textDirection w:val="btLr"/>
            <w:vAlign w:val="center"/>
          </w:tcPr>
          <w:p w14:paraId="4F541E62" w14:textId="77777777" w:rsidR="00A36D8B" w:rsidRPr="006A6D5A" w:rsidRDefault="00A36D8B">
            <w:pPr>
              <w:rPr>
                <w:i/>
              </w:rPr>
            </w:pPr>
          </w:p>
        </w:tc>
        <w:tc>
          <w:tcPr>
            <w:tcW w:w="1233" w:type="dxa"/>
            <w:vMerge/>
            <w:tcBorders>
              <w:top w:val="single" w:sz="8" w:space="0" w:color="000000"/>
              <w:left w:val="single" w:sz="8" w:space="0" w:color="000000"/>
              <w:bottom w:val="single" w:sz="8" w:space="0" w:color="000000"/>
              <w:right w:val="single" w:sz="8" w:space="0" w:color="000000"/>
            </w:tcBorders>
            <w:textDirection w:val="btLr"/>
            <w:vAlign w:val="center"/>
          </w:tcPr>
          <w:p w14:paraId="691E8864" w14:textId="77777777" w:rsidR="00A36D8B" w:rsidRPr="006A6D5A" w:rsidRDefault="00A36D8B">
            <w:pPr>
              <w:rPr>
                <w:i/>
              </w:rPr>
            </w:pPr>
          </w:p>
        </w:tc>
        <w:tc>
          <w:tcPr>
            <w:tcW w:w="1439" w:type="dxa"/>
            <w:vMerge/>
            <w:tcBorders>
              <w:top w:val="single" w:sz="8" w:space="0" w:color="000000"/>
              <w:left w:val="single" w:sz="8" w:space="0" w:color="000000"/>
              <w:bottom w:val="single" w:sz="8" w:space="0" w:color="000000"/>
              <w:right w:val="single" w:sz="8" w:space="0" w:color="000000"/>
            </w:tcBorders>
            <w:textDirection w:val="btLr"/>
            <w:vAlign w:val="center"/>
          </w:tcPr>
          <w:p w14:paraId="536348A8" w14:textId="77777777" w:rsidR="00A36D8B" w:rsidRPr="006A6D5A" w:rsidRDefault="00A36D8B">
            <w:pPr>
              <w:rPr>
                <w:i/>
              </w:rPr>
            </w:pPr>
          </w:p>
        </w:tc>
      </w:tr>
      <w:tr w:rsidR="00A36D8B" w:rsidRPr="006A6D5A" w14:paraId="759138CC" w14:textId="77777777">
        <w:trPr>
          <w:trHeight w:val="455"/>
          <w:jc w:val="center"/>
        </w:trPr>
        <w:tc>
          <w:tcPr>
            <w:tcW w:w="416" w:type="dxa"/>
            <w:vMerge/>
            <w:tcBorders>
              <w:top w:val="single" w:sz="8" w:space="0" w:color="000000"/>
              <w:left w:val="single" w:sz="8" w:space="0" w:color="000000"/>
              <w:bottom w:val="single" w:sz="8" w:space="0" w:color="000000"/>
              <w:right w:val="single" w:sz="4" w:space="0" w:color="000000"/>
            </w:tcBorders>
            <w:vAlign w:val="center"/>
          </w:tcPr>
          <w:p w14:paraId="1B3D0455" w14:textId="77777777" w:rsidR="00A36D8B" w:rsidRPr="006A6D5A" w:rsidRDefault="00A36D8B">
            <w:pPr>
              <w:rPr>
                <w:i/>
              </w:rPr>
            </w:pPr>
          </w:p>
        </w:tc>
        <w:tc>
          <w:tcPr>
            <w:tcW w:w="2694" w:type="dxa"/>
            <w:vMerge/>
            <w:tcBorders>
              <w:top w:val="single" w:sz="4" w:space="0" w:color="000000"/>
              <w:left w:val="single" w:sz="4" w:space="0" w:color="000000"/>
              <w:bottom w:val="single" w:sz="8" w:space="0" w:color="000000"/>
              <w:right w:val="single" w:sz="4" w:space="0" w:color="000000"/>
            </w:tcBorders>
            <w:vAlign w:val="center"/>
          </w:tcPr>
          <w:p w14:paraId="0EDBE6D5" w14:textId="77777777" w:rsidR="00A36D8B" w:rsidRPr="006A6D5A" w:rsidRDefault="00A36D8B">
            <w:pPr>
              <w:rPr>
                <w:i/>
              </w:rPr>
            </w:pPr>
          </w:p>
        </w:tc>
        <w:tc>
          <w:tcPr>
            <w:tcW w:w="3684" w:type="dxa"/>
            <w:vMerge/>
            <w:tcBorders>
              <w:top w:val="single" w:sz="4" w:space="0" w:color="000000"/>
              <w:left w:val="single" w:sz="4" w:space="0" w:color="000000"/>
              <w:bottom w:val="single" w:sz="8" w:space="0" w:color="000000"/>
              <w:right w:val="single" w:sz="8" w:space="0" w:color="000000"/>
            </w:tcBorders>
            <w:vAlign w:val="center"/>
          </w:tcPr>
          <w:p w14:paraId="25332477"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360AADB7"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52B72011"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56561D2B" w14:textId="77777777" w:rsidR="00A36D8B" w:rsidRPr="006A6D5A" w:rsidRDefault="00A36D8B">
            <w:pPr>
              <w:rPr>
                <w:i/>
              </w:rPr>
            </w:pPr>
          </w:p>
        </w:tc>
        <w:tc>
          <w:tcPr>
            <w:tcW w:w="1155" w:type="dxa"/>
            <w:vMerge/>
            <w:tcBorders>
              <w:top w:val="single" w:sz="8" w:space="0" w:color="000000"/>
              <w:left w:val="single" w:sz="8" w:space="0" w:color="000000"/>
              <w:bottom w:val="single" w:sz="8" w:space="0" w:color="000000"/>
              <w:right w:val="single" w:sz="4" w:space="0" w:color="000000"/>
            </w:tcBorders>
            <w:textDirection w:val="btLr"/>
            <w:vAlign w:val="center"/>
          </w:tcPr>
          <w:p w14:paraId="40A9D12A" w14:textId="77777777" w:rsidR="00A36D8B" w:rsidRPr="006A6D5A" w:rsidRDefault="00A36D8B">
            <w:pPr>
              <w:rPr>
                <w:i/>
              </w:rPr>
            </w:pPr>
          </w:p>
        </w:tc>
        <w:tc>
          <w:tcPr>
            <w:tcW w:w="1559" w:type="dxa"/>
            <w:vMerge/>
            <w:tcBorders>
              <w:top w:val="single" w:sz="8" w:space="0" w:color="000000"/>
              <w:left w:val="single" w:sz="4" w:space="0" w:color="000000"/>
              <w:bottom w:val="single" w:sz="8" w:space="0" w:color="000000"/>
              <w:right w:val="single" w:sz="8" w:space="0" w:color="000000"/>
            </w:tcBorders>
            <w:textDirection w:val="btLr"/>
            <w:vAlign w:val="center"/>
          </w:tcPr>
          <w:p w14:paraId="4DCA0A3B" w14:textId="77777777" w:rsidR="00A36D8B" w:rsidRPr="006A6D5A" w:rsidRDefault="00A36D8B">
            <w:pPr>
              <w:rPr>
                <w:i/>
              </w:rPr>
            </w:pPr>
          </w:p>
        </w:tc>
        <w:tc>
          <w:tcPr>
            <w:tcW w:w="1233" w:type="dxa"/>
            <w:vMerge/>
            <w:tcBorders>
              <w:top w:val="single" w:sz="8" w:space="0" w:color="000000"/>
              <w:left w:val="single" w:sz="8" w:space="0" w:color="000000"/>
              <w:bottom w:val="single" w:sz="8" w:space="0" w:color="000000"/>
              <w:right w:val="single" w:sz="8" w:space="0" w:color="000000"/>
            </w:tcBorders>
            <w:textDirection w:val="btLr"/>
            <w:vAlign w:val="center"/>
          </w:tcPr>
          <w:p w14:paraId="5AF74855" w14:textId="77777777" w:rsidR="00A36D8B" w:rsidRPr="006A6D5A" w:rsidRDefault="00A36D8B">
            <w:pPr>
              <w:rPr>
                <w:i/>
              </w:rPr>
            </w:pPr>
          </w:p>
        </w:tc>
        <w:tc>
          <w:tcPr>
            <w:tcW w:w="1439" w:type="dxa"/>
            <w:vMerge/>
            <w:tcBorders>
              <w:top w:val="single" w:sz="8" w:space="0" w:color="000000"/>
              <w:left w:val="single" w:sz="8" w:space="0" w:color="000000"/>
              <w:bottom w:val="single" w:sz="8" w:space="0" w:color="000000"/>
              <w:right w:val="single" w:sz="8" w:space="0" w:color="000000"/>
            </w:tcBorders>
            <w:textDirection w:val="btLr"/>
            <w:vAlign w:val="center"/>
          </w:tcPr>
          <w:p w14:paraId="5B9EC8FB" w14:textId="77777777" w:rsidR="00A36D8B" w:rsidRPr="006A6D5A" w:rsidRDefault="00A36D8B">
            <w:pPr>
              <w:rPr>
                <w:i/>
              </w:rPr>
            </w:pPr>
          </w:p>
        </w:tc>
      </w:tr>
      <w:tr w:rsidR="00A36D8B" w:rsidRPr="006A6D5A" w14:paraId="38703F62" w14:textId="77777777">
        <w:trPr>
          <w:trHeight w:val="455"/>
          <w:jc w:val="center"/>
        </w:trPr>
        <w:tc>
          <w:tcPr>
            <w:tcW w:w="416" w:type="dxa"/>
            <w:vMerge/>
            <w:tcBorders>
              <w:top w:val="single" w:sz="8" w:space="0" w:color="000000"/>
              <w:left w:val="single" w:sz="8" w:space="0" w:color="000000"/>
              <w:bottom w:val="single" w:sz="8" w:space="0" w:color="000000"/>
              <w:right w:val="single" w:sz="4" w:space="0" w:color="000000"/>
            </w:tcBorders>
            <w:vAlign w:val="center"/>
          </w:tcPr>
          <w:p w14:paraId="5F3CCE5D" w14:textId="77777777" w:rsidR="00A36D8B" w:rsidRPr="006A6D5A" w:rsidRDefault="00A36D8B">
            <w:pPr>
              <w:rPr>
                <w:i/>
              </w:rPr>
            </w:pPr>
          </w:p>
        </w:tc>
        <w:tc>
          <w:tcPr>
            <w:tcW w:w="2694" w:type="dxa"/>
            <w:vMerge/>
            <w:tcBorders>
              <w:top w:val="single" w:sz="4" w:space="0" w:color="000000"/>
              <w:left w:val="single" w:sz="4" w:space="0" w:color="000000"/>
              <w:bottom w:val="single" w:sz="8" w:space="0" w:color="000000"/>
              <w:right w:val="single" w:sz="4" w:space="0" w:color="000000"/>
            </w:tcBorders>
            <w:vAlign w:val="center"/>
          </w:tcPr>
          <w:p w14:paraId="3AC5A120" w14:textId="77777777" w:rsidR="00A36D8B" w:rsidRPr="006A6D5A" w:rsidRDefault="00A36D8B">
            <w:pPr>
              <w:rPr>
                <w:i/>
              </w:rPr>
            </w:pPr>
          </w:p>
        </w:tc>
        <w:tc>
          <w:tcPr>
            <w:tcW w:w="3684" w:type="dxa"/>
            <w:vMerge/>
            <w:tcBorders>
              <w:top w:val="single" w:sz="4" w:space="0" w:color="000000"/>
              <w:left w:val="single" w:sz="4" w:space="0" w:color="000000"/>
              <w:bottom w:val="single" w:sz="8" w:space="0" w:color="000000"/>
              <w:right w:val="single" w:sz="8" w:space="0" w:color="000000"/>
            </w:tcBorders>
            <w:vAlign w:val="center"/>
          </w:tcPr>
          <w:p w14:paraId="4AC30C36"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37B84750"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33949DC8" w14:textId="77777777" w:rsidR="00A36D8B" w:rsidRPr="006A6D5A" w:rsidRDefault="00A36D8B">
            <w:pPr>
              <w:rPr>
                <w:i/>
              </w:rPr>
            </w:pPr>
          </w:p>
        </w:tc>
        <w:tc>
          <w:tcPr>
            <w:tcW w:w="1276" w:type="dxa"/>
            <w:vMerge/>
            <w:tcBorders>
              <w:top w:val="single" w:sz="8" w:space="0" w:color="000000"/>
              <w:left w:val="single" w:sz="8" w:space="0" w:color="000000"/>
              <w:bottom w:val="single" w:sz="8" w:space="0" w:color="000000"/>
              <w:right w:val="single" w:sz="8" w:space="0" w:color="000000"/>
            </w:tcBorders>
            <w:textDirection w:val="btLr"/>
            <w:vAlign w:val="center"/>
          </w:tcPr>
          <w:p w14:paraId="6775D3B3" w14:textId="77777777" w:rsidR="00A36D8B" w:rsidRPr="006A6D5A" w:rsidRDefault="00A36D8B">
            <w:pPr>
              <w:rPr>
                <w:i/>
              </w:rPr>
            </w:pPr>
          </w:p>
        </w:tc>
        <w:tc>
          <w:tcPr>
            <w:tcW w:w="1155" w:type="dxa"/>
            <w:vMerge/>
            <w:tcBorders>
              <w:top w:val="single" w:sz="8" w:space="0" w:color="000000"/>
              <w:left w:val="single" w:sz="8" w:space="0" w:color="000000"/>
              <w:bottom w:val="single" w:sz="8" w:space="0" w:color="000000"/>
              <w:right w:val="single" w:sz="4" w:space="0" w:color="000000"/>
            </w:tcBorders>
            <w:textDirection w:val="btLr"/>
            <w:vAlign w:val="center"/>
          </w:tcPr>
          <w:p w14:paraId="2E477643" w14:textId="77777777" w:rsidR="00A36D8B" w:rsidRPr="006A6D5A" w:rsidRDefault="00A36D8B">
            <w:pPr>
              <w:rPr>
                <w:i/>
              </w:rPr>
            </w:pPr>
          </w:p>
        </w:tc>
        <w:tc>
          <w:tcPr>
            <w:tcW w:w="1559" w:type="dxa"/>
            <w:vMerge/>
            <w:tcBorders>
              <w:top w:val="single" w:sz="8" w:space="0" w:color="000000"/>
              <w:left w:val="single" w:sz="4" w:space="0" w:color="000000"/>
              <w:bottom w:val="single" w:sz="8" w:space="0" w:color="000000"/>
              <w:right w:val="single" w:sz="8" w:space="0" w:color="000000"/>
            </w:tcBorders>
            <w:textDirection w:val="btLr"/>
            <w:vAlign w:val="center"/>
          </w:tcPr>
          <w:p w14:paraId="0690A1F7" w14:textId="77777777" w:rsidR="00A36D8B" w:rsidRPr="006A6D5A" w:rsidRDefault="00A36D8B">
            <w:pPr>
              <w:rPr>
                <w:i/>
              </w:rPr>
            </w:pPr>
          </w:p>
        </w:tc>
        <w:tc>
          <w:tcPr>
            <w:tcW w:w="1233" w:type="dxa"/>
            <w:vMerge/>
            <w:tcBorders>
              <w:top w:val="single" w:sz="8" w:space="0" w:color="000000"/>
              <w:left w:val="single" w:sz="8" w:space="0" w:color="000000"/>
              <w:bottom w:val="single" w:sz="8" w:space="0" w:color="000000"/>
              <w:right w:val="single" w:sz="8" w:space="0" w:color="000000"/>
            </w:tcBorders>
            <w:textDirection w:val="btLr"/>
            <w:vAlign w:val="center"/>
          </w:tcPr>
          <w:p w14:paraId="75A227FD" w14:textId="77777777" w:rsidR="00A36D8B" w:rsidRPr="006A6D5A" w:rsidRDefault="00A36D8B">
            <w:pPr>
              <w:rPr>
                <w:i/>
              </w:rPr>
            </w:pPr>
          </w:p>
        </w:tc>
        <w:tc>
          <w:tcPr>
            <w:tcW w:w="1439" w:type="dxa"/>
            <w:vMerge/>
            <w:tcBorders>
              <w:top w:val="single" w:sz="8" w:space="0" w:color="000000"/>
              <w:left w:val="single" w:sz="8" w:space="0" w:color="000000"/>
              <w:bottom w:val="single" w:sz="8" w:space="0" w:color="000000"/>
              <w:right w:val="single" w:sz="8" w:space="0" w:color="000000"/>
            </w:tcBorders>
            <w:textDirection w:val="btLr"/>
            <w:vAlign w:val="center"/>
          </w:tcPr>
          <w:p w14:paraId="68E51C01" w14:textId="77777777" w:rsidR="00A36D8B" w:rsidRPr="006A6D5A" w:rsidRDefault="00A36D8B">
            <w:pPr>
              <w:rPr>
                <w:i/>
              </w:rPr>
            </w:pPr>
          </w:p>
        </w:tc>
      </w:tr>
      <w:tr w:rsidR="00A36D8B" w:rsidRPr="006A6D5A" w14:paraId="5ABBA9E6"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53C777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2694" w:type="dxa"/>
            <w:tcBorders>
              <w:top w:val="single" w:sz="8" w:space="0" w:color="000000"/>
              <w:left w:val="single" w:sz="4" w:space="0" w:color="000000"/>
              <w:bottom w:val="single" w:sz="8" w:space="0" w:color="000000"/>
              <w:right w:val="single" w:sz="4" w:space="0" w:color="000000"/>
            </w:tcBorders>
            <w:vAlign w:val="center"/>
          </w:tcPr>
          <w:p w14:paraId="3BBF89B6"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3684" w:type="dxa"/>
            <w:tcBorders>
              <w:top w:val="single" w:sz="8" w:space="0" w:color="000000"/>
              <w:left w:val="single" w:sz="4" w:space="0" w:color="000000"/>
              <w:bottom w:val="single" w:sz="8" w:space="0" w:color="000000"/>
              <w:right w:val="single" w:sz="8" w:space="0" w:color="000000"/>
            </w:tcBorders>
            <w:vAlign w:val="center"/>
          </w:tcPr>
          <w:p w14:paraId="3E12EC8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РОВД</w:t>
            </w:r>
          </w:p>
        </w:tc>
        <w:tc>
          <w:tcPr>
            <w:tcW w:w="1276" w:type="dxa"/>
            <w:tcBorders>
              <w:top w:val="single" w:sz="8" w:space="0" w:color="000000"/>
              <w:left w:val="single" w:sz="8" w:space="0" w:color="000000"/>
              <w:bottom w:val="single" w:sz="8" w:space="0" w:color="000000"/>
              <w:right w:val="single" w:sz="8" w:space="0" w:color="000000"/>
            </w:tcBorders>
            <w:vAlign w:val="center"/>
          </w:tcPr>
          <w:p w14:paraId="7708AF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200-32</w:t>
            </w:r>
          </w:p>
        </w:tc>
        <w:tc>
          <w:tcPr>
            <w:tcW w:w="1276" w:type="dxa"/>
            <w:tcBorders>
              <w:top w:val="single" w:sz="8" w:space="0" w:color="000000"/>
              <w:left w:val="single" w:sz="8" w:space="0" w:color="000000"/>
              <w:bottom w:val="single" w:sz="8" w:space="0" w:color="000000"/>
              <w:right w:val="single" w:sz="8" w:space="0" w:color="000000"/>
            </w:tcBorders>
            <w:vAlign w:val="center"/>
          </w:tcPr>
          <w:p w14:paraId="2345F93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2544</w:t>
            </w:r>
          </w:p>
        </w:tc>
        <w:tc>
          <w:tcPr>
            <w:tcW w:w="1276" w:type="dxa"/>
            <w:tcBorders>
              <w:top w:val="single" w:sz="8" w:space="0" w:color="000000"/>
              <w:left w:val="single" w:sz="8" w:space="0" w:color="000000"/>
              <w:bottom w:val="single" w:sz="8" w:space="0" w:color="000000"/>
              <w:right w:val="single" w:sz="8" w:space="0" w:color="000000"/>
            </w:tcBorders>
            <w:vAlign w:val="center"/>
          </w:tcPr>
          <w:p w14:paraId="4E75C1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200-32</w:t>
            </w:r>
          </w:p>
        </w:tc>
        <w:tc>
          <w:tcPr>
            <w:tcW w:w="1155" w:type="dxa"/>
            <w:tcBorders>
              <w:top w:val="single" w:sz="8" w:space="0" w:color="000000"/>
              <w:left w:val="single" w:sz="8" w:space="0" w:color="000000"/>
              <w:bottom w:val="single" w:sz="8" w:space="0" w:color="000000"/>
              <w:right w:val="single" w:sz="4" w:space="0" w:color="000000"/>
            </w:tcBorders>
            <w:vAlign w:val="center"/>
          </w:tcPr>
          <w:p w14:paraId="167A85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w:t>
            </w:r>
          </w:p>
        </w:tc>
        <w:tc>
          <w:tcPr>
            <w:tcW w:w="1559" w:type="dxa"/>
            <w:tcBorders>
              <w:top w:val="single" w:sz="8" w:space="0" w:color="000000"/>
              <w:left w:val="single" w:sz="4" w:space="0" w:color="000000"/>
              <w:bottom w:val="single" w:sz="8" w:space="0" w:color="000000"/>
              <w:right w:val="single" w:sz="8" w:space="0" w:color="000000"/>
            </w:tcBorders>
            <w:vAlign w:val="center"/>
          </w:tcPr>
          <w:p w14:paraId="756911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5AC3E4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281578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5E7FE84C"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C71C4A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2694" w:type="dxa"/>
            <w:tcBorders>
              <w:top w:val="single" w:sz="8" w:space="0" w:color="000000"/>
              <w:left w:val="single" w:sz="4" w:space="0" w:color="000000"/>
              <w:bottom w:val="single" w:sz="8" w:space="0" w:color="000000"/>
              <w:right w:val="single" w:sz="4" w:space="0" w:color="000000"/>
            </w:tcBorders>
            <w:vAlign w:val="center"/>
          </w:tcPr>
          <w:p w14:paraId="639139C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3684" w:type="dxa"/>
            <w:tcBorders>
              <w:top w:val="single" w:sz="8" w:space="0" w:color="000000"/>
              <w:left w:val="single" w:sz="4" w:space="0" w:color="000000"/>
              <w:bottom w:val="single" w:sz="8" w:space="0" w:color="000000"/>
              <w:right w:val="single" w:sz="8" w:space="0" w:color="000000"/>
            </w:tcBorders>
            <w:vAlign w:val="center"/>
          </w:tcPr>
          <w:p w14:paraId="5562EA6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Почта</w:t>
            </w:r>
          </w:p>
        </w:tc>
        <w:tc>
          <w:tcPr>
            <w:tcW w:w="1276" w:type="dxa"/>
            <w:tcBorders>
              <w:top w:val="single" w:sz="8" w:space="0" w:color="000000"/>
              <w:left w:val="single" w:sz="8" w:space="0" w:color="000000"/>
              <w:bottom w:val="single" w:sz="8" w:space="0" w:color="000000"/>
              <w:right w:val="single" w:sz="8" w:space="0" w:color="000000"/>
            </w:tcBorders>
            <w:vAlign w:val="center"/>
          </w:tcPr>
          <w:p w14:paraId="4EC73A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200-32</w:t>
            </w:r>
          </w:p>
        </w:tc>
        <w:tc>
          <w:tcPr>
            <w:tcW w:w="1276" w:type="dxa"/>
            <w:tcBorders>
              <w:top w:val="single" w:sz="8" w:space="0" w:color="000000"/>
              <w:left w:val="single" w:sz="8" w:space="0" w:color="000000"/>
              <w:bottom w:val="single" w:sz="8" w:space="0" w:color="000000"/>
              <w:right w:val="single" w:sz="8" w:space="0" w:color="000000"/>
            </w:tcBorders>
            <w:vAlign w:val="center"/>
          </w:tcPr>
          <w:p w14:paraId="4C0CB2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1767</w:t>
            </w:r>
          </w:p>
        </w:tc>
        <w:tc>
          <w:tcPr>
            <w:tcW w:w="1276" w:type="dxa"/>
            <w:tcBorders>
              <w:top w:val="single" w:sz="8" w:space="0" w:color="000000"/>
              <w:left w:val="single" w:sz="8" w:space="0" w:color="000000"/>
              <w:bottom w:val="single" w:sz="8" w:space="0" w:color="000000"/>
              <w:right w:val="single" w:sz="8" w:space="0" w:color="000000"/>
            </w:tcBorders>
            <w:vAlign w:val="center"/>
          </w:tcPr>
          <w:p w14:paraId="1E1FA4B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200-32</w:t>
            </w:r>
          </w:p>
        </w:tc>
        <w:tc>
          <w:tcPr>
            <w:tcW w:w="1155" w:type="dxa"/>
            <w:tcBorders>
              <w:top w:val="single" w:sz="8" w:space="0" w:color="000000"/>
              <w:left w:val="single" w:sz="8" w:space="0" w:color="000000"/>
              <w:bottom w:val="single" w:sz="8" w:space="0" w:color="000000"/>
              <w:right w:val="single" w:sz="4" w:space="0" w:color="000000"/>
            </w:tcBorders>
            <w:vAlign w:val="center"/>
          </w:tcPr>
          <w:p w14:paraId="3EFF85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24</w:t>
            </w:r>
          </w:p>
        </w:tc>
        <w:tc>
          <w:tcPr>
            <w:tcW w:w="1559" w:type="dxa"/>
            <w:tcBorders>
              <w:top w:val="single" w:sz="8" w:space="0" w:color="000000"/>
              <w:left w:val="single" w:sz="4" w:space="0" w:color="000000"/>
              <w:bottom w:val="single" w:sz="8" w:space="0" w:color="000000"/>
              <w:right w:val="single" w:sz="8" w:space="0" w:color="000000"/>
            </w:tcBorders>
            <w:vAlign w:val="center"/>
          </w:tcPr>
          <w:p w14:paraId="6BAFA6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4C833F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62291E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7CD8FA3B"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BFFA31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2694" w:type="dxa"/>
            <w:tcBorders>
              <w:top w:val="single" w:sz="8" w:space="0" w:color="000000"/>
              <w:left w:val="single" w:sz="4" w:space="0" w:color="000000"/>
              <w:bottom w:val="single" w:sz="8" w:space="0" w:color="000000"/>
              <w:right w:val="single" w:sz="4" w:space="0" w:color="000000"/>
            </w:tcBorders>
            <w:vAlign w:val="center"/>
          </w:tcPr>
          <w:p w14:paraId="4921AB3C"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3684" w:type="dxa"/>
            <w:tcBorders>
              <w:top w:val="single" w:sz="8" w:space="0" w:color="000000"/>
              <w:left w:val="single" w:sz="4" w:space="0" w:color="000000"/>
              <w:bottom w:val="single" w:sz="8" w:space="0" w:color="000000"/>
              <w:right w:val="single" w:sz="8" w:space="0" w:color="000000"/>
            </w:tcBorders>
            <w:vAlign w:val="center"/>
          </w:tcPr>
          <w:p w14:paraId="2BB30805" w14:textId="77777777" w:rsidR="00A36D8B" w:rsidRPr="006A6D5A" w:rsidRDefault="006A6D5A">
            <w:pPr>
              <w:spacing w:after="0" w:line="240" w:lineRule="auto"/>
              <w:contextualSpacing/>
              <w:rPr>
                <w:rFonts w:ascii="Times New Roman" w:hAnsi="Times New Roman"/>
                <w:i/>
                <w:sz w:val="20"/>
              </w:rPr>
            </w:pPr>
            <w:proofErr w:type="spellStart"/>
            <w:r w:rsidRPr="006A6D5A">
              <w:rPr>
                <w:rFonts w:ascii="Times New Roman" w:hAnsi="Times New Roman"/>
                <w:i/>
                <w:sz w:val="20"/>
              </w:rPr>
              <w:t>ул.Гагарина</w:t>
            </w:r>
            <w:proofErr w:type="spellEnd"/>
            <w:r w:rsidRPr="006A6D5A">
              <w:rPr>
                <w:rFonts w:ascii="Times New Roman" w:hAnsi="Times New Roman"/>
                <w:i/>
                <w:sz w:val="20"/>
              </w:rPr>
              <w:t>, 24</w:t>
            </w:r>
          </w:p>
        </w:tc>
        <w:tc>
          <w:tcPr>
            <w:tcW w:w="1276" w:type="dxa"/>
            <w:tcBorders>
              <w:top w:val="single" w:sz="8" w:space="0" w:color="000000"/>
              <w:left w:val="single" w:sz="8" w:space="0" w:color="000000"/>
              <w:bottom w:val="single" w:sz="8" w:space="0" w:color="000000"/>
              <w:right w:val="single" w:sz="8" w:space="0" w:color="000000"/>
            </w:tcBorders>
            <w:vAlign w:val="center"/>
          </w:tcPr>
          <w:p w14:paraId="0E477E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200-32</w:t>
            </w:r>
          </w:p>
        </w:tc>
        <w:tc>
          <w:tcPr>
            <w:tcW w:w="1276" w:type="dxa"/>
            <w:tcBorders>
              <w:top w:val="single" w:sz="8" w:space="0" w:color="000000"/>
              <w:left w:val="single" w:sz="8" w:space="0" w:color="000000"/>
              <w:bottom w:val="single" w:sz="8" w:space="0" w:color="000000"/>
              <w:right w:val="single" w:sz="8" w:space="0" w:color="000000"/>
            </w:tcBorders>
            <w:vAlign w:val="center"/>
          </w:tcPr>
          <w:p w14:paraId="67DB80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4199</w:t>
            </w:r>
          </w:p>
        </w:tc>
        <w:tc>
          <w:tcPr>
            <w:tcW w:w="1276" w:type="dxa"/>
            <w:tcBorders>
              <w:top w:val="single" w:sz="8" w:space="0" w:color="000000"/>
              <w:left w:val="single" w:sz="8" w:space="0" w:color="000000"/>
              <w:bottom w:val="single" w:sz="8" w:space="0" w:color="000000"/>
              <w:right w:val="single" w:sz="8" w:space="0" w:color="000000"/>
            </w:tcBorders>
            <w:vAlign w:val="center"/>
          </w:tcPr>
          <w:p w14:paraId="6ADD13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200-32</w:t>
            </w:r>
          </w:p>
        </w:tc>
        <w:tc>
          <w:tcPr>
            <w:tcW w:w="1155" w:type="dxa"/>
            <w:tcBorders>
              <w:top w:val="single" w:sz="8" w:space="0" w:color="000000"/>
              <w:left w:val="single" w:sz="8" w:space="0" w:color="000000"/>
              <w:bottom w:val="single" w:sz="8" w:space="0" w:color="000000"/>
              <w:right w:val="single" w:sz="4" w:space="0" w:color="000000"/>
            </w:tcBorders>
            <w:vAlign w:val="center"/>
          </w:tcPr>
          <w:p w14:paraId="3E4E6C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47</w:t>
            </w:r>
          </w:p>
        </w:tc>
        <w:tc>
          <w:tcPr>
            <w:tcW w:w="1559" w:type="dxa"/>
            <w:tcBorders>
              <w:top w:val="single" w:sz="8" w:space="0" w:color="000000"/>
              <w:left w:val="single" w:sz="4" w:space="0" w:color="000000"/>
              <w:bottom w:val="single" w:sz="8" w:space="0" w:color="000000"/>
              <w:right w:val="single" w:sz="8" w:space="0" w:color="000000"/>
            </w:tcBorders>
            <w:vAlign w:val="center"/>
          </w:tcPr>
          <w:p w14:paraId="61A0A0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6A3191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AB5D5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419002E4"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B04AFE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2694" w:type="dxa"/>
            <w:tcBorders>
              <w:top w:val="single" w:sz="8" w:space="0" w:color="000000"/>
              <w:left w:val="single" w:sz="4" w:space="0" w:color="000000"/>
              <w:bottom w:val="single" w:sz="8" w:space="0" w:color="000000"/>
              <w:right w:val="single" w:sz="4" w:space="0" w:color="000000"/>
            </w:tcBorders>
            <w:vAlign w:val="center"/>
          </w:tcPr>
          <w:p w14:paraId="6DDE1919"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3684" w:type="dxa"/>
            <w:tcBorders>
              <w:top w:val="single" w:sz="8" w:space="0" w:color="000000"/>
              <w:left w:val="single" w:sz="4" w:space="0" w:color="000000"/>
              <w:bottom w:val="single" w:sz="8" w:space="0" w:color="000000"/>
              <w:right w:val="single" w:sz="8" w:space="0" w:color="000000"/>
            </w:tcBorders>
            <w:vAlign w:val="center"/>
          </w:tcPr>
          <w:p w14:paraId="7C75B38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Склады</w:t>
            </w:r>
          </w:p>
        </w:tc>
        <w:tc>
          <w:tcPr>
            <w:tcW w:w="1276" w:type="dxa"/>
            <w:tcBorders>
              <w:top w:val="single" w:sz="8" w:space="0" w:color="000000"/>
              <w:left w:val="single" w:sz="8" w:space="0" w:color="000000"/>
              <w:bottom w:val="single" w:sz="8" w:space="0" w:color="000000"/>
              <w:right w:val="single" w:sz="8" w:space="0" w:color="000000"/>
            </w:tcBorders>
            <w:vAlign w:val="center"/>
          </w:tcPr>
          <w:p w14:paraId="4A759E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1276" w:type="dxa"/>
            <w:tcBorders>
              <w:top w:val="single" w:sz="8" w:space="0" w:color="000000"/>
              <w:left w:val="single" w:sz="8" w:space="0" w:color="000000"/>
              <w:bottom w:val="single" w:sz="8" w:space="0" w:color="000000"/>
              <w:right w:val="single" w:sz="8" w:space="0" w:color="000000"/>
            </w:tcBorders>
            <w:vAlign w:val="center"/>
          </w:tcPr>
          <w:p w14:paraId="1D5C1C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70</w:t>
            </w:r>
          </w:p>
        </w:tc>
        <w:tc>
          <w:tcPr>
            <w:tcW w:w="1276" w:type="dxa"/>
            <w:tcBorders>
              <w:top w:val="single" w:sz="8" w:space="0" w:color="000000"/>
              <w:left w:val="single" w:sz="8" w:space="0" w:color="000000"/>
              <w:bottom w:val="single" w:sz="8" w:space="0" w:color="000000"/>
              <w:right w:val="single" w:sz="8" w:space="0" w:color="000000"/>
            </w:tcBorders>
            <w:vAlign w:val="center"/>
          </w:tcPr>
          <w:p w14:paraId="71C934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1155" w:type="dxa"/>
            <w:tcBorders>
              <w:top w:val="single" w:sz="8" w:space="0" w:color="000000"/>
              <w:left w:val="single" w:sz="8" w:space="0" w:color="000000"/>
              <w:bottom w:val="single" w:sz="8" w:space="0" w:color="000000"/>
              <w:right w:val="single" w:sz="4" w:space="0" w:color="000000"/>
            </w:tcBorders>
            <w:vAlign w:val="center"/>
          </w:tcPr>
          <w:p w14:paraId="4EDF63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6AF2E1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02C14C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4CB11C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0D47A59F"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CCBAF7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2694" w:type="dxa"/>
            <w:tcBorders>
              <w:top w:val="single" w:sz="8" w:space="0" w:color="000000"/>
              <w:left w:val="single" w:sz="4" w:space="0" w:color="000000"/>
              <w:bottom w:val="single" w:sz="8" w:space="0" w:color="000000"/>
              <w:right w:val="single" w:sz="4" w:space="0" w:color="000000"/>
            </w:tcBorders>
            <w:vAlign w:val="center"/>
          </w:tcPr>
          <w:p w14:paraId="3D16F20C"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3684" w:type="dxa"/>
            <w:tcBorders>
              <w:top w:val="single" w:sz="8" w:space="0" w:color="000000"/>
              <w:left w:val="single" w:sz="4" w:space="0" w:color="000000"/>
              <w:bottom w:val="single" w:sz="8" w:space="0" w:color="000000"/>
              <w:right w:val="single" w:sz="8" w:space="0" w:color="000000"/>
            </w:tcBorders>
            <w:vAlign w:val="center"/>
          </w:tcPr>
          <w:p w14:paraId="3450885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д/с № 10</w:t>
            </w:r>
          </w:p>
        </w:tc>
        <w:tc>
          <w:tcPr>
            <w:tcW w:w="1276" w:type="dxa"/>
            <w:tcBorders>
              <w:top w:val="single" w:sz="8" w:space="0" w:color="000000"/>
              <w:left w:val="single" w:sz="8" w:space="0" w:color="000000"/>
              <w:bottom w:val="single" w:sz="8" w:space="0" w:color="000000"/>
              <w:right w:val="single" w:sz="8" w:space="0" w:color="000000"/>
            </w:tcBorders>
            <w:vAlign w:val="center"/>
          </w:tcPr>
          <w:p w14:paraId="108AF3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125-40</w:t>
            </w:r>
          </w:p>
        </w:tc>
        <w:tc>
          <w:tcPr>
            <w:tcW w:w="1276" w:type="dxa"/>
            <w:tcBorders>
              <w:top w:val="single" w:sz="8" w:space="0" w:color="000000"/>
              <w:left w:val="single" w:sz="8" w:space="0" w:color="000000"/>
              <w:bottom w:val="single" w:sz="8" w:space="0" w:color="000000"/>
              <w:right w:val="single" w:sz="8" w:space="0" w:color="000000"/>
            </w:tcBorders>
            <w:vAlign w:val="center"/>
          </w:tcPr>
          <w:p w14:paraId="3DB6FD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304,5</w:t>
            </w:r>
          </w:p>
        </w:tc>
        <w:tc>
          <w:tcPr>
            <w:tcW w:w="1276" w:type="dxa"/>
            <w:tcBorders>
              <w:top w:val="single" w:sz="8" w:space="0" w:color="000000"/>
              <w:left w:val="single" w:sz="8" w:space="0" w:color="000000"/>
              <w:bottom w:val="single" w:sz="8" w:space="0" w:color="000000"/>
              <w:right w:val="single" w:sz="8" w:space="0" w:color="000000"/>
            </w:tcBorders>
            <w:vAlign w:val="center"/>
          </w:tcPr>
          <w:p w14:paraId="3023FF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125-40</w:t>
            </w:r>
          </w:p>
        </w:tc>
        <w:tc>
          <w:tcPr>
            <w:tcW w:w="1155" w:type="dxa"/>
            <w:tcBorders>
              <w:top w:val="single" w:sz="8" w:space="0" w:color="000000"/>
              <w:left w:val="single" w:sz="8" w:space="0" w:color="000000"/>
              <w:bottom w:val="single" w:sz="8" w:space="0" w:color="000000"/>
              <w:right w:val="single" w:sz="4" w:space="0" w:color="000000"/>
            </w:tcBorders>
            <w:vAlign w:val="center"/>
          </w:tcPr>
          <w:p w14:paraId="700637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59" w:type="dxa"/>
            <w:tcBorders>
              <w:top w:val="single" w:sz="8" w:space="0" w:color="000000"/>
              <w:left w:val="single" w:sz="4" w:space="0" w:color="000000"/>
              <w:bottom w:val="single" w:sz="8" w:space="0" w:color="000000"/>
              <w:right w:val="single" w:sz="8" w:space="0" w:color="000000"/>
            </w:tcBorders>
            <w:vAlign w:val="center"/>
          </w:tcPr>
          <w:p w14:paraId="398F77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4FD6BD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7C20B1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3A1861B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10A977F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2694" w:type="dxa"/>
            <w:tcBorders>
              <w:top w:val="single" w:sz="8" w:space="0" w:color="000000"/>
              <w:left w:val="single" w:sz="4" w:space="0" w:color="000000"/>
              <w:bottom w:val="single" w:sz="8" w:space="0" w:color="000000"/>
              <w:right w:val="single" w:sz="4" w:space="0" w:color="000000"/>
            </w:tcBorders>
            <w:vAlign w:val="center"/>
          </w:tcPr>
          <w:p w14:paraId="506B0E59"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3684" w:type="dxa"/>
            <w:tcBorders>
              <w:top w:val="single" w:sz="8" w:space="0" w:color="000000"/>
              <w:left w:val="single" w:sz="4" w:space="0" w:color="000000"/>
              <w:bottom w:val="single" w:sz="8" w:space="0" w:color="000000"/>
              <w:right w:val="single" w:sz="8" w:space="0" w:color="000000"/>
            </w:tcBorders>
            <w:vAlign w:val="center"/>
          </w:tcPr>
          <w:p w14:paraId="36125635" w14:textId="77777777" w:rsidR="00A36D8B" w:rsidRPr="006A6D5A" w:rsidRDefault="006A6D5A">
            <w:pPr>
              <w:spacing w:after="0" w:line="240" w:lineRule="auto"/>
              <w:contextualSpacing/>
              <w:rPr>
                <w:rFonts w:ascii="Times New Roman" w:hAnsi="Times New Roman"/>
                <w:i/>
                <w:sz w:val="20"/>
              </w:rPr>
            </w:pPr>
            <w:proofErr w:type="spellStart"/>
            <w:r w:rsidRPr="006A6D5A">
              <w:rPr>
                <w:rFonts w:ascii="Times New Roman" w:hAnsi="Times New Roman"/>
                <w:i/>
                <w:sz w:val="20"/>
              </w:rPr>
              <w:t>Инфекц.корпус</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14:paraId="7881FB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200-40</w:t>
            </w:r>
          </w:p>
        </w:tc>
        <w:tc>
          <w:tcPr>
            <w:tcW w:w="1276" w:type="dxa"/>
            <w:tcBorders>
              <w:top w:val="single" w:sz="8" w:space="0" w:color="000000"/>
              <w:left w:val="single" w:sz="8" w:space="0" w:color="000000"/>
              <w:bottom w:val="single" w:sz="8" w:space="0" w:color="000000"/>
              <w:right w:val="single" w:sz="8" w:space="0" w:color="000000"/>
            </w:tcBorders>
            <w:vAlign w:val="center"/>
          </w:tcPr>
          <w:p w14:paraId="2DACA60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486</w:t>
            </w:r>
          </w:p>
        </w:tc>
        <w:tc>
          <w:tcPr>
            <w:tcW w:w="1276" w:type="dxa"/>
            <w:tcBorders>
              <w:top w:val="single" w:sz="8" w:space="0" w:color="000000"/>
              <w:left w:val="single" w:sz="8" w:space="0" w:color="000000"/>
              <w:bottom w:val="single" w:sz="8" w:space="0" w:color="000000"/>
              <w:right w:val="single" w:sz="8" w:space="0" w:color="000000"/>
            </w:tcBorders>
            <w:vAlign w:val="center"/>
          </w:tcPr>
          <w:p w14:paraId="536A05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200-40</w:t>
            </w:r>
          </w:p>
        </w:tc>
        <w:tc>
          <w:tcPr>
            <w:tcW w:w="1155" w:type="dxa"/>
            <w:tcBorders>
              <w:top w:val="single" w:sz="8" w:space="0" w:color="000000"/>
              <w:left w:val="single" w:sz="8" w:space="0" w:color="000000"/>
              <w:bottom w:val="single" w:sz="8" w:space="0" w:color="000000"/>
              <w:right w:val="single" w:sz="4" w:space="0" w:color="000000"/>
            </w:tcBorders>
            <w:vAlign w:val="center"/>
          </w:tcPr>
          <w:p w14:paraId="257235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1559" w:type="dxa"/>
            <w:tcBorders>
              <w:top w:val="single" w:sz="8" w:space="0" w:color="000000"/>
              <w:left w:val="single" w:sz="4" w:space="0" w:color="000000"/>
              <w:bottom w:val="single" w:sz="8" w:space="0" w:color="000000"/>
              <w:right w:val="single" w:sz="8" w:space="0" w:color="000000"/>
            </w:tcBorders>
            <w:vAlign w:val="center"/>
          </w:tcPr>
          <w:p w14:paraId="297993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382093C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54D2E7E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5F9954F5"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546A660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2694" w:type="dxa"/>
            <w:tcBorders>
              <w:top w:val="single" w:sz="8" w:space="0" w:color="000000"/>
              <w:left w:val="single" w:sz="4" w:space="0" w:color="000000"/>
              <w:bottom w:val="single" w:sz="8" w:space="0" w:color="000000"/>
              <w:right w:val="single" w:sz="4" w:space="0" w:color="000000"/>
            </w:tcBorders>
            <w:vAlign w:val="center"/>
          </w:tcPr>
          <w:p w14:paraId="10D9EB20"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3684" w:type="dxa"/>
            <w:tcBorders>
              <w:top w:val="single" w:sz="8" w:space="0" w:color="000000"/>
              <w:left w:val="single" w:sz="4" w:space="0" w:color="000000"/>
              <w:bottom w:val="single" w:sz="8" w:space="0" w:color="000000"/>
              <w:right w:val="single" w:sz="8" w:space="0" w:color="000000"/>
            </w:tcBorders>
            <w:vAlign w:val="center"/>
          </w:tcPr>
          <w:p w14:paraId="131DDB6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Модуль д/с</w:t>
            </w:r>
          </w:p>
        </w:tc>
        <w:tc>
          <w:tcPr>
            <w:tcW w:w="1276" w:type="dxa"/>
            <w:tcBorders>
              <w:top w:val="single" w:sz="8" w:space="0" w:color="000000"/>
              <w:left w:val="single" w:sz="8" w:space="0" w:color="000000"/>
              <w:bottom w:val="single" w:sz="8" w:space="0" w:color="000000"/>
              <w:right w:val="single" w:sz="8" w:space="0" w:color="000000"/>
            </w:tcBorders>
            <w:vAlign w:val="center"/>
          </w:tcPr>
          <w:p w14:paraId="7B76E1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40-80</w:t>
            </w:r>
          </w:p>
        </w:tc>
        <w:tc>
          <w:tcPr>
            <w:tcW w:w="1276" w:type="dxa"/>
            <w:tcBorders>
              <w:top w:val="single" w:sz="8" w:space="0" w:color="000000"/>
              <w:left w:val="single" w:sz="8" w:space="0" w:color="000000"/>
              <w:bottom w:val="single" w:sz="8" w:space="0" w:color="000000"/>
              <w:right w:val="single" w:sz="8" w:space="0" w:color="000000"/>
            </w:tcBorders>
            <w:vAlign w:val="center"/>
          </w:tcPr>
          <w:p w14:paraId="1AC03D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117</w:t>
            </w:r>
          </w:p>
        </w:tc>
        <w:tc>
          <w:tcPr>
            <w:tcW w:w="1276" w:type="dxa"/>
            <w:tcBorders>
              <w:top w:val="single" w:sz="8" w:space="0" w:color="000000"/>
              <w:left w:val="single" w:sz="8" w:space="0" w:color="000000"/>
              <w:bottom w:val="single" w:sz="8" w:space="0" w:color="000000"/>
              <w:right w:val="single" w:sz="8" w:space="0" w:color="000000"/>
            </w:tcBorders>
            <w:vAlign w:val="center"/>
          </w:tcPr>
          <w:p w14:paraId="5BF99AE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40-80</w:t>
            </w:r>
          </w:p>
        </w:tc>
        <w:tc>
          <w:tcPr>
            <w:tcW w:w="1155" w:type="dxa"/>
            <w:tcBorders>
              <w:top w:val="single" w:sz="8" w:space="0" w:color="000000"/>
              <w:left w:val="single" w:sz="8" w:space="0" w:color="000000"/>
              <w:bottom w:val="single" w:sz="8" w:space="0" w:color="000000"/>
              <w:right w:val="single" w:sz="4" w:space="0" w:color="000000"/>
            </w:tcBorders>
            <w:vAlign w:val="center"/>
          </w:tcPr>
          <w:p w14:paraId="11B7AE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4EAEAC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1E16236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5259F1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1B01F26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185D366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2694" w:type="dxa"/>
            <w:tcBorders>
              <w:top w:val="single" w:sz="8" w:space="0" w:color="000000"/>
              <w:left w:val="single" w:sz="4" w:space="0" w:color="000000"/>
              <w:bottom w:val="single" w:sz="8" w:space="0" w:color="000000"/>
              <w:right w:val="single" w:sz="4" w:space="0" w:color="000000"/>
            </w:tcBorders>
            <w:vAlign w:val="center"/>
          </w:tcPr>
          <w:p w14:paraId="4AFD3A34"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3684" w:type="dxa"/>
            <w:tcBorders>
              <w:top w:val="single" w:sz="8" w:space="0" w:color="000000"/>
              <w:left w:val="single" w:sz="4" w:space="0" w:color="000000"/>
              <w:bottom w:val="single" w:sz="8" w:space="0" w:color="000000"/>
              <w:right w:val="single" w:sz="8" w:space="0" w:color="000000"/>
            </w:tcBorders>
            <w:vAlign w:val="center"/>
          </w:tcPr>
          <w:p w14:paraId="6FAEB17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Магазин «Природа»</w:t>
            </w:r>
          </w:p>
        </w:tc>
        <w:tc>
          <w:tcPr>
            <w:tcW w:w="1276" w:type="dxa"/>
            <w:tcBorders>
              <w:top w:val="single" w:sz="8" w:space="0" w:color="000000"/>
              <w:left w:val="single" w:sz="8" w:space="0" w:color="000000"/>
              <w:bottom w:val="single" w:sz="8" w:space="0" w:color="000000"/>
              <w:right w:val="single" w:sz="8" w:space="0" w:color="000000"/>
            </w:tcBorders>
            <w:vAlign w:val="center"/>
          </w:tcPr>
          <w:p w14:paraId="1BDBBE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200-50</w:t>
            </w:r>
          </w:p>
        </w:tc>
        <w:tc>
          <w:tcPr>
            <w:tcW w:w="1276" w:type="dxa"/>
            <w:tcBorders>
              <w:top w:val="single" w:sz="8" w:space="0" w:color="000000"/>
              <w:left w:val="single" w:sz="8" w:space="0" w:color="000000"/>
              <w:bottom w:val="single" w:sz="8" w:space="0" w:color="000000"/>
              <w:right w:val="single" w:sz="8" w:space="0" w:color="000000"/>
            </w:tcBorders>
            <w:vAlign w:val="center"/>
          </w:tcPr>
          <w:p w14:paraId="582E205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1138</w:t>
            </w:r>
          </w:p>
        </w:tc>
        <w:tc>
          <w:tcPr>
            <w:tcW w:w="1276" w:type="dxa"/>
            <w:tcBorders>
              <w:top w:val="single" w:sz="8" w:space="0" w:color="000000"/>
              <w:left w:val="single" w:sz="8" w:space="0" w:color="000000"/>
              <w:bottom w:val="single" w:sz="8" w:space="0" w:color="000000"/>
              <w:right w:val="single" w:sz="8" w:space="0" w:color="000000"/>
            </w:tcBorders>
            <w:vAlign w:val="center"/>
          </w:tcPr>
          <w:p w14:paraId="7C9BF7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200-50</w:t>
            </w:r>
          </w:p>
        </w:tc>
        <w:tc>
          <w:tcPr>
            <w:tcW w:w="1155" w:type="dxa"/>
            <w:tcBorders>
              <w:top w:val="single" w:sz="8" w:space="0" w:color="000000"/>
              <w:left w:val="single" w:sz="8" w:space="0" w:color="000000"/>
              <w:bottom w:val="single" w:sz="8" w:space="0" w:color="000000"/>
              <w:right w:val="single" w:sz="4" w:space="0" w:color="000000"/>
            </w:tcBorders>
            <w:vAlign w:val="center"/>
          </w:tcPr>
          <w:p w14:paraId="0661D68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64</w:t>
            </w:r>
          </w:p>
        </w:tc>
        <w:tc>
          <w:tcPr>
            <w:tcW w:w="1559" w:type="dxa"/>
            <w:tcBorders>
              <w:top w:val="single" w:sz="8" w:space="0" w:color="000000"/>
              <w:left w:val="single" w:sz="4" w:space="0" w:color="000000"/>
              <w:bottom w:val="single" w:sz="8" w:space="0" w:color="000000"/>
              <w:right w:val="single" w:sz="8" w:space="0" w:color="000000"/>
            </w:tcBorders>
            <w:vAlign w:val="center"/>
          </w:tcPr>
          <w:p w14:paraId="727028B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53D825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262601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3022168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34BC841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2694" w:type="dxa"/>
            <w:tcBorders>
              <w:top w:val="single" w:sz="8" w:space="0" w:color="000000"/>
              <w:left w:val="single" w:sz="4" w:space="0" w:color="000000"/>
              <w:bottom w:val="single" w:sz="8" w:space="0" w:color="000000"/>
              <w:right w:val="single" w:sz="4" w:space="0" w:color="000000"/>
            </w:tcBorders>
            <w:vAlign w:val="center"/>
          </w:tcPr>
          <w:p w14:paraId="3F23AB0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3684" w:type="dxa"/>
            <w:tcBorders>
              <w:top w:val="single" w:sz="8" w:space="0" w:color="000000"/>
              <w:left w:val="single" w:sz="4" w:space="0" w:color="000000"/>
              <w:bottom w:val="single" w:sz="8" w:space="0" w:color="000000"/>
              <w:right w:val="single" w:sz="8" w:space="0" w:color="000000"/>
            </w:tcBorders>
            <w:vAlign w:val="center"/>
          </w:tcPr>
          <w:p w14:paraId="5664715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Здание школы</w:t>
            </w:r>
          </w:p>
        </w:tc>
        <w:tc>
          <w:tcPr>
            <w:tcW w:w="1276" w:type="dxa"/>
            <w:tcBorders>
              <w:top w:val="single" w:sz="8" w:space="0" w:color="000000"/>
              <w:left w:val="single" w:sz="8" w:space="0" w:color="000000"/>
              <w:bottom w:val="single" w:sz="8" w:space="0" w:color="000000"/>
              <w:right w:val="single" w:sz="8" w:space="0" w:color="000000"/>
            </w:tcBorders>
            <w:vAlign w:val="center"/>
          </w:tcPr>
          <w:p w14:paraId="665C51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80</w:t>
            </w:r>
          </w:p>
        </w:tc>
        <w:tc>
          <w:tcPr>
            <w:tcW w:w="1276" w:type="dxa"/>
            <w:tcBorders>
              <w:top w:val="single" w:sz="8" w:space="0" w:color="000000"/>
              <w:left w:val="single" w:sz="8" w:space="0" w:color="000000"/>
              <w:bottom w:val="single" w:sz="8" w:space="0" w:color="000000"/>
              <w:right w:val="single" w:sz="8" w:space="0" w:color="000000"/>
            </w:tcBorders>
            <w:vAlign w:val="center"/>
          </w:tcPr>
          <w:p w14:paraId="7EBBC8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90</w:t>
            </w:r>
          </w:p>
        </w:tc>
        <w:tc>
          <w:tcPr>
            <w:tcW w:w="1276" w:type="dxa"/>
            <w:tcBorders>
              <w:top w:val="single" w:sz="8" w:space="0" w:color="000000"/>
              <w:left w:val="single" w:sz="8" w:space="0" w:color="000000"/>
              <w:bottom w:val="single" w:sz="8" w:space="0" w:color="000000"/>
              <w:right w:val="single" w:sz="8" w:space="0" w:color="000000"/>
            </w:tcBorders>
            <w:vAlign w:val="center"/>
          </w:tcPr>
          <w:p w14:paraId="0515D5D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80</w:t>
            </w:r>
          </w:p>
        </w:tc>
        <w:tc>
          <w:tcPr>
            <w:tcW w:w="1155" w:type="dxa"/>
            <w:tcBorders>
              <w:top w:val="single" w:sz="8" w:space="0" w:color="000000"/>
              <w:left w:val="single" w:sz="8" w:space="0" w:color="000000"/>
              <w:bottom w:val="single" w:sz="8" w:space="0" w:color="000000"/>
              <w:right w:val="single" w:sz="4" w:space="0" w:color="000000"/>
            </w:tcBorders>
            <w:vAlign w:val="center"/>
          </w:tcPr>
          <w:p w14:paraId="31B9C09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3E1D79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0BCEFD9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1EE41C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29BC0AD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6C7DA1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2694" w:type="dxa"/>
            <w:tcBorders>
              <w:top w:val="single" w:sz="8" w:space="0" w:color="000000"/>
              <w:left w:val="single" w:sz="4" w:space="0" w:color="000000"/>
              <w:bottom w:val="single" w:sz="8" w:space="0" w:color="000000"/>
              <w:right w:val="single" w:sz="4" w:space="0" w:color="000000"/>
            </w:tcBorders>
            <w:vAlign w:val="center"/>
          </w:tcPr>
          <w:p w14:paraId="5C0781E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3684" w:type="dxa"/>
            <w:tcBorders>
              <w:top w:val="single" w:sz="8" w:space="0" w:color="000000"/>
              <w:left w:val="single" w:sz="4" w:space="0" w:color="000000"/>
              <w:bottom w:val="single" w:sz="8" w:space="0" w:color="000000"/>
              <w:right w:val="single" w:sz="8" w:space="0" w:color="000000"/>
            </w:tcBorders>
            <w:vAlign w:val="center"/>
          </w:tcPr>
          <w:p w14:paraId="270F159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Здание ГАИ</w:t>
            </w:r>
          </w:p>
        </w:tc>
        <w:tc>
          <w:tcPr>
            <w:tcW w:w="1276" w:type="dxa"/>
            <w:tcBorders>
              <w:top w:val="single" w:sz="8" w:space="0" w:color="000000"/>
              <w:left w:val="single" w:sz="8" w:space="0" w:color="000000"/>
              <w:bottom w:val="single" w:sz="8" w:space="0" w:color="000000"/>
              <w:right w:val="single" w:sz="8" w:space="0" w:color="000000"/>
            </w:tcBorders>
            <w:vAlign w:val="center"/>
          </w:tcPr>
          <w:p w14:paraId="08BC35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200-50</w:t>
            </w:r>
          </w:p>
        </w:tc>
        <w:tc>
          <w:tcPr>
            <w:tcW w:w="1276" w:type="dxa"/>
            <w:tcBorders>
              <w:top w:val="single" w:sz="8" w:space="0" w:color="000000"/>
              <w:left w:val="single" w:sz="8" w:space="0" w:color="000000"/>
              <w:bottom w:val="single" w:sz="8" w:space="0" w:color="000000"/>
              <w:right w:val="single" w:sz="8" w:space="0" w:color="000000"/>
            </w:tcBorders>
            <w:vAlign w:val="center"/>
          </w:tcPr>
          <w:p w14:paraId="3750A1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3553</w:t>
            </w:r>
          </w:p>
        </w:tc>
        <w:tc>
          <w:tcPr>
            <w:tcW w:w="1276" w:type="dxa"/>
            <w:tcBorders>
              <w:top w:val="single" w:sz="8" w:space="0" w:color="000000"/>
              <w:left w:val="single" w:sz="8" w:space="0" w:color="000000"/>
              <w:bottom w:val="single" w:sz="8" w:space="0" w:color="000000"/>
              <w:right w:val="single" w:sz="8" w:space="0" w:color="000000"/>
            </w:tcBorders>
            <w:vAlign w:val="center"/>
          </w:tcPr>
          <w:p w14:paraId="2B4B58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200-50</w:t>
            </w:r>
          </w:p>
        </w:tc>
        <w:tc>
          <w:tcPr>
            <w:tcW w:w="1155" w:type="dxa"/>
            <w:tcBorders>
              <w:top w:val="single" w:sz="8" w:space="0" w:color="000000"/>
              <w:left w:val="single" w:sz="8" w:space="0" w:color="000000"/>
              <w:bottom w:val="single" w:sz="8" w:space="0" w:color="000000"/>
              <w:right w:val="single" w:sz="4" w:space="0" w:color="000000"/>
            </w:tcBorders>
            <w:vAlign w:val="center"/>
          </w:tcPr>
          <w:p w14:paraId="048D5B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w:t>
            </w:r>
          </w:p>
        </w:tc>
        <w:tc>
          <w:tcPr>
            <w:tcW w:w="1559" w:type="dxa"/>
            <w:tcBorders>
              <w:top w:val="single" w:sz="8" w:space="0" w:color="000000"/>
              <w:left w:val="single" w:sz="4" w:space="0" w:color="000000"/>
              <w:bottom w:val="single" w:sz="8" w:space="0" w:color="000000"/>
              <w:right w:val="single" w:sz="8" w:space="0" w:color="000000"/>
            </w:tcBorders>
            <w:vAlign w:val="center"/>
          </w:tcPr>
          <w:p w14:paraId="3DE992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44A52CF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FBB91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6EF0AA0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DF992A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2694" w:type="dxa"/>
            <w:tcBorders>
              <w:top w:val="single" w:sz="8" w:space="0" w:color="000000"/>
              <w:left w:val="single" w:sz="4" w:space="0" w:color="000000"/>
              <w:bottom w:val="single" w:sz="8" w:space="0" w:color="000000"/>
              <w:right w:val="single" w:sz="4" w:space="0" w:color="000000"/>
            </w:tcBorders>
            <w:vAlign w:val="center"/>
          </w:tcPr>
          <w:p w14:paraId="5A7B1C3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3684" w:type="dxa"/>
            <w:tcBorders>
              <w:top w:val="single" w:sz="8" w:space="0" w:color="000000"/>
              <w:left w:val="single" w:sz="4" w:space="0" w:color="000000"/>
              <w:bottom w:val="single" w:sz="8" w:space="0" w:color="000000"/>
              <w:right w:val="single" w:sz="8" w:space="0" w:color="000000"/>
            </w:tcBorders>
            <w:vAlign w:val="center"/>
          </w:tcPr>
          <w:p w14:paraId="3FF6D2EF" w14:textId="77777777" w:rsidR="00A36D8B" w:rsidRPr="006A6D5A" w:rsidRDefault="006A6D5A">
            <w:pPr>
              <w:spacing w:after="0" w:line="240" w:lineRule="auto"/>
              <w:contextualSpacing/>
              <w:rPr>
                <w:rFonts w:ascii="Times New Roman" w:hAnsi="Times New Roman"/>
                <w:i/>
                <w:sz w:val="20"/>
              </w:rPr>
            </w:pPr>
            <w:proofErr w:type="spellStart"/>
            <w:r w:rsidRPr="006A6D5A">
              <w:rPr>
                <w:rFonts w:ascii="Times New Roman" w:hAnsi="Times New Roman"/>
                <w:i/>
                <w:sz w:val="20"/>
              </w:rPr>
              <w:t>Админ.стадиона</w:t>
            </w:r>
            <w:proofErr w:type="spellEnd"/>
          </w:p>
        </w:tc>
        <w:tc>
          <w:tcPr>
            <w:tcW w:w="1276" w:type="dxa"/>
            <w:tcBorders>
              <w:top w:val="single" w:sz="8" w:space="0" w:color="000000"/>
              <w:left w:val="single" w:sz="8" w:space="0" w:color="000000"/>
              <w:bottom w:val="single" w:sz="8" w:space="0" w:color="000000"/>
              <w:right w:val="single" w:sz="8" w:space="0" w:color="000000"/>
            </w:tcBorders>
            <w:vAlign w:val="center"/>
          </w:tcPr>
          <w:p w14:paraId="7B06E9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40-25</w:t>
            </w:r>
          </w:p>
        </w:tc>
        <w:tc>
          <w:tcPr>
            <w:tcW w:w="1276" w:type="dxa"/>
            <w:tcBorders>
              <w:top w:val="single" w:sz="8" w:space="0" w:color="000000"/>
              <w:left w:val="single" w:sz="8" w:space="0" w:color="000000"/>
              <w:bottom w:val="single" w:sz="8" w:space="0" w:color="000000"/>
              <w:right w:val="single" w:sz="8" w:space="0" w:color="000000"/>
            </w:tcBorders>
            <w:vAlign w:val="center"/>
          </w:tcPr>
          <w:p w14:paraId="5349E1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472</w:t>
            </w:r>
          </w:p>
        </w:tc>
        <w:tc>
          <w:tcPr>
            <w:tcW w:w="1276" w:type="dxa"/>
            <w:tcBorders>
              <w:top w:val="single" w:sz="8" w:space="0" w:color="000000"/>
              <w:left w:val="single" w:sz="8" w:space="0" w:color="000000"/>
              <w:bottom w:val="single" w:sz="8" w:space="0" w:color="000000"/>
              <w:right w:val="single" w:sz="8" w:space="0" w:color="000000"/>
            </w:tcBorders>
            <w:vAlign w:val="center"/>
          </w:tcPr>
          <w:p w14:paraId="546D02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40-25</w:t>
            </w:r>
          </w:p>
        </w:tc>
        <w:tc>
          <w:tcPr>
            <w:tcW w:w="1155" w:type="dxa"/>
            <w:tcBorders>
              <w:top w:val="single" w:sz="8" w:space="0" w:color="000000"/>
              <w:left w:val="single" w:sz="8" w:space="0" w:color="000000"/>
              <w:bottom w:val="single" w:sz="8" w:space="0" w:color="000000"/>
              <w:right w:val="single" w:sz="4" w:space="0" w:color="000000"/>
            </w:tcBorders>
            <w:vAlign w:val="center"/>
          </w:tcPr>
          <w:p w14:paraId="74F4E5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1559" w:type="dxa"/>
            <w:tcBorders>
              <w:top w:val="single" w:sz="8" w:space="0" w:color="000000"/>
              <w:left w:val="single" w:sz="4" w:space="0" w:color="000000"/>
              <w:bottom w:val="single" w:sz="8" w:space="0" w:color="000000"/>
              <w:right w:val="single" w:sz="8" w:space="0" w:color="000000"/>
            </w:tcBorders>
            <w:vAlign w:val="center"/>
          </w:tcPr>
          <w:p w14:paraId="72208F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66323F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30A96E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30EBE3AF"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1B7308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2694" w:type="dxa"/>
            <w:tcBorders>
              <w:top w:val="single" w:sz="8" w:space="0" w:color="000000"/>
              <w:left w:val="single" w:sz="4" w:space="0" w:color="000000"/>
              <w:bottom w:val="single" w:sz="8" w:space="0" w:color="000000"/>
              <w:right w:val="single" w:sz="4" w:space="0" w:color="000000"/>
            </w:tcBorders>
            <w:vAlign w:val="center"/>
          </w:tcPr>
          <w:p w14:paraId="0BCC584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3684" w:type="dxa"/>
            <w:tcBorders>
              <w:top w:val="single" w:sz="8" w:space="0" w:color="000000"/>
              <w:left w:val="single" w:sz="4" w:space="0" w:color="000000"/>
              <w:bottom w:val="single" w:sz="8" w:space="0" w:color="000000"/>
              <w:right w:val="single" w:sz="8" w:space="0" w:color="000000"/>
            </w:tcBorders>
            <w:vAlign w:val="center"/>
          </w:tcPr>
          <w:p w14:paraId="39632AA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общежитие</w:t>
            </w:r>
          </w:p>
        </w:tc>
        <w:tc>
          <w:tcPr>
            <w:tcW w:w="1276" w:type="dxa"/>
            <w:tcBorders>
              <w:top w:val="single" w:sz="8" w:space="0" w:color="000000"/>
              <w:left w:val="single" w:sz="8" w:space="0" w:color="000000"/>
              <w:bottom w:val="single" w:sz="8" w:space="0" w:color="000000"/>
              <w:right w:val="single" w:sz="8" w:space="0" w:color="000000"/>
            </w:tcBorders>
            <w:vAlign w:val="center"/>
          </w:tcPr>
          <w:p w14:paraId="2C673A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14:paraId="0F4E768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w:t>
            </w:r>
          </w:p>
        </w:tc>
        <w:tc>
          <w:tcPr>
            <w:tcW w:w="1276" w:type="dxa"/>
            <w:tcBorders>
              <w:top w:val="single" w:sz="8" w:space="0" w:color="000000"/>
              <w:left w:val="single" w:sz="8" w:space="0" w:color="000000"/>
              <w:bottom w:val="single" w:sz="8" w:space="0" w:color="000000"/>
              <w:right w:val="single" w:sz="8" w:space="0" w:color="000000"/>
            </w:tcBorders>
            <w:vAlign w:val="center"/>
          </w:tcPr>
          <w:p w14:paraId="50257C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1155" w:type="dxa"/>
            <w:tcBorders>
              <w:top w:val="single" w:sz="8" w:space="0" w:color="000000"/>
              <w:left w:val="single" w:sz="8" w:space="0" w:color="000000"/>
              <w:bottom w:val="single" w:sz="8" w:space="0" w:color="000000"/>
              <w:right w:val="single" w:sz="4" w:space="0" w:color="000000"/>
            </w:tcBorders>
            <w:vAlign w:val="center"/>
          </w:tcPr>
          <w:p w14:paraId="493165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12</w:t>
            </w:r>
          </w:p>
        </w:tc>
        <w:tc>
          <w:tcPr>
            <w:tcW w:w="1559" w:type="dxa"/>
            <w:tcBorders>
              <w:top w:val="single" w:sz="8" w:space="0" w:color="000000"/>
              <w:left w:val="single" w:sz="4" w:space="0" w:color="000000"/>
              <w:bottom w:val="single" w:sz="8" w:space="0" w:color="000000"/>
              <w:right w:val="single" w:sz="8" w:space="0" w:color="000000"/>
            </w:tcBorders>
            <w:vAlign w:val="center"/>
          </w:tcPr>
          <w:p w14:paraId="071336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0723CA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31AA9A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3B57E7D8"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48A6CE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2694" w:type="dxa"/>
            <w:tcBorders>
              <w:top w:val="single" w:sz="8" w:space="0" w:color="000000"/>
              <w:left w:val="single" w:sz="4" w:space="0" w:color="000000"/>
              <w:bottom w:val="single" w:sz="8" w:space="0" w:color="000000"/>
              <w:right w:val="single" w:sz="4" w:space="0" w:color="000000"/>
            </w:tcBorders>
            <w:vAlign w:val="center"/>
          </w:tcPr>
          <w:p w14:paraId="2D80602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3684" w:type="dxa"/>
            <w:tcBorders>
              <w:top w:val="single" w:sz="8" w:space="0" w:color="000000"/>
              <w:left w:val="single" w:sz="4" w:space="0" w:color="000000"/>
              <w:bottom w:val="single" w:sz="8" w:space="0" w:color="000000"/>
              <w:right w:val="single" w:sz="8" w:space="0" w:color="000000"/>
            </w:tcBorders>
            <w:vAlign w:val="center"/>
          </w:tcPr>
          <w:p w14:paraId="30F4FB7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1604C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658AC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32CF3E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53952C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1CC689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07A1F42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6B1FBB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656BE5F4"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366628B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2694" w:type="dxa"/>
            <w:tcBorders>
              <w:top w:val="single" w:sz="8" w:space="0" w:color="000000"/>
              <w:left w:val="single" w:sz="4" w:space="0" w:color="000000"/>
              <w:bottom w:val="single" w:sz="8" w:space="0" w:color="000000"/>
              <w:right w:val="single" w:sz="4" w:space="0" w:color="000000"/>
            </w:tcBorders>
            <w:vAlign w:val="center"/>
          </w:tcPr>
          <w:p w14:paraId="0834561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3684" w:type="dxa"/>
            <w:tcBorders>
              <w:top w:val="single" w:sz="8" w:space="0" w:color="000000"/>
              <w:left w:val="single" w:sz="4" w:space="0" w:color="000000"/>
              <w:bottom w:val="single" w:sz="8" w:space="0" w:color="000000"/>
              <w:right w:val="single" w:sz="8" w:space="0" w:color="000000"/>
            </w:tcBorders>
            <w:vAlign w:val="center"/>
          </w:tcPr>
          <w:p w14:paraId="5AD6610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6D5532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8887D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74D7A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6260960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2E6860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753BFC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195824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54BF14E0"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7761BCA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2694" w:type="dxa"/>
            <w:tcBorders>
              <w:top w:val="single" w:sz="8" w:space="0" w:color="000000"/>
              <w:left w:val="single" w:sz="4" w:space="0" w:color="000000"/>
              <w:bottom w:val="single" w:sz="8" w:space="0" w:color="000000"/>
              <w:right w:val="single" w:sz="4" w:space="0" w:color="000000"/>
            </w:tcBorders>
            <w:vAlign w:val="center"/>
          </w:tcPr>
          <w:p w14:paraId="7B8FF61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3684" w:type="dxa"/>
            <w:tcBorders>
              <w:top w:val="single" w:sz="8" w:space="0" w:color="000000"/>
              <w:left w:val="single" w:sz="4" w:space="0" w:color="000000"/>
              <w:bottom w:val="single" w:sz="8" w:space="0" w:color="000000"/>
              <w:right w:val="single" w:sz="8" w:space="0" w:color="000000"/>
            </w:tcBorders>
            <w:vAlign w:val="center"/>
          </w:tcPr>
          <w:p w14:paraId="5CDFAD1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Учебный корпус</w:t>
            </w:r>
          </w:p>
        </w:tc>
        <w:tc>
          <w:tcPr>
            <w:tcW w:w="1276" w:type="dxa"/>
            <w:tcBorders>
              <w:top w:val="single" w:sz="8" w:space="0" w:color="000000"/>
              <w:left w:val="single" w:sz="8" w:space="0" w:color="000000"/>
              <w:bottom w:val="single" w:sz="8" w:space="0" w:color="000000"/>
              <w:right w:val="single" w:sz="8" w:space="0" w:color="000000"/>
            </w:tcBorders>
            <w:vAlign w:val="center"/>
          </w:tcPr>
          <w:p w14:paraId="0C0006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40-80</w:t>
            </w:r>
          </w:p>
        </w:tc>
        <w:tc>
          <w:tcPr>
            <w:tcW w:w="1276" w:type="dxa"/>
            <w:tcBorders>
              <w:top w:val="single" w:sz="8" w:space="0" w:color="000000"/>
              <w:left w:val="single" w:sz="8" w:space="0" w:color="000000"/>
              <w:bottom w:val="single" w:sz="8" w:space="0" w:color="000000"/>
              <w:right w:val="single" w:sz="8" w:space="0" w:color="000000"/>
            </w:tcBorders>
            <w:vAlign w:val="center"/>
          </w:tcPr>
          <w:p w14:paraId="7810B5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89,5</w:t>
            </w:r>
          </w:p>
        </w:tc>
        <w:tc>
          <w:tcPr>
            <w:tcW w:w="1276" w:type="dxa"/>
            <w:tcBorders>
              <w:top w:val="single" w:sz="8" w:space="0" w:color="000000"/>
              <w:left w:val="single" w:sz="8" w:space="0" w:color="000000"/>
              <w:bottom w:val="single" w:sz="8" w:space="0" w:color="000000"/>
              <w:right w:val="single" w:sz="8" w:space="0" w:color="000000"/>
            </w:tcBorders>
            <w:vAlign w:val="center"/>
          </w:tcPr>
          <w:p w14:paraId="3409BB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40-80</w:t>
            </w:r>
          </w:p>
        </w:tc>
        <w:tc>
          <w:tcPr>
            <w:tcW w:w="1155" w:type="dxa"/>
            <w:tcBorders>
              <w:top w:val="single" w:sz="8" w:space="0" w:color="000000"/>
              <w:left w:val="single" w:sz="8" w:space="0" w:color="000000"/>
              <w:bottom w:val="single" w:sz="8" w:space="0" w:color="000000"/>
              <w:right w:val="single" w:sz="4" w:space="0" w:color="000000"/>
            </w:tcBorders>
            <w:vAlign w:val="center"/>
          </w:tcPr>
          <w:p w14:paraId="746BD3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67971A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2AE36A5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71729B5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5F93197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190CA5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2694" w:type="dxa"/>
            <w:tcBorders>
              <w:top w:val="single" w:sz="8" w:space="0" w:color="000000"/>
              <w:left w:val="single" w:sz="4" w:space="0" w:color="000000"/>
              <w:bottom w:val="single" w:sz="8" w:space="0" w:color="000000"/>
              <w:right w:val="single" w:sz="4" w:space="0" w:color="000000"/>
            </w:tcBorders>
            <w:vAlign w:val="center"/>
          </w:tcPr>
          <w:p w14:paraId="6AAF33D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3684" w:type="dxa"/>
            <w:tcBorders>
              <w:top w:val="single" w:sz="8" w:space="0" w:color="000000"/>
              <w:left w:val="single" w:sz="4" w:space="0" w:color="000000"/>
              <w:bottom w:val="single" w:sz="8" w:space="0" w:color="000000"/>
              <w:right w:val="single" w:sz="8" w:space="0" w:color="000000"/>
            </w:tcBorders>
            <w:vAlign w:val="center"/>
          </w:tcPr>
          <w:p w14:paraId="5E64767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д/с № 34</w:t>
            </w:r>
          </w:p>
        </w:tc>
        <w:tc>
          <w:tcPr>
            <w:tcW w:w="1276" w:type="dxa"/>
            <w:tcBorders>
              <w:top w:val="single" w:sz="8" w:space="0" w:color="000000"/>
              <w:left w:val="single" w:sz="8" w:space="0" w:color="000000"/>
              <w:bottom w:val="single" w:sz="8" w:space="0" w:color="000000"/>
              <w:right w:val="single" w:sz="8" w:space="0" w:color="000000"/>
            </w:tcBorders>
            <w:vAlign w:val="center"/>
          </w:tcPr>
          <w:p w14:paraId="4F2209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25-80</w:t>
            </w:r>
          </w:p>
        </w:tc>
        <w:tc>
          <w:tcPr>
            <w:tcW w:w="1276" w:type="dxa"/>
            <w:tcBorders>
              <w:top w:val="single" w:sz="8" w:space="0" w:color="000000"/>
              <w:left w:val="single" w:sz="8" w:space="0" w:color="000000"/>
              <w:bottom w:val="single" w:sz="8" w:space="0" w:color="000000"/>
              <w:right w:val="single" w:sz="8" w:space="0" w:color="000000"/>
            </w:tcBorders>
            <w:vAlign w:val="center"/>
          </w:tcPr>
          <w:p w14:paraId="67C307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44</w:t>
            </w:r>
          </w:p>
        </w:tc>
        <w:tc>
          <w:tcPr>
            <w:tcW w:w="1276" w:type="dxa"/>
            <w:tcBorders>
              <w:top w:val="single" w:sz="8" w:space="0" w:color="000000"/>
              <w:left w:val="single" w:sz="8" w:space="0" w:color="000000"/>
              <w:bottom w:val="single" w:sz="8" w:space="0" w:color="000000"/>
              <w:right w:val="single" w:sz="8" w:space="0" w:color="000000"/>
            </w:tcBorders>
            <w:vAlign w:val="center"/>
          </w:tcPr>
          <w:p w14:paraId="3FF72B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25-80</w:t>
            </w:r>
          </w:p>
        </w:tc>
        <w:tc>
          <w:tcPr>
            <w:tcW w:w="1155" w:type="dxa"/>
            <w:tcBorders>
              <w:top w:val="single" w:sz="8" w:space="0" w:color="000000"/>
              <w:left w:val="single" w:sz="8" w:space="0" w:color="000000"/>
              <w:bottom w:val="single" w:sz="8" w:space="0" w:color="000000"/>
              <w:right w:val="single" w:sz="4" w:space="0" w:color="000000"/>
            </w:tcBorders>
            <w:vAlign w:val="center"/>
          </w:tcPr>
          <w:p w14:paraId="083B8C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6F8B0C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445B50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7E38AE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7F5D8C04"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945B20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2694" w:type="dxa"/>
            <w:tcBorders>
              <w:top w:val="single" w:sz="8" w:space="0" w:color="000000"/>
              <w:left w:val="single" w:sz="4" w:space="0" w:color="000000"/>
              <w:bottom w:val="single" w:sz="8" w:space="0" w:color="000000"/>
              <w:right w:val="single" w:sz="4" w:space="0" w:color="000000"/>
            </w:tcBorders>
            <w:vAlign w:val="center"/>
          </w:tcPr>
          <w:p w14:paraId="71CC1D7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3684" w:type="dxa"/>
            <w:tcBorders>
              <w:top w:val="single" w:sz="8" w:space="0" w:color="000000"/>
              <w:left w:val="single" w:sz="4" w:space="0" w:color="000000"/>
              <w:bottom w:val="single" w:sz="8" w:space="0" w:color="000000"/>
              <w:right w:val="single" w:sz="8" w:space="0" w:color="000000"/>
            </w:tcBorders>
            <w:vAlign w:val="center"/>
          </w:tcPr>
          <w:p w14:paraId="3E937DC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Акватика</w:t>
            </w:r>
          </w:p>
        </w:tc>
        <w:tc>
          <w:tcPr>
            <w:tcW w:w="1276" w:type="dxa"/>
            <w:tcBorders>
              <w:top w:val="single" w:sz="8" w:space="0" w:color="000000"/>
              <w:left w:val="single" w:sz="8" w:space="0" w:color="000000"/>
              <w:bottom w:val="single" w:sz="8" w:space="0" w:color="000000"/>
              <w:right w:val="single" w:sz="8" w:space="0" w:color="000000"/>
            </w:tcBorders>
            <w:vAlign w:val="center"/>
          </w:tcPr>
          <w:p w14:paraId="3B4C24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25-65</w:t>
            </w:r>
          </w:p>
        </w:tc>
        <w:tc>
          <w:tcPr>
            <w:tcW w:w="1276" w:type="dxa"/>
            <w:tcBorders>
              <w:top w:val="single" w:sz="8" w:space="0" w:color="000000"/>
              <w:left w:val="single" w:sz="8" w:space="0" w:color="000000"/>
              <w:bottom w:val="single" w:sz="8" w:space="0" w:color="000000"/>
              <w:right w:val="single" w:sz="8" w:space="0" w:color="000000"/>
            </w:tcBorders>
            <w:vAlign w:val="center"/>
          </w:tcPr>
          <w:p w14:paraId="730E6B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173</w:t>
            </w:r>
          </w:p>
        </w:tc>
        <w:tc>
          <w:tcPr>
            <w:tcW w:w="1276" w:type="dxa"/>
            <w:tcBorders>
              <w:top w:val="single" w:sz="8" w:space="0" w:color="000000"/>
              <w:left w:val="single" w:sz="8" w:space="0" w:color="000000"/>
              <w:bottom w:val="single" w:sz="8" w:space="0" w:color="000000"/>
              <w:right w:val="single" w:sz="8" w:space="0" w:color="000000"/>
            </w:tcBorders>
            <w:vAlign w:val="center"/>
          </w:tcPr>
          <w:p w14:paraId="0B332A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25-65</w:t>
            </w:r>
          </w:p>
        </w:tc>
        <w:tc>
          <w:tcPr>
            <w:tcW w:w="1155" w:type="dxa"/>
            <w:tcBorders>
              <w:top w:val="single" w:sz="8" w:space="0" w:color="000000"/>
              <w:left w:val="single" w:sz="8" w:space="0" w:color="000000"/>
              <w:bottom w:val="single" w:sz="8" w:space="0" w:color="000000"/>
              <w:right w:val="single" w:sz="4" w:space="0" w:color="000000"/>
            </w:tcBorders>
            <w:vAlign w:val="center"/>
          </w:tcPr>
          <w:p w14:paraId="44EF08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2132DB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372ADE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2A497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79895A4E"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2D1604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2694" w:type="dxa"/>
            <w:tcBorders>
              <w:top w:val="single" w:sz="8" w:space="0" w:color="000000"/>
              <w:left w:val="single" w:sz="4" w:space="0" w:color="000000"/>
              <w:bottom w:val="single" w:sz="8" w:space="0" w:color="000000"/>
              <w:right w:val="single" w:sz="4" w:space="0" w:color="000000"/>
            </w:tcBorders>
            <w:vAlign w:val="center"/>
          </w:tcPr>
          <w:p w14:paraId="75685BA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3684" w:type="dxa"/>
            <w:tcBorders>
              <w:top w:val="single" w:sz="8" w:space="0" w:color="000000"/>
              <w:left w:val="single" w:sz="4" w:space="0" w:color="000000"/>
              <w:bottom w:val="single" w:sz="8" w:space="0" w:color="000000"/>
              <w:right w:val="single" w:sz="8" w:space="0" w:color="000000"/>
            </w:tcBorders>
            <w:vAlign w:val="center"/>
          </w:tcPr>
          <w:p w14:paraId="3F906B1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МБУ ЦНК Казачье подворье</w:t>
            </w:r>
          </w:p>
        </w:tc>
        <w:tc>
          <w:tcPr>
            <w:tcW w:w="1276" w:type="dxa"/>
            <w:tcBorders>
              <w:top w:val="single" w:sz="8" w:space="0" w:color="000000"/>
              <w:left w:val="single" w:sz="8" w:space="0" w:color="000000"/>
              <w:bottom w:val="single" w:sz="8" w:space="0" w:color="000000"/>
              <w:right w:val="single" w:sz="8" w:space="0" w:color="000000"/>
            </w:tcBorders>
            <w:vAlign w:val="center"/>
          </w:tcPr>
          <w:p w14:paraId="2269E4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1276" w:type="dxa"/>
            <w:tcBorders>
              <w:top w:val="single" w:sz="8" w:space="0" w:color="000000"/>
              <w:left w:val="single" w:sz="8" w:space="0" w:color="000000"/>
              <w:bottom w:val="single" w:sz="8" w:space="0" w:color="000000"/>
              <w:right w:val="single" w:sz="8" w:space="0" w:color="000000"/>
            </w:tcBorders>
            <w:vAlign w:val="center"/>
          </w:tcPr>
          <w:p w14:paraId="536CAF2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45</w:t>
            </w:r>
          </w:p>
        </w:tc>
        <w:tc>
          <w:tcPr>
            <w:tcW w:w="1276" w:type="dxa"/>
            <w:tcBorders>
              <w:top w:val="single" w:sz="8" w:space="0" w:color="000000"/>
              <w:left w:val="single" w:sz="8" w:space="0" w:color="000000"/>
              <w:bottom w:val="single" w:sz="8" w:space="0" w:color="000000"/>
              <w:right w:val="single" w:sz="8" w:space="0" w:color="000000"/>
            </w:tcBorders>
            <w:vAlign w:val="center"/>
          </w:tcPr>
          <w:p w14:paraId="0B87E2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1155" w:type="dxa"/>
            <w:tcBorders>
              <w:top w:val="single" w:sz="8" w:space="0" w:color="000000"/>
              <w:left w:val="single" w:sz="8" w:space="0" w:color="000000"/>
              <w:bottom w:val="single" w:sz="8" w:space="0" w:color="000000"/>
              <w:right w:val="single" w:sz="4" w:space="0" w:color="000000"/>
            </w:tcBorders>
            <w:vAlign w:val="center"/>
          </w:tcPr>
          <w:p w14:paraId="771698D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38F158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1DE3BB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448D3DD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6294EDA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55A6B4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2694" w:type="dxa"/>
            <w:tcBorders>
              <w:top w:val="single" w:sz="8" w:space="0" w:color="000000"/>
              <w:left w:val="single" w:sz="4" w:space="0" w:color="000000"/>
              <w:bottom w:val="single" w:sz="8" w:space="0" w:color="000000"/>
              <w:right w:val="single" w:sz="4" w:space="0" w:color="000000"/>
            </w:tcBorders>
            <w:vAlign w:val="center"/>
          </w:tcPr>
          <w:p w14:paraId="18D36AA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3684" w:type="dxa"/>
            <w:tcBorders>
              <w:top w:val="single" w:sz="8" w:space="0" w:color="000000"/>
              <w:left w:val="single" w:sz="4" w:space="0" w:color="000000"/>
              <w:bottom w:val="single" w:sz="8" w:space="0" w:color="000000"/>
              <w:right w:val="single" w:sz="8" w:space="0" w:color="000000"/>
            </w:tcBorders>
            <w:vAlign w:val="center"/>
          </w:tcPr>
          <w:p w14:paraId="01B0327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5F8BA0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0A86B58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6CEF31D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2F5712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3A5DDD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3DFD41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37CD85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208D43E8"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066D603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20</w:t>
            </w:r>
          </w:p>
        </w:tc>
        <w:tc>
          <w:tcPr>
            <w:tcW w:w="2694" w:type="dxa"/>
            <w:tcBorders>
              <w:top w:val="single" w:sz="8" w:space="0" w:color="000000"/>
              <w:left w:val="single" w:sz="4" w:space="0" w:color="000000"/>
              <w:bottom w:val="single" w:sz="8" w:space="0" w:color="000000"/>
              <w:right w:val="single" w:sz="4" w:space="0" w:color="000000"/>
            </w:tcBorders>
            <w:vAlign w:val="center"/>
          </w:tcPr>
          <w:p w14:paraId="2D108A8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3684" w:type="dxa"/>
            <w:tcBorders>
              <w:top w:val="single" w:sz="8" w:space="0" w:color="000000"/>
              <w:left w:val="single" w:sz="4" w:space="0" w:color="000000"/>
              <w:bottom w:val="single" w:sz="8" w:space="0" w:color="000000"/>
              <w:right w:val="single" w:sz="8" w:space="0" w:color="000000"/>
            </w:tcBorders>
            <w:vAlign w:val="center"/>
          </w:tcPr>
          <w:p w14:paraId="6E9E21A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37DAC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7470B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0B7E6F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0C891D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03455AC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16B977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642CAA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1C0389D5"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672D42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2694" w:type="dxa"/>
            <w:tcBorders>
              <w:top w:val="single" w:sz="8" w:space="0" w:color="000000"/>
              <w:left w:val="single" w:sz="4" w:space="0" w:color="000000"/>
              <w:bottom w:val="single" w:sz="8" w:space="0" w:color="000000"/>
              <w:right w:val="single" w:sz="4" w:space="0" w:color="000000"/>
            </w:tcBorders>
            <w:vAlign w:val="center"/>
          </w:tcPr>
          <w:p w14:paraId="5E41B0D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3684" w:type="dxa"/>
            <w:tcBorders>
              <w:top w:val="single" w:sz="8" w:space="0" w:color="000000"/>
              <w:left w:val="single" w:sz="4" w:space="0" w:color="000000"/>
              <w:bottom w:val="single" w:sz="8" w:space="0" w:color="000000"/>
              <w:right w:val="single" w:sz="8" w:space="0" w:color="000000"/>
            </w:tcBorders>
            <w:vAlign w:val="center"/>
          </w:tcPr>
          <w:p w14:paraId="1929E55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Космонавтов 2а</w:t>
            </w:r>
          </w:p>
        </w:tc>
        <w:tc>
          <w:tcPr>
            <w:tcW w:w="1276" w:type="dxa"/>
            <w:tcBorders>
              <w:top w:val="single" w:sz="8" w:space="0" w:color="000000"/>
              <w:left w:val="single" w:sz="8" w:space="0" w:color="000000"/>
              <w:bottom w:val="single" w:sz="8" w:space="0" w:color="000000"/>
              <w:right w:val="single" w:sz="8" w:space="0" w:color="000000"/>
            </w:tcBorders>
            <w:vAlign w:val="center"/>
          </w:tcPr>
          <w:p w14:paraId="774F63F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250-25</w:t>
            </w:r>
          </w:p>
        </w:tc>
        <w:tc>
          <w:tcPr>
            <w:tcW w:w="1276" w:type="dxa"/>
            <w:tcBorders>
              <w:top w:val="single" w:sz="8" w:space="0" w:color="000000"/>
              <w:left w:val="single" w:sz="8" w:space="0" w:color="000000"/>
              <w:bottom w:val="single" w:sz="8" w:space="0" w:color="000000"/>
              <w:right w:val="single" w:sz="8" w:space="0" w:color="000000"/>
            </w:tcBorders>
            <w:vAlign w:val="center"/>
          </w:tcPr>
          <w:p w14:paraId="3BBBBB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4,071</w:t>
            </w:r>
          </w:p>
        </w:tc>
        <w:tc>
          <w:tcPr>
            <w:tcW w:w="1276" w:type="dxa"/>
            <w:tcBorders>
              <w:top w:val="single" w:sz="8" w:space="0" w:color="000000"/>
              <w:left w:val="single" w:sz="8" w:space="0" w:color="000000"/>
              <w:bottom w:val="single" w:sz="8" w:space="0" w:color="000000"/>
              <w:right w:val="single" w:sz="8" w:space="0" w:color="000000"/>
            </w:tcBorders>
            <w:vAlign w:val="center"/>
          </w:tcPr>
          <w:p w14:paraId="2C1AA7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250-25</w:t>
            </w:r>
          </w:p>
        </w:tc>
        <w:tc>
          <w:tcPr>
            <w:tcW w:w="1155" w:type="dxa"/>
            <w:tcBorders>
              <w:top w:val="single" w:sz="8" w:space="0" w:color="000000"/>
              <w:left w:val="single" w:sz="8" w:space="0" w:color="000000"/>
              <w:bottom w:val="single" w:sz="8" w:space="0" w:color="000000"/>
              <w:right w:val="single" w:sz="4" w:space="0" w:color="000000"/>
            </w:tcBorders>
            <w:vAlign w:val="center"/>
          </w:tcPr>
          <w:p w14:paraId="15A9C4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w:t>
            </w:r>
          </w:p>
        </w:tc>
        <w:tc>
          <w:tcPr>
            <w:tcW w:w="1559" w:type="dxa"/>
            <w:tcBorders>
              <w:top w:val="single" w:sz="8" w:space="0" w:color="000000"/>
              <w:left w:val="single" w:sz="4" w:space="0" w:color="000000"/>
              <w:bottom w:val="single" w:sz="8" w:space="0" w:color="000000"/>
              <w:right w:val="single" w:sz="8" w:space="0" w:color="000000"/>
            </w:tcBorders>
            <w:vAlign w:val="center"/>
          </w:tcPr>
          <w:p w14:paraId="2CD80D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77916E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2138D3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662F846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ECB7A4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2694" w:type="dxa"/>
            <w:tcBorders>
              <w:top w:val="single" w:sz="8" w:space="0" w:color="000000"/>
              <w:left w:val="single" w:sz="4" w:space="0" w:color="000000"/>
              <w:bottom w:val="single" w:sz="8" w:space="0" w:color="000000"/>
              <w:right w:val="single" w:sz="4" w:space="0" w:color="000000"/>
            </w:tcBorders>
            <w:vAlign w:val="center"/>
          </w:tcPr>
          <w:p w14:paraId="6F1E138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3684" w:type="dxa"/>
            <w:tcBorders>
              <w:top w:val="single" w:sz="8" w:space="0" w:color="000000"/>
              <w:left w:val="single" w:sz="4" w:space="0" w:color="000000"/>
              <w:bottom w:val="single" w:sz="8" w:space="0" w:color="000000"/>
              <w:right w:val="single" w:sz="8" w:space="0" w:color="000000"/>
            </w:tcBorders>
            <w:vAlign w:val="center"/>
          </w:tcPr>
          <w:p w14:paraId="6FE1502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31CBF3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8497CE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36493F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331B90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4390FB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2C0669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D17D4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4D17C1C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7F6BF9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2694" w:type="dxa"/>
            <w:tcBorders>
              <w:top w:val="single" w:sz="8" w:space="0" w:color="000000"/>
              <w:left w:val="single" w:sz="4" w:space="0" w:color="000000"/>
              <w:bottom w:val="single" w:sz="8" w:space="0" w:color="000000"/>
              <w:right w:val="single" w:sz="4" w:space="0" w:color="000000"/>
            </w:tcBorders>
            <w:vAlign w:val="center"/>
          </w:tcPr>
          <w:p w14:paraId="6021578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3684" w:type="dxa"/>
            <w:tcBorders>
              <w:top w:val="single" w:sz="8" w:space="0" w:color="000000"/>
              <w:left w:val="single" w:sz="4" w:space="0" w:color="000000"/>
              <w:bottom w:val="single" w:sz="8" w:space="0" w:color="000000"/>
              <w:right w:val="single" w:sz="8" w:space="0" w:color="000000"/>
            </w:tcBorders>
            <w:vAlign w:val="center"/>
          </w:tcPr>
          <w:p w14:paraId="7A27B50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д/с № 22</w:t>
            </w:r>
          </w:p>
        </w:tc>
        <w:tc>
          <w:tcPr>
            <w:tcW w:w="1276" w:type="dxa"/>
            <w:tcBorders>
              <w:top w:val="single" w:sz="8" w:space="0" w:color="000000"/>
              <w:left w:val="single" w:sz="8" w:space="0" w:color="000000"/>
              <w:bottom w:val="single" w:sz="8" w:space="0" w:color="000000"/>
              <w:right w:val="single" w:sz="8" w:space="0" w:color="000000"/>
            </w:tcBorders>
            <w:vAlign w:val="center"/>
          </w:tcPr>
          <w:p w14:paraId="605999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32-40</w:t>
            </w:r>
          </w:p>
        </w:tc>
        <w:tc>
          <w:tcPr>
            <w:tcW w:w="1276" w:type="dxa"/>
            <w:tcBorders>
              <w:top w:val="single" w:sz="8" w:space="0" w:color="000000"/>
              <w:left w:val="single" w:sz="8" w:space="0" w:color="000000"/>
              <w:bottom w:val="single" w:sz="8" w:space="0" w:color="000000"/>
              <w:right w:val="single" w:sz="8" w:space="0" w:color="000000"/>
            </w:tcBorders>
            <w:vAlign w:val="center"/>
          </w:tcPr>
          <w:p w14:paraId="687009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w:t>
            </w:r>
          </w:p>
        </w:tc>
        <w:tc>
          <w:tcPr>
            <w:tcW w:w="1276" w:type="dxa"/>
            <w:tcBorders>
              <w:top w:val="single" w:sz="8" w:space="0" w:color="000000"/>
              <w:left w:val="single" w:sz="8" w:space="0" w:color="000000"/>
              <w:bottom w:val="single" w:sz="8" w:space="0" w:color="000000"/>
              <w:right w:val="single" w:sz="8" w:space="0" w:color="000000"/>
            </w:tcBorders>
            <w:vAlign w:val="center"/>
          </w:tcPr>
          <w:p w14:paraId="2D36B8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32-40</w:t>
            </w:r>
          </w:p>
        </w:tc>
        <w:tc>
          <w:tcPr>
            <w:tcW w:w="1155" w:type="dxa"/>
            <w:tcBorders>
              <w:top w:val="single" w:sz="8" w:space="0" w:color="000000"/>
              <w:left w:val="single" w:sz="8" w:space="0" w:color="000000"/>
              <w:bottom w:val="single" w:sz="8" w:space="0" w:color="000000"/>
              <w:right w:val="single" w:sz="4" w:space="0" w:color="000000"/>
            </w:tcBorders>
            <w:vAlign w:val="center"/>
          </w:tcPr>
          <w:p w14:paraId="275F4A8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0DBC19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043D77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451837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308E9879"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3712FC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2694" w:type="dxa"/>
            <w:tcBorders>
              <w:top w:val="single" w:sz="8" w:space="0" w:color="000000"/>
              <w:left w:val="single" w:sz="4" w:space="0" w:color="000000"/>
              <w:bottom w:val="single" w:sz="8" w:space="0" w:color="000000"/>
              <w:right w:val="single" w:sz="4" w:space="0" w:color="000000"/>
            </w:tcBorders>
            <w:vAlign w:val="center"/>
          </w:tcPr>
          <w:p w14:paraId="4841D7C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3684" w:type="dxa"/>
            <w:tcBorders>
              <w:top w:val="single" w:sz="8" w:space="0" w:color="000000"/>
              <w:left w:val="single" w:sz="4" w:space="0" w:color="000000"/>
              <w:bottom w:val="single" w:sz="8" w:space="0" w:color="000000"/>
              <w:right w:val="single" w:sz="8" w:space="0" w:color="000000"/>
            </w:tcBorders>
            <w:vAlign w:val="center"/>
          </w:tcPr>
          <w:p w14:paraId="20FEDC6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д/с № 28</w:t>
            </w:r>
          </w:p>
        </w:tc>
        <w:tc>
          <w:tcPr>
            <w:tcW w:w="1276" w:type="dxa"/>
            <w:tcBorders>
              <w:top w:val="single" w:sz="8" w:space="0" w:color="000000"/>
              <w:left w:val="single" w:sz="8" w:space="0" w:color="000000"/>
              <w:bottom w:val="single" w:sz="8" w:space="0" w:color="000000"/>
              <w:right w:val="single" w:sz="8" w:space="0" w:color="000000"/>
            </w:tcBorders>
            <w:vAlign w:val="center"/>
          </w:tcPr>
          <w:p w14:paraId="6C596A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14:paraId="3D4C151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w:t>
            </w:r>
          </w:p>
        </w:tc>
        <w:tc>
          <w:tcPr>
            <w:tcW w:w="1276" w:type="dxa"/>
            <w:tcBorders>
              <w:top w:val="single" w:sz="8" w:space="0" w:color="000000"/>
              <w:left w:val="single" w:sz="8" w:space="0" w:color="000000"/>
              <w:bottom w:val="single" w:sz="8" w:space="0" w:color="000000"/>
              <w:right w:val="single" w:sz="8" w:space="0" w:color="000000"/>
            </w:tcBorders>
            <w:vAlign w:val="center"/>
          </w:tcPr>
          <w:p w14:paraId="2AD324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1155" w:type="dxa"/>
            <w:tcBorders>
              <w:top w:val="single" w:sz="8" w:space="0" w:color="000000"/>
              <w:left w:val="single" w:sz="8" w:space="0" w:color="000000"/>
              <w:bottom w:val="single" w:sz="8" w:space="0" w:color="000000"/>
              <w:right w:val="single" w:sz="4" w:space="0" w:color="000000"/>
            </w:tcBorders>
            <w:vAlign w:val="center"/>
          </w:tcPr>
          <w:p w14:paraId="0118D0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2FFF75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764F76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6187C49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29D824BC"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97C20D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2694" w:type="dxa"/>
            <w:tcBorders>
              <w:top w:val="single" w:sz="8" w:space="0" w:color="000000"/>
              <w:left w:val="single" w:sz="4" w:space="0" w:color="000000"/>
              <w:bottom w:val="single" w:sz="8" w:space="0" w:color="000000"/>
              <w:right w:val="single" w:sz="4" w:space="0" w:color="000000"/>
            </w:tcBorders>
            <w:vAlign w:val="center"/>
          </w:tcPr>
          <w:p w14:paraId="5A04AB8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3684" w:type="dxa"/>
            <w:tcBorders>
              <w:top w:val="single" w:sz="8" w:space="0" w:color="000000"/>
              <w:left w:val="single" w:sz="4" w:space="0" w:color="000000"/>
              <w:bottom w:val="single" w:sz="8" w:space="0" w:color="000000"/>
              <w:right w:val="single" w:sz="8" w:space="0" w:color="000000"/>
            </w:tcBorders>
            <w:vAlign w:val="center"/>
          </w:tcPr>
          <w:p w14:paraId="00342DB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д/с № 12</w:t>
            </w:r>
          </w:p>
        </w:tc>
        <w:tc>
          <w:tcPr>
            <w:tcW w:w="1276" w:type="dxa"/>
            <w:tcBorders>
              <w:top w:val="single" w:sz="8" w:space="0" w:color="000000"/>
              <w:left w:val="single" w:sz="8" w:space="0" w:color="000000"/>
              <w:bottom w:val="single" w:sz="8" w:space="0" w:color="000000"/>
              <w:right w:val="single" w:sz="8" w:space="0" w:color="000000"/>
            </w:tcBorders>
            <w:vAlign w:val="center"/>
          </w:tcPr>
          <w:p w14:paraId="6CCA5B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w:t>
            </w:r>
          </w:p>
        </w:tc>
        <w:tc>
          <w:tcPr>
            <w:tcW w:w="1276" w:type="dxa"/>
            <w:tcBorders>
              <w:top w:val="single" w:sz="8" w:space="0" w:color="000000"/>
              <w:left w:val="single" w:sz="8" w:space="0" w:color="000000"/>
              <w:bottom w:val="single" w:sz="8" w:space="0" w:color="000000"/>
              <w:right w:val="single" w:sz="8" w:space="0" w:color="000000"/>
            </w:tcBorders>
            <w:vAlign w:val="center"/>
          </w:tcPr>
          <w:p w14:paraId="2A1CD3E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36</w:t>
            </w:r>
          </w:p>
        </w:tc>
        <w:tc>
          <w:tcPr>
            <w:tcW w:w="1276" w:type="dxa"/>
            <w:tcBorders>
              <w:top w:val="single" w:sz="8" w:space="0" w:color="000000"/>
              <w:left w:val="single" w:sz="8" w:space="0" w:color="000000"/>
              <w:bottom w:val="single" w:sz="8" w:space="0" w:color="000000"/>
              <w:right w:val="single" w:sz="8" w:space="0" w:color="000000"/>
            </w:tcBorders>
            <w:vAlign w:val="center"/>
          </w:tcPr>
          <w:p w14:paraId="2EF9A7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w:t>
            </w:r>
          </w:p>
        </w:tc>
        <w:tc>
          <w:tcPr>
            <w:tcW w:w="1155" w:type="dxa"/>
            <w:tcBorders>
              <w:top w:val="single" w:sz="8" w:space="0" w:color="000000"/>
              <w:left w:val="single" w:sz="8" w:space="0" w:color="000000"/>
              <w:bottom w:val="single" w:sz="8" w:space="0" w:color="000000"/>
              <w:right w:val="single" w:sz="4" w:space="0" w:color="000000"/>
            </w:tcBorders>
            <w:vAlign w:val="center"/>
          </w:tcPr>
          <w:p w14:paraId="3AABD7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6D6DE6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2C3483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75B132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7797CAD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406082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26</w:t>
            </w:r>
          </w:p>
        </w:tc>
        <w:tc>
          <w:tcPr>
            <w:tcW w:w="2694" w:type="dxa"/>
            <w:tcBorders>
              <w:top w:val="single" w:sz="8" w:space="0" w:color="000000"/>
              <w:left w:val="single" w:sz="4" w:space="0" w:color="000000"/>
              <w:bottom w:val="single" w:sz="8" w:space="0" w:color="000000"/>
              <w:right w:val="single" w:sz="4" w:space="0" w:color="000000"/>
            </w:tcBorders>
            <w:vAlign w:val="center"/>
          </w:tcPr>
          <w:p w14:paraId="5673A16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3»</w:t>
            </w:r>
          </w:p>
        </w:tc>
        <w:tc>
          <w:tcPr>
            <w:tcW w:w="3684" w:type="dxa"/>
            <w:tcBorders>
              <w:top w:val="single" w:sz="8" w:space="0" w:color="000000"/>
              <w:left w:val="single" w:sz="4" w:space="0" w:color="000000"/>
              <w:bottom w:val="single" w:sz="8" w:space="0" w:color="000000"/>
              <w:right w:val="single" w:sz="8" w:space="0" w:color="000000"/>
            </w:tcBorders>
            <w:vAlign w:val="center"/>
          </w:tcPr>
          <w:p w14:paraId="2D04A39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СОШ 3 по ул. Промышленная, 9</w:t>
            </w:r>
          </w:p>
        </w:tc>
        <w:tc>
          <w:tcPr>
            <w:tcW w:w="1276" w:type="dxa"/>
            <w:tcBorders>
              <w:top w:val="single" w:sz="8" w:space="0" w:color="000000"/>
              <w:left w:val="single" w:sz="8" w:space="0" w:color="000000"/>
              <w:bottom w:val="single" w:sz="8" w:space="0" w:color="000000"/>
              <w:right w:val="single" w:sz="8" w:space="0" w:color="000000"/>
            </w:tcBorders>
            <w:vAlign w:val="center"/>
          </w:tcPr>
          <w:p w14:paraId="2604E59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150-50</w:t>
            </w:r>
          </w:p>
        </w:tc>
        <w:tc>
          <w:tcPr>
            <w:tcW w:w="1276" w:type="dxa"/>
            <w:tcBorders>
              <w:top w:val="single" w:sz="8" w:space="0" w:color="000000"/>
              <w:left w:val="single" w:sz="8" w:space="0" w:color="000000"/>
              <w:bottom w:val="single" w:sz="8" w:space="0" w:color="000000"/>
              <w:right w:val="single" w:sz="8" w:space="0" w:color="000000"/>
            </w:tcBorders>
            <w:vAlign w:val="center"/>
          </w:tcPr>
          <w:p w14:paraId="24E9D1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488,5</w:t>
            </w:r>
          </w:p>
        </w:tc>
        <w:tc>
          <w:tcPr>
            <w:tcW w:w="1276" w:type="dxa"/>
            <w:tcBorders>
              <w:top w:val="single" w:sz="8" w:space="0" w:color="000000"/>
              <w:left w:val="single" w:sz="8" w:space="0" w:color="000000"/>
              <w:bottom w:val="single" w:sz="8" w:space="0" w:color="000000"/>
              <w:right w:val="single" w:sz="8" w:space="0" w:color="000000"/>
            </w:tcBorders>
            <w:vAlign w:val="center"/>
          </w:tcPr>
          <w:p w14:paraId="391F21D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150-50</w:t>
            </w:r>
          </w:p>
        </w:tc>
        <w:tc>
          <w:tcPr>
            <w:tcW w:w="1155" w:type="dxa"/>
            <w:tcBorders>
              <w:top w:val="single" w:sz="8" w:space="0" w:color="000000"/>
              <w:left w:val="single" w:sz="8" w:space="0" w:color="000000"/>
              <w:bottom w:val="single" w:sz="8" w:space="0" w:color="000000"/>
              <w:right w:val="single" w:sz="4" w:space="0" w:color="000000"/>
            </w:tcBorders>
            <w:vAlign w:val="center"/>
          </w:tcPr>
          <w:p w14:paraId="7A62E0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559" w:type="dxa"/>
            <w:tcBorders>
              <w:top w:val="single" w:sz="8" w:space="0" w:color="000000"/>
              <w:left w:val="single" w:sz="4" w:space="0" w:color="000000"/>
              <w:bottom w:val="single" w:sz="8" w:space="0" w:color="000000"/>
              <w:right w:val="single" w:sz="8" w:space="0" w:color="000000"/>
            </w:tcBorders>
            <w:vAlign w:val="center"/>
          </w:tcPr>
          <w:p w14:paraId="3E4F01B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78024CF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0B4F2DA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6FE2A56C"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154E870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2694" w:type="dxa"/>
            <w:tcBorders>
              <w:top w:val="single" w:sz="8" w:space="0" w:color="000000"/>
              <w:left w:val="single" w:sz="4" w:space="0" w:color="000000"/>
              <w:bottom w:val="single" w:sz="8" w:space="0" w:color="000000"/>
              <w:right w:val="single" w:sz="4" w:space="0" w:color="000000"/>
            </w:tcBorders>
            <w:vAlign w:val="center"/>
          </w:tcPr>
          <w:p w14:paraId="009E21F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25»</w:t>
            </w:r>
          </w:p>
        </w:tc>
        <w:tc>
          <w:tcPr>
            <w:tcW w:w="3684" w:type="dxa"/>
            <w:tcBorders>
              <w:top w:val="single" w:sz="8" w:space="0" w:color="000000"/>
              <w:left w:val="single" w:sz="4" w:space="0" w:color="000000"/>
              <w:bottom w:val="single" w:sz="8" w:space="0" w:color="000000"/>
              <w:right w:val="single" w:sz="8" w:space="0" w:color="000000"/>
            </w:tcBorders>
            <w:vAlign w:val="center"/>
          </w:tcPr>
          <w:p w14:paraId="4D8A743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Ж\д по ул. Театральная 42</w:t>
            </w:r>
          </w:p>
        </w:tc>
        <w:tc>
          <w:tcPr>
            <w:tcW w:w="1276" w:type="dxa"/>
            <w:tcBorders>
              <w:top w:val="single" w:sz="8" w:space="0" w:color="000000"/>
              <w:left w:val="single" w:sz="8" w:space="0" w:color="000000"/>
              <w:bottom w:val="single" w:sz="8" w:space="0" w:color="000000"/>
              <w:right w:val="single" w:sz="8" w:space="0" w:color="000000"/>
            </w:tcBorders>
            <w:vAlign w:val="center"/>
          </w:tcPr>
          <w:p w14:paraId="539A7B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150-40</w:t>
            </w:r>
          </w:p>
        </w:tc>
        <w:tc>
          <w:tcPr>
            <w:tcW w:w="1276" w:type="dxa"/>
            <w:tcBorders>
              <w:top w:val="single" w:sz="8" w:space="0" w:color="000000"/>
              <w:left w:val="single" w:sz="8" w:space="0" w:color="000000"/>
              <w:bottom w:val="single" w:sz="8" w:space="0" w:color="000000"/>
              <w:right w:val="single" w:sz="8" w:space="0" w:color="000000"/>
            </w:tcBorders>
            <w:vAlign w:val="center"/>
          </w:tcPr>
          <w:p w14:paraId="687F5C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919</w:t>
            </w:r>
          </w:p>
        </w:tc>
        <w:tc>
          <w:tcPr>
            <w:tcW w:w="1276" w:type="dxa"/>
            <w:tcBorders>
              <w:top w:val="single" w:sz="8" w:space="0" w:color="000000"/>
              <w:left w:val="single" w:sz="8" w:space="0" w:color="000000"/>
              <w:bottom w:val="single" w:sz="8" w:space="0" w:color="000000"/>
              <w:right w:val="single" w:sz="8" w:space="0" w:color="000000"/>
            </w:tcBorders>
            <w:vAlign w:val="center"/>
          </w:tcPr>
          <w:p w14:paraId="7914EC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150-40</w:t>
            </w:r>
          </w:p>
        </w:tc>
        <w:tc>
          <w:tcPr>
            <w:tcW w:w="1155" w:type="dxa"/>
            <w:tcBorders>
              <w:top w:val="single" w:sz="8" w:space="0" w:color="000000"/>
              <w:left w:val="single" w:sz="8" w:space="0" w:color="000000"/>
              <w:bottom w:val="single" w:sz="8" w:space="0" w:color="000000"/>
              <w:right w:val="single" w:sz="4" w:space="0" w:color="000000"/>
            </w:tcBorders>
            <w:vAlign w:val="center"/>
          </w:tcPr>
          <w:p w14:paraId="32C340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35</w:t>
            </w:r>
          </w:p>
        </w:tc>
        <w:tc>
          <w:tcPr>
            <w:tcW w:w="1559" w:type="dxa"/>
            <w:tcBorders>
              <w:top w:val="single" w:sz="8" w:space="0" w:color="000000"/>
              <w:left w:val="single" w:sz="4" w:space="0" w:color="000000"/>
              <w:bottom w:val="single" w:sz="8" w:space="0" w:color="000000"/>
              <w:right w:val="single" w:sz="8" w:space="0" w:color="000000"/>
            </w:tcBorders>
            <w:vAlign w:val="center"/>
          </w:tcPr>
          <w:p w14:paraId="07A07E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331D149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7DACF9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157DE5C2"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64F121A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28</w:t>
            </w:r>
          </w:p>
        </w:tc>
        <w:tc>
          <w:tcPr>
            <w:tcW w:w="2694" w:type="dxa"/>
            <w:tcBorders>
              <w:top w:val="single" w:sz="8" w:space="0" w:color="000000"/>
              <w:left w:val="single" w:sz="4" w:space="0" w:color="000000"/>
              <w:bottom w:val="single" w:sz="8" w:space="0" w:color="000000"/>
              <w:right w:val="single" w:sz="4" w:space="0" w:color="000000"/>
            </w:tcBorders>
            <w:vAlign w:val="center"/>
          </w:tcPr>
          <w:p w14:paraId="11A4385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27»</w:t>
            </w:r>
          </w:p>
        </w:tc>
        <w:tc>
          <w:tcPr>
            <w:tcW w:w="3684" w:type="dxa"/>
            <w:tcBorders>
              <w:top w:val="single" w:sz="8" w:space="0" w:color="000000"/>
              <w:left w:val="single" w:sz="4" w:space="0" w:color="000000"/>
              <w:bottom w:val="single" w:sz="8" w:space="0" w:color="000000"/>
              <w:right w:val="single" w:sz="8" w:space="0" w:color="000000"/>
            </w:tcBorders>
            <w:vAlign w:val="center"/>
          </w:tcPr>
          <w:p w14:paraId="641332E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ДС по </w:t>
            </w:r>
            <w:proofErr w:type="spellStart"/>
            <w:r w:rsidRPr="006A6D5A">
              <w:rPr>
                <w:rFonts w:ascii="Times New Roman" w:hAnsi="Times New Roman"/>
                <w:i/>
                <w:sz w:val="20"/>
              </w:rPr>
              <w:t>ул.Энгельса</w:t>
            </w:r>
            <w:proofErr w:type="spellEnd"/>
            <w:r w:rsidRPr="006A6D5A">
              <w:rPr>
                <w:rFonts w:ascii="Times New Roman" w:hAnsi="Times New Roman"/>
                <w:i/>
                <w:sz w:val="20"/>
              </w:rPr>
              <w:t xml:space="preserve"> 136</w:t>
            </w:r>
          </w:p>
        </w:tc>
        <w:tc>
          <w:tcPr>
            <w:tcW w:w="1276" w:type="dxa"/>
            <w:tcBorders>
              <w:top w:val="single" w:sz="8" w:space="0" w:color="000000"/>
              <w:left w:val="single" w:sz="8" w:space="0" w:color="000000"/>
              <w:bottom w:val="single" w:sz="8" w:space="0" w:color="000000"/>
              <w:right w:val="single" w:sz="8" w:space="0" w:color="000000"/>
            </w:tcBorders>
            <w:vAlign w:val="center"/>
          </w:tcPr>
          <w:p w14:paraId="4F95CA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14:paraId="4096A0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119</w:t>
            </w:r>
          </w:p>
        </w:tc>
        <w:tc>
          <w:tcPr>
            <w:tcW w:w="1276" w:type="dxa"/>
            <w:tcBorders>
              <w:top w:val="single" w:sz="8" w:space="0" w:color="000000"/>
              <w:left w:val="single" w:sz="8" w:space="0" w:color="000000"/>
              <w:bottom w:val="single" w:sz="8" w:space="0" w:color="000000"/>
              <w:right w:val="single" w:sz="8" w:space="0" w:color="000000"/>
            </w:tcBorders>
            <w:vAlign w:val="center"/>
          </w:tcPr>
          <w:p w14:paraId="6D8E42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50</w:t>
            </w:r>
          </w:p>
        </w:tc>
        <w:tc>
          <w:tcPr>
            <w:tcW w:w="1155" w:type="dxa"/>
            <w:tcBorders>
              <w:top w:val="single" w:sz="8" w:space="0" w:color="000000"/>
              <w:left w:val="single" w:sz="8" w:space="0" w:color="000000"/>
              <w:bottom w:val="single" w:sz="8" w:space="0" w:color="000000"/>
              <w:right w:val="single" w:sz="4" w:space="0" w:color="000000"/>
            </w:tcBorders>
            <w:vAlign w:val="center"/>
          </w:tcPr>
          <w:p w14:paraId="059C78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1559" w:type="dxa"/>
            <w:tcBorders>
              <w:top w:val="single" w:sz="8" w:space="0" w:color="000000"/>
              <w:left w:val="single" w:sz="4" w:space="0" w:color="000000"/>
              <w:bottom w:val="single" w:sz="8" w:space="0" w:color="000000"/>
              <w:right w:val="single" w:sz="8" w:space="0" w:color="000000"/>
            </w:tcBorders>
            <w:vAlign w:val="center"/>
          </w:tcPr>
          <w:p w14:paraId="5EC9F5A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04E274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7E942C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r w:rsidR="00A36D8B" w:rsidRPr="006A6D5A" w14:paraId="7F08471C"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19E3F05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2694" w:type="dxa"/>
            <w:tcBorders>
              <w:top w:val="single" w:sz="8" w:space="0" w:color="000000"/>
              <w:left w:val="single" w:sz="4" w:space="0" w:color="000000"/>
              <w:bottom w:val="single" w:sz="8" w:space="0" w:color="000000"/>
              <w:right w:val="single" w:sz="4" w:space="0" w:color="000000"/>
            </w:tcBorders>
            <w:vAlign w:val="center"/>
          </w:tcPr>
          <w:p w14:paraId="5888CBB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4»</w:t>
            </w:r>
          </w:p>
        </w:tc>
        <w:tc>
          <w:tcPr>
            <w:tcW w:w="3684" w:type="dxa"/>
            <w:tcBorders>
              <w:top w:val="single" w:sz="8" w:space="0" w:color="000000"/>
              <w:left w:val="single" w:sz="4" w:space="0" w:color="000000"/>
              <w:bottom w:val="single" w:sz="8" w:space="0" w:color="000000"/>
              <w:right w:val="single" w:sz="8" w:space="0" w:color="000000"/>
            </w:tcBorders>
            <w:vAlign w:val="center"/>
          </w:tcPr>
          <w:p w14:paraId="12FB301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49701C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6D030F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2973C5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595E58A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137B09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7238C9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79520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1886C12"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7B9CF28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30</w:t>
            </w:r>
          </w:p>
        </w:tc>
        <w:tc>
          <w:tcPr>
            <w:tcW w:w="2694" w:type="dxa"/>
            <w:tcBorders>
              <w:top w:val="single" w:sz="8" w:space="0" w:color="000000"/>
              <w:left w:val="single" w:sz="4" w:space="0" w:color="000000"/>
              <w:bottom w:val="single" w:sz="8" w:space="0" w:color="000000"/>
              <w:right w:val="single" w:sz="4" w:space="0" w:color="000000"/>
            </w:tcBorders>
            <w:vAlign w:val="center"/>
          </w:tcPr>
          <w:p w14:paraId="4F10507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«СОШ10»</w:t>
            </w:r>
          </w:p>
        </w:tc>
        <w:tc>
          <w:tcPr>
            <w:tcW w:w="3684" w:type="dxa"/>
            <w:tcBorders>
              <w:top w:val="single" w:sz="8" w:space="0" w:color="000000"/>
              <w:left w:val="single" w:sz="4" w:space="0" w:color="000000"/>
              <w:bottom w:val="single" w:sz="8" w:space="0" w:color="000000"/>
              <w:right w:val="single" w:sz="8" w:space="0" w:color="000000"/>
            </w:tcBorders>
            <w:vAlign w:val="center"/>
          </w:tcPr>
          <w:p w14:paraId="3FEB22E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СОШ 10</w:t>
            </w:r>
          </w:p>
        </w:tc>
        <w:tc>
          <w:tcPr>
            <w:tcW w:w="1276" w:type="dxa"/>
            <w:tcBorders>
              <w:top w:val="single" w:sz="8" w:space="0" w:color="000000"/>
              <w:left w:val="single" w:sz="8" w:space="0" w:color="000000"/>
              <w:bottom w:val="single" w:sz="8" w:space="0" w:color="000000"/>
              <w:right w:val="single" w:sz="8" w:space="0" w:color="000000"/>
            </w:tcBorders>
            <w:vAlign w:val="center"/>
          </w:tcPr>
          <w:p w14:paraId="3AA774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50-80</w:t>
            </w:r>
          </w:p>
        </w:tc>
        <w:tc>
          <w:tcPr>
            <w:tcW w:w="1276" w:type="dxa"/>
            <w:tcBorders>
              <w:top w:val="single" w:sz="8" w:space="0" w:color="000000"/>
              <w:left w:val="single" w:sz="8" w:space="0" w:color="000000"/>
              <w:bottom w:val="single" w:sz="8" w:space="0" w:color="000000"/>
              <w:right w:val="single" w:sz="8" w:space="0" w:color="000000"/>
            </w:tcBorders>
            <w:vAlign w:val="center"/>
          </w:tcPr>
          <w:p w14:paraId="4535D7D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125</w:t>
            </w:r>
          </w:p>
        </w:tc>
        <w:tc>
          <w:tcPr>
            <w:tcW w:w="1276" w:type="dxa"/>
            <w:tcBorders>
              <w:top w:val="single" w:sz="8" w:space="0" w:color="000000"/>
              <w:left w:val="single" w:sz="8" w:space="0" w:color="000000"/>
              <w:bottom w:val="single" w:sz="8" w:space="0" w:color="000000"/>
              <w:right w:val="single" w:sz="8" w:space="0" w:color="000000"/>
            </w:tcBorders>
            <w:vAlign w:val="center"/>
          </w:tcPr>
          <w:p w14:paraId="3DA720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50-80</w:t>
            </w:r>
          </w:p>
        </w:tc>
        <w:tc>
          <w:tcPr>
            <w:tcW w:w="1155" w:type="dxa"/>
            <w:tcBorders>
              <w:top w:val="single" w:sz="8" w:space="0" w:color="000000"/>
              <w:left w:val="single" w:sz="8" w:space="0" w:color="000000"/>
              <w:bottom w:val="single" w:sz="8" w:space="0" w:color="000000"/>
              <w:right w:val="single" w:sz="4" w:space="0" w:color="000000"/>
            </w:tcBorders>
            <w:vAlign w:val="center"/>
          </w:tcPr>
          <w:p w14:paraId="4F924D6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3AB067A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1C850F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37A1B4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149E08F0"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79A6C1B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31</w:t>
            </w:r>
          </w:p>
        </w:tc>
        <w:tc>
          <w:tcPr>
            <w:tcW w:w="2694" w:type="dxa"/>
            <w:tcBorders>
              <w:top w:val="single" w:sz="8" w:space="0" w:color="000000"/>
              <w:left w:val="single" w:sz="4" w:space="0" w:color="000000"/>
              <w:bottom w:val="single" w:sz="8" w:space="0" w:color="000000"/>
              <w:right w:val="single" w:sz="4" w:space="0" w:color="000000"/>
            </w:tcBorders>
            <w:vAlign w:val="center"/>
          </w:tcPr>
          <w:p w14:paraId="0D622E6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w:t>
            </w:r>
          </w:p>
        </w:tc>
        <w:tc>
          <w:tcPr>
            <w:tcW w:w="3684" w:type="dxa"/>
            <w:tcBorders>
              <w:top w:val="single" w:sz="8" w:space="0" w:color="000000"/>
              <w:left w:val="single" w:sz="4" w:space="0" w:color="000000"/>
              <w:bottom w:val="single" w:sz="8" w:space="0" w:color="000000"/>
              <w:right w:val="single" w:sz="8" w:space="0" w:color="000000"/>
            </w:tcBorders>
            <w:vAlign w:val="center"/>
          </w:tcPr>
          <w:p w14:paraId="0A9BADD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д/сад № 19</w:t>
            </w:r>
          </w:p>
        </w:tc>
        <w:tc>
          <w:tcPr>
            <w:tcW w:w="1276" w:type="dxa"/>
            <w:tcBorders>
              <w:top w:val="single" w:sz="8" w:space="0" w:color="000000"/>
              <w:left w:val="single" w:sz="8" w:space="0" w:color="000000"/>
              <w:bottom w:val="single" w:sz="8" w:space="0" w:color="000000"/>
              <w:right w:val="single" w:sz="8" w:space="0" w:color="000000"/>
            </w:tcBorders>
            <w:vAlign w:val="center"/>
          </w:tcPr>
          <w:p w14:paraId="1168EB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25-80</w:t>
            </w:r>
          </w:p>
        </w:tc>
        <w:tc>
          <w:tcPr>
            <w:tcW w:w="1276" w:type="dxa"/>
            <w:tcBorders>
              <w:top w:val="single" w:sz="8" w:space="0" w:color="000000"/>
              <w:left w:val="single" w:sz="8" w:space="0" w:color="000000"/>
              <w:bottom w:val="single" w:sz="8" w:space="0" w:color="000000"/>
              <w:right w:val="single" w:sz="8" w:space="0" w:color="000000"/>
            </w:tcBorders>
            <w:vAlign w:val="center"/>
          </w:tcPr>
          <w:p w14:paraId="011876F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267</w:t>
            </w:r>
          </w:p>
        </w:tc>
        <w:tc>
          <w:tcPr>
            <w:tcW w:w="1276" w:type="dxa"/>
            <w:tcBorders>
              <w:top w:val="single" w:sz="8" w:space="0" w:color="000000"/>
              <w:left w:val="single" w:sz="8" w:space="0" w:color="000000"/>
              <w:bottom w:val="single" w:sz="8" w:space="0" w:color="000000"/>
              <w:right w:val="single" w:sz="8" w:space="0" w:color="000000"/>
            </w:tcBorders>
            <w:vAlign w:val="center"/>
          </w:tcPr>
          <w:p w14:paraId="2297C0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25-80</w:t>
            </w:r>
          </w:p>
        </w:tc>
        <w:tc>
          <w:tcPr>
            <w:tcW w:w="1155" w:type="dxa"/>
            <w:tcBorders>
              <w:top w:val="single" w:sz="8" w:space="0" w:color="000000"/>
              <w:left w:val="single" w:sz="8" w:space="0" w:color="000000"/>
              <w:bottom w:val="single" w:sz="8" w:space="0" w:color="000000"/>
              <w:right w:val="single" w:sz="4" w:space="0" w:color="000000"/>
            </w:tcBorders>
            <w:vAlign w:val="center"/>
          </w:tcPr>
          <w:p w14:paraId="32BA73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w:t>
            </w:r>
          </w:p>
        </w:tc>
        <w:tc>
          <w:tcPr>
            <w:tcW w:w="1559" w:type="dxa"/>
            <w:tcBorders>
              <w:top w:val="single" w:sz="8" w:space="0" w:color="000000"/>
              <w:left w:val="single" w:sz="4" w:space="0" w:color="000000"/>
              <w:bottom w:val="single" w:sz="8" w:space="0" w:color="000000"/>
              <w:right w:val="single" w:sz="8" w:space="0" w:color="000000"/>
            </w:tcBorders>
            <w:vAlign w:val="center"/>
          </w:tcPr>
          <w:p w14:paraId="35E7BC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163BB9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0C50D8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37D63ABC"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0DC98B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32</w:t>
            </w:r>
          </w:p>
        </w:tc>
        <w:tc>
          <w:tcPr>
            <w:tcW w:w="2694" w:type="dxa"/>
            <w:tcBorders>
              <w:top w:val="single" w:sz="8" w:space="0" w:color="000000"/>
              <w:left w:val="single" w:sz="4" w:space="0" w:color="000000"/>
              <w:bottom w:val="single" w:sz="8" w:space="0" w:color="000000"/>
              <w:right w:val="single" w:sz="4" w:space="0" w:color="000000"/>
            </w:tcBorders>
            <w:vAlign w:val="center"/>
          </w:tcPr>
          <w:p w14:paraId="0801017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11</w:t>
            </w:r>
          </w:p>
        </w:tc>
        <w:tc>
          <w:tcPr>
            <w:tcW w:w="3684" w:type="dxa"/>
            <w:tcBorders>
              <w:top w:val="single" w:sz="8" w:space="0" w:color="000000"/>
              <w:left w:val="single" w:sz="4" w:space="0" w:color="000000"/>
              <w:bottom w:val="single" w:sz="8" w:space="0" w:color="000000"/>
              <w:right w:val="single" w:sz="8" w:space="0" w:color="000000"/>
            </w:tcBorders>
            <w:vAlign w:val="center"/>
          </w:tcPr>
          <w:p w14:paraId="29A1BE8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д/сад № 11</w:t>
            </w:r>
          </w:p>
        </w:tc>
        <w:tc>
          <w:tcPr>
            <w:tcW w:w="1276" w:type="dxa"/>
            <w:tcBorders>
              <w:top w:val="single" w:sz="8" w:space="0" w:color="000000"/>
              <w:left w:val="single" w:sz="8" w:space="0" w:color="000000"/>
              <w:bottom w:val="single" w:sz="8" w:space="0" w:color="000000"/>
              <w:right w:val="single" w:sz="8" w:space="0" w:color="000000"/>
            </w:tcBorders>
            <w:vAlign w:val="center"/>
          </w:tcPr>
          <w:p w14:paraId="3D16C6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c>
          <w:tcPr>
            <w:tcW w:w="1276" w:type="dxa"/>
            <w:tcBorders>
              <w:top w:val="single" w:sz="8" w:space="0" w:color="000000"/>
              <w:left w:val="single" w:sz="8" w:space="0" w:color="000000"/>
              <w:bottom w:val="single" w:sz="8" w:space="0" w:color="000000"/>
              <w:right w:val="single" w:sz="8" w:space="0" w:color="000000"/>
            </w:tcBorders>
            <w:vAlign w:val="center"/>
          </w:tcPr>
          <w:p w14:paraId="2DB934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14:paraId="3513461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c>
          <w:tcPr>
            <w:tcW w:w="1155" w:type="dxa"/>
            <w:tcBorders>
              <w:top w:val="single" w:sz="8" w:space="0" w:color="000000"/>
              <w:left w:val="single" w:sz="8" w:space="0" w:color="000000"/>
              <w:bottom w:val="single" w:sz="8" w:space="0" w:color="000000"/>
              <w:right w:val="single" w:sz="4" w:space="0" w:color="000000"/>
            </w:tcBorders>
            <w:vAlign w:val="center"/>
          </w:tcPr>
          <w:p w14:paraId="3F74AC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7A09D9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66E9F6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389499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286DA74C"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30980D3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33</w:t>
            </w:r>
          </w:p>
        </w:tc>
        <w:tc>
          <w:tcPr>
            <w:tcW w:w="2694" w:type="dxa"/>
            <w:tcBorders>
              <w:top w:val="single" w:sz="8" w:space="0" w:color="000000"/>
              <w:left w:val="single" w:sz="4" w:space="0" w:color="000000"/>
              <w:bottom w:val="single" w:sz="8" w:space="0" w:color="000000"/>
              <w:right w:val="single" w:sz="4" w:space="0" w:color="000000"/>
            </w:tcBorders>
            <w:vAlign w:val="center"/>
          </w:tcPr>
          <w:p w14:paraId="543F1B4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«СОШ16»</w:t>
            </w:r>
          </w:p>
        </w:tc>
        <w:tc>
          <w:tcPr>
            <w:tcW w:w="3684" w:type="dxa"/>
            <w:tcBorders>
              <w:top w:val="single" w:sz="8" w:space="0" w:color="000000"/>
              <w:left w:val="single" w:sz="4" w:space="0" w:color="000000"/>
              <w:bottom w:val="single" w:sz="8" w:space="0" w:color="000000"/>
              <w:right w:val="single" w:sz="8" w:space="0" w:color="000000"/>
            </w:tcBorders>
            <w:vAlign w:val="center"/>
          </w:tcPr>
          <w:p w14:paraId="1405F35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местная администрация</w:t>
            </w:r>
          </w:p>
        </w:tc>
        <w:tc>
          <w:tcPr>
            <w:tcW w:w="1276" w:type="dxa"/>
            <w:tcBorders>
              <w:top w:val="single" w:sz="8" w:space="0" w:color="000000"/>
              <w:left w:val="single" w:sz="8" w:space="0" w:color="000000"/>
              <w:bottom w:val="single" w:sz="8" w:space="0" w:color="000000"/>
              <w:right w:val="single" w:sz="8" w:space="0" w:color="000000"/>
            </w:tcBorders>
            <w:vAlign w:val="center"/>
          </w:tcPr>
          <w:p w14:paraId="43544E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100-40</w:t>
            </w:r>
          </w:p>
        </w:tc>
        <w:tc>
          <w:tcPr>
            <w:tcW w:w="1276" w:type="dxa"/>
            <w:tcBorders>
              <w:top w:val="single" w:sz="8" w:space="0" w:color="000000"/>
              <w:left w:val="single" w:sz="8" w:space="0" w:color="000000"/>
              <w:bottom w:val="single" w:sz="8" w:space="0" w:color="000000"/>
              <w:right w:val="single" w:sz="8" w:space="0" w:color="000000"/>
            </w:tcBorders>
            <w:vAlign w:val="center"/>
          </w:tcPr>
          <w:p w14:paraId="145B44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417</w:t>
            </w:r>
          </w:p>
        </w:tc>
        <w:tc>
          <w:tcPr>
            <w:tcW w:w="1276" w:type="dxa"/>
            <w:tcBorders>
              <w:top w:val="single" w:sz="8" w:space="0" w:color="000000"/>
              <w:left w:val="single" w:sz="8" w:space="0" w:color="000000"/>
              <w:bottom w:val="single" w:sz="8" w:space="0" w:color="000000"/>
              <w:right w:val="single" w:sz="8" w:space="0" w:color="000000"/>
            </w:tcBorders>
            <w:vAlign w:val="center"/>
          </w:tcPr>
          <w:p w14:paraId="0C5BD91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100-40</w:t>
            </w:r>
          </w:p>
        </w:tc>
        <w:tc>
          <w:tcPr>
            <w:tcW w:w="1155" w:type="dxa"/>
            <w:tcBorders>
              <w:top w:val="single" w:sz="8" w:space="0" w:color="000000"/>
              <w:left w:val="single" w:sz="8" w:space="0" w:color="000000"/>
              <w:bottom w:val="single" w:sz="8" w:space="0" w:color="000000"/>
              <w:right w:val="single" w:sz="4" w:space="0" w:color="000000"/>
            </w:tcBorders>
            <w:vAlign w:val="center"/>
          </w:tcPr>
          <w:p w14:paraId="3AA33D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w:t>
            </w:r>
          </w:p>
        </w:tc>
        <w:tc>
          <w:tcPr>
            <w:tcW w:w="1559" w:type="dxa"/>
            <w:tcBorders>
              <w:top w:val="single" w:sz="8" w:space="0" w:color="000000"/>
              <w:left w:val="single" w:sz="4" w:space="0" w:color="000000"/>
              <w:bottom w:val="single" w:sz="8" w:space="0" w:color="000000"/>
              <w:right w:val="single" w:sz="8" w:space="0" w:color="000000"/>
            </w:tcBorders>
            <w:vAlign w:val="center"/>
          </w:tcPr>
          <w:p w14:paraId="236C568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0E3F6B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321D48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07E084D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11B7D91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34</w:t>
            </w:r>
          </w:p>
        </w:tc>
        <w:tc>
          <w:tcPr>
            <w:tcW w:w="2694" w:type="dxa"/>
            <w:tcBorders>
              <w:top w:val="single" w:sz="8" w:space="0" w:color="000000"/>
              <w:left w:val="single" w:sz="4" w:space="0" w:color="000000"/>
              <w:bottom w:val="single" w:sz="8" w:space="0" w:color="000000"/>
              <w:right w:val="single" w:sz="4" w:space="0" w:color="000000"/>
            </w:tcBorders>
            <w:vAlign w:val="center"/>
          </w:tcPr>
          <w:p w14:paraId="55100FF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СДК</w:t>
            </w:r>
          </w:p>
        </w:tc>
        <w:tc>
          <w:tcPr>
            <w:tcW w:w="3684" w:type="dxa"/>
            <w:tcBorders>
              <w:top w:val="single" w:sz="8" w:space="0" w:color="000000"/>
              <w:left w:val="single" w:sz="4" w:space="0" w:color="000000"/>
              <w:bottom w:val="single" w:sz="8" w:space="0" w:color="000000"/>
              <w:right w:val="single" w:sz="8" w:space="0" w:color="000000"/>
            </w:tcBorders>
            <w:vAlign w:val="center"/>
          </w:tcPr>
          <w:p w14:paraId="64412A9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СДК</w:t>
            </w:r>
          </w:p>
        </w:tc>
        <w:tc>
          <w:tcPr>
            <w:tcW w:w="1276" w:type="dxa"/>
            <w:tcBorders>
              <w:top w:val="single" w:sz="8" w:space="0" w:color="000000"/>
              <w:left w:val="single" w:sz="8" w:space="0" w:color="000000"/>
              <w:bottom w:val="single" w:sz="8" w:space="0" w:color="000000"/>
              <w:right w:val="single" w:sz="8" w:space="0" w:color="000000"/>
            </w:tcBorders>
            <w:vAlign w:val="center"/>
          </w:tcPr>
          <w:p w14:paraId="330B644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50</w:t>
            </w:r>
          </w:p>
        </w:tc>
        <w:tc>
          <w:tcPr>
            <w:tcW w:w="1276" w:type="dxa"/>
            <w:tcBorders>
              <w:top w:val="single" w:sz="8" w:space="0" w:color="000000"/>
              <w:left w:val="single" w:sz="8" w:space="0" w:color="000000"/>
              <w:bottom w:val="single" w:sz="8" w:space="0" w:color="000000"/>
              <w:right w:val="single" w:sz="8" w:space="0" w:color="000000"/>
            </w:tcBorders>
            <w:vAlign w:val="center"/>
          </w:tcPr>
          <w:p w14:paraId="5712E2F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c>
          <w:tcPr>
            <w:tcW w:w="1276" w:type="dxa"/>
            <w:tcBorders>
              <w:top w:val="single" w:sz="8" w:space="0" w:color="000000"/>
              <w:left w:val="single" w:sz="8" w:space="0" w:color="000000"/>
              <w:bottom w:val="single" w:sz="8" w:space="0" w:color="000000"/>
              <w:right w:val="single" w:sz="8" w:space="0" w:color="000000"/>
            </w:tcBorders>
            <w:vAlign w:val="center"/>
          </w:tcPr>
          <w:p w14:paraId="0A9907A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50</w:t>
            </w:r>
          </w:p>
        </w:tc>
        <w:tc>
          <w:tcPr>
            <w:tcW w:w="1155" w:type="dxa"/>
            <w:tcBorders>
              <w:top w:val="single" w:sz="8" w:space="0" w:color="000000"/>
              <w:left w:val="single" w:sz="8" w:space="0" w:color="000000"/>
              <w:bottom w:val="single" w:sz="8" w:space="0" w:color="000000"/>
              <w:right w:val="single" w:sz="4" w:space="0" w:color="000000"/>
            </w:tcBorders>
            <w:vAlign w:val="center"/>
          </w:tcPr>
          <w:p w14:paraId="2BC74B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17B442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796BF8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3E1D5F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724ADC45"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B5446C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35</w:t>
            </w:r>
          </w:p>
        </w:tc>
        <w:tc>
          <w:tcPr>
            <w:tcW w:w="2694" w:type="dxa"/>
            <w:tcBorders>
              <w:top w:val="single" w:sz="8" w:space="0" w:color="000000"/>
              <w:left w:val="single" w:sz="4" w:space="0" w:color="000000"/>
              <w:bottom w:val="single" w:sz="8" w:space="0" w:color="000000"/>
              <w:right w:val="single" w:sz="4" w:space="0" w:color="000000"/>
            </w:tcBorders>
            <w:vAlign w:val="center"/>
          </w:tcPr>
          <w:p w14:paraId="7B2D107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п. Первомайского</w:t>
            </w:r>
          </w:p>
        </w:tc>
        <w:tc>
          <w:tcPr>
            <w:tcW w:w="3684" w:type="dxa"/>
            <w:tcBorders>
              <w:top w:val="single" w:sz="8" w:space="0" w:color="000000"/>
              <w:left w:val="single" w:sz="4" w:space="0" w:color="000000"/>
              <w:bottom w:val="single" w:sz="8" w:space="0" w:color="000000"/>
              <w:right w:val="single" w:sz="8" w:space="0" w:color="000000"/>
            </w:tcBorders>
            <w:vAlign w:val="center"/>
          </w:tcPr>
          <w:p w14:paraId="0ADEB2C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Спорткомплекс</w:t>
            </w:r>
          </w:p>
        </w:tc>
        <w:tc>
          <w:tcPr>
            <w:tcW w:w="1276" w:type="dxa"/>
            <w:tcBorders>
              <w:top w:val="single" w:sz="8" w:space="0" w:color="000000"/>
              <w:left w:val="single" w:sz="8" w:space="0" w:color="000000"/>
              <w:bottom w:val="single" w:sz="8" w:space="0" w:color="000000"/>
              <w:right w:val="single" w:sz="8" w:space="0" w:color="000000"/>
            </w:tcBorders>
            <w:vAlign w:val="center"/>
          </w:tcPr>
          <w:p w14:paraId="1C7E343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100-32</w:t>
            </w:r>
          </w:p>
        </w:tc>
        <w:tc>
          <w:tcPr>
            <w:tcW w:w="1276" w:type="dxa"/>
            <w:tcBorders>
              <w:top w:val="single" w:sz="8" w:space="0" w:color="000000"/>
              <w:left w:val="single" w:sz="8" w:space="0" w:color="000000"/>
              <w:bottom w:val="single" w:sz="8" w:space="0" w:color="000000"/>
              <w:right w:val="single" w:sz="8" w:space="0" w:color="000000"/>
            </w:tcBorders>
            <w:vAlign w:val="center"/>
          </w:tcPr>
          <w:p w14:paraId="30A628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1149</w:t>
            </w:r>
          </w:p>
        </w:tc>
        <w:tc>
          <w:tcPr>
            <w:tcW w:w="1276" w:type="dxa"/>
            <w:tcBorders>
              <w:top w:val="single" w:sz="8" w:space="0" w:color="000000"/>
              <w:left w:val="single" w:sz="8" w:space="0" w:color="000000"/>
              <w:bottom w:val="single" w:sz="8" w:space="0" w:color="000000"/>
              <w:right w:val="single" w:sz="8" w:space="0" w:color="000000"/>
            </w:tcBorders>
            <w:vAlign w:val="center"/>
          </w:tcPr>
          <w:p w14:paraId="71744B7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100-32</w:t>
            </w:r>
          </w:p>
        </w:tc>
        <w:tc>
          <w:tcPr>
            <w:tcW w:w="1155" w:type="dxa"/>
            <w:tcBorders>
              <w:top w:val="single" w:sz="8" w:space="0" w:color="000000"/>
              <w:left w:val="single" w:sz="8" w:space="0" w:color="000000"/>
              <w:bottom w:val="single" w:sz="8" w:space="0" w:color="000000"/>
              <w:right w:val="single" w:sz="4" w:space="0" w:color="000000"/>
            </w:tcBorders>
            <w:vAlign w:val="center"/>
          </w:tcPr>
          <w:p w14:paraId="158113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w:t>
            </w:r>
          </w:p>
        </w:tc>
        <w:tc>
          <w:tcPr>
            <w:tcW w:w="1559" w:type="dxa"/>
            <w:tcBorders>
              <w:top w:val="single" w:sz="8" w:space="0" w:color="000000"/>
              <w:left w:val="single" w:sz="4" w:space="0" w:color="000000"/>
              <w:bottom w:val="single" w:sz="8" w:space="0" w:color="000000"/>
              <w:right w:val="single" w:sz="8" w:space="0" w:color="000000"/>
            </w:tcBorders>
            <w:vAlign w:val="center"/>
          </w:tcPr>
          <w:p w14:paraId="13CCE0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Металл, 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35C051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2DF6DB6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430DA977"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3CF1409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36</w:t>
            </w:r>
          </w:p>
        </w:tc>
        <w:tc>
          <w:tcPr>
            <w:tcW w:w="2694" w:type="dxa"/>
            <w:tcBorders>
              <w:top w:val="single" w:sz="8" w:space="0" w:color="000000"/>
              <w:left w:val="single" w:sz="4" w:space="0" w:color="000000"/>
              <w:bottom w:val="single" w:sz="8" w:space="0" w:color="000000"/>
              <w:right w:val="single" w:sz="4" w:space="0" w:color="000000"/>
            </w:tcBorders>
            <w:vAlign w:val="center"/>
          </w:tcPr>
          <w:p w14:paraId="0E47047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ООШ № 21 п. Звезда</w:t>
            </w:r>
          </w:p>
        </w:tc>
        <w:tc>
          <w:tcPr>
            <w:tcW w:w="3684" w:type="dxa"/>
            <w:tcBorders>
              <w:top w:val="single" w:sz="8" w:space="0" w:color="000000"/>
              <w:left w:val="single" w:sz="4" w:space="0" w:color="000000"/>
              <w:bottom w:val="single" w:sz="8" w:space="0" w:color="000000"/>
              <w:right w:val="single" w:sz="8" w:space="0" w:color="000000"/>
            </w:tcBorders>
            <w:vAlign w:val="center"/>
          </w:tcPr>
          <w:p w14:paraId="55834AD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ООШ 21</w:t>
            </w:r>
          </w:p>
        </w:tc>
        <w:tc>
          <w:tcPr>
            <w:tcW w:w="1276" w:type="dxa"/>
            <w:tcBorders>
              <w:top w:val="single" w:sz="8" w:space="0" w:color="000000"/>
              <w:left w:val="single" w:sz="8" w:space="0" w:color="000000"/>
              <w:bottom w:val="single" w:sz="8" w:space="0" w:color="000000"/>
              <w:right w:val="single" w:sz="8" w:space="0" w:color="000000"/>
            </w:tcBorders>
            <w:vAlign w:val="center"/>
          </w:tcPr>
          <w:p w14:paraId="28DB96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65-80</w:t>
            </w:r>
          </w:p>
        </w:tc>
        <w:tc>
          <w:tcPr>
            <w:tcW w:w="1276" w:type="dxa"/>
            <w:tcBorders>
              <w:top w:val="single" w:sz="8" w:space="0" w:color="000000"/>
              <w:left w:val="single" w:sz="8" w:space="0" w:color="000000"/>
              <w:bottom w:val="single" w:sz="8" w:space="0" w:color="000000"/>
              <w:right w:val="single" w:sz="8" w:space="0" w:color="000000"/>
            </w:tcBorders>
            <w:vAlign w:val="center"/>
          </w:tcPr>
          <w:p w14:paraId="0B2B03F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33</w:t>
            </w:r>
          </w:p>
        </w:tc>
        <w:tc>
          <w:tcPr>
            <w:tcW w:w="1276" w:type="dxa"/>
            <w:tcBorders>
              <w:top w:val="single" w:sz="8" w:space="0" w:color="000000"/>
              <w:left w:val="single" w:sz="8" w:space="0" w:color="000000"/>
              <w:bottom w:val="single" w:sz="8" w:space="0" w:color="000000"/>
              <w:right w:val="single" w:sz="8" w:space="0" w:color="000000"/>
            </w:tcBorders>
            <w:vAlign w:val="center"/>
          </w:tcPr>
          <w:p w14:paraId="0C4356A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65-80</w:t>
            </w:r>
          </w:p>
        </w:tc>
        <w:tc>
          <w:tcPr>
            <w:tcW w:w="1155" w:type="dxa"/>
            <w:tcBorders>
              <w:top w:val="single" w:sz="8" w:space="0" w:color="000000"/>
              <w:left w:val="single" w:sz="8" w:space="0" w:color="000000"/>
              <w:bottom w:val="single" w:sz="8" w:space="0" w:color="000000"/>
              <w:right w:val="single" w:sz="4" w:space="0" w:color="000000"/>
            </w:tcBorders>
            <w:vAlign w:val="center"/>
          </w:tcPr>
          <w:p w14:paraId="0E5EE75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69DD6BF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металл</w:t>
            </w:r>
          </w:p>
        </w:tc>
        <w:tc>
          <w:tcPr>
            <w:tcW w:w="1233" w:type="dxa"/>
            <w:tcBorders>
              <w:top w:val="single" w:sz="8" w:space="0" w:color="000000"/>
              <w:left w:val="single" w:sz="8" w:space="0" w:color="000000"/>
              <w:bottom w:val="single" w:sz="8" w:space="0" w:color="000000"/>
              <w:right w:val="single" w:sz="8" w:space="0" w:color="000000"/>
            </w:tcBorders>
            <w:vAlign w:val="center"/>
          </w:tcPr>
          <w:p w14:paraId="6E84A7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72084A0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4A25C17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7E2B24D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37</w:t>
            </w:r>
          </w:p>
        </w:tc>
        <w:tc>
          <w:tcPr>
            <w:tcW w:w="2694" w:type="dxa"/>
            <w:tcBorders>
              <w:top w:val="single" w:sz="8" w:space="0" w:color="000000"/>
              <w:left w:val="single" w:sz="4" w:space="0" w:color="000000"/>
              <w:bottom w:val="single" w:sz="8" w:space="0" w:color="000000"/>
              <w:right w:val="single" w:sz="4" w:space="0" w:color="000000"/>
            </w:tcBorders>
            <w:vAlign w:val="center"/>
          </w:tcPr>
          <w:p w14:paraId="5831AB3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9»</w:t>
            </w:r>
          </w:p>
        </w:tc>
        <w:tc>
          <w:tcPr>
            <w:tcW w:w="3684" w:type="dxa"/>
            <w:tcBorders>
              <w:top w:val="single" w:sz="8" w:space="0" w:color="000000"/>
              <w:left w:val="single" w:sz="4" w:space="0" w:color="000000"/>
              <w:bottom w:val="single" w:sz="8" w:space="0" w:color="000000"/>
              <w:right w:val="single" w:sz="8" w:space="0" w:color="000000"/>
            </w:tcBorders>
            <w:vAlign w:val="center"/>
          </w:tcPr>
          <w:p w14:paraId="048340A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Ж/Д по ул. Школьная 17.</w:t>
            </w:r>
          </w:p>
        </w:tc>
        <w:tc>
          <w:tcPr>
            <w:tcW w:w="1276" w:type="dxa"/>
            <w:tcBorders>
              <w:top w:val="single" w:sz="8" w:space="0" w:color="000000"/>
              <w:left w:val="single" w:sz="8" w:space="0" w:color="000000"/>
              <w:bottom w:val="single" w:sz="8" w:space="0" w:color="000000"/>
              <w:right w:val="single" w:sz="8" w:space="0" w:color="000000"/>
            </w:tcBorders>
            <w:vAlign w:val="center"/>
          </w:tcPr>
          <w:p w14:paraId="3A549D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25-125</w:t>
            </w:r>
          </w:p>
        </w:tc>
        <w:tc>
          <w:tcPr>
            <w:tcW w:w="1276" w:type="dxa"/>
            <w:tcBorders>
              <w:top w:val="single" w:sz="8" w:space="0" w:color="000000"/>
              <w:left w:val="single" w:sz="8" w:space="0" w:color="000000"/>
              <w:bottom w:val="single" w:sz="8" w:space="0" w:color="000000"/>
              <w:right w:val="single" w:sz="8" w:space="0" w:color="000000"/>
            </w:tcBorders>
            <w:vAlign w:val="center"/>
          </w:tcPr>
          <w:p w14:paraId="5B1C35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1568</w:t>
            </w:r>
          </w:p>
        </w:tc>
        <w:tc>
          <w:tcPr>
            <w:tcW w:w="1276" w:type="dxa"/>
            <w:tcBorders>
              <w:top w:val="single" w:sz="8" w:space="0" w:color="000000"/>
              <w:left w:val="single" w:sz="8" w:space="0" w:color="000000"/>
              <w:bottom w:val="single" w:sz="8" w:space="0" w:color="000000"/>
              <w:right w:val="single" w:sz="8" w:space="0" w:color="000000"/>
            </w:tcBorders>
            <w:vAlign w:val="center"/>
          </w:tcPr>
          <w:p w14:paraId="6449ED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25-125</w:t>
            </w:r>
          </w:p>
        </w:tc>
        <w:tc>
          <w:tcPr>
            <w:tcW w:w="1155" w:type="dxa"/>
            <w:tcBorders>
              <w:top w:val="single" w:sz="8" w:space="0" w:color="000000"/>
              <w:left w:val="single" w:sz="8" w:space="0" w:color="000000"/>
              <w:bottom w:val="single" w:sz="8" w:space="0" w:color="000000"/>
              <w:right w:val="single" w:sz="4" w:space="0" w:color="000000"/>
            </w:tcBorders>
            <w:vAlign w:val="center"/>
          </w:tcPr>
          <w:p w14:paraId="031A6F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w:t>
            </w:r>
          </w:p>
        </w:tc>
        <w:tc>
          <w:tcPr>
            <w:tcW w:w="1559" w:type="dxa"/>
            <w:tcBorders>
              <w:top w:val="single" w:sz="8" w:space="0" w:color="000000"/>
              <w:left w:val="single" w:sz="4" w:space="0" w:color="000000"/>
              <w:bottom w:val="single" w:sz="8" w:space="0" w:color="000000"/>
              <w:right w:val="single" w:sz="8" w:space="0" w:color="000000"/>
            </w:tcBorders>
            <w:vAlign w:val="center"/>
          </w:tcPr>
          <w:p w14:paraId="282E35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0FC626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3FCA2CC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37CBD91F"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57CAC6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38</w:t>
            </w:r>
          </w:p>
        </w:tc>
        <w:tc>
          <w:tcPr>
            <w:tcW w:w="2694" w:type="dxa"/>
            <w:tcBorders>
              <w:top w:val="single" w:sz="8" w:space="0" w:color="000000"/>
              <w:left w:val="single" w:sz="4" w:space="0" w:color="000000"/>
              <w:bottom w:val="single" w:sz="8" w:space="0" w:color="000000"/>
              <w:right w:val="single" w:sz="4" w:space="0" w:color="000000"/>
            </w:tcBorders>
            <w:vAlign w:val="center"/>
          </w:tcPr>
          <w:p w14:paraId="3AEEDD0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 27»</w:t>
            </w:r>
          </w:p>
        </w:tc>
        <w:tc>
          <w:tcPr>
            <w:tcW w:w="3684" w:type="dxa"/>
            <w:tcBorders>
              <w:top w:val="single" w:sz="8" w:space="0" w:color="000000"/>
              <w:left w:val="single" w:sz="4" w:space="0" w:color="000000"/>
              <w:bottom w:val="single" w:sz="8" w:space="0" w:color="000000"/>
              <w:right w:val="single" w:sz="8" w:space="0" w:color="000000"/>
            </w:tcBorders>
            <w:vAlign w:val="center"/>
          </w:tcPr>
          <w:p w14:paraId="78A17DA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местная администрация</w:t>
            </w:r>
          </w:p>
        </w:tc>
        <w:tc>
          <w:tcPr>
            <w:tcW w:w="1276" w:type="dxa"/>
            <w:tcBorders>
              <w:top w:val="single" w:sz="8" w:space="0" w:color="000000"/>
              <w:left w:val="single" w:sz="8" w:space="0" w:color="000000"/>
              <w:bottom w:val="single" w:sz="8" w:space="0" w:color="000000"/>
              <w:right w:val="single" w:sz="8" w:space="0" w:color="000000"/>
            </w:tcBorders>
            <w:vAlign w:val="center"/>
          </w:tcPr>
          <w:p w14:paraId="665E47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25-40</w:t>
            </w:r>
          </w:p>
        </w:tc>
        <w:tc>
          <w:tcPr>
            <w:tcW w:w="1276" w:type="dxa"/>
            <w:tcBorders>
              <w:top w:val="single" w:sz="8" w:space="0" w:color="000000"/>
              <w:left w:val="single" w:sz="8" w:space="0" w:color="000000"/>
              <w:bottom w:val="single" w:sz="8" w:space="0" w:color="000000"/>
              <w:right w:val="single" w:sz="8" w:space="0" w:color="000000"/>
            </w:tcBorders>
            <w:vAlign w:val="center"/>
          </w:tcPr>
          <w:p w14:paraId="49D7F65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338</w:t>
            </w:r>
          </w:p>
        </w:tc>
        <w:tc>
          <w:tcPr>
            <w:tcW w:w="1276" w:type="dxa"/>
            <w:tcBorders>
              <w:top w:val="single" w:sz="8" w:space="0" w:color="000000"/>
              <w:left w:val="single" w:sz="8" w:space="0" w:color="000000"/>
              <w:bottom w:val="single" w:sz="8" w:space="0" w:color="000000"/>
              <w:right w:val="single" w:sz="8" w:space="0" w:color="000000"/>
            </w:tcBorders>
            <w:vAlign w:val="center"/>
          </w:tcPr>
          <w:p w14:paraId="7D1157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25-40</w:t>
            </w:r>
          </w:p>
        </w:tc>
        <w:tc>
          <w:tcPr>
            <w:tcW w:w="1155" w:type="dxa"/>
            <w:tcBorders>
              <w:top w:val="single" w:sz="8" w:space="0" w:color="000000"/>
              <w:left w:val="single" w:sz="8" w:space="0" w:color="000000"/>
              <w:bottom w:val="single" w:sz="8" w:space="0" w:color="000000"/>
              <w:right w:val="single" w:sz="4" w:space="0" w:color="000000"/>
            </w:tcBorders>
            <w:vAlign w:val="center"/>
          </w:tcPr>
          <w:p w14:paraId="1D4EB8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w:t>
            </w:r>
          </w:p>
        </w:tc>
        <w:tc>
          <w:tcPr>
            <w:tcW w:w="1559" w:type="dxa"/>
            <w:tcBorders>
              <w:top w:val="single" w:sz="8" w:space="0" w:color="000000"/>
              <w:left w:val="single" w:sz="4" w:space="0" w:color="000000"/>
              <w:bottom w:val="single" w:sz="8" w:space="0" w:color="000000"/>
              <w:right w:val="single" w:sz="8" w:space="0" w:color="000000"/>
            </w:tcBorders>
            <w:vAlign w:val="center"/>
          </w:tcPr>
          <w:p w14:paraId="6FFE7D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1113690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439" w:type="dxa"/>
            <w:tcBorders>
              <w:top w:val="single" w:sz="8" w:space="0" w:color="000000"/>
              <w:left w:val="single" w:sz="8" w:space="0" w:color="000000"/>
              <w:bottom w:val="single" w:sz="8" w:space="0" w:color="000000"/>
              <w:right w:val="single" w:sz="8" w:space="0" w:color="000000"/>
            </w:tcBorders>
            <w:vAlign w:val="center"/>
          </w:tcPr>
          <w:p w14:paraId="30B200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595B6AD9"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255411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39</w:t>
            </w:r>
          </w:p>
        </w:tc>
        <w:tc>
          <w:tcPr>
            <w:tcW w:w="2694" w:type="dxa"/>
            <w:tcBorders>
              <w:top w:val="single" w:sz="8" w:space="0" w:color="000000"/>
              <w:left w:val="single" w:sz="4" w:space="0" w:color="000000"/>
              <w:bottom w:val="single" w:sz="8" w:space="0" w:color="000000"/>
              <w:right w:val="single" w:sz="4" w:space="0" w:color="000000"/>
            </w:tcBorders>
            <w:vAlign w:val="center"/>
          </w:tcPr>
          <w:p w14:paraId="3BAE1BF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4</w:t>
            </w:r>
          </w:p>
        </w:tc>
        <w:tc>
          <w:tcPr>
            <w:tcW w:w="3684" w:type="dxa"/>
            <w:tcBorders>
              <w:top w:val="single" w:sz="8" w:space="0" w:color="000000"/>
              <w:left w:val="single" w:sz="4" w:space="0" w:color="000000"/>
              <w:bottom w:val="single" w:sz="8" w:space="0" w:color="000000"/>
              <w:right w:val="single" w:sz="8" w:space="0" w:color="000000"/>
            </w:tcBorders>
            <w:vAlign w:val="center"/>
          </w:tcPr>
          <w:p w14:paraId="2173B71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д/сад №4</w:t>
            </w:r>
          </w:p>
        </w:tc>
        <w:tc>
          <w:tcPr>
            <w:tcW w:w="1276" w:type="dxa"/>
            <w:tcBorders>
              <w:top w:val="single" w:sz="8" w:space="0" w:color="000000"/>
              <w:left w:val="single" w:sz="8" w:space="0" w:color="000000"/>
              <w:bottom w:val="single" w:sz="8" w:space="0" w:color="000000"/>
              <w:right w:val="single" w:sz="8" w:space="0" w:color="000000"/>
            </w:tcBorders>
            <w:vAlign w:val="center"/>
          </w:tcPr>
          <w:p w14:paraId="6F429C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697EBE3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3E5386E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55" w:type="dxa"/>
            <w:tcBorders>
              <w:top w:val="single" w:sz="8" w:space="0" w:color="000000"/>
              <w:left w:val="single" w:sz="8" w:space="0" w:color="000000"/>
              <w:bottom w:val="single" w:sz="8" w:space="0" w:color="000000"/>
              <w:right w:val="single" w:sz="4" w:space="0" w:color="000000"/>
            </w:tcBorders>
            <w:vAlign w:val="center"/>
          </w:tcPr>
          <w:p w14:paraId="256B97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559" w:type="dxa"/>
            <w:tcBorders>
              <w:top w:val="single" w:sz="8" w:space="0" w:color="000000"/>
              <w:left w:val="single" w:sz="4" w:space="0" w:color="000000"/>
              <w:bottom w:val="single" w:sz="8" w:space="0" w:color="000000"/>
              <w:right w:val="single" w:sz="8" w:space="0" w:color="000000"/>
            </w:tcBorders>
            <w:vAlign w:val="center"/>
          </w:tcPr>
          <w:p w14:paraId="2B9CF0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233" w:type="dxa"/>
            <w:tcBorders>
              <w:top w:val="single" w:sz="8" w:space="0" w:color="000000"/>
              <w:left w:val="single" w:sz="8" w:space="0" w:color="000000"/>
              <w:bottom w:val="single" w:sz="8" w:space="0" w:color="000000"/>
              <w:right w:val="single" w:sz="8" w:space="0" w:color="000000"/>
            </w:tcBorders>
            <w:vAlign w:val="center"/>
          </w:tcPr>
          <w:p w14:paraId="3ED4E85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8E1CBF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8B491D0"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231EDA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40</w:t>
            </w:r>
          </w:p>
        </w:tc>
        <w:tc>
          <w:tcPr>
            <w:tcW w:w="2694" w:type="dxa"/>
            <w:tcBorders>
              <w:top w:val="single" w:sz="8" w:space="0" w:color="000000"/>
              <w:left w:val="single" w:sz="4" w:space="0" w:color="000000"/>
              <w:bottom w:val="single" w:sz="8" w:space="0" w:color="000000"/>
              <w:right w:val="single" w:sz="4" w:space="0" w:color="000000"/>
            </w:tcBorders>
          </w:tcPr>
          <w:p w14:paraId="71B8028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3684" w:type="dxa"/>
            <w:tcBorders>
              <w:top w:val="single" w:sz="8" w:space="0" w:color="000000"/>
              <w:left w:val="single" w:sz="4" w:space="0" w:color="000000"/>
              <w:bottom w:val="single" w:sz="8" w:space="0" w:color="000000"/>
              <w:right w:val="single" w:sz="8" w:space="0" w:color="000000"/>
            </w:tcBorders>
            <w:vAlign w:val="center"/>
          </w:tcPr>
          <w:p w14:paraId="3B44D8A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ДК- СОШ №8</w:t>
            </w:r>
          </w:p>
        </w:tc>
        <w:tc>
          <w:tcPr>
            <w:tcW w:w="1276" w:type="dxa"/>
            <w:tcBorders>
              <w:top w:val="single" w:sz="8" w:space="0" w:color="000000"/>
              <w:left w:val="single" w:sz="8" w:space="0" w:color="000000"/>
              <w:bottom w:val="single" w:sz="8" w:space="0" w:color="000000"/>
              <w:right w:val="single" w:sz="8" w:space="0" w:color="000000"/>
            </w:tcBorders>
            <w:vAlign w:val="center"/>
          </w:tcPr>
          <w:p w14:paraId="5B38EE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110-80</w:t>
            </w:r>
          </w:p>
        </w:tc>
        <w:tc>
          <w:tcPr>
            <w:tcW w:w="1276" w:type="dxa"/>
            <w:tcBorders>
              <w:top w:val="single" w:sz="8" w:space="0" w:color="000000"/>
              <w:left w:val="single" w:sz="8" w:space="0" w:color="000000"/>
              <w:bottom w:val="single" w:sz="8" w:space="0" w:color="000000"/>
              <w:right w:val="single" w:sz="8" w:space="0" w:color="000000"/>
            </w:tcBorders>
            <w:vAlign w:val="center"/>
          </w:tcPr>
          <w:p w14:paraId="322E81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438</w:t>
            </w:r>
          </w:p>
        </w:tc>
        <w:tc>
          <w:tcPr>
            <w:tcW w:w="1276" w:type="dxa"/>
            <w:tcBorders>
              <w:top w:val="single" w:sz="8" w:space="0" w:color="000000"/>
              <w:left w:val="single" w:sz="8" w:space="0" w:color="000000"/>
              <w:bottom w:val="single" w:sz="8" w:space="0" w:color="000000"/>
              <w:right w:val="single" w:sz="8" w:space="0" w:color="000000"/>
            </w:tcBorders>
            <w:vAlign w:val="center"/>
          </w:tcPr>
          <w:p w14:paraId="3D29C5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110-80</w:t>
            </w:r>
          </w:p>
        </w:tc>
        <w:tc>
          <w:tcPr>
            <w:tcW w:w="1155" w:type="dxa"/>
            <w:tcBorders>
              <w:top w:val="single" w:sz="8" w:space="0" w:color="000000"/>
              <w:left w:val="single" w:sz="8" w:space="0" w:color="000000"/>
              <w:bottom w:val="single" w:sz="8" w:space="0" w:color="000000"/>
              <w:right w:val="single" w:sz="4" w:space="0" w:color="000000"/>
            </w:tcBorders>
            <w:vAlign w:val="center"/>
          </w:tcPr>
          <w:p w14:paraId="068EFC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5</w:t>
            </w:r>
          </w:p>
        </w:tc>
        <w:tc>
          <w:tcPr>
            <w:tcW w:w="1559" w:type="dxa"/>
            <w:tcBorders>
              <w:top w:val="single" w:sz="8" w:space="0" w:color="000000"/>
              <w:left w:val="single" w:sz="4" w:space="0" w:color="000000"/>
              <w:bottom w:val="single" w:sz="8" w:space="0" w:color="000000"/>
              <w:right w:val="single" w:sz="8" w:space="0" w:color="000000"/>
            </w:tcBorders>
            <w:vAlign w:val="center"/>
          </w:tcPr>
          <w:p w14:paraId="36887D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2D31A3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646102C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7D46B523"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424ACCA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41</w:t>
            </w:r>
          </w:p>
        </w:tc>
        <w:tc>
          <w:tcPr>
            <w:tcW w:w="2694" w:type="dxa"/>
            <w:tcBorders>
              <w:top w:val="single" w:sz="8" w:space="0" w:color="000000"/>
              <w:left w:val="single" w:sz="4" w:space="0" w:color="000000"/>
              <w:bottom w:val="single" w:sz="8" w:space="0" w:color="000000"/>
              <w:right w:val="single" w:sz="4" w:space="0" w:color="000000"/>
            </w:tcBorders>
          </w:tcPr>
          <w:p w14:paraId="4A98FDE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3684" w:type="dxa"/>
            <w:tcBorders>
              <w:top w:val="single" w:sz="8" w:space="0" w:color="000000"/>
              <w:left w:val="single" w:sz="4" w:space="0" w:color="000000"/>
              <w:bottom w:val="single" w:sz="8" w:space="0" w:color="000000"/>
              <w:right w:val="single" w:sz="8" w:space="0" w:color="000000"/>
            </w:tcBorders>
            <w:vAlign w:val="center"/>
          </w:tcPr>
          <w:p w14:paraId="6A51505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Ленина 110- детский сад</w:t>
            </w:r>
          </w:p>
        </w:tc>
        <w:tc>
          <w:tcPr>
            <w:tcW w:w="1276" w:type="dxa"/>
            <w:tcBorders>
              <w:top w:val="single" w:sz="8" w:space="0" w:color="000000"/>
              <w:left w:val="single" w:sz="8" w:space="0" w:color="000000"/>
              <w:bottom w:val="single" w:sz="8" w:space="0" w:color="000000"/>
              <w:right w:val="single" w:sz="8" w:space="0" w:color="000000"/>
            </w:tcBorders>
            <w:vAlign w:val="center"/>
          </w:tcPr>
          <w:p w14:paraId="4C8440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w:t>
            </w:r>
          </w:p>
        </w:tc>
        <w:tc>
          <w:tcPr>
            <w:tcW w:w="1276" w:type="dxa"/>
            <w:tcBorders>
              <w:top w:val="single" w:sz="8" w:space="0" w:color="000000"/>
              <w:left w:val="single" w:sz="8" w:space="0" w:color="000000"/>
              <w:bottom w:val="single" w:sz="8" w:space="0" w:color="000000"/>
              <w:right w:val="single" w:sz="8" w:space="0" w:color="000000"/>
            </w:tcBorders>
            <w:vAlign w:val="center"/>
          </w:tcPr>
          <w:p w14:paraId="08AA29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1262</w:t>
            </w:r>
          </w:p>
        </w:tc>
        <w:tc>
          <w:tcPr>
            <w:tcW w:w="1276" w:type="dxa"/>
            <w:tcBorders>
              <w:top w:val="single" w:sz="8" w:space="0" w:color="000000"/>
              <w:left w:val="single" w:sz="8" w:space="0" w:color="000000"/>
              <w:bottom w:val="single" w:sz="8" w:space="0" w:color="000000"/>
              <w:right w:val="single" w:sz="8" w:space="0" w:color="000000"/>
            </w:tcBorders>
            <w:vAlign w:val="center"/>
          </w:tcPr>
          <w:p w14:paraId="02F912F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40-150</w:t>
            </w:r>
          </w:p>
        </w:tc>
        <w:tc>
          <w:tcPr>
            <w:tcW w:w="1155" w:type="dxa"/>
            <w:tcBorders>
              <w:top w:val="single" w:sz="8" w:space="0" w:color="000000"/>
              <w:left w:val="single" w:sz="8" w:space="0" w:color="000000"/>
              <w:bottom w:val="single" w:sz="8" w:space="0" w:color="000000"/>
              <w:right w:val="single" w:sz="4" w:space="0" w:color="000000"/>
            </w:tcBorders>
            <w:vAlign w:val="center"/>
          </w:tcPr>
          <w:p w14:paraId="285A1D4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13</w:t>
            </w:r>
          </w:p>
        </w:tc>
        <w:tc>
          <w:tcPr>
            <w:tcW w:w="1559" w:type="dxa"/>
            <w:tcBorders>
              <w:top w:val="single" w:sz="8" w:space="0" w:color="000000"/>
              <w:left w:val="single" w:sz="4" w:space="0" w:color="000000"/>
              <w:bottom w:val="single" w:sz="8" w:space="0" w:color="000000"/>
              <w:right w:val="single" w:sz="8" w:space="0" w:color="000000"/>
            </w:tcBorders>
            <w:vAlign w:val="center"/>
          </w:tcPr>
          <w:p w14:paraId="2421C41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3E6CD0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6F8285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3BDF84BD"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1CA0059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2694" w:type="dxa"/>
            <w:tcBorders>
              <w:top w:val="single" w:sz="8" w:space="0" w:color="000000"/>
              <w:left w:val="single" w:sz="4" w:space="0" w:color="000000"/>
              <w:bottom w:val="single" w:sz="8" w:space="0" w:color="000000"/>
              <w:right w:val="single" w:sz="4" w:space="0" w:color="000000"/>
            </w:tcBorders>
          </w:tcPr>
          <w:p w14:paraId="4204224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3684" w:type="dxa"/>
            <w:tcBorders>
              <w:top w:val="single" w:sz="8" w:space="0" w:color="000000"/>
              <w:left w:val="single" w:sz="4" w:space="0" w:color="000000"/>
              <w:bottom w:val="single" w:sz="8" w:space="0" w:color="000000"/>
              <w:right w:val="single" w:sz="8" w:space="0" w:color="000000"/>
            </w:tcBorders>
            <w:vAlign w:val="center"/>
          </w:tcPr>
          <w:p w14:paraId="33A44AF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Фельдшерский пункт Космонавтов 127</w:t>
            </w:r>
          </w:p>
        </w:tc>
        <w:tc>
          <w:tcPr>
            <w:tcW w:w="1276" w:type="dxa"/>
            <w:tcBorders>
              <w:top w:val="single" w:sz="8" w:space="0" w:color="000000"/>
              <w:left w:val="single" w:sz="8" w:space="0" w:color="000000"/>
              <w:bottom w:val="single" w:sz="8" w:space="0" w:color="000000"/>
              <w:right w:val="single" w:sz="8" w:space="0" w:color="000000"/>
            </w:tcBorders>
            <w:vAlign w:val="center"/>
          </w:tcPr>
          <w:p w14:paraId="40DC0C7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150-50</w:t>
            </w:r>
          </w:p>
        </w:tc>
        <w:tc>
          <w:tcPr>
            <w:tcW w:w="1276" w:type="dxa"/>
            <w:tcBorders>
              <w:top w:val="single" w:sz="8" w:space="0" w:color="000000"/>
              <w:left w:val="single" w:sz="8" w:space="0" w:color="000000"/>
              <w:bottom w:val="single" w:sz="8" w:space="0" w:color="000000"/>
              <w:right w:val="single" w:sz="8" w:space="0" w:color="000000"/>
            </w:tcBorders>
            <w:vAlign w:val="center"/>
          </w:tcPr>
          <w:p w14:paraId="54D80A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2058</w:t>
            </w:r>
          </w:p>
        </w:tc>
        <w:tc>
          <w:tcPr>
            <w:tcW w:w="1276" w:type="dxa"/>
            <w:tcBorders>
              <w:top w:val="single" w:sz="8" w:space="0" w:color="000000"/>
              <w:left w:val="single" w:sz="8" w:space="0" w:color="000000"/>
              <w:bottom w:val="single" w:sz="8" w:space="0" w:color="000000"/>
              <w:right w:val="single" w:sz="8" w:space="0" w:color="000000"/>
            </w:tcBorders>
            <w:vAlign w:val="center"/>
          </w:tcPr>
          <w:p w14:paraId="7F2329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150-50</w:t>
            </w:r>
          </w:p>
        </w:tc>
        <w:tc>
          <w:tcPr>
            <w:tcW w:w="1155" w:type="dxa"/>
            <w:tcBorders>
              <w:top w:val="single" w:sz="8" w:space="0" w:color="000000"/>
              <w:left w:val="single" w:sz="8" w:space="0" w:color="000000"/>
              <w:bottom w:val="single" w:sz="8" w:space="0" w:color="000000"/>
              <w:right w:val="single" w:sz="4" w:space="0" w:color="000000"/>
            </w:tcBorders>
            <w:vAlign w:val="center"/>
          </w:tcPr>
          <w:p w14:paraId="030844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w:t>
            </w:r>
          </w:p>
        </w:tc>
        <w:tc>
          <w:tcPr>
            <w:tcW w:w="1559" w:type="dxa"/>
            <w:tcBorders>
              <w:top w:val="single" w:sz="8" w:space="0" w:color="000000"/>
              <w:left w:val="single" w:sz="4" w:space="0" w:color="000000"/>
              <w:bottom w:val="single" w:sz="8" w:space="0" w:color="000000"/>
              <w:right w:val="single" w:sz="8" w:space="0" w:color="000000"/>
            </w:tcBorders>
            <w:vAlign w:val="center"/>
          </w:tcPr>
          <w:p w14:paraId="6F45C7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Сталь/пластик</w:t>
            </w:r>
          </w:p>
        </w:tc>
        <w:tc>
          <w:tcPr>
            <w:tcW w:w="1233" w:type="dxa"/>
            <w:tcBorders>
              <w:top w:val="single" w:sz="8" w:space="0" w:color="000000"/>
              <w:left w:val="single" w:sz="8" w:space="0" w:color="000000"/>
              <w:bottom w:val="single" w:sz="8" w:space="0" w:color="000000"/>
              <w:right w:val="single" w:sz="8" w:space="0" w:color="000000"/>
            </w:tcBorders>
            <w:vAlign w:val="center"/>
          </w:tcPr>
          <w:p w14:paraId="62F5A4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04B557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242835D5"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08F4238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43</w:t>
            </w:r>
          </w:p>
        </w:tc>
        <w:tc>
          <w:tcPr>
            <w:tcW w:w="2694" w:type="dxa"/>
            <w:tcBorders>
              <w:top w:val="single" w:sz="8" w:space="0" w:color="000000"/>
              <w:left w:val="single" w:sz="4" w:space="0" w:color="000000"/>
              <w:bottom w:val="single" w:sz="8" w:space="0" w:color="000000"/>
              <w:right w:val="single" w:sz="4" w:space="0" w:color="000000"/>
            </w:tcBorders>
          </w:tcPr>
          <w:p w14:paraId="19029B0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3684" w:type="dxa"/>
            <w:tcBorders>
              <w:top w:val="single" w:sz="8" w:space="0" w:color="000000"/>
              <w:left w:val="single" w:sz="4" w:space="0" w:color="000000"/>
              <w:bottom w:val="single" w:sz="8" w:space="0" w:color="000000"/>
              <w:right w:val="single" w:sz="8" w:space="0" w:color="000000"/>
            </w:tcBorders>
            <w:vAlign w:val="center"/>
          </w:tcPr>
          <w:p w14:paraId="14011D0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ООШ14</w:t>
            </w:r>
          </w:p>
        </w:tc>
        <w:tc>
          <w:tcPr>
            <w:tcW w:w="1276" w:type="dxa"/>
            <w:tcBorders>
              <w:top w:val="single" w:sz="8" w:space="0" w:color="000000"/>
              <w:left w:val="single" w:sz="8" w:space="0" w:color="000000"/>
              <w:bottom w:val="single" w:sz="8" w:space="0" w:color="000000"/>
              <w:right w:val="single" w:sz="8" w:space="0" w:color="000000"/>
            </w:tcBorders>
            <w:vAlign w:val="center"/>
          </w:tcPr>
          <w:p w14:paraId="09C266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40-65</w:t>
            </w:r>
          </w:p>
        </w:tc>
        <w:tc>
          <w:tcPr>
            <w:tcW w:w="1276" w:type="dxa"/>
            <w:tcBorders>
              <w:top w:val="single" w:sz="8" w:space="0" w:color="000000"/>
              <w:left w:val="single" w:sz="8" w:space="0" w:color="000000"/>
              <w:bottom w:val="single" w:sz="8" w:space="0" w:color="000000"/>
              <w:right w:val="single" w:sz="8" w:space="0" w:color="000000"/>
            </w:tcBorders>
            <w:vAlign w:val="center"/>
          </w:tcPr>
          <w:p w14:paraId="01D7FD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143</w:t>
            </w:r>
          </w:p>
        </w:tc>
        <w:tc>
          <w:tcPr>
            <w:tcW w:w="1276" w:type="dxa"/>
            <w:tcBorders>
              <w:top w:val="single" w:sz="8" w:space="0" w:color="000000"/>
              <w:left w:val="single" w:sz="8" w:space="0" w:color="000000"/>
              <w:bottom w:val="single" w:sz="8" w:space="0" w:color="000000"/>
              <w:right w:val="single" w:sz="8" w:space="0" w:color="000000"/>
            </w:tcBorders>
            <w:vAlign w:val="center"/>
          </w:tcPr>
          <w:p w14:paraId="56367F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40-65</w:t>
            </w:r>
          </w:p>
        </w:tc>
        <w:tc>
          <w:tcPr>
            <w:tcW w:w="1155" w:type="dxa"/>
            <w:tcBorders>
              <w:top w:val="single" w:sz="8" w:space="0" w:color="000000"/>
              <w:left w:val="single" w:sz="8" w:space="0" w:color="000000"/>
              <w:bottom w:val="single" w:sz="8" w:space="0" w:color="000000"/>
              <w:right w:val="single" w:sz="4" w:space="0" w:color="000000"/>
            </w:tcBorders>
            <w:vAlign w:val="center"/>
          </w:tcPr>
          <w:p w14:paraId="03D03A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667173D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Сталь </w:t>
            </w:r>
          </w:p>
        </w:tc>
        <w:tc>
          <w:tcPr>
            <w:tcW w:w="1233" w:type="dxa"/>
            <w:tcBorders>
              <w:top w:val="single" w:sz="8" w:space="0" w:color="000000"/>
              <w:left w:val="single" w:sz="8" w:space="0" w:color="000000"/>
              <w:bottom w:val="single" w:sz="8" w:space="0" w:color="000000"/>
              <w:right w:val="single" w:sz="8" w:space="0" w:color="000000"/>
            </w:tcBorders>
            <w:vAlign w:val="center"/>
          </w:tcPr>
          <w:p w14:paraId="297595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1EE722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35B685F9"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35A600D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44</w:t>
            </w:r>
          </w:p>
        </w:tc>
        <w:tc>
          <w:tcPr>
            <w:tcW w:w="2694" w:type="dxa"/>
            <w:tcBorders>
              <w:top w:val="single" w:sz="8" w:space="0" w:color="000000"/>
              <w:left w:val="single" w:sz="4" w:space="0" w:color="000000"/>
              <w:bottom w:val="single" w:sz="8" w:space="0" w:color="000000"/>
              <w:right w:val="single" w:sz="4" w:space="0" w:color="000000"/>
            </w:tcBorders>
          </w:tcPr>
          <w:p w14:paraId="3C7A6D5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3684" w:type="dxa"/>
            <w:tcBorders>
              <w:top w:val="single" w:sz="8" w:space="0" w:color="000000"/>
              <w:left w:val="single" w:sz="4" w:space="0" w:color="000000"/>
              <w:bottom w:val="single" w:sz="8" w:space="0" w:color="000000"/>
              <w:right w:val="single" w:sz="8" w:space="0" w:color="000000"/>
            </w:tcBorders>
            <w:vAlign w:val="center"/>
          </w:tcPr>
          <w:p w14:paraId="3FC0FEB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ДОУ 29</w:t>
            </w:r>
          </w:p>
        </w:tc>
        <w:tc>
          <w:tcPr>
            <w:tcW w:w="1276" w:type="dxa"/>
            <w:tcBorders>
              <w:top w:val="single" w:sz="8" w:space="0" w:color="000000"/>
              <w:left w:val="single" w:sz="8" w:space="0" w:color="000000"/>
              <w:bottom w:val="single" w:sz="8" w:space="0" w:color="000000"/>
              <w:right w:val="single" w:sz="8" w:space="0" w:color="000000"/>
            </w:tcBorders>
            <w:vAlign w:val="center"/>
          </w:tcPr>
          <w:p w14:paraId="69F88C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65</w:t>
            </w:r>
          </w:p>
        </w:tc>
        <w:tc>
          <w:tcPr>
            <w:tcW w:w="1276" w:type="dxa"/>
            <w:tcBorders>
              <w:top w:val="single" w:sz="8" w:space="0" w:color="000000"/>
              <w:left w:val="single" w:sz="8" w:space="0" w:color="000000"/>
              <w:bottom w:val="single" w:sz="8" w:space="0" w:color="000000"/>
              <w:right w:val="single" w:sz="8" w:space="0" w:color="000000"/>
            </w:tcBorders>
            <w:vAlign w:val="center"/>
          </w:tcPr>
          <w:p w14:paraId="7F2357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30</w:t>
            </w:r>
          </w:p>
        </w:tc>
        <w:tc>
          <w:tcPr>
            <w:tcW w:w="1276" w:type="dxa"/>
            <w:tcBorders>
              <w:top w:val="single" w:sz="8" w:space="0" w:color="000000"/>
              <w:left w:val="single" w:sz="8" w:space="0" w:color="000000"/>
              <w:bottom w:val="single" w:sz="8" w:space="0" w:color="000000"/>
              <w:right w:val="single" w:sz="8" w:space="0" w:color="000000"/>
            </w:tcBorders>
            <w:vAlign w:val="center"/>
          </w:tcPr>
          <w:p w14:paraId="09EE05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65</w:t>
            </w:r>
          </w:p>
        </w:tc>
        <w:tc>
          <w:tcPr>
            <w:tcW w:w="1155" w:type="dxa"/>
            <w:tcBorders>
              <w:top w:val="single" w:sz="8" w:space="0" w:color="000000"/>
              <w:left w:val="single" w:sz="8" w:space="0" w:color="000000"/>
              <w:bottom w:val="single" w:sz="8" w:space="0" w:color="000000"/>
              <w:right w:val="single" w:sz="4" w:space="0" w:color="000000"/>
            </w:tcBorders>
            <w:vAlign w:val="center"/>
          </w:tcPr>
          <w:p w14:paraId="0B5918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7417154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Сталь </w:t>
            </w:r>
          </w:p>
        </w:tc>
        <w:tc>
          <w:tcPr>
            <w:tcW w:w="1233" w:type="dxa"/>
            <w:tcBorders>
              <w:top w:val="single" w:sz="8" w:space="0" w:color="000000"/>
              <w:left w:val="single" w:sz="8" w:space="0" w:color="000000"/>
              <w:bottom w:val="single" w:sz="8" w:space="0" w:color="000000"/>
              <w:right w:val="single" w:sz="8" w:space="0" w:color="000000"/>
            </w:tcBorders>
            <w:vAlign w:val="center"/>
          </w:tcPr>
          <w:p w14:paraId="34981FF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4B0FBC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25</w:t>
            </w:r>
          </w:p>
        </w:tc>
      </w:tr>
      <w:tr w:rsidR="00A36D8B" w:rsidRPr="006A6D5A" w14:paraId="145B4846" w14:textId="77777777">
        <w:trPr>
          <w:trHeight w:val="300"/>
          <w:jc w:val="center"/>
        </w:trPr>
        <w:tc>
          <w:tcPr>
            <w:tcW w:w="416" w:type="dxa"/>
            <w:tcBorders>
              <w:top w:val="single" w:sz="8" w:space="0" w:color="000000"/>
              <w:left w:val="single" w:sz="8" w:space="0" w:color="000000"/>
              <w:bottom w:val="single" w:sz="8" w:space="0" w:color="000000"/>
              <w:right w:val="single" w:sz="4" w:space="0" w:color="000000"/>
            </w:tcBorders>
            <w:vAlign w:val="center"/>
          </w:tcPr>
          <w:p w14:paraId="363E724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45</w:t>
            </w:r>
          </w:p>
        </w:tc>
        <w:tc>
          <w:tcPr>
            <w:tcW w:w="2694" w:type="dxa"/>
            <w:tcBorders>
              <w:top w:val="single" w:sz="8" w:space="0" w:color="000000"/>
              <w:left w:val="single" w:sz="4" w:space="0" w:color="000000"/>
              <w:bottom w:val="single" w:sz="8" w:space="0" w:color="000000"/>
              <w:right w:val="single" w:sz="4" w:space="0" w:color="000000"/>
            </w:tcBorders>
          </w:tcPr>
          <w:p w14:paraId="14B3F3C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3684" w:type="dxa"/>
            <w:tcBorders>
              <w:top w:val="single" w:sz="8" w:space="0" w:color="000000"/>
              <w:left w:val="single" w:sz="4" w:space="0" w:color="000000"/>
              <w:bottom w:val="single" w:sz="8" w:space="0" w:color="000000"/>
              <w:right w:val="single" w:sz="8" w:space="0" w:color="000000"/>
            </w:tcBorders>
            <w:vAlign w:val="center"/>
          </w:tcPr>
          <w:p w14:paraId="569CD4A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ДК «Кировский»</w:t>
            </w:r>
          </w:p>
        </w:tc>
        <w:tc>
          <w:tcPr>
            <w:tcW w:w="1276" w:type="dxa"/>
            <w:tcBorders>
              <w:top w:val="single" w:sz="8" w:space="0" w:color="000000"/>
              <w:left w:val="single" w:sz="8" w:space="0" w:color="000000"/>
              <w:bottom w:val="single" w:sz="8" w:space="0" w:color="000000"/>
              <w:right w:val="single" w:sz="8" w:space="0" w:color="000000"/>
            </w:tcBorders>
            <w:vAlign w:val="center"/>
          </w:tcPr>
          <w:p w14:paraId="59976B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1276" w:type="dxa"/>
            <w:tcBorders>
              <w:top w:val="single" w:sz="8" w:space="0" w:color="000000"/>
              <w:left w:val="single" w:sz="8" w:space="0" w:color="000000"/>
              <w:bottom w:val="single" w:sz="8" w:space="0" w:color="000000"/>
              <w:right w:val="single" w:sz="8" w:space="0" w:color="000000"/>
            </w:tcBorders>
            <w:vAlign w:val="center"/>
          </w:tcPr>
          <w:p w14:paraId="210D977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45</w:t>
            </w:r>
          </w:p>
        </w:tc>
        <w:tc>
          <w:tcPr>
            <w:tcW w:w="1276" w:type="dxa"/>
            <w:tcBorders>
              <w:top w:val="single" w:sz="8" w:space="0" w:color="000000"/>
              <w:left w:val="single" w:sz="8" w:space="0" w:color="000000"/>
              <w:bottom w:val="single" w:sz="8" w:space="0" w:color="000000"/>
              <w:right w:val="single" w:sz="8" w:space="0" w:color="000000"/>
            </w:tcBorders>
            <w:vAlign w:val="center"/>
          </w:tcPr>
          <w:p w14:paraId="21788D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65</w:t>
            </w:r>
          </w:p>
        </w:tc>
        <w:tc>
          <w:tcPr>
            <w:tcW w:w="1155" w:type="dxa"/>
            <w:tcBorders>
              <w:top w:val="single" w:sz="8" w:space="0" w:color="000000"/>
              <w:left w:val="single" w:sz="8" w:space="0" w:color="000000"/>
              <w:bottom w:val="single" w:sz="8" w:space="0" w:color="000000"/>
              <w:right w:val="single" w:sz="4" w:space="0" w:color="000000"/>
            </w:tcBorders>
            <w:vAlign w:val="center"/>
          </w:tcPr>
          <w:p w14:paraId="28DCC02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559" w:type="dxa"/>
            <w:tcBorders>
              <w:top w:val="single" w:sz="8" w:space="0" w:color="000000"/>
              <w:left w:val="single" w:sz="4" w:space="0" w:color="000000"/>
              <w:bottom w:val="single" w:sz="8" w:space="0" w:color="000000"/>
              <w:right w:val="single" w:sz="8" w:space="0" w:color="000000"/>
            </w:tcBorders>
            <w:vAlign w:val="center"/>
          </w:tcPr>
          <w:p w14:paraId="37C3AF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Сталь</w:t>
            </w:r>
          </w:p>
        </w:tc>
        <w:tc>
          <w:tcPr>
            <w:tcW w:w="1233" w:type="dxa"/>
            <w:tcBorders>
              <w:top w:val="single" w:sz="8" w:space="0" w:color="000000"/>
              <w:left w:val="single" w:sz="8" w:space="0" w:color="000000"/>
              <w:bottom w:val="single" w:sz="8" w:space="0" w:color="000000"/>
              <w:right w:val="single" w:sz="8" w:space="0" w:color="000000"/>
            </w:tcBorders>
            <w:vAlign w:val="center"/>
          </w:tcPr>
          <w:p w14:paraId="693EB7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439" w:type="dxa"/>
            <w:tcBorders>
              <w:top w:val="single" w:sz="8" w:space="0" w:color="000000"/>
              <w:left w:val="single" w:sz="8" w:space="0" w:color="000000"/>
              <w:bottom w:val="single" w:sz="8" w:space="0" w:color="000000"/>
              <w:right w:val="single" w:sz="8" w:space="0" w:color="000000"/>
            </w:tcBorders>
            <w:vAlign w:val="center"/>
          </w:tcPr>
          <w:p w14:paraId="2611CF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25</w:t>
            </w:r>
          </w:p>
        </w:tc>
      </w:tr>
    </w:tbl>
    <w:p w14:paraId="0CF06B44" w14:textId="77777777" w:rsidR="00A36D8B" w:rsidRPr="006A6D5A" w:rsidRDefault="00A36D8B">
      <w:pPr>
        <w:rPr>
          <w:i/>
        </w:rPr>
        <w:sectPr w:rsidR="00A36D8B" w:rsidRPr="006A6D5A">
          <w:footerReference w:type="even" r:id="rId42"/>
          <w:footerReference w:type="default" r:id="rId43"/>
          <w:footerReference w:type="first" r:id="rId44"/>
          <w:pgSz w:w="16838" w:h="11906" w:orient="landscape"/>
          <w:pgMar w:top="709" w:right="1276" w:bottom="1276" w:left="1276" w:header="0" w:footer="709" w:gutter="0"/>
          <w:cols w:space="720"/>
        </w:sectPr>
      </w:pPr>
    </w:p>
    <w:p w14:paraId="7E4FCE44"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1.3.4 Описание типов и количества секционирующей и регулирующей арматуры на тепловых сетях</w:t>
      </w:r>
    </w:p>
    <w:p w14:paraId="56A8FA3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Секционирующие задвижки из низколегированной стали, чугуна и регулирующие размещены в узлах присоединения распределительных сетей потребителей к тепловым сетям непосредственно в индивидуальных тепловых пунктах зданий потребителей, а также тепловых камер, по одной на каждый (прямой и обратный) трубопроводы.</w:t>
      </w:r>
    </w:p>
    <w:p w14:paraId="2B94F9F6"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1.3.5 Описание типов и строительных особенностей тепловых пунктов, тепловых камер и павильонов</w:t>
      </w:r>
    </w:p>
    <w:p w14:paraId="0D46194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Тепловые павильоны систем теплоснабжения на территории МО Ленинградский Муниципальный округ Краснодарского края отсутствуют. </w:t>
      </w:r>
    </w:p>
    <w:p w14:paraId="55437FA5"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1.3.6 Описание графиков регулирования отпуска тепла в тепловые сети с анализом их обоснованности</w:t>
      </w:r>
    </w:p>
    <w:p w14:paraId="1984BD2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Температурный график подающего трубопровода тепловой сети отопления </w:t>
      </w:r>
      <w:proofErr w:type="gramStart"/>
      <w:r w:rsidRPr="006A6D5A">
        <w:rPr>
          <w:rFonts w:ascii="Times New Roman" w:hAnsi="Times New Roman"/>
          <w:i/>
          <w:sz w:val="28"/>
        </w:rPr>
        <w:t>-  это</w:t>
      </w:r>
      <w:proofErr w:type="gramEnd"/>
      <w:r w:rsidRPr="006A6D5A">
        <w:rPr>
          <w:rFonts w:ascii="Times New Roman" w:hAnsi="Times New Roman"/>
          <w:i/>
          <w:sz w:val="28"/>
        </w:rPr>
        <w:t xml:space="preserve"> зависимость температуры теплоносителя, подаваемого в тепловую сеть производителем тепла, от температуры наружного воздуха, и поддерживать его в трубопроводе подачи тепловой сети должен производитель тепла.  </w:t>
      </w:r>
    </w:p>
    <w:p w14:paraId="14593D5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Температурный график теплоносителя в обратном трубопроводе </w:t>
      </w:r>
      <w:proofErr w:type="gramStart"/>
      <w:r w:rsidRPr="006A6D5A">
        <w:rPr>
          <w:rFonts w:ascii="Times New Roman" w:hAnsi="Times New Roman"/>
          <w:i/>
          <w:sz w:val="28"/>
        </w:rPr>
        <w:t>- это</w:t>
      </w:r>
      <w:proofErr w:type="gramEnd"/>
      <w:r w:rsidRPr="006A6D5A">
        <w:rPr>
          <w:rFonts w:ascii="Times New Roman" w:hAnsi="Times New Roman"/>
          <w:i/>
          <w:sz w:val="28"/>
        </w:rPr>
        <w:t xml:space="preserve"> зависимость температуры возвращаемой в тепловую сеть потребителем тепловой энергии, от температуры наружного воздуха, и поддерживать его должен потребитель. Т.е. температура теплоносителя   –   это функция аргументом, т.е.  Независимой переменной, которой является температура наружного воздуха.</w:t>
      </w:r>
    </w:p>
    <w:p w14:paraId="3E92E09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соответствии с п.5 ст.20 Федерального закона от 27.07.2010 г. № 190 «О теплоснабжении» температурный график системы теплоснабжения утверждается при утверждении схемы теплоснабжения.</w:t>
      </w:r>
    </w:p>
    <w:p w14:paraId="23BFAEB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Температурный график регулирования  тепловой  нагрузки разрабатывается из  условий  суточной  подачи  тепловой  энергии  на  отопление,  обеспечивающей потребность зданий в тепловой энергии  в зависимости от температуры   </w:t>
      </w:r>
      <w:r w:rsidRPr="006A6D5A">
        <w:rPr>
          <w:rFonts w:ascii="Times New Roman" w:hAnsi="Times New Roman"/>
          <w:i/>
          <w:sz w:val="28"/>
        </w:rPr>
        <w:lastRenderedPageBreak/>
        <w:t xml:space="preserve">наружного   воздуха,   чтобы  обеспечить   температуру  в  помещениях постоянной  на  уровне  не  менее  18  градусов,  а  также  покрытие  тепловой нагрузки   горячего   водоснабжения   с   обеспечением   температуры  ГВС  в   местах   водоразбора   не   ниже  +  60 °С,  в   соответствии   с   требованиями СанПин 2.1.4.2496-09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w:t>
      </w:r>
    </w:p>
    <w:p w14:paraId="0B9F825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домовых систем отопления потребителей применяется температурный график регулирования отпуска тепловой энергии на источнике теплоты при различных расчетных и текущих температурах наружного воздуха при расчетных перепадах температура воды в системе отопления.</w:t>
      </w:r>
    </w:p>
    <w:p w14:paraId="0158433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Фактические температурные режимы отпуска тепла в тепловые сети и их соответствие утвержденным графиком регулирования отпуска тепла в тепловые сети</w:t>
      </w:r>
    </w:p>
    <w:p w14:paraId="32172EE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Фактические температурные режимы отпуска тепла в тепловые сети соответствуют установленным по поселению температурным графикам качественного регулирования тепловой нагрузки. </w:t>
      </w:r>
    </w:p>
    <w:p w14:paraId="3E6F4E47"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1.3.7 Фактические температурные режимы отпуска тепла в тепловые сети и их соответствии утвержденным графикам регулирования отпуска тепла в тепловые сети</w:t>
      </w:r>
    </w:p>
    <w:p w14:paraId="4F1AD086"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пунктом 6.2.59 «Правил технической эксплуатации тепловых энергоустановок»: </w:t>
      </w:r>
    </w:p>
    <w:p w14:paraId="52BE74DA" w14:textId="77777777" w:rsidR="00A36D8B" w:rsidRPr="006A6D5A" w:rsidRDefault="006A6D5A">
      <w:pPr>
        <w:pStyle w:val="Default"/>
        <w:spacing w:line="360" w:lineRule="auto"/>
        <w:jc w:val="both"/>
        <w:rPr>
          <w:i/>
          <w:sz w:val="28"/>
        </w:rPr>
      </w:pPr>
      <w:r w:rsidRPr="006A6D5A">
        <w:rPr>
          <w:i/>
          <w:sz w:val="28"/>
        </w:rPr>
        <w:t xml:space="preserve">− отклонения от заданного режима на источнике теплоты предусматриваются не более: </w:t>
      </w:r>
    </w:p>
    <w:p w14:paraId="6F95B6AB" w14:textId="77777777" w:rsidR="00A36D8B" w:rsidRPr="006A6D5A" w:rsidRDefault="006A6D5A">
      <w:pPr>
        <w:pStyle w:val="Default"/>
        <w:spacing w:line="360" w:lineRule="auto"/>
        <w:jc w:val="both"/>
        <w:rPr>
          <w:i/>
          <w:sz w:val="28"/>
        </w:rPr>
      </w:pPr>
      <w:r w:rsidRPr="006A6D5A">
        <w:rPr>
          <w:i/>
          <w:sz w:val="28"/>
        </w:rPr>
        <w:t xml:space="preserve">− по температуре воды, поступающей в тепловую сеть ± 3%; </w:t>
      </w:r>
    </w:p>
    <w:p w14:paraId="5D8DB867" w14:textId="77777777" w:rsidR="00A36D8B" w:rsidRPr="006A6D5A" w:rsidRDefault="006A6D5A">
      <w:pPr>
        <w:pStyle w:val="Default"/>
        <w:spacing w:line="360" w:lineRule="auto"/>
        <w:jc w:val="both"/>
        <w:rPr>
          <w:i/>
          <w:sz w:val="28"/>
        </w:rPr>
      </w:pPr>
      <w:r w:rsidRPr="006A6D5A">
        <w:rPr>
          <w:i/>
          <w:sz w:val="28"/>
        </w:rPr>
        <w:t xml:space="preserve">− по давлению в подающем трубопроводе ± 5%; </w:t>
      </w:r>
    </w:p>
    <w:p w14:paraId="20E8320B" w14:textId="77777777" w:rsidR="00A36D8B" w:rsidRPr="006A6D5A" w:rsidRDefault="006A6D5A">
      <w:pPr>
        <w:pStyle w:val="Default"/>
        <w:spacing w:line="360" w:lineRule="auto"/>
        <w:jc w:val="both"/>
        <w:rPr>
          <w:i/>
          <w:sz w:val="28"/>
        </w:rPr>
      </w:pPr>
      <w:r w:rsidRPr="006A6D5A">
        <w:rPr>
          <w:i/>
          <w:sz w:val="28"/>
        </w:rPr>
        <w:t xml:space="preserve">− по давлению в обратном трубопроводе ± 0,2 кгс/см2. </w:t>
      </w:r>
    </w:p>
    <w:p w14:paraId="06D495AF" w14:textId="77777777" w:rsidR="00A36D8B" w:rsidRPr="006A6D5A" w:rsidRDefault="006A6D5A">
      <w:pPr>
        <w:pStyle w:val="Default"/>
        <w:spacing w:line="360" w:lineRule="auto"/>
        <w:jc w:val="both"/>
        <w:rPr>
          <w:i/>
          <w:sz w:val="28"/>
        </w:rPr>
      </w:pPr>
      <w:r w:rsidRPr="006A6D5A">
        <w:rPr>
          <w:i/>
          <w:sz w:val="28"/>
        </w:rPr>
        <w:lastRenderedPageBreak/>
        <w:t xml:space="preserve">− Отклонение фактической среднесуточной температуры обратной воды из тепловой сети может превышать заданную температурным графиком не более чем на +3%. </w:t>
      </w:r>
    </w:p>
    <w:p w14:paraId="247F0B34" w14:textId="77777777" w:rsidR="00A36D8B" w:rsidRPr="006A6D5A" w:rsidRDefault="006A6D5A">
      <w:pPr>
        <w:pStyle w:val="Default"/>
        <w:spacing w:line="360" w:lineRule="auto"/>
        <w:jc w:val="both"/>
        <w:rPr>
          <w:i/>
          <w:sz w:val="28"/>
        </w:rPr>
      </w:pPr>
      <w:r w:rsidRPr="006A6D5A">
        <w:rPr>
          <w:i/>
          <w:sz w:val="28"/>
        </w:rPr>
        <w:t xml:space="preserve">− Понижение фактической температуры обратной воды по сравнению с графиком не лимитируется. </w:t>
      </w:r>
    </w:p>
    <w:p w14:paraId="38DD9F4F"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данными, фактические температурные режимы отпуска тепла в тепловые сети соответствуют утвержденным графикам регулирования отпуска тепла. Отклонения от заданного режима на источнике теплоты не превышают допустимых значений. </w:t>
      </w:r>
    </w:p>
    <w:p w14:paraId="2935763D"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Анализ фактического температурного режима отпуска тепла в тепловые сети и их соответствие утвержденным температурным графикам регулирования отпуска тепла в тепловые сети для котельных не производился ввиду отсутствия суточных ведомостей работы теплосети от котельных.</w:t>
      </w:r>
    </w:p>
    <w:p w14:paraId="0305C227" w14:textId="77777777" w:rsidR="00A36D8B" w:rsidRPr="006A6D5A" w:rsidRDefault="006A6D5A">
      <w:pPr>
        <w:spacing w:line="360" w:lineRule="auto"/>
        <w:ind w:firstLine="567"/>
        <w:jc w:val="both"/>
        <w:rPr>
          <w:rFonts w:ascii="Times New Roman" w:hAnsi="Times New Roman"/>
          <w:b/>
          <w:i/>
          <w:sz w:val="28"/>
        </w:rPr>
      </w:pPr>
      <w:r w:rsidRPr="006A6D5A">
        <w:rPr>
          <w:rFonts w:ascii="Times New Roman" w:hAnsi="Times New Roman"/>
          <w:b/>
          <w:i/>
          <w:sz w:val="28"/>
        </w:rPr>
        <w:t>1.3.8 Гидравлические режимы тепловых сетей и пьезометрические графики</w:t>
      </w:r>
    </w:p>
    <w:p w14:paraId="0EF60A4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Принятый качественный режим регулирования отпуска тепла отопительной нагрузки заключается в изменении температуры сетевой воды в подающем трубопроводе в зависимости от температуры наружного воздуха, и при этом гидравлический режим работы системы теплоснабжения остается неизменным, т.е. он не должен претерпевать изменений в течение всего отопительного периода. Правилами технической эксплуатации тепловых электрических станций и тепловых сетей предусматривается ежегодная разработка гидравлических режимов тепловых сетей для отопительного и летнего периодов, а также разработка гидравлических режимов системы теплоснабжения на ближайшие 3-5 лет.  </w:t>
      </w:r>
    </w:p>
    <w:p w14:paraId="0FF5949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процессе выполнения программы реконструкции тепловых сетей, а также теплосилового хозяйства, имея целью создание "идеальной тепловой сети" гидравлические режимы тепловой сети неизбежно подвергнутся корректировке.  </w:t>
      </w:r>
    </w:p>
    <w:p w14:paraId="5B5288A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 xml:space="preserve">При массовом внедрении ИТП у потребителей тепловой энергии, трубопроводы ГВС от источников тепловой энергии ликвидируются.  </w:t>
      </w:r>
    </w:p>
    <w:p w14:paraId="085124B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Регулирование потребления тепловой энергии должно производиться в ИТП, снабженных самым современным оборудованием. Это позволяет выдерживать расчётные расходы сетевой воды всей системы.</w:t>
      </w:r>
    </w:p>
    <w:p w14:paraId="2BF972B8"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1.3.9 Статистика отказов тепловых сетей (аварий, инцидентов) за последние 5 лет</w:t>
      </w:r>
    </w:p>
    <w:p w14:paraId="1BB2BD36" w14:textId="77777777" w:rsidR="00A36D8B" w:rsidRPr="006A6D5A" w:rsidRDefault="006A6D5A">
      <w:pPr>
        <w:pStyle w:val="Default"/>
        <w:spacing w:line="360" w:lineRule="auto"/>
        <w:ind w:firstLine="567"/>
        <w:jc w:val="both"/>
        <w:rPr>
          <w:i/>
          <w:sz w:val="28"/>
        </w:rPr>
      </w:pPr>
      <w:r w:rsidRPr="006A6D5A">
        <w:rPr>
          <w:i/>
          <w:sz w:val="28"/>
        </w:rPr>
        <w:t xml:space="preserve">Повреждения участков теплопроводов или оборудования сети, которые приводят к необходимости немедленного их отключения, рассматриваются как отказы. К отказам приводят следующие повреждения элементов тепловых сетей: </w:t>
      </w:r>
    </w:p>
    <w:p w14:paraId="33117538" w14:textId="77777777" w:rsidR="00A36D8B" w:rsidRPr="006A6D5A" w:rsidRDefault="006A6D5A">
      <w:pPr>
        <w:pStyle w:val="Default"/>
        <w:spacing w:line="360" w:lineRule="auto"/>
        <w:jc w:val="both"/>
        <w:rPr>
          <w:i/>
          <w:sz w:val="28"/>
        </w:rPr>
      </w:pPr>
      <w:r w:rsidRPr="006A6D5A">
        <w:rPr>
          <w:i/>
          <w:sz w:val="28"/>
        </w:rPr>
        <w:t xml:space="preserve">− трубопроводов: сквозные коррозионные повреждения труб, разрывы сварных швов; </w:t>
      </w:r>
    </w:p>
    <w:p w14:paraId="3FCAAC73" w14:textId="77777777" w:rsidR="00A36D8B" w:rsidRPr="006A6D5A" w:rsidRDefault="006A6D5A">
      <w:pPr>
        <w:pStyle w:val="Default"/>
        <w:spacing w:line="360" w:lineRule="auto"/>
        <w:jc w:val="both"/>
        <w:rPr>
          <w:i/>
          <w:sz w:val="28"/>
        </w:rPr>
      </w:pPr>
      <w:r w:rsidRPr="006A6D5A">
        <w:rPr>
          <w:i/>
          <w:sz w:val="28"/>
        </w:rPr>
        <w:t xml:space="preserve">− задвижек: коррозия корпуса или байпаса задвижки, искривление или падение дисков, неплотность фланцевых соединений, засоры, приводящие к негерметичности отключения участков; </w:t>
      </w:r>
    </w:p>
    <w:p w14:paraId="5D46A013" w14:textId="77777777" w:rsidR="00A36D8B" w:rsidRPr="006A6D5A" w:rsidRDefault="006A6D5A">
      <w:pPr>
        <w:pStyle w:val="Default"/>
        <w:spacing w:line="360" w:lineRule="auto"/>
        <w:jc w:val="both"/>
        <w:rPr>
          <w:i/>
          <w:sz w:val="28"/>
        </w:rPr>
      </w:pPr>
      <w:r w:rsidRPr="006A6D5A">
        <w:rPr>
          <w:i/>
          <w:sz w:val="28"/>
        </w:rPr>
        <w:t xml:space="preserve">− компенсаторов. </w:t>
      </w:r>
    </w:p>
    <w:p w14:paraId="7977F31B" w14:textId="77777777" w:rsidR="00A36D8B" w:rsidRPr="006A6D5A" w:rsidRDefault="006A6D5A">
      <w:pPr>
        <w:pStyle w:val="Default"/>
        <w:spacing w:line="360" w:lineRule="auto"/>
        <w:ind w:firstLine="567"/>
        <w:jc w:val="both"/>
        <w:rPr>
          <w:i/>
          <w:sz w:val="28"/>
        </w:rPr>
      </w:pPr>
      <w:r w:rsidRPr="006A6D5A">
        <w:rPr>
          <w:i/>
          <w:sz w:val="28"/>
        </w:rPr>
        <w:t xml:space="preserve">Все отмеченные выше повреждения возникают в процессе эксплуатации в результате воздействия на элемент ряда неблагоприятных факторов. Причинами некоторых повреждений являются дефекты строительства. </w:t>
      </w:r>
    </w:p>
    <w:p w14:paraId="09B65CD5" w14:textId="77777777" w:rsidR="00A36D8B" w:rsidRPr="006A6D5A" w:rsidRDefault="006A6D5A">
      <w:pPr>
        <w:pStyle w:val="Default"/>
        <w:spacing w:line="360" w:lineRule="auto"/>
        <w:ind w:firstLine="567"/>
        <w:jc w:val="both"/>
        <w:rPr>
          <w:i/>
          <w:sz w:val="28"/>
        </w:rPr>
      </w:pPr>
      <w:r w:rsidRPr="006A6D5A">
        <w:rPr>
          <w:i/>
          <w:sz w:val="28"/>
        </w:rPr>
        <w:t xml:space="preserve">Наиболее частой причиной повреждений теплопроводов является наружная коррозия. Количество повреждений, связанных с разрывом продольных и поперечных сварных швов труб, значительно меньше, чем коррозионных. Основными причинами разрывов сварных швов являются заводские дефекты при изготовлении труб и дефекты сварки труб при строительстве. </w:t>
      </w:r>
    </w:p>
    <w:p w14:paraId="3413FAF9" w14:textId="77777777" w:rsidR="00A36D8B" w:rsidRPr="006A6D5A" w:rsidRDefault="006A6D5A">
      <w:pPr>
        <w:pStyle w:val="Default"/>
        <w:spacing w:line="360" w:lineRule="auto"/>
        <w:ind w:firstLine="567"/>
        <w:jc w:val="both"/>
        <w:rPr>
          <w:i/>
          <w:sz w:val="28"/>
        </w:rPr>
      </w:pPr>
      <w:r w:rsidRPr="006A6D5A">
        <w:rPr>
          <w:i/>
          <w:sz w:val="28"/>
        </w:rPr>
        <w:t xml:space="preserve">Причины повреждения задвижек весьма разнообразны: это и наружная коррозия, и различные неполадки, возникающие в процессе эксплуатации (засоры, заклинивание и падение дисков, расстройства фланцевых соединений). </w:t>
      </w:r>
    </w:p>
    <w:p w14:paraId="7D8FE0A5" w14:textId="77777777" w:rsidR="00A36D8B" w:rsidRPr="006A6D5A" w:rsidRDefault="006A6D5A">
      <w:pPr>
        <w:spacing w:line="360" w:lineRule="auto"/>
        <w:ind w:firstLine="567"/>
        <w:rPr>
          <w:rFonts w:ascii="Times New Roman" w:hAnsi="Times New Roman"/>
          <w:i/>
          <w:sz w:val="28"/>
        </w:rPr>
      </w:pPr>
      <w:r w:rsidRPr="006A6D5A">
        <w:rPr>
          <w:rFonts w:ascii="Times New Roman" w:hAnsi="Times New Roman"/>
          <w:i/>
          <w:sz w:val="28"/>
        </w:rPr>
        <w:t xml:space="preserve">По информации, полученной </w:t>
      </w:r>
      <w:proofErr w:type="gramStart"/>
      <w:r w:rsidRPr="006A6D5A">
        <w:rPr>
          <w:rFonts w:ascii="Times New Roman" w:hAnsi="Times New Roman"/>
          <w:i/>
          <w:sz w:val="28"/>
        </w:rPr>
        <w:t>от организаций</w:t>
      </w:r>
      <w:proofErr w:type="gramEnd"/>
      <w:r w:rsidRPr="006A6D5A">
        <w:rPr>
          <w:rFonts w:ascii="Times New Roman" w:hAnsi="Times New Roman"/>
          <w:i/>
          <w:sz w:val="28"/>
        </w:rPr>
        <w:t xml:space="preserve"> занятых в сфере теплоснабжения МО Ленинградский Муниципальный округ Краснодарского края, </w:t>
      </w:r>
      <w:r w:rsidRPr="006A6D5A">
        <w:rPr>
          <w:rFonts w:ascii="Times New Roman" w:hAnsi="Times New Roman"/>
          <w:i/>
          <w:sz w:val="28"/>
        </w:rPr>
        <w:lastRenderedPageBreak/>
        <w:t>отказов (аварий, инцидентов) на эксплуатируемых ими тепловых сетях за период 2020-2025 гг. – не происходило.</w:t>
      </w:r>
    </w:p>
    <w:p w14:paraId="13AA1101" w14:textId="77777777" w:rsidR="00A36D8B" w:rsidRPr="006A6D5A" w:rsidRDefault="00A36D8B">
      <w:pPr>
        <w:spacing w:line="360" w:lineRule="auto"/>
        <w:ind w:firstLine="567"/>
        <w:rPr>
          <w:rFonts w:ascii="Times New Roman" w:hAnsi="Times New Roman"/>
          <w:b/>
          <w:i/>
          <w:sz w:val="28"/>
        </w:rPr>
      </w:pPr>
    </w:p>
    <w:p w14:paraId="7E5B1EF6" w14:textId="77777777" w:rsidR="00A36D8B" w:rsidRPr="006A6D5A" w:rsidRDefault="006A6D5A">
      <w:pPr>
        <w:spacing w:line="360" w:lineRule="auto"/>
        <w:ind w:firstLine="567"/>
        <w:rPr>
          <w:rFonts w:ascii="Times New Roman" w:hAnsi="Times New Roman"/>
          <w:b/>
          <w:i/>
          <w:sz w:val="23"/>
        </w:rPr>
      </w:pPr>
      <w:r w:rsidRPr="006A6D5A">
        <w:rPr>
          <w:rFonts w:ascii="Times New Roman" w:hAnsi="Times New Roman"/>
          <w:b/>
          <w:i/>
          <w:sz w:val="28"/>
        </w:rPr>
        <w:t>1.3.10 Статистика восстановлений (аварийно-восстановительных ремонтов) тепловых сетей и среднее время, затраченное на восстановление работоспособности тепловых сетей, за последние 5 лет</w:t>
      </w:r>
    </w:p>
    <w:p w14:paraId="08BFCE2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Классификация повреждений в системах теплоснабжения на аварии, отказы в работе даны в "Инструкции по расследованию и учету нарушений в работе энергетических предприятий и организаций системы </w:t>
      </w:r>
      <w:proofErr w:type="spellStart"/>
      <w:r w:rsidRPr="006A6D5A">
        <w:rPr>
          <w:rFonts w:ascii="Times New Roman" w:hAnsi="Times New Roman"/>
          <w:i/>
          <w:sz w:val="28"/>
        </w:rPr>
        <w:t>Минжилкомхоза</w:t>
      </w:r>
      <w:proofErr w:type="spellEnd"/>
      <w:r w:rsidRPr="006A6D5A">
        <w:rPr>
          <w:rFonts w:ascii="Times New Roman" w:hAnsi="Times New Roman"/>
          <w:i/>
          <w:sz w:val="28"/>
        </w:rPr>
        <w:t xml:space="preserve"> РСФСР" (М.: ОНТИ АКХ им. К. Д. Памфилова, 1986). Нормы времени на восстановление должны определяться с учетом требований данной инструкции и местных условий.  </w:t>
      </w:r>
    </w:p>
    <w:p w14:paraId="4153D77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Предприятия объединенных котельных и тепловых сетей должны быть оснащены необходимыми машинами и механизмами для проведения восстановительных работ в соответствии с "Табелем оснащения машинами и механизмами эксплуатации котельных установок и тепловых сетей" (М.: ОНТИ АКХ им. К. Д. Памфилова, 1985).  </w:t>
      </w:r>
    </w:p>
    <w:p w14:paraId="487E3717"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Время, необходимое для восстановления тепловой сети, при разрыве трубопровода, полученное на основе обработки статистических данных при канальной прокладке, приведены ниже. </w:t>
      </w:r>
    </w:p>
    <w:p w14:paraId="2D144A0B" w14:textId="77777777" w:rsidR="00A36D8B" w:rsidRPr="006A6D5A"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t>Таблица 2.11– Время восстановления повреждений на тепловых сетях</w:t>
      </w:r>
    </w:p>
    <w:tbl>
      <w:tblPr>
        <w:tblW w:w="0" w:type="auto"/>
        <w:jc w:val="center"/>
        <w:tblLayout w:type="fixed"/>
        <w:tblCellMar>
          <w:left w:w="10" w:type="dxa"/>
          <w:right w:w="10" w:type="dxa"/>
        </w:tblCellMar>
        <w:tblLook w:val="04A0" w:firstRow="1" w:lastRow="0" w:firstColumn="1" w:lastColumn="0" w:noHBand="0" w:noVBand="1"/>
      </w:tblPr>
      <w:tblGrid>
        <w:gridCol w:w="5246"/>
        <w:gridCol w:w="4674"/>
      </w:tblGrid>
      <w:tr w:rsidR="00A36D8B" w:rsidRPr="006A6D5A" w14:paraId="12BB975C" w14:textId="77777777">
        <w:trPr>
          <w:jc w:val="center"/>
        </w:trPr>
        <w:tc>
          <w:tcPr>
            <w:tcW w:w="5246" w:type="dxa"/>
            <w:tcBorders>
              <w:top w:val="single" w:sz="4" w:space="0" w:color="000000"/>
              <w:left w:val="single" w:sz="4" w:space="0" w:color="000000"/>
            </w:tcBorders>
            <w:tcMar>
              <w:left w:w="10" w:type="dxa"/>
              <w:right w:w="10" w:type="dxa"/>
            </w:tcMar>
            <w:vAlign w:val="center"/>
          </w:tcPr>
          <w:p w14:paraId="7E6955E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Диаметр трубы d, мм</w:t>
            </w:r>
          </w:p>
        </w:tc>
        <w:tc>
          <w:tcPr>
            <w:tcW w:w="4674" w:type="dxa"/>
            <w:tcBorders>
              <w:top w:val="single" w:sz="4" w:space="0" w:color="000000"/>
              <w:left w:val="single" w:sz="4" w:space="0" w:color="000000"/>
              <w:right w:val="single" w:sz="4" w:space="0" w:color="000000"/>
            </w:tcBorders>
            <w:tcMar>
              <w:left w:w="10" w:type="dxa"/>
              <w:right w:w="10" w:type="dxa"/>
            </w:tcMar>
            <w:vAlign w:val="center"/>
          </w:tcPr>
          <w:p w14:paraId="2A1214F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 xml:space="preserve">Среднее время восстановления </w:t>
            </w:r>
            <w:proofErr w:type="spellStart"/>
            <w:r w:rsidRPr="006A6D5A">
              <w:rPr>
                <w:rFonts w:ascii="Times New Roman" w:hAnsi="Times New Roman"/>
                <w:b/>
                <w:i/>
                <w:sz w:val="20"/>
              </w:rPr>
              <w:t>Zp</w:t>
            </w:r>
            <w:proofErr w:type="spellEnd"/>
            <w:r w:rsidRPr="006A6D5A">
              <w:rPr>
                <w:rFonts w:ascii="Times New Roman" w:hAnsi="Times New Roman"/>
                <w:b/>
                <w:i/>
                <w:sz w:val="20"/>
              </w:rPr>
              <w:t>, ч</w:t>
            </w:r>
          </w:p>
        </w:tc>
      </w:tr>
      <w:tr w:rsidR="00A36D8B" w:rsidRPr="006A6D5A" w14:paraId="2A017234" w14:textId="77777777">
        <w:trPr>
          <w:jc w:val="center"/>
        </w:trPr>
        <w:tc>
          <w:tcPr>
            <w:tcW w:w="5246" w:type="dxa"/>
            <w:tcBorders>
              <w:top w:val="single" w:sz="4" w:space="0" w:color="000000"/>
              <w:left w:val="single" w:sz="4" w:space="0" w:color="000000"/>
              <w:bottom w:val="single" w:sz="4" w:space="0" w:color="000000"/>
            </w:tcBorders>
            <w:tcMar>
              <w:left w:w="10" w:type="dxa"/>
              <w:right w:w="10" w:type="dxa"/>
            </w:tcMar>
            <w:vAlign w:val="center"/>
          </w:tcPr>
          <w:p w14:paraId="41AA64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До 100</w:t>
            </w:r>
          </w:p>
        </w:tc>
        <w:tc>
          <w:tcPr>
            <w:tcW w:w="46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DAEE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12,5</w:t>
            </w:r>
          </w:p>
        </w:tc>
      </w:tr>
      <w:tr w:rsidR="00A36D8B" w:rsidRPr="006A6D5A" w14:paraId="1FA5E250" w14:textId="77777777">
        <w:trPr>
          <w:jc w:val="center"/>
        </w:trPr>
        <w:tc>
          <w:tcPr>
            <w:tcW w:w="5246" w:type="dxa"/>
            <w:tcBorders>
              <w:top w:val="single" w:sz="4" w:space="0" w:color="000000"/>
              <w:left w:val="single" w:sz="4" w:space="0" w:color="000000"/>
              <w:bottom w:val="single" w:sz="4" w:space="0" w:color="000000"/>
            </w:tcBorders>
            <w:tcMar>
              <w:left w:w="10" w:type="dxa"/>
              <w:right w:w="10" w:type="dxa"/>
            </w:tcMar>
            <w:vAlign w:val="center"/>
          </w:tcPr>
          <w:p w14:paraId="1486F4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125-300</w:t>
            </w:r>
          </w:p>
        </w:tc>
        <w:tc>
          <w:tcPr>
            <w:tcW w:w="4674"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8701A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17,5</w:t>
            </w:r>
          </w:p>
        </w:tc>
      </w:tr>
    </w:tbl>
    <w:p w14:paraId="39E7D780"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1.3.11 Описание процедур диагностики состояния тепловых сетей и планирования капитальных(текущих) ремонтов</w:t>
      </w:r>
    </w:p>
    <w:p w14:paraId="0E432B6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 целью диагностики состояния тепловых сетей проводятся гидравлические и температурные испытания теплотрасс, а также на тепловые потери.</w:t>
      </w:r>
    </w:p>
    <w:p w14:paraId="41E6044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Гидравлическое испытание тепловых сетей производят дважды: сначала проверяют прочность и плотность теплопровода без оборудования и арматуры, </w:t>
      </w:r>
      <w:r w:rsidRPr="006A6D5A">
        <w:rPr>
          <w:rFonts w:ascii="Times New Roman" w:hAnsi="Times New Roman"/>
          <w:i/>
          <w:sz w:val="28"/>
        </w:rPr>
        <w:lastRenderedPageBreak/>
        <w:t>после весь теплопровод, который готов к эксплуатации, с установленными грязевиками, задвижками, компенсаторами и остальным оборудованием. Повторная проверка нужна потому, что при смонтированном оборудовании и арматуре тяжелее проверить плотность и прочность сварных швов.</w:t>
      </w:r>
    </w:p>
    <w:p w14:paraId="3040336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случаях, когда при испытании теплопроводов без оборудования и арматуры имеет место падение давления по приборам, значит, имеющиеся сварные швы неплотные (естественно, если в самих трубах нет свищей, трещин и пр.). Падение давления при испытании трубопроводов с установленным оборудованием и арматурой, возможно, свидетельствует, что помимо стыков выполнены с дефектами еще сальниковые уплотнения или фланцевые соединения.</w:t>
      </w:r>
    </w:p>
    <w:p w14:paraId="29FFBA3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При предварительном испытании проверяется на плотность и прочность не только сварные швы, но и стенки трубопроводов, т.к. бывает, что трубы имеют трещины, свищи и прочие заводские дефекты. Испытания смонтированного трубопровода должны выполняться до монтажа теплоизоляции. Помимо этого, трубопровод не должен быть засыпан или закрыт инженерными конструкциями. Когда трубопровод сварен из бесшовных цельнотянутых труб, он может предъявляться к испытанию уже изолированным, но только с открытыми сварными стыками.</w:t>
      </w:r>
    </w:p>
    <w:p w14:paraId="5297059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При окончательном испытании подлежат проверке места соединения отдельных участков (в случаях испытания теплопровода частями), сварные швы грязевиков и сальниковых компенсаторов, корпуса оборудования, фланцевые соединения. Во время проверки сальники должны быть уплотнены, а секционные задвижки полностью открыты.</w:t>
      </w:r>
    </w:p>
    <w:p w14:paraId="06BDCA72" w14:textId="77777777" w:rsidR="00A36D8B" w:rsidRPr="006A6D5A" w:rsidRDefault="006A6D5A">
      <w:pPr>
        <w:spacing w:after="0" w:line="276" w:lineRule="auto"/>
        <w:ind w:firstLine="567"/>
        <w:jc w:val="both"/>
        <w:rPr>
          <w:rFonts w:ascii="Times New Roman" w:hAnsi="Times New Roman"/>
          <w:i/>
          <w:sz w:val="28"/>
        </w:rPr>
      </w:pPr>
      <w:r w:rsidRPr="006A6D5A">
        <w:rPr>
          <w:rFonts w:ascii="Times New Roman" w:hAnsi="Times New Roman"/>
          <w:i/>
          <w:sz w:val="28"/>
        </w:rPr>
        <w:t>При гидравлическом испытании тепловых сетей последовательность проведения работ такая:</w:t>
      </w:r>
    </w:p>
    <w:p w14:paraId="3A0C3C6C"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проводят очистку теплопроводов;</w:t>
      </w:r>
    </w:p>
    <w:p w14:paraId="0276E03E"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устанавливают манометры, заглушки и краны;</w:t>
      </w:r>
    </w:p>
    <w:p w14:paraId="2585584E"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подключают воду и гидравлический пресс;</w:t>
      </w:r>
    </w:p>
    <w:p w14:paraId="07998182"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заполняют трубопроводы водой до необходимого давления;</w:t>
      </w:r>
    </w:p>
    <w:p w14:paraId="270A0230"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проводят осмотр теплопроводов и помечают места, где обнаружены дефекты;</w:t>
      </w:r>
    </w:p>
    <w:p w14:paraId="4602BA7D"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устраняют дефекты;</w:t>
      </w:r>
    </w:p>
    <w:p w14:paraId="71B91916"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производят второе испытание;</w:t>
      </w:r>
    </w:p>
    <w:p w14:paraId="65044C5D"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lastRenderedPageBreak/>
        <w:t>- отключают от водопровода и производят спуск воды из труб;</w:t>
      </w:r>
    </w:p>
    <w:p w14:paraId="70F270DC" w14:textId="77777777" w:rsidR="00A36D8B" w:rsidRPr="006A6D5A" w:rsidRDefault="006A6D5A">
      <w:pPr>
        <w:spacing w:after="0" w:line="276" w:lineRule="auto"/>
        <w:jc w:val="both"/>
        <w:rPr>
          <w:rFonts w:ascii="Times New Roman" w:hAnsi="Times New Roman"/>
          <w:i/>
          <w:sz w:val="28"/>
        </w:rPr>
      </w:pPr>
      <w:r w:rsidRPr="006A6D5A">
        <w:rPr>
          <w:rFonts w:ascii="Times New Roman" w:hAnsi="Times New Roman"/>
          <w:i/>
          <w:sz w:val="28"/>
        </w:rPr>
        <w:t>- снимают манометры и заглушки.</w:t>
      </w:r>
    </w:p>
    <w:p w14:paraId="1FE0A96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заполнения трубопроводов водой и хорошего удаления из труб воздуха водопровод присоединяют к нижней части теплопровода. Возле каждого воздушного крана необходимо выставить дежурного. Сначала через воздушников поступает только воздух, потом воздушно-водяная смесь и, наконец, только вода. По достижении выхода только воды кран перекрывается. Далее кран еще два-три раза периодически открывают для полного выпуска оставшейся части воздуха с верхних точек. Перед началом наполнения тепловой сети все воздушники необходимо открыть, а дренажи закрыть.</w:t>
      </w:r>
    </w:p>
    <w:p w14:paraId="08CF831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Испытание проводят давлением, равном рабочему с коэффициентом 1,25. Под рабочим понимают максимальное давление, которое может возникнуть на данном участке в процессе эксплуатации.</w:t>
      </w:r>
    </w:p>
    <w:p w14:paraId="1BE5362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При случаях испытания теплопровода без оборудования и арматуры давление поднимают до расчетного и выдерживают его на протяжении 10 мин, контролируя при этом падение давления, после снижают его до рабочего, проводят осмотр сварных соединений и обстукивают стыки. Испытания считают удовлетворительными, если отсутствует падение давления, нет течи и потения стыков.</w:t>
      </w:r>
    </w:p>
    <w:p w14:paraId="435AD7A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Испытания с установленным оборудованием и арматурой проводят с выдержкой в течение 15 мин, проводят осмотр фланцевых и сварных соединений, арматуры и оборудования, сальниковых уплотнений, после давление снижают до рабочего. Испытания считают удовлетворительными, если в течение 2 ч падение давления не превышает 10%. Испытательное давление проверяет не только герметичность, но и прочность оборудования и трубопровода.</w:t>
      </w:r>
    </w:p>
    <w:p w14:paraId="0F10BE1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После испытания воду необходимо удалять из труб полностью. Как правило, вода для испытаний не проходит специальную подготовку и может снизить качество сетевой воды и быть причиной коррозии внутренних поверхностей труб.</w:t>
      </w:r>
    </w:p>
    <w:p w14:paraId="10598C0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Температурные испытания тепловых сетей на максимальную температуру теплоносителя, находящихся в эксплуатации длительное время и имеющих </w:t>
      </w:r>
      <w:r w:rsidRPr="006A6D5A">
        <w:rPr>
          <w:rFonts w:ascii="Times New Roman" w:hAnsi="Times New Roman"/>
          <w:i/>
          <w:sz w:val="28"/>
        </w:rPr>
        <w:lastRenderedPageBreak/>
        <w:t>ненадежные участки проводиться после ремонта и предварительного испытания этих сетей на прочность и плотность, но не позднее чем за 3 недели до начала отопительного периода.</w:t>
      </w:r>
    </w:p>
    <w:p w14:paraId="565E35F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Температурным испытаниям подвергаться вся сеть от источника тепловой энергии до индивидуальных тепловых пунктов потребителей. Температурные испытания проводятся при устойчивых суточных плюсовых температурах наружного воздуха.</w:t>
      </w:r>
    </w:p>
    <w:p w14:paraId="774A53B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Началу испытания тепловой сети на максимальную температуру теплоносителя должен предшествовать, прогрев тепловой сети при температуре воды в подающем трубопроводе 100 °С.</w:t>
      </w:r>
    </w:p>
    <w:p w14:paraId="797AC31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Продолжительность прогрева составляет порядка двух часов.</w:t>
      </w:r>
    </w:p>
    <w:p w14:paraId="759C006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Перед началом испытания производится расстановка персонала в пунктах наблюдения и по трассе тепловой сети.</w:t>
      </w:r>
    </w:p>
    <w:p w14:paraId="7CC7892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предусмотренный программой срок на источнике тепловой энергии начинается постепенное повышение температуры воды до установленного максимального значения при строгом контроле за давлением в обратном коллекторе сетевой воды на источнике тепловой энергии и величиной подпитки (дренажа).</w:t>
      </w:r>
    </w:p>
    <w:p w14:paraId="0DE5065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Заданная максимальная температура теплоносителя поддерживается постоянной в течение установленного программой времени (не менее 2 ч), а затем плавно понижается до 70-80 °С.</w:t>
      </w:r>
    </w:p>
    <w:p w14:paraId="26301BF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Скорость повышения и понижения температуры воды в подающем трубопроводе выбирается такой, чтобы в течение всего периода испытания соблюдалось заданное давление в обратном коллекторе сетевой воды на источнике тепловой энергии. Поддержание давления в обратном коллекторе сетевой воды на источнике тепловой энергии при повышении температуры первоначально должно проводиться путем регулирования величины подпитки, а после полного прекращения подпитки в связи с увеличением объема сетевой воды при нагреве путем дренирования воды из обратного коллектора.</w:t>
      </w:r>
    </w:p>
    <w:p w14:paraId="1EAE3BC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С момента начала прогрева тепловой сети и до окончания испытания во всех пунктах наблюдения непрерывно (с интервалом 10 мин) ведутся измерения температур и давлений сетевой воды с записью в журналы.</w:t>
      </w:r>
    </w:p>
    <w:p w14:paraId="1D37579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Руководитель испытания по данным, поступающим из пунктов наблюдения, следит за повышением температуры сетевой воды на источнике тепловой энергии и в тепловой сети и прохождением температурной волны по участкам тепловой сети.</w:t>
      </w:r>
    </w:p>
    <w:p w14:paraId="6F274A9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своевременного выявления повреждений, которые могут возникнуть в тепловой сети при испытании, особое внимание должно уделяться режимам подпитки и дренирования, которые связаны с увеличением объема сетевой воды при ее нагреве. Поскольку расходы подпиточной и дренируемой воды в процессе испытания значительно изменяются, это затрудняет определение по ним момента появления не плотностей в тепловой сети. Поэтому в период неустановившегося режима необходимо анализировать причины каждого резкого увеличения расхода подпиточной воды и уменьшения расхода дренируемой воды.</w:t>
      </w:r>
    </w:p>
    <w:p w14:paraId="51645DF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Нарушение плотности тепловой сети при испытании может быть выявлено с наибольшей достоверностью в период установившейся максимальной температуры сетевой воды. Резкое отклонение величины подпитки от начальной в этот период свидетельствует о появлении </w:t>
      </w:r>
      <w:proofErr w:type="gramStart"/>
      <w:r w:rsidRPr="006A6D5A">
        <w:rPr>
          <w:rFonts w:ascii="Times New Roman" w:hAnsi="Times New Roman"/>
          <w:i/>
          <w:sz w:val="28"/>
        </w:rPr>
        <w:t>не плотности</w:t>
      </w:r>
      <w:proofErr w:type="gramEnd"/>
      <w:r w:rsidRPr="006A6D5A">
        <w:rPr>
          <w:rFonts w:ascii="Times New Roman" w:hAnsi="Times New Roman"/>
          <w:i/>
          <w:sz w:val="28"/>
        </w:rPr>
        <w:t xml:space="preserve"> в тепловой сети и необходимости принятия срочных мер по ликвидации повреждения.</w:t>
      </w:r>
    </w:p>
    <w:p w14:paraId="1274A21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Специально выделенный персонал во время испытания должен объезжать и осматривать трассу тепловой сети и о выявленных повреждениях (появление парения, воды на трассе сети и др.) немедленно сообщать руководителю испытания. При обнаружении повреждений, которые могут привести к серьезным последствиям, испытание должно быть приостановлено до устранения этих повреждений.</w:t>
      </w:r>
    </w:p>
    <w:p w14:paraId="1F7C424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Системы теплопотребления, температура воды в которых при испытании превысила допустимые значения 95 °С должны быть немедленно отключены.</w:t>
      </w:r>
    </w:p>
    <w:p w14:paraId="7D06538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Измерения температуры и давления воды в пунктах наблюдения заканчиваются после прохождения в данном месте температурной волны и понижения температуры сетевой воды в подающем трубопроводе до 100 °С.</w:t>
      </w:r>
    </w:p>
    <w:p w14:paraId="76C08BA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Испытание считается законченным после понижения температуры воды в подающем трубопроводе тепловой сети до 70-80 °С.</w:t>
      </w:r>
    </w:p>
    <w:p w14:paraId="53B9BB4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Испытания по определению тепловых потерь в тепловых сетях проводятся один раз в пять лет на с целью разработки энергетических характеристик и нормирования эксплуатационных тепловых потерь, а также оценки технического состояния тепловых сетей.</w:t>
      </w:r>
    </w:p>
    <w:p w14:paraId="1751EB7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Осуществление разработанных гидравлических и температурных режимов испытаний производится в следующем порядке:</w:t>
      </w:r>
    </w:p>
    <w:p w14:paraId="3CC2B37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включаются расходомеры на линиях сетевой и подпиточной воды и устанавливаются термометры на циркуляционной перемычке конечного участка кольца, на выходе трубопроводов из </w:t>
      </w:r>
      <w:proofErr w:type="spellStart"/>
      <w:r w:rsidRPr="006A6D5A">
        <w:rPr>
          <w:rFonts w:ascii="Times New Roman" w:hAnsi="Times New Roman"/>
          <w:i/>
          <w:sz w:val="28"/>
        </w:rPr>
        <w:t>теплоподготовительной</w:t>
      </w:r>
      <w:proofErr w:type="spellEnd"/>
      <w:r w:rsidRPr="006A6D5A">
        <w:rPr>
          <w:rFonts w:ascii="Times New Roman" w:hAnsi="Times New Roman"/>
          <w:i/>
          <w:sz w:val="28"/>
        </w:rPr>
        <w:t xml:space="preserve"> установки и на входе в нее;</w:t>
      </w:r>
    </w:p>
    <w:p w14:paraId="146C5692"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устанавливается определенный расчетом расход воды по циркуляционному кольцу, который поддерживается постоянным в течение всего периода испытаний;</w:t>
      </w:r>
    </w:p>
    <w:p w14:paraId="1B41CD33"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устанавливается давление в обратной линии испытываемого кольца на входе ее в </w:t>
      </w:r>
      <w:proofErr w:type="spellStart"/>
      <w:r w:rsidRPr="006A6D5A">
        <w:rPr>
          <w:rFonts w:ascii="Times New Roman" w:hAnsi="Times New Roman"/>
          <w:i/>
          <w:sz w:val="28"/>
        </w:rPr>
        <w:t>теплоподготовительную</w:t>
      </w:r>
      <w:proofErr w:type="spellEnd"/>
      <w:r w:rsidRPr="006A6D5A">
        <w:rPr>
          <w:rFonts w:ascii="Times New Roman" w:hAnsi="Times New Roman"/>
          <w:i/>
          <w:sz w:val="28"/>
        </w:rPr>
        <w:t xml:space="preserve"> установку;</w:t>
      </w:r>
    </w:p>
    <w:p w14:paraId="4669CCCF"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устанавливается температура воды в подающей линии испытываемого кольца на выходе из </w:t>
      </w:r>
      <w:proofErr w:type="spellStart"/>
      <w:r w:rsidRPr="006A6D5A">
        <w:rPr>
          <w:rFonts w:ascii="Times New Roman" w:hAnsi="Times New Roman"/>
          <w:i/>
          <w:sz w:val="28"/>
        </w:rPr>
        <w:t>теплоподготовительной</w:t>
      </w:r>
      <w:proofErr w:type="spellEnd"/>
      <w:r w:rsidRPr="006A6D5A">
        <w:rPr>
          <w:rFonts w:ascii="Times New Roman" w:hAnsi="Times New Roman"/>
          <w:i/>
          <w:sz w:val="28"/>
        </w:rPr>
        <w:t xml:space="preserve"> установки.</w:t>
      </w:r>
    </w:p>
    <w:p w14:paraId="63E2EC4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Отклонение расхода сетевой воды в циркуляционном кольце не должно превышать ±2 % расчетного значения.</w:t>
      </w:r>
    </w:p>
    <w:p w14:paraId="138F39C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Температура воды в подающей линии должна поддерживаться постоянной с точностью ±0,5 °С.</w:t>
      </w:r>
    </w:p>
    <w:p w14:paraId="78A88D4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Определение тепловых потерь при подземной прокладке сетей производится при установившемся тепловом состоянии, что достигается путем стабилизации температурного поля в окружающем теплопроводы грунте, при заданном режиме испытаний.</w:t>
      </w:r>
    </w:p>
    <w:p w14:paraId="75403AD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 xml:space="preserve">Показателем достижения установившегося теплового состояния грунта на испытываемом кольце является постоянство температуры воды в обратной линии кольца на входе в </w:t>
      </w:r>
      <w:proofErr w:type="spellStart"/>
      <w:r w:rsidRPr="006A6D5A">
        <w:rPr>
          <w:rFonts w:ascii="Times New Roman" w:hAnsi="Times New Roman"/>
          <w:i/>
          <w:sz w:val="28"/>
        </w:rPr>
        <w:t>теплоподготовительную</w:t>
      </w:r>
      <w:proofErr w:type="spellEnd"/>
      <w:r w:rsidRPr="006A6D5A">
        <w:rPr>
          <w:rFonts w:ascii="Times New Roman" w:hAnsi="Times New Roman"/>
          <w:i/>
          <w:sz w:val="28"/>
        </w:rPr>
        <w:t xml:space="preserve"> установку в течение 4 ч.</w:t>
      </w:r>
    </w:p>
    <w:p w14:paraId="3C1E8C3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Во время прогрева грунта измеряются расходы циркулирующей и подпиточной воды, температура сетевой воды на входе в </w:t>
      </w:r>
      <w:proofErr w:type="spellStart"/>
      <w:r w:rsidRPr="006A6D5A">
        <w:rPr>
          <w:rFonts w:ascii="Times New Roman" w:hAnsi="Times New Roman"/>
          <w:i/>
          <w:sz w:val="28"/>
        </w:rPr>
        <w:t>теплоподготовительную</w:t>
      </w:r>
      <w:proofErr w:type="spellEnd"/>
      <w:r w:rsidRPr="006A6D5A">
        <w:rPr>
          <w:rFonts w:ascii="Times New Roman" w:hAnsi="Times New Roman"/>
          <w:i/>
          <w:sz w:val="28"/>
        </w:rPr>
        <w:t xml:space="preserve"> установку и выходе из нее и на перемычке конечного участка испытываемого кольца. Результаты измерений фиксируются одновременно через каждые 30 мин.</w:t>
      </w:r>
    </w:p>
    <w:p w14:paraId="7AF718A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Продолжительность периода достижения установившегося теплового состояния кольца существенно сокращается, если перед испытанием горячее водоснабжение присоединенных к испытываемой магистрали потребителей осуществлялось при температуре воды в подающей линии, близкой к температуре испытаний.</w:t>
      </w:r>
    </w:p>
    <w:p w14:paraId="7479178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Начиная с момента достижения установившегося теплового состояния во всех намеченных точках наблюдения устанавливаются термометры и измеряется температура воды. Запись показаний термометров и расходомеров ведется одновременно с интервалом 10 мин. Продолжительность основного режима испытаний должна составлять не менее 8 часов.</w:t>
      </w:r>
    </w:p>
    <w:p w14:paraId="6489839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 заключительном этапе испытаний методом "температурной волны" уточняется время –«продолжительность достижения установившегося теплового состояния испытываемого кольца».</w:t>
      </w:r>
    </w:p>
    <w:p w14:paraId="0A8B26E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 этом этапе температура воды в подающей линии за 20-40 мин повышается на 10-20С по сравнению со значением температуры испытания и поддерживается постоянной на этом уровне в течение 1 ч. Затем с той же скоростью температура воды понижается до значения температуры испытания, которое и поддерживается до конца испытаний.</w:t>
      </w:r>
    </w:p>
    <w:p w14:paraId="17614CD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Расход воды при режиме "температурной волны" остается неизменным. Прохождение "температурной волны" по испытываемому кольцу фиксируется с интервалом 10 мин во всех точках наблюдения, что дает возможность </w:t>
      </w:r>
      <w:r w:rsidRPr="006A6D5A">
        <w:rPr>
          <w:rFonts w:ascii="Times New Roman" w:hAnsi="Times New Roman"/>
          <w:i/>
          <w:sz w:val="28"/>
        </w:rPr>
        <w:lastRenderedPageBreak/>
        <w:t>определить фактическую продолжительность пробега частиц воды, но каждому участку испытываемого кольца.</w:t>
      </w:r>
    </w:p>
    <w:p w14:paraId="0ACD4F1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Испытания считаются законченными после того, как "температурная волна" будет отмечена в обратной линии кольца на входе в </w:t>
      </w:r>
      <w:proofErr w:type="spellStart"/>
      <w:r w:rsidRPr="006A6D5A">
        <w:rPr>
          <w:rFonts w:ascii="Times New Roman" w:hAnsi="Times New Roman"/>
          <w:i/>
          <w:sz w:val="28"/>
        </w:rPr>
        <w:t>теплоподготовительную</w:t>
      </w:r>
      <w:proofErr w:type="spellEnd"/>
      <w:r w:rsidRPr="006A6D5A">
        <w:rPr>
          <w:rFonts w:ascii="Times New Roman" w:hAnsi="Times New Roman"/>
          <w:i/>
          <w:sz w:val="28"/>
        </w:rPr>
        <w:t xml:space="preserve"> установку.</w:t>
      </w:r>
    </w:p>
    <w:p w14:paraId="015FD25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Суммарная продолжительность основного режима испытаний и периода пробега "температурной волны" составляет удвоенное время продолжительности достижения установившегося теплового состояния испытываемого кольца плюс 10-12 ч.</w:t>
      </w:r>
    </w:p>
    <w:p w14:paraId="5414204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результате испытаний определяются тепловые потери для каждого из участков испытываемого кольца отдельно по подающей и обратной линиям.</w:t>
      </w:r>
    </w:p>
    <w:p w14:paraId="232810A1"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1.3.12 Описание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14:paraId="5312A99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Под термином «летний ремонт» имеется в виду планово-предупредительный ремонт, проводимый в межотопительный период. В отношении периодичности проведения так называемых летних ремонтов, а также параметров и методов испытаний тепловых сетей требуется следующее:</w:t>
      </w:r>
    </w:p>
    <w:p w14:paraId="0E00A2B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1. Техническое освидетельствование тепловых сетей должно производиться не реже 1 раза в 5 лет в соответствии с п.2.5 МДК 4 - 02.2001 «Типовая инструкция по технической эксплуатации тепловых сетей систем коммунального теплоснабжения».</w:t>
      </w:r>
    </w:p>
    <w:p w14:paraId="496EAA9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2. Оборудование тепловых сетей в том числе тепловые пункты и системы теплопотребления до проведения пуска после летних ремонтов должно быть подвергнуто гидравлическому испытанию на прочность и плотность, а именно: элеваторные узлы, калориферы и водоподогреватели отопления давлением 1,25 рабочего, но не ниже 1 МПа (10 кгс/см2), системы отопления с чугунными отопительными приборами давлением 1,25 рабочего, но не ниже 0,6 МПа (6 </w:t>
      </w:r>
      <w:r w:rsidRPr="006A6D5A">
        <w:rPr>
          <w:rFonts w:ascii="Times New Roman" w:hAnsi="Times New Roman"/>
          <w:i/>
          <w:sz w:val="28"/>
        </w:rPr>
        <w:lastRenderedPageBreak/>
        <w:t>кгс/см2), а системы панельного отопления давлением 1 МПа (10 кгс/см2) (п.5.28 МДК 4 - 02.2001).</w:t>
      </w:r>
    </w:p>
    <w:p w14:paraId="3593E6A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3. Испытанию на максимальную температуру теплоносителя должны подвергаться все тепловые сети от источника тепловой энергии до тепловых пунктов систем теплопотребления, данное испытание следует проводить, как правило, непосредственно перед окончанием отопительного сезона при устойчивых суточных плюсовых температурах наружного воздуха в соответствии сп.1.3, 1.4 РД 153-34.1-20.329-2001 «Методические указания по испытанию водяных тепловых сетей на максимальную температуру теплоносителя».</w:t>
      </w:r>
    </w:p>
    <w:p w14:paraId="0603A507"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1.3.13 Описание нормативов технологических потерь при передаче тепловой энергии (мощности), теплоносителя, включаемых в расчет отпущенных тепловой энергии (мощности) и теплоносителя</w:t>
      </w:r>
    </w:p>
    <w:p w14:paraId="54DEBEA8"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Технологические потери при передаче тепловой энергии складывается из технически обоснованных значений нормативных энергетических характеристик по следующим показателям работы оборудования тепловых сетей и систем теплоснабжения: </w:t>
      </w:r>
    </w:p>
    <w:p w14:paraId="004506F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потери и затраты теплоносителя; </w:t>
      </w:r>
    </w:p>
    <w:p w14:paraId="732882E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потери тепловой энергии через теплоизоляционные конструкции, а также с потерями и затратами теплоносителей; </w:t>
      </w:r>
    </w:p>
    <w:p w14:paraId="74329D9A"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удельный среднечасовой расход сетевой воды на единицу расчетной присоединенной тепловой нагрузки потребителей и единицу отпущенной потребителям тепловой энергии; </w:t>
      </w:r>
    </w:p>
    <w:p w14:paraId="54D50253"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разность температур сетевой воды в подающих и обратных трубопроводах (или температура сетевой воды в обратных трубопроводах при заданных температурах сетевой воды в подающих трубопроводах).</w:t>
      </w:r>
    </w:p>
    <w:p w14:paraId="0AC6FADB"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Нормативные энергетические характеристики тепловых сетей и нормативы технологических потерь, при передаче тепловой энергии, применяются при проведении объективного анализа работы теплосетевого оборудования, в том числе при выполнении энергетических обследований тепловых </w:t>
      </w:r>
      <w:r w:rsidRPr="006A6D5A">
        <w:rPr>
          <w:rFonts w:ascii="Times New Roman" w:hAnsi="Times New Roman"/>
          <w:i/>
          <w:sz w:val="28"/>
        </w:rPr>
        <w:lastRenderedPageBreak/>
        <w:t xml:space="preserve">сетей и систем теплоснабжения, планировании и определении тарифов на отпускаемую потребителям тепловую энергию и платы за услуги по ее передаче, а также обосновании в договорах теплоснабжения (на пользование тепловой энергией), на оказание услуг по передаче тепловой энергии (мощности) и теплоносителя, показателей качества тепловой энергии и режимов теплопотребления, при коммерческом учете тепловой энергии. </w:t>
      </w:r>
    </w:p>
    <w:p w14:paraId="0E9248BA"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Нормативы технологических затрат и потерь энергоресурсов при передаче тепловой энергии, устанавливаемые на период регулирования тарифов на тепловую энергию (мощность) и платы за услуги по передаче тепловой энергии (мощности), разрабатываются для каждой тепловой сети независимо от величины, присоединенной к ней расчетной тепловой нагрузки. Нормативы технологических затрат и потерь энергоресурсов, устанавливаемые на предстоящий период регулирования тарифа на тепловую энергию (мощности) и платы за услуги по передаче тепловой энергии (мощности), (далее - нормативы технологических затрат при передаче тепловой энергии) разрабатываются по следующим показателям: </w:t>
      </w:r>
    </w:p>
    <w:p w14:paraId="1CFCBEA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потери тепловой энергии в водяных и паровых тепловых сетях через теплоизоляционные конструкции и с потерями и затратами теплоносителя; </w:t>
      </w:r>
    </w:p>
    <w:p w14:paraId="272A86D3"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потери и затраты теплоносителя; </w:t>
      </w:r>
    </w:p>
    <w:p w14:paraId="2583200D"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затраты электроэнергии при передаче тепловой энергии. </w:t>
      </w:r>
    </w:p>
    <w:p w14:paraId="32714C92"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Гидравлическая энергетическая характеристика тепловой сети (энергетическая характеристика по показателю «удельный расход электроэнергии на транспорт тепловой энергии») устанавливает зависимость от температуры наружного воздуха нормативного значения каждого из указанных показателей, стабильная при неизменном состоянии системы теплоснабжения в условиях соблюдения нормативной температуры сетевой воды в подающем трубопроводе и нормативной разности давлений сетевой воды в подающем и обратном трубопроводах на выводах источника тепловой энергии.</w:t>
      </w:r>
    </w:p>
    <w:p w14:paraId="3F933935"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lastRenderedPageBreak/>
        <w:t>Расчет нормативов технологических потерь при передачи тепловой энергии, теплоносителя производится в соответствии с Приказом Минэнерго России от 30.12.2008года №325.</w:t>
      </w:r>
    </w:p>
    <w:p w14:paraId="0E067AA0"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К нормативам технологических потерь относятся потери и затраты энергетических ресурсов, обусловленные техническим состоянием теплопроводов и оборудования и техническими решениями по надежному обеспечению потребителей тепловой энергией и созданию безопасных условий эксплуатации тепловых сетей, а именно:</w:t>
      </w:r>
    </w:p>
    <w:p w14:paraId="299B13D5" w14:textId="77777777" w:rsidR="00A36D8B" w:rsidRPr="006A6D5A" w:rsidRDefault="006A6D5A">
      <w:pPr>
        <w:pStyle w:val="a5"/>
        <w:spacing w:after="0" w:line="360" w:lineRule="auto"/>
        <w:ind w:firstLine="0"/>
        <w:rPr>
          <w:i/>
        </w:rPr>
      </w:pPr>
      <w:r w:rsidRPr="006A6D5A">
        <w:rPr>
          <w:i/>
        </w:rPr>
        <w:t>- потери и затраты теплоносителя (пар, конденсат, вода) в пределах установленных норм;</w:t>
      </w:r>
    </w:p>
    <w:p w14:paraId="3D54A5B3" w14:textId="77777777" w:rsidR="00A36D8B" w:rsidRPr="006A6D5A" w:rsidRDefault="006A6D5A">
      <w:pPr>
        <w:pStyle w:val="a5"/>
        <w:spacing w:after="0" w:line="360" w:lineRule="auto"/>
        <w:ind w:firstLine="0"/>
        <w:rPr>
          <w:i/>
        </w:rPr>
      </w:pPr>
      <w:r w:rsidRPr="006A6D5A">
        <w:rPr>
          <w:i/>
        </w:rPr>
        <w:t>- потери тепловой энергии теплопередачей через теплоизоляционные конструкции теплопроводов и с потерями и затратами теплоносителя;</w:t>
      </w:r>
    </w:p>
    <w:p w14:paraId="73659D44" w14:textId="77777777" w:rsidR="00A36D8B" w:rsidRPr="006A6D5A" w:rsidRDefault="006A6D5A">
      <w:pPr>
        <w:pStyle w:val="a5"/>
        <w:spacing w:after="0" w:line="360" w:lineRule="auto"/>
        <w:ind w:firstLine="0"/>
        <w:rPr>
          <w:i/>
        </w:rPr>
      </w:pPr>
      <w:r w:rsidRPr="006A6D5A">
        <w:rPr>
          <w:i/>
        </w:rPr>
        <w:t>- затраты электрической энергии на передачу тепловой энергии (привод оборудования, расположенного на тепловых сетях и обеспечивающего передачу тепловой энергии).</w:t>
      </w:r>
    </w:p>
    <w:p w14:paraId="1C4F205B"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К нормируемым технологическим затратам теплоносителя относятся:</w:t>
      </w:r>
    </w:p>
    <w:p w14:paraId="22991735" w14:textId="77777777" w:rsidR="00A36D8B" w:rsidRPr="006A6D5A" w:rsidRDefault="006A6D5A">
      <w:pPr>
        <w:pStyle w:val="a5"/>
        <w:spacing w:after="0" w:line="360" w:lineRule="auto"/>
        <w:ind w:firstLine="0"/>
        <w:rPr>
          <w:i/>
        </w:rPr>
      </w:pPr>
      <w:r w:rsidRPr="006A6D5A">
        <w:rPr>
          <w:i/>
        </w:rPr>
        <w:t>- 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14:paraId="661BFF0E" w14:textId="77777777" w:rsidR="00A36D8B" w:rsidRPr="006A6D5A" w:rsidRDefault="006A6D5A">
      <w:pPr>
        <w:pStyle w:val="a5"/>
        <w:spacing w:after="0" w:line="360" w:lineRule="auto"/>
        <w:ind w:firstLine="0"/>
        <w:rPr>
          <w:i/>
        </w:rPr>
      </w:pPr>
      <w:r w:rsidRPr="006A6D5A">
        <w:rPr>
          <w:i/>
        </w:rPr>
        <w:t>- технологические сливы теплоносителя средствами автоматического регулирования теплового и гидравлического режима, а также защиты оборудования;</w:t>
      </w:r>
    </w:p>
    <w:p w14:paraId="5B149BC5" w14:textId="77777777" w:rsidR="00A36D8B" w:rsidRPr="006A6D5A" w:rsidRDefault="006A6D5A">
      <w:pPr>
        <w:pStyle w:val="a5"/>
        <w:spacing w:after="0" w:line="360" w:lineRule="auto"/>
        <w:ind w:firstLine="0"/>
        <w:rPr>
          <w:i/>
        </w:rPr>
      </w:pPr>
      <w:r w:rsidRPr="006A6D5A">
        <w:rPr>
          <w:i/>
        </w:rPr>
        <w:t>- технически обоснованные затраты теплоносителя на плановые эксплуатационные испытания тепловых сетей и другие регламентные работы.</w:t>
      </w:r>
    </w:p>
    <w:p w14:paraId="40A8ACAF"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Нормативные технологические потери и затраты тепловой энергии при ее передаче включают:</w:t>
      </w:r>
    </w:p>
    <w:p w14:paraId="21F5806E" w14:textId="77777777" w:rsidR="00A36D8B" w:rsidRPr="006A6D5A" w:rsidRDefault="006A6D5A">
      <w:pPr>
        <w:pStyle w:val="a5"/>
        <w:spacing w:after="0" w:line="360" w:lineRule="auto"/>
        <w:ind w:firstLine="0"/>
        <w:rPr>
          <w:i/>
        </w:rPr>
      </w:pPr>
      <w:r w:rsidRPr="006A6D5A">
        <w:rPr>
          <w:i/>
        </w:rPr>
        <w:t>- потери и затраты тепловой энергии, обусловленные потерями и затратами теплоносителя;</w:t>
      </w:r>
    </w:p>
    <w:p w14:paraId="624CC10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потери тепловой энергии теплопередачей через изоляционные конструкции теплопроводов и оборудование тепловых сети.</w:t>
      </w:r>
    </w:p>
    <w:p w14:paraId="3596AEF8" w14:textId="77777777" w:rsidR="00A36D8B" w:rsidRPr="006A6D5A" w:rsidRDefault="00A36D8B">
      <w:pPr>
        <w:rPr>
          <w:i/>
        </w:rPr>
        <w:sectPr w:rsidR="00A36D8B" w:rsidRPr="006A6D5A">
          <w:headerReference w:type="default" r:id="rId45"/>
          <w:footerReference w:type="even" r:id="rId46"/>
          <w:footerReference w:type="default" r:id="rId47"/>
          <w:headerReference w:type="first" r:id="rId48"/>
          <w:footerReference w:type="first" r:id="rId49"/>
          <w:pgSz w:w="11906" w:h="16838"/>
          <w:pgMar w:top="1134" w:right="709" w:bottom="1276" w:left="1276" w:header="709" w:footer="709" w:gutter="0"/>
          <w:cols w:space="720"/>
        </w:sectPr>
      </w:pPr>
    </w:p>
    <w:p w14:paraId="70C3301D" w14:textId="77777777" w:rsidR="00A36D8B" w:rsidRPr="006A6D5A" w:rsidRDefault="006A6D5A">
      <w:pPr>
        <w:spacing w:before="240" w:after="0" w:line="360" w:lineRule="auto"/>
        <w:ind w:firstLine="567"/>
        <w:jc w:val="both"/>
        <w:rPr>
          <w:rFonts w:ascii="Times New Roman" w:hAnsi="Times New Roman"/>
          <w:b/>
          <w:i/>
          <w:color w:val="C00000"/>
          <w:sz w:val="28"/>
        </w:rPr>
      </w:pPr>
      <w:r w:rsidRPr="006A6D5A">
        <w:rPr>
          <w:rFonts w:ascii="Times New Roman" w:hAnsi="Times New Roman"/>
          <w:b/>
          <w:i/>
          <w:sz w:val="28"/>
        </w:rPr>
        <w:lastRenderedPageBreak/>
        <w:t>1.3.14 Оценка фактических потерь тепловой энергии и теплоносителя при передачи тепловой энергии и теплоносителя по тепловым сетям за</w:t>
      </w:r>
      <w:r w:rsidRPr="006A6D5A">
        <w:rPr>
          <w:rFonts w:ascii="Times New Roman" w:hAnsi="Times New Roman"/>
          <w:b/>
          <w:i/>
          <w:color w:val="C00000"/>
          <w:sz w:val="28"/>
        </w:rPr>
        <w:t xml:space="preserve"> </w:t>
      </w:r>
      <w:r w:rsidRPr="006A6D5A">
        <w:rPr>
          <w:rFonts w:ascii="Times New Roman" w:hAnsi="Times New Roman"/>
          <w:b/>
          <w:i/>
          <w:sz w:val="28"/>
        </w:rPr>
        <w:t>последний год.</w:t>
      </w:r>
    </w:p>
    <w:p w14:paraId="0B19C871" w14:textId="77777777" w:rsidR="00A36D8B" w:rsidRPr="006A6D5A" w:rsidRDefault="006A6D5A">
      <w:pPr>
        <w:spacing w:after="200" w:line="312" w:lineRule="auto"/>
        <w:ind w:firstLine="709"/>
        <w:contextualSpacing/>
        <w:jc w:val="both"/>
        <w:rPr>
          <w:rFonts w:ascii="Times New Roman" w:hAnsi="Times New Roman"/>
          <w:i/>
          <w:sz w:val="28"/>
        </w:rPr>
      </w:pPr>
      <w:r w:rsidRPr="006A6D5A">
        <w:rPr>
          <w:rFonts w:ascii="Times New Roman" w:hAnsi="Times New Roman"/>
          <w:i/>
          <w:sz w:val="28"/>
        </w:rPr>
        <w:t>Наиболее существенными составляющими тепловых потерь в теплоэнергетических системах являются потери на объектах-потребителях. Наличие таковых не является прозрачным и может быть определено только после появления в тепловом пункте здания прибора учета тепловой энергии, т.н. теплосчетчика. В самом распространенном случае таковыми являются потери:</w:t>
      </w:r>
    </w:p>
    <w:p w14:paraId="772B4CEC"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в системах отопления, связанные с неравномерным распределением тепла по объекту потребления и нерациональностью внутренней тепловой схемы объекта (5-15%);</w:t>
      </w:r>
    </w:p>
    <w:p w14:paraId="5332EA93"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в системах отопления, связанные с несоответствием характера отопления текущим погодным условиям (15-20%); </w:t>
      </w:r>
    </w:p>
    <w:p w14:paraId="635DF88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в системах ГВС из-за отсутствия систем рециркуляции горячей воды, а также систем горячего водоснабжения с высоким соотношением материальной характеристики к присоединенной мощности, теряется от 15% до 35% тепловой энергии;</w:t>
      </w:r>
    </w:p>
    <w:p w14:paraId="2713EE78"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в системах ГВС из-за отсутствия или неработоспособности регуляторов горячей воды на бойлерах ГВС (до 15% нагрузки ГВС);</w:t>
      </w:r>
    </w:p>
    <w:p w14:paraId="42B03781"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в трубчатых (скоростных) бойлерах по причине наличия внутренних утечек, загрязнения поверхностей теплообмена и трудности регулирования (до 10-15% нагрузки ГВС). </w:t>
      </w:r>
    </w:p>
    <w:p w14:paraId="7D4E1565"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Общие неявные непроизводительные потери на объекте потребления могут составлять до 45% от тепловой нагрузки. Главной косвенной причиной наличия и возрастания вышеперечисленных потерь является отсутствие на объектах теплопотребления как приборов учета количества потребляемого тепла, так и систем тепловой автоматики. Отсутствие прозрачной картины потребления тепла объектом обуславливает вытекающее отсюда недопонимание значимости принятия на нем энергосберегающих мероприятий.</w:t>
      </w:r>
    </w:p>
    <w:p w14:paraId="3797B31C" w14:textId="77777777" w:rsidR="00A36D8B" w:rsidRPr="006A6D5A" w:rsidRDefault="00A36D8B">
      <w:pPr>
        <w:spacing w:line="240" w:lineRule="auto"/>
        <w:rPr>
          <w:rFonts w:ascii="Times New Roman" w:hAnsi="Times New Roman"/>
          <w:b/>
          <w:i/>
          <w:sz w:val="28"/>
        </w:rPr>
      </w:pPr>
    </w:p>
    <w:p w14:paraId="51BF16E8" w14:textId="77777777" w:rsidR="00A36D8B" w:rsidRPr="006A6D5A" w:rsidRDefault="006A6D5A">
      <w:pPr>
        <w:spacing w:line="240" w:lineRule="auto"/>
        <w:jc w:val="right"/>
        <w:rPr>
          <w:rFonts w:ascii="Times New Roman" w:hAnsi="Times New Roman"/>
          <w:b/>
          <w:i/>
          <w:sz w:val="28"/>
        </w:rPr>
      </w:pPr>
      <w:r w:rsidRPr="006A6D5A">
        <w:rPr>
          <w:rFonts w:ascii="Times New Roman" w:hAnsi="Times New Roman"/>
          <w:b/>
          <w:i/>
          <w:sz w:val="28"/>
        </w:rPr>
        <w:lastRenderedPageBreak/>
        <w:t>Таблица 2.12</w:t>
      </w:r>
    </w:p>
    <w:tbl>
      <w:tblPr>
        <w:tblW w:w="0" w:type="auto"/>
        <w:tblInd w:w="-34" w:type="dxa"/>
        <w:tblLayout w:type="fixed"/>
        <w:tblLook w:val="04A0" w:firstRow="1" w:lastRow="0" w:firstColumn="1" w:lastColumn="0" w:noHBand="0" w:noVBand="1"/>
      </w:tblPr>
      <w:tblGrid>
        <w:gridCol w:w="568"/>
        <w:gridCol w:w="3997"/>
        <w:gridCol w:w="4791"/>
      </w:tblGrid>
      <w:tr w:rsidR="00A36D8B" w:rsidRPr="006A6D5A" w14:paraId="30BC3D34" w14:textId="77777777">
        <w:trPr>
          <w:trHeight w:val="70"/>
        </w:trPr>
        <w:tc>
          <w:tcPr>
            <w:tcW w:w="4565" w:type="dxa"/>
            <w:gridSpan w:val="2"/>
            <w:tcBorders>
              <w:top w:val="single" w:sz="4" w:space="0" w:color="000000"/>
              <w:left w:val="single" w:sz="4" w:space="0" w:color="000000"/>
              <w:bottom w:val="single" w:sz="4" w:space="0" w:color="000000"/>
              <w:right w:val="single" w:sz="4" w:space="0" w:color="000000"/>
            </w:tcBorders>
          </w:tcPr>
          <w:p w14:paraId="2ADEA50A" w14:textId="77777777" w:rsidR="00A36D8B" w:rsidRPr="006A6D5A" w:rsidRDefault="006A6D5A">
            <w:pPr>
              <w:spacing w:after="0" w:line="240" w:lineRule="auto"/>
              <w:ind w:left="3" w:firstLine="567"/>
              <w:jc w:val="center"/>
              <w:rPr>
                <w:rFonts w:ascii="Times New Roman" w:hAnsi="Times New Roman"/>
                <w:b/>
                <w:i/>
                <w:sz w:val="20"/>
              </w:rPr>
            </w:pPr>
            <w:r w:rsidRPr="006A6D5A">
              <w:rPr>
                <w:rFonts w:ascii="Times New Roman" w:hAnsi="Times New Roman"/>
                <w:b/>
                <w:i/>
                <w:sz w:val="20"/>
              </w:rPr>
              <w:t>Наименование котельной</w:t>
            </w:r>
          </w:p>
        </w:tc>
        <w:tc>
          <w:tcPr>
            <w:tcW w:w="4791" w:type="dxa"/>
            <w:tcBorders>
              <w:top w:val="single" w:sz="4" w:space="0" w:color="000000"/>
              <w:left w:val="single" w:sz="4" w:space="0" w:color="000000"/>
              <w:bottom w:val="single" w:sz="4" w:space="0" w:color="000000"/>
              <w:right w:val="single" w:sz="4" w:space="0" w:color="000000"/>
            </w:tcBorders>
          </w:tcPr>
          <w:p w14:paraId="3A6E338B" w14:textId="77777777" w:rsidR="00A36D8B" w:rsidRPr="006A6D5A" w:rsidRDefault="006A6D5A">
            <w:pPr>
              <w:spacing w:after="0" w:line="240" w:lineRule="auto"/>
              <w:ind w:left="3"/>
              <w:jc w:val="center"/>
              <w:rPr>
                <w:rFonts w:ascii="Times New Roman" w:hAnsi="Times New Roman"/>
                <w:b/>
                <w:i/>
                <w:sz w:val="20"/>
              </w:rPr>
            </w:pPr>
            <w:r w:rsidRPr="006A6D5A">
              <w:rPr>
                <w:rFonts w:ascii="Times New Roman" w:hAnsi="Times New Roman"/>
                <w:b/>
                <w:i/>
                <w:sz w:val="20"/>
              </w:rPr>
              <w:t>Тепловые потери в тепловых сетях за 2024г. Гкал</w:t>
            </w:r>
          </w:p>
        </w:tc>
      </w:tr>
      <w:tr w:rsidR="00A36D8B" w:rsidRPr="006A6D5A" w14:paraId="410659EB" w14:textId="77777777">
        <w:trPr>
          <w:trHeight w:val="70"/>
        </w:trPr>
        <w:tc>
          <w:tcPr>
            <w:tcW w:w="9356" w:type="dxa"/>
            <w:gridSpan w:val="3"/>
            <w:tcBorders>
              <w:top w:val="single" w:sz="4" w:space="0" w:color="000000"/>
              <w:left w:val="single" w:sz="4" w:space="0" w:color="000000"/>
              <w:bottom w:val="single" w:sz="4" w:space="0" w:color="000000"/>
              <w:right w:val="single" w:sz="4" w:space="0" w:color="000000"/>
            </w:tcBorders>
          </w:tcPr>
          <w:p w14:paraId="4084C856" w14:textId="77777777" w:rsidR="00A36D8B" w:rsidRPr="006A6D5A" w:rsidRDefault="006A6D5A">
            <w:pPr>
              <w:spacing w:after="0" w:line="240" w:lineRule="auto"/>
              <w:ind w:left="3" w:firstLine="567"/>
              <w:jc w:val="center"/>
              <w:rPr>
                <w:rFonts w:ascii="Times New Roman" w:hAnsi="Times New Roman"/>
                <w:b/>
                <w:i/>
                <w:sz w:val="20"/>
              </w:rPr>
            </w:pPr>
            <w:r w:rsidRPr="006A6D5A">
              <w:rPr>
                <w:rFonts w:ascii="Times New Roman" w:hAnsi="Times New Roman"/>
                <w:b/>
                <w:i/>
                <w:sz w:val="20"/>
              </w:rPr>
              <w:t>МО Ленинградский Муниципальный округ Краснодарского края</w:t>
            </w:r>
          </w:p>
        </w:tc>
      </w:tr>
      <w:tr w:rsidR="00A36D8B" w:rsidRPr="006A6D5A" w14:paraId="12BAEDDD" w14:textId="77777777">
        <w:trPr>
          <w:trHeight w:val="300"/>
        </w:trPr>
        <w:tc>
          <w:tcPr>
            <w:tcW w:w="568" w:type="dxa"/>
            <w:tcBorders>
              <w:top w:val="single" w:sz="4" w:space="0" w:color="000000"/>
              <w:left w:val="single" w:sz="4" w:space="0" w:color="000000"/>
              <w:bottom w:val="single" w:sz="4" w:space="0" w:color="000000"/>
              <w:right w:val="single" w:sz="4" w:space="0" w:color="000000"/>
            </w:tcBorders>
            <w:vAlign w:val="center"/>
          </w:tcPr>
          <w:p w14:paraId="2BB45B9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w:t>
            </w:r>
          </w:p>
        </w:tc>
        <w:tc>
          <w:tcPr>
            <w:tcW w:w="3997" w:type="dxa"/>
            <w:tcBorders>
              <w:top w:val="single" w:sz="4" w:space="0" w:color="000000"/>
              <w:left w:val="single" w:sz="4" w:space="0" w:color="000000"/>
              <w:bottom w:val="single" w:sz="4" w:space="0" w:color="000000"/>
              <w:right w:val="single" w:sz="4" w:space="0" w:color="000000"/>
            </w:tcBorders>
            <w:vAlign w:val="center"/>
          </w:tcPr>
          <w:p w14:paraId="4129C9A7" w14:textId="77777777" w:rsidR="00A36D8B" w:rsidRPr="006A6D5A" w:rsidRDefault="006A6D5A">
            <w:pPr>
              <w:spacing w:after="0" w:line="240" w:lineRule="auto"/>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4791" w:type="dxa"/>
            <w:tcBorders>
              <w:top w:val="single" w:sz="4" w:space="0" w:color="000000"/>
              <w:left w:val="single" w:sz="4" w:space="0" w:color="000000"/>
              <w:bottom w:val="single" w:sz="4" w:space="0" w:color="000000"/>
              <w:right w:val="single" w:sz="4" w:space="0" w:color="000000"/>
            </w:tcBorders>
            <w:vAlign w:val="center"/>
          </w:tcPr>
          <w:p w14:paraId="7B29EECB"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1270,449</w:t>
            </w:r>
          </w:p>
        </w:tc>
      </w:tr>
      <w:tr w:rsidR="00A36D8B" w:rsidRPr="006A6D5A" w14:paraId="402DEF29" w14:textId="77777777">
        <w:trPr>
          <w:trHeight w:val="262"/>
        </w:trPr>
        <w:tc>
          <w:tcPr>
            <w:tcW w:w="568" w:type="dxa"/>
            <w:tcBorders>
              <w:top w:val="single" w:sz="4" w:space="0" w:color="000000"/>
              <w:left w:val="single" w:sz="4" w:space="0" w:color="000000"/>
              <w:bottom w:val="single" w:sz="4" w:space="0" w:color="000000"/>
              <w:right w:val="single" w:sz="4" w:space="0" w:color="000000"/>
            </w:tcBorders>
            <w:vAlign w:val="center"/>
          </w:tcPr>
          <w:p w14:paraId="2844048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w:t>
            </w:r>
          </w:p>
        </w:tc>
        <w:tc>
          <w:tcPr>
            <w:tcW w:w="3997" w:type="dxa"/>
            <w:tcBorders>
              <w:top w:val="single" w:sz="4" w:space="0" w:color="000000"/>
              <w:left w:val="single" w:sz="4" w:space="0" w:color="000000"/>
              <w:bottom w:val="single" w:sz="4" w:space="0" w:color="000000"/>
              <w:right w:val="single" w:sz="4" w:space="0" w:color="000000"/>
            </w:tcBorders>
            <w:vAlign w:val="center"/>
          </w:tcPr>
          <w:p w14:paraId="546EE00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«ДДУ»</w:t>
            </w:r>
          </w:p>
        </w:tc>
        <w:tc>
          <w:tcPr>
            <w:tcW w:w="4791" w:type="dxa"/>
            <w:tcBorders>
              <w:top w:val="single" w:sz="4" w:space="0" w:color="000000"/>
              <w:left w:val="single" w:sz="4" w:space="0" w:color="000000"/>
              <w:bottom w:val="single" w:sz="4" w:space="0" w:color="000000"/>
              <w:right w:val="single" w:sz="4" w:space="0" w:color="000000"/>
            </w:tcBorders>
            <w:vAlign w:val="center"/>
          </w:tcPr>
          <w:p w14:paraId="3C95215E"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799,260</w:t>
            </w:r>
          </w:p>
        </w:tc>
      </w:tr>
      <w:tr w:rsidR="00A36D8B" w:rsidRPr="006A6D5A" w14:paraId="1684F9F4" w14:textId="77777777">
        <w:trPr>
          <w:trHeight w:val="279"/>
        </w:trPr>
        <w:tc>
          <w:tcPr>
            <w:tcW w:w="568" w:type="dxa"/>
            <w:tcBorders>
              <w:top w:val="single" w:sz="4" w:space="0" w:color="000000"/>
              <w:left w:val="single" w:sz="4" w:space="0" w:color="000000"/>
              <w:bottom w:val="single" w:sz="4" w:space="0" w:color="000000"/>
              <w:right w:val="single" w:sz="4" w:space="0" w:color="000000"/>
            </w:tcBorders>
            <w:vAlign w:val="center"/>
          </w:tcPr>
          <w:p w14:paraId="3D3CD3D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w:t>
            </w:r>
          </w:p>
        </w:tc>
        <w:tc>
          <w:tcPr>
            <w:tcW w:w="3997" w:type="dxa"/>
            <w:tcBorders>
              <w:top w:val="single" w:sz="4" w:space="0" w:color="000000"/>
              <w:left w:val="single" w:sz="4" w:space="0" w:color="000000"/>
              <w:bottom w:val="single" w:sz="4" w:space="0" w:color="000000"/>
              <w:right w:val="single" w:sz="4" w:space="0" w:color="000000"/>
            </w:tcBorders>
            <w:vAlign w:val="center"/>
          </w:tcPr>
          <w:p w14:paraId="61976759" w14:textId="77777777" w:rsidR="00A36D8B" w:rsidRPr="006A6D5A" w:rsidRDefault="006A6D5A">
            <w:pPr>
              <w:spacing w:after="0" w:line="240" w:lineRule="auto"/>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4791" w:type="dxa"/>
            <w:tcBorders>
              <w:top w:val="single" w:sz="4" w:space="0" w:color="000000"/>
              <w:left w:val="single" w:sz="4" w:space="0" w:color="000000"/>
              <w:bottom w:val="single" w:sz="4" w:space="0" w:color="000000"/>
              <w:right w:val="single" w:sz="4" w:space="0" w:color="000000"/>
            </w:tcBorders>
            <w:vAlign w:val="center"/>
          </w:tcPr>
          <w:p w14:paraId="08649A6D"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1741,324</w:t>
            </w:r>
          </w:p>
        </w:tc>
      </w:tr>
      <w:tr w:rsidR="00A36D8B" w:rsidRPr="006A6D5A" w14:paraId="545D4FC0" w14:textId="77777777">
        <w:trPr>
          <w:trHeight w:val="142"/>
        </w:trPr>
        <w:tc>
          <w:tcPr>
            <w:tcW w:w="568" w:type="dxa"/>
            <w:tcBorders>
              <w:top w:val="single" w:sz="4" w:space="0" w:color="000000"/>
              <w:left w:val="single" w:sz="4" w:space="0" w:color="000000"/>
              <w:bottom w:val="single" w:sz="4" w:space="0" w:color="000000"/>
              <w:right w:val="single" w:sz="4" w:space="0" w:color="000000"/>
            </w:tcBorders>
            <w:vAlign w:val="center"/>
          </w:tcPr>
          <w:p w14:paraId="0675BB8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w:t>
            </w:r>
          </w:p>
        </w:tc>
        <w:tc>
          <w:tcPr>
            <w:tcW w:w="3997" w:type="dxa"/>
            <w:tcBorders>
              <w:top w:val="single" w:sz="4" w:space="0" w:color="000000"/>
              <w:left w:val="single" w:sz="4" w:space="0" w:color="000000"/>
              <w:bottom w:val="single" w:sz="4" w:space="0" w:color="000000"/>
              <w:right w:val="single" w:sz="4" w:space="0" w:color="000000"/>
            </w:tcBorders>
            <w:vAlign w:val="center"/>
          </w:tcPr>
          <w:p w14:paraId="6DA7816E" w14:textId="77777777" w:rsidR="00A36D8B" w:rsidRPr="006A6D5A" w:rsidRDefault="006A6D5A">
            <w:pPr>
              <w:spacing w:after="0" w:line="240" w:lineRule="auto"/>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4791" w:type="dxa"/>
            <w:tcBorders>
              <w:top w:val="single" w:sz="4" w:space="0" w:color="000000"/>
              <w:left w:val="single" w:sz="4" w:space="0" w:color="000000"/>
              <w:bottom w:val="single" w:sz="4" w:space="0" w:color="000000"/>
              <w:right w:val="single" w:sz="4" w:space="0" w:color="000000"/>
            </w:tcBorders>
            <w:vAlign w:val="center"/>
          </w:tcPr>
          <w:p w14:paraId="4E1D47EE"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9,779</w:t>
            </w:r>
          </w:p>
        </w:tc>
      </w:tr>
      <w:tr w:rsidR="00A36D8B" w:rsidRPr="006A6D5A" w14:paraId="7B4F13C6" w14:textId="77777777">
        <w:trPr>
          <w:trHeight w:val="70"/>
        </w:trPr>
        <w:tc>
          <w:tcPr>
            <w:tcW w:w="568" w:type="dxa"/>
            <w:tcBorders>
              <w:top w:val="single" w:sz="4" w:space="0" w:color="000000"/>
              <w:left w:val="single" w:sz="4" w:space="0" w:color="000000"/>
              <w:bottom w:val="single" w:sz="4" w:space="0" w:color="000000"/>
              <w:right w:val="single" w:sz="4" w:space="0" w:color="000000"/>
            </w:tcBorders>
            <w:vAlign w:val="center"/>
          </w:tcPr>
          <w:p w14:paraId="1AC94D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5</w:t>
            </w:r>
          </w:p>
        </w:tc>
        <w:tc>
          <w:tcPr>
            <w:tcW w:w="3997" w:type="dxa"/>
            <w:tcBorders>
              <w:top w:val="single" w:sz="4" w:space="0" w:color="000000"/>
              <w:left w:val="single" w:sz="4" w:space="0" w:color="000000"/>
              <w:bottom w:val="single" w:sz="4" w:space="0" w:color="000000"/>
              <w:right w:val="single" w:sz="4" w:space="0" w:color="000000"/>
            </w:tcBorders>
            <w:vAlign w:val="center"/>
          </w:tcPr>
          <w:p w14:paraId="37BD24AD" w14:textId="77777777" w:rsidR="00A36D8B" w:rsidRPr="006A6D5A" w:rsidRDefault="006A6D5A">
            <w:pPr>
              <w:spacing w:after="0" w:line="240" w:lineRule="auto"/>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4791" w:type="dxa"/>
            <w:tcBorders>
              <w:top w:val="single" w:sz="4" w:space="0" w:color="000000"/>
              <w:left w:val="single" w:sz="4" w:space="0" w:color="000000"/>
              <w:bottom w:val="single" w:sz="4" w:space="0" w:color="000000"/>
              <w:right w:val="single" w:sz="4" w:space="0" w:color="000000"/>
            </w:tcBorders>
            <w:vAlign w:val="center"/>
          </w:tcPr>
          <w:p w14:paraId="6E34D151"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41,918</w:t>
            </w:r>
          </w:p>
        </w:tc>
      </w:tr>
      <w:tr w:rsidR="00A36D8B" w:rsidRPr="006A6D5A" w14:paraId="2027B8BC" w14:textId="77777777">
        <w:trPr>
          <w:trHeight w:val="78"/>
        </w:trPr>
        <w:tc>
          <w:tcPr>
            <w:tcW w:w="568" w:type="dxa"/>
            <w:tcBorders>
              <w:top w:val="single" w:sz="4" w:space="0" w:color="000000"/>
              <w:left w:val="single" w:sz="4" w:space="0" w:color="000000"/>
              <w:bottom w:val="single" w:sz="4" w:space="0" w:color="000000"/>
              <w:right w:val="single" w:sz="4" w:space="0" w:color="000000"/>
            </w:tcBorders>
            <w:vAlign w:val="center"/>
          </w:tcPr>
          <w:p w14:paraId="23B67CC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w:t>
            </w:r>
          </w:p>
        </w:tc>
        <w:tc>
          <w:tcPr>
            <w:tcW w:w="3997" w:type="dxa"/>
            <w:tcBorders>
              <w:top w:val="single" w:sz="4" w:space="0" w:color="000000"/>
              <w:left w:val="single" w:sz="4" w:space="0" w:color="000000"/>
              <w:bottom w:val="single" w:sz="4" w:space="0" w:color="000000"/>
              <w:right w:val="single" w:sz="4" w:space="0" w:color="000000"/>
            </w:tcBorders>
            <w:vAlign w:val="center"/>
          </w:tcPr>
          <w:p w14:paraId="2ADEB7A4" w14:textId="77777777" w:rsidR="00A36D8B" w:rsidRPr="006A6D5A" w:rsidRDefault="006A6D5A">
            <w:pPr>
              <w:spacing w:after="0" w:line="240" w:lineRule="auto"/>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4791" w:type="dxa"/>
            <w:tcBorders>
              <w:top w:val="single" w:sz="4" w:space="0" w:color="000000"/>
              <w:left w:val="single" w:sz="4" w:space="0" w:color="000000"/>
              <w:bottom w:val="single" w:sz="4" w:space="0" w:color="000000"/>
              <w:right w:val="single" w:sz="4" w:space="0" w:color="000000"/>
            </w:tcBorders>
            <w:vAlign w:val="center"/>
          </w:tcPr>
          <w:p w14:paraId="3D37C906"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334,764</w:t>
            </w:r>
          </w:p>
        </w:tc>
      </w:tr>
      <w:tr w:rsidR="00A36D8B" w:rsidRPr="006A6D5A" w14:paraId="3D273244" w14:textId="77777777">
        <w:trPr>
          <w:trHeight w:val="265"/>
        </w:trPr>
        <w:tc>
          <w:tcPr>
            <w:tcW w:w="568" w:type="dxa"/>
            <w:tcBorders>
              <w:top w:val="single" w:sz="4" w:space="0" w:color="000000"/>
              <w:left w:val="single" w:sz="4" w:space="0" w:color="000000"/>
              <w:bottom w:val="single" w:sz="4" w:space="0" w:color="000000"/>
              <w:right w:val="single" w:sz="4" w:space="0" w:color="000000"/>
            </w:tcBorders>
            <w:vAlign w:val="center"/>
          </w:tcPr>
          <w:p w14:paraId="2EE6B7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w:t>
            </w:r>
          </w:p>
        </w:tc>
        <w:tc>
          <w:tcPr>
            <w:tcW w:w="3997" w:type="dxa"/>
            <w:tcBorders>
              <w:top w:val="single" w:sz="4" w:space="0" w:color="000000"/>
              <w:left w:val="single" w:sz="4" w:space="0" w:color="000000"/>
              <w:bottom w:val="single" w:sz="4" w:space="0" w:color="000000"/>
              <w:right w:val="single" w:sz="4" w:space="0" w:color="000000"/>
            </w:tcBorders>
            <w:vAlign w:val="center"/>
          </w:tcPr>
          <w:p w14:paraId="642218BB" w14:textId="77777777" w:rsidR="00A36D8B" w:rsidRPr="006A6D5A" w:rsidRDefault="006A6D5A">
            <w:pPr>
              <w:spacing w:after="0" w:line="240" w:lineRule="auto"/>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4791" w:type="dxa"/>
            <w:tcBorders>
              <w:top w:val="single" w:sz="4" w:space="0" w:color="000000"/>
              <w:left w:val="single" w:sz="4" w:space="0" w:color="000000"/>
              <w:bottom w:val="single" w:sz="4" w:space="0" w:color="000000"/>
              <w:right w:val="single" w:sz="4" w:space="0" w:color="000000"/>
            </w:tcBorders>
            <w:vAlign w:val="center"/>
          </w:tcPr>
          <w:p w14:paraId="0B1B9B73"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10,334</w:t>
            </w:r>
          </w:p>
        </w:tc>
      </w:tr>
      <w:tr w:rsidR="00A36D8B" w:rsidRPr="006A6D5A" w14:paraId="3383ADBA" w14:textId="77777777">
        <w:trPr>
          <w:trHeight w:val="283"/>
        </w:trPr>
        <w:tc>
          <w:tcPr>
            <w:tcW w:w="568" w:type="dxa"/>
            <w:tcBorders>
              <w:top w:val="single" w:sz="4" w:space="0" w:color="000000"/>
              <w:left w:val="single" w:sz="4" w:space="0" w:color="000000"/>
              <w:bottom w:val="single" w:sz="4" w:space="0" w:color="000000"/>
              <w:right w:val="single" w:sz="4" w:space="0" w:color="000000"/>
            </w:tcBorders>
            <w:vAlign w:val="center"/>
          </w:tcPr>
          <w:p w14:paraId="23C029F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8</w:t>
            </w:r>
          </w:p>
        </w:tc>
        <w:tc>
          <w:tcPr>
            <w:tcW w:w="3997" w:type="dxa"/>
            <w:tcBorders>
              <w:top w:val="single" w:sz="4" w:space="0" w:color="000000"/>
              <w:left w:val="single" w:sz="4" w:space="0" w:color="000000"/>
              <w:bottom w:val="single" w:sz="4" w:space="0" w:color="000000"/>
              <w:right w:val="single" w:sz="4" w:space="0" w:color="000000"/>
            </w:tcBorders>
            <w:vAlign w:val="center"/>
          </w:tcPr>
          <w:p w14:paraId="1E173C68" w14:textId="77777777" w:rsidR="00A36D8B" w:rsidRPr="006A6D5A" w:rsidRDefault="006A6D5A">
            <w:pPr>
              <w:spacing w:after="0" w:line="240" w:lineRule="auto"/>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4791" w:type="dxa"/>
            <w:tcBorders>
              <w:top w:val="single" w:sz="4" w:space="0" w:color="000000"/>
              <w:left w:val="single" w:sz="4" w:space="0" w:color="000000"/>
              <w:bottom w:val="single" w:sz="4" w:space="0" w:color="000000"/>
              <w:right w:val="single" w:sz="4" w:space="0" w:color="000000"/>
            </w:tcBorders>
            <w:vAlign w:val="center"/>
          </w:tcPr>
          <w:p w14:paraId="7C751A6C"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392,215</w:t>
            </w:r>
          </w:p>
        </w:tc>
      </w:tr>
      <w:tr w:rsidR="00A36D8B" w:rsidRPr="006A6D5A" w14:paraId="4D1573DA" w14:textId="77777777">
        <w:trPr>
          <w:trHeight w:val="260"/>
        </w:trPr>
        <w:tc>
          <w:tcPr>
            <w:tcW w:w="568" w:type="dxa"/>
            <w:tcBorders>
              <w:top w:val="single" w:sz="4" w:space="0" w:color="000000"/>
              <w:left w:val="single" w:sz="4" w:space="0" w:color="000000"/>
              <w:bottom w:val="single" w:sz="4" w:space="0" w:color="000000"/>
              <w:right w:val="single" w:sz="4" w:space="0" w:color="000000"/>
            </w:tcBorders>
            <w:vAlign w:val="center"/>
          </w:tcPr>
          <w:p w14:paraId="5DAC823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w:t>
            </w:r>
          </w:p>
        </w:tc>
        <w:tc>
          <w:tcPr>
            <w:tcW w:w="3997" w:type="dxa"/>
            <w:tcBorders>
              <w:top w:val="single" w:sz="4" w:space="0" w:color="000000"/>
              <w:left w:val="single" w:sz="4" w:space="0" w:color="000000"/>
              <w:bottom w:val="single" w:sz="4" w:space="0" w:color="000000"/>
              <w:right w:val="single" w:sz="4" w:space="0" w:color="000000"/>
            </w:tcBorders>
            <w:vAlign w:val="center"/>
          </w:tcPr>
          <w:p w14:paraId="3E0CB3C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13»</w:t>
            </w:r>
          </w:p>
        </w:tc>
        <w:tc>
          <w:tcPr>
            <w:tcW w:w="4791" w:type="dxa"/>
            <w:tcBorders>
              <w:top w:val="single" w:sz="4" w:space="0" w:color="000000"/>
              <w:left w:val="single" w:sz="4" w:space="0" w:color="000000"/>
              <w:bottom w:val="single" w:sz="4" w:space="0" w:color="000000"/>
              <w:right w:val="single" w:sz="4" w:space="0" w:color="000000"/>
            </w:tcBorders>
            <w:vAlign w:val="center"/>
          </w:tcPr>
          <w:p w14:paraId="0858ADF0"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44,669</w:t>
            </w:r>
          </w:p>
        </w:tc>
      </w:tr>
      <w:tr w:rsidR="00A36D8B" w:rsidRPr="006A6D5A" w14:paraId="7A8CAFA0" w14:textId="77777777">
        <w:trPr>
          <w:trHeight w:val="277"/>
        </w:trPr>
        <w:tc>
          <w:tcPr>
            <w:tcW w:w="568" w:type="dxa"/>
            <w:tcBorders>
              <w:top w:val="single" w:sz="4" w:space="0" w:color="000000"/>
              <w:left w:val="single" w:sz="4" w:space="0" w:color="000000"/>
              <w:bottom w:val="single" w:sz="4" w:space="0" w:color="000000"/>
              <w:right w:val="single" w:sz="4" w:space="0" w:color="000000"/>
            </w:tcBorders>
            <w:vAlign w:val="center"/>
          </w:tcPr>
          <w:p w14:paraId="4B0A5DB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10</w:t>
            </w:r>
          </w:p>
        </w:tc>
        <w:tc>
          <w:tcPr>
            <w:tcW w:w="3997" w:type="dxa"/>
            <w:tcBorders>
              <w:top w:val="single" w:sz="4" w:space="0" w:color="000000"/>
              <w:left w:val="single" w:sz="4" w:space="0" w:color="000000"/>
              <w:bottom w:val="single" w:sz="4" w:space="0" w:color="000000"/>
              <w:right w:val="single" w:sz="4" w:space="0" w:color="000000"/>
            </w:tcBorders>
            <w:vAlign w:val="center"/>
          </w:tcPr>
          <w:p w14:paraId="67BA286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«СКСХОС»</w:t>
            </w:r>
          </w:p>
        </w:tc>
        <w:tc>
          <w:tcPr>
            <w:tcW w:w="4791" w:type="dxa"/>
            <w:tcBorders>
              <w:top w:val="single" w:sz="4" w:space="0" w:color="000000"/>
              <w:left w:val="single" w:sz="4" w:space="0" w:color="000000"/>
              <w:bottom w:val="single" w:sz="4" w:space="0" w:color="000000"/>
              <w:right w:val="single" w:sz="4" w:space="0" w:color="000000"/>
            </w:tcBorders>
            <w:vAlign w:val="center"/>
          </w:tcPr>
          <w:p w14:paraId="6BAD8322"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1365,547</w:t>
            </w:r>
          </w:p>
        </w:tc>
      </w:tr>
      <w:tr w:rsidR="00A36D8B" w:rsidRPr="006A6D5A" w14:paraId="45791BE4" w14:textId="77777777">
        <w:trPr>
          <w:trHeight w:val="282"/>
        </w:trPr>
        <w:tc>
          <w:tcPr>
            <w:tcW w:w="568" w:type="dxa"/>
            <w:tcBorders>
              <w:top w:val="single" w:sz="4" w:space="0" w:color="000000"/>
              <w:left w:val="single" w:sz="4" w:space="0" w:color="000000"/>
              <w:bottom w:val="single" w:sz="4" w:space="0" w:color="000000"/>
              <w:right w:val="single" w:sz="4" w:space="0" w:color="000000"/>
            </w:tcBorders>
            <w:vAlign w:val="center"/>
          </w:tcPr>
          <w:p w14:paraId="023A8C2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11</w:t>
            </w:r>
          </w:p>
        </w:tc>
        <w:tc>
          <w:tcPr>
            <w:tcW w:w="3997" w:type="dxa"/>
            <w:tcBorders>
              <w:top w:val="single" w:sz="4" w:space="0" w:color="000000"/>
              <w:left w:val="single" w:sz="4" w:space="0" w:color="000000"/>
              <w:bottom w:val="single" w:sz="4" w:space="0" w:color="000000"/>
              <w:right w:val="single" w:sz="4" w:space="0" w:color="000000"/>
            </w:tcBorders>
            <w:vAlign w:val="center"/>
          </w:tcPr>
          <w:p w14:paraId="1B1EA35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2»</w:t>
            </w:r>
          </w:p>
        </w:tc>
        <w:tc>
          <w:tcPr>
            <w:tcW w:w="4791" w:type="dxa"/>
            <w:tcBorders>
              <w:top w:val="single" w:sz="4" w:space="0" w:color="000000"/>
              <w:left w:val="single" w:sz="4" w:space="0" w:color="000000"/>
              <w:bottom w:val="single" w:sz="4" w:space="0" w:color="000000"/>
              <w:right w:val="single" w:sz="4" w:space="0" w:color="000000"/>
            </w:tcBorders>
            <w:vAlign w:val="center"/>
          </w:tcPr>
          <w:p w14:paraId="016CC974"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223,090</w:t>
            </w:r>
          </w:p>
        </w:tc>
      </w:tr>
      <w:tr w:rsidR="00A36D8B" w:rsidRPr="006A6D5A" w14:paraId="5D6C323C" w14:textId="77777777">
        <w:trPr>
          <w:trHeight w:val="258"/>
        </w:trPr>
        <w:tc>
          <w:tcPr>
            <w:tcW w:w="568" w:type="dxa"/>
            <w:tcBorders>
              <w:top w:val="single" w:sz="4" w:space="0" w:color="000000"/>
              <w:left w:val="single" w:sz="4" w:space="0" w:color="000000"/>
              <w:bottom w:val="single" w:sz="4" w:space="0" w:color="000000"/>
              <w:right w:val="single" w:sz="4" w:space="0" w:color="000000"/>
            </w:tcBorders>
            <w:vAlign w:val="center"/>
          </w:tcPr>
          <w:p w14:paraId="522FCE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12</w:t>
            </w:r>
          </w:p>
        </w:tc>
        <w:tc>
          <w:tcPr>
            <w:tcW w:w="3997" w:type="dxa"/>
            <w:tcBorders>
              <w:top w:val="single" w:sz="4" w:space="0" w:color="000000"/>
              <w:left w:val="single" w:sz="4" w:space="0" w:color="000000"/>
              <w:bottom w:val="single" w:sz="4" w:space="0" w:color="000000"/>
              <w:right w:val="single" w:sz="4" w:space="0" w:color="000000"/>
            </w:tcBorders>
            <w:vAlign w:val="center"/>
          </w:tcPr>
          <w:p w14:paraId="0F202C8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«МПМК-2»</w:t>
            </w:r>
          </w:p>
        </w:tc>
        <w:tc>
          <w:tcPr>
            <w:tcW w:w="4791" w:type="dxa"/>
            <w:tcBorders>
              <w:top w:val="single" w:sz="4" w:space="0" w:color="000000"/>
              <w:left w:val="single" w:sz="4" w:space="0" w:color="000000"/>
              <w:bottom w:val="single" w:sz="4" w:space="0" w:color="000000"/>
              <w:right w:val="single" w:sz="4" w:space="0" w:color="000000"/>
            </w:tcBorders>
            <w:vAlign w:val="center"/>
          </w:tcPr>
          <w:p w14:paraId="60595058"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3,065</w:t>
            </w:r>
          </w:p>
        </w:tc>
      </w:tr>
      <w:tr w:rsidR="00A36D8B" w:rsidRPr="006A6D5A" w14:paraId="5E29EBFC" w14:textId="77777777">
        <w:trPr>
          <w:trHeight w:val="290"/>
        </w:trPr>
        <w:tc>
          <w:tcPr>
            <w:tcW w:w="568" w:type="dxa"/>
            <w:tcBorders>
              <w:top w:val="single" w:sz="4" w:space="0" w:color="000000"/>
              <w:left w:val="single" w:sz="4" w:space="0" w:color="000000"/>
              <w:bottom w:val="single" w:sz="4" w:space="0" w:color="000000"/>
              <w:right w:val="single" w:sz="4" w:space="0" w:color="000000"/>
            </w:tcBorders>
            <w:vAlign w:val="center"/>
          </w:tcPr>
          <w:p w14:paraId="1AD001B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13</w:t>
            </w:r>
          </w:p>
        </w:tc>
        <w:tc>
          <w:tcPr>
            <w:tcW w:w="3997" w:type="dxa"/>
            <w:tcBorders>
              <w:top w:val="single" w:sz="4" w:space="0" w:color="000000"/>
              <w:left w:val="single" w:sz="4" w:space="0" w:color="000000"/>
              <w:bottom w:val="single" w:sz="4" w:space="0" w:color="000000"/>
              <w:right w:val="single" w:sz="4" w:space="0" w:color="000000"/>
            </w:tcBorders>
            <w:vAlign w:val="center"/>
          </w:tcPr>
          <w:p w14:paraId="38DE7BC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 № 12»</w:t>
            </w:r>
          </w:p>
        </w:tc>
        <w:tc>
          <w:tcPr>
            <w:tcW w:w="4791" w:type="dxa"/>
            <w:tcBorders>
              <w:top w:val="single" w:sz="4" w:space="0" w:color="000000"/>
              <w:left w:val="single" w:sz="4" w:space="0" w:color="000000"/>
              <w:bottom w:val="single" w:sz="4" w:space="0" w:color="000000"/>
              <w:right w:val="single" w:sz="4" w:space="0" w:color="000000"/>
            </w:tcBorders>
            <w:vAlign w:val="center"/>
          </w:tcPr>
          <w:p w14:paraId="4A3E96BF"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0,0</w:t>
            </w:r>
          </w:p>
        </w:tc>
      </w:tr>
      <w:tr w:rsidR="00A36D8B" w:rsidRPr="006A6D5A" w14:paraId="751149B2" w14:textId="77777777">
        <w:trPr>
          <w:trHeight w:val="280"/>
        </w:trPr>
        <w:tc>
          <w:tcPr>
            <w:tcW w:w="568" w:type="dxa"/>
            <w:tcBorders>
              <w:top w:val="single" w:sz="4" w:space="0" w:color="000000"/>
              <w:left w:val="single" w:sz="4" w:space="0" w:color="000000"/>
              <w:bottom w:val="single" w:sz="4" w:space="0" w:color="000000"/>
              <w:right w:val="single" w:sz="4" w:space="0" w:color="000000"/>
            </w:tcBorders>
            <w:vAlign w:val="center"/>
          </w:tcPr>
          <w:p w14:paraId="094F11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14</w:t>
            </w:r>
          </w:p>
        </w:tc>
        <w:tc>
          <w:tcPr>
            <w:tcW w:w="3997" w:type="dxa"/>
            <w:tcBorders>
              <w:top w:val="single" w:sz="4" w:space="0" w:color="000000"/>
              <w:left w:val="single" w:sz="4" w:space="0" w:color="000000"/>
              <w:bottom w:val="single" w:sz="4" w:space="0" w:color="000000"/>
              <w:right w:val="single" w:sz="4" w:space="0" w:color="000000"/>
            </w:tcBorders>
            <w:vAlign w:val="center"/>
          </w:tcPr>
          <w:p w14:paraId="39516FD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 22»</w:t>
            </w:r>
          </w:p>
        </w:tc>
        <w:tc>
          <w:tcPr>
            <w:tcW w:w="4791" w:type="dxa"/>
            <w:tcBorders>
              <w:top w:val="single" w:sz="4" w:space="0" w:color="000000"/>
              <w:left w:val="single" w:sz="4" w:space="0" w:color="000000"/>
              <w:bottom w:val="single" w:sz="4" w:space="0" w:color="000000"/>
              <w:right w:val="single" w:sz="4" w:space="0" w:color="000000"/>
            </w:tcBorders>
            <w:vAlign w:val="center"/>
          </w:tcPr>
          <w:p w14:paraId="043B6152"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0,0</w:t>
            </w:r>
          </w:p>
        </w:tc>
      </w:tr>
      <w:tr w:rsidR="00A36D8B" w:rsidRPr="006A6D5A" w14:paraId="41C38A3B" w14:textId="77777777">
        <w:trPr>
          <w:trHeight w:val="256"/>
        </w:trPr>
        <w:tc>
          <w:tcPr>
            <w:tcW w:w="568" w:type="dxa"/>
            <w:tcBorders>
              <w:top w:val="single" w:sz="4" w:space="0" w:color="000000"/>
              <w:left w:val="single" w:sz="4" w:space="0" w:color="000000"/>
              <w:bottom w:val="single" w:sz="4" w:space="0" w:color="000000"/>
              <w:right w:val="single" w:sz="4" w:space="0" w:color="000000"/>
            </w:tcBorders>
            <w:vAlign w:val="center"/>
          </w:tcPr>
          <w:p w14:paraId="334539B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15</w:t>
            </w:r>
          </w:p>
        </w:tc>
        <w:tc>
          <w:tcPr>
            <w:tcW w:w="3997" w:type="dxa"/>
            <w:tcBorders>
              <w:top w:val="single" w:sz="4" w:space="0" w:color="000000"/>
              <w:left w:val="single" w:sz="4" w:space="0" w:color="000000"/>
              <w:bottom w:val="single" w:sz="4" w:space="0" w:color="000000"/>
              <w:right w:val="single" w:sz="4" w:space="0" w:color="000000"/>
            </w:tcBorders>
            <w:vAlign w:val="center"/>
          </w:tcPr>
          <w:p w14:paraId="01C4B5B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«МАДОУ ДОПО ЛУЦ»</w:t>
            </w:r>
          </w:p>
        </w:tc>
        <w:tc>
          <w:tcPr>
            <w:tcW w:w="4791" w:type="dxa"/>
            <w:tcBorders>
              <w:top w:val="single" w:sz="4" w:space="0" w:color="000000"/>
              <w:left w:val="single" w:sz="4" w:space="0" w:color="000000"/>
              <w:bottom w:val="single" w:sz="4" w:space="0" w:color="000000"/>
              <w:right w:val="single" w:sz="4" w:space="0" w:color="000000"/>
            </w:tcBorders>
            <w:vAlign w:val="center"/>
          </w:tcPr>
          <w:p w14:paraId="727D08B2"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 xml:space="preserve"> 6,094</w:t>
            </w:r>
          </w:p>
        </w:tc>
      </w:tr>
      <w:tr w:rsidR="00A36D8B" w:rsidRPr="006A6D5A" w14:paraId="23F2E1CB" w14:textId="77777777">
        <w:trPr>
          <w:trHeight w:val="287"/>
        </w:trPr>
        <w:tc>
          <w:tcPr>
            <w:tcW w:w="568" w:type="dxa"/>
            <w:tcBorders>
              <w:top w:val="single" w:sz="4" w:space="0" w:color="000000"/>
              <w:left w:val="single" w:sz="4" w:space="0" w:color="000000"/>
              <w:bottom w:val="single" w:sz="4" w:space="0" w:color="000000"/>
              <w:right w:val="single" w:sz="4" w:space="0" w:color="000000"/>
            </w:tcBorders>
            <w:vAlign w:val="center"/>
          </w:tcPr>
          <w:p w14:paraId="059AC3B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16</w:t>
            </w:r>
          </w:p>
        </w:tc>
        <w:tc>
          <w:tcPr>
            <w:tcW w:w="3997" w:type="dxa"/>
            <w:tcBorders>
              <w:top w:val="single" w:sz="4" w:space="0" w:color="000000"/>
              <w:left w:val="single" w:sz="4" w:space="0" w:color="000000"/>
              <w:bottom w:val="single" w:sz="4" w:space="0" w:color="000000"/>
              <w:right w:val="single" w:sz="4" w:space="0" w:color="000000"/>
            </w:tcBorders>
            <w:vAlign w:val="center"/>
          </w:tcPr>
          <w:p w14:paraId="1D52110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ДС № 34»</w:t>
            </w:r>
          </w:p>
        </w:tc>
        <w:tc>
          <w:tcPr>
            <w:tcW w:w="4791" w:type="dxa"/>
            <w:tcBorders>
              <w:top w:val="single" w:sz="4" w:space="0" w:color="000000"/>
              <w:left w:val="single" w:sz="4" w:space="0" w:color="000000"/>
              <w:bottom w:val="single" w:sz="4" w:space="0" w:color="000000"/>
              <w:right w:val="single" w:sz="4" w:space="0" w:color="000000"/>
            </w:tcBorders>
            <w:vAlign w:val="center"/>
          </w:tcPr>
          <w:p w14:paraId="70631393"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8,449</w:t>
            </w:r>
          </w:p>
        </w:tc>
      </w:tr>
      <w:tr w:rsidR="00A36D8B" w:rsidRPr="006A6D5A" w14:paraId="73199C24" w14:textId="77777777">
        <w:trPr>
          <w:trHeight w:val="122"/>
        </w:trPr>
        <w:tc>
          <w:tcPr>
            <w:tcW w:w="568" w:type="dxa"/>
            <w:tcBorders>
              <w:top w:val="single" w:sz="4" w:space="0" w:color="000000"/>
              <w:left w:val="single" w:sz="4" w:space="0" w:color="000000"/>
              <w:bottom w:val="single" w:sz="4" w:space="0" w:color="000000"/>
              <w:right w:val="single" w:sz="4" w:space="0" w:color="000000"/>
            </w:tcBorders>
            <w:vAlign w:val="center"/>
          </w:tcPr>
          <w:p w14:paraId="37CCF81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17</w:t>
            </w:r>
          </w:p>
        </w:tc>
        <w:tc>
          <w:tcPr>
            <w:tcW w:w="3997" w:type="dxa"/>
            <w:tcBorders>
              <w:top w:val="single" w:sz="4" w:space="0" w:color="000000"/>
              <w:left w:val="single" w:sz="4" w:space="0" w:color="000000"/>
              <w:bottom w:val="single" w:sz="4" w:space="0" w:color="000000"/>
              <w:right w:val="single" w:sz="4" w:space="0" w:color="000000"/>
            </w:tcBorders>
            <w:vAlign w:val="center"/>
          </w:tcPr>
          <w:p w14:paraId="4D56984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«МАУ СШ Акватика»</w:t>
            </w:r>
          </w:p>
        </w:tc>
        <w:tc>
          <w:tcPr>
            <w:tcW w:w="4791" w:type="dxa"/>
            <w:tcBorders>
              <w:top w:val="single" w:sz="4" w:space="0" w:color="000000"/>
              <w:left w:val="single" w:sz="4" w:space="0" w:color="000000"/>
              <w:bottom w:val="single" w:sz="4" w:space="0" w:color="000000"/>
              <w:right w:val="single" w:sz="4" w:space="0" w:color="000000"/>
            </w:tcBorders>
            <w:vAlign w:val="center"/>
          </w:tcPr>
          <w:p w14:paraId="0E1C69F5"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35,832</w:t>
            </w:r>
          </w:p>
        </w:tc>
      </w:tr>
      <w:tr w:rsidR="00A36D8B" w:rsidRPr="006A6D5A" w14:paraId="6441865D" w14:textId="77777777">
        <w:trPr>
          <w:trHeight w:val="167"/>
        </w:trPr>
        <w:tc>
          <w:tcPr>
            <w:tcW w:w="568" w:type="dxa"/>
            <w:tcBorders>
              <w:top w:val="single" w:sz="4" w:space="0" w:color="000000"/>
              <w:left w:val="single" w:sz="4" w:space="0" w:color="000000"/>
              <w:bottom w:val="single" w:sz="4" w:space="0" w:color="000000"/>
              <w:right w:val="single" w:sz="4" w:space="0" w:color="000000"/>
            </w:tcBorders>
            <w:vAlign w:val="center"/>
          </w:tcPr>
          <w:p w14:paraId="3887FD8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18</w:t>
            </w:r>
          </w:p>
        </w:tc>
        <w:tc>
          <w:tcPr>
            <w:tcW w:w="3997" w:type="dxa"/>
            <w:tcBorders>
              <w:top w:val="single" w:sz="4" w:space="0" w:color="000000"/>
              <w:left w:val="single" w:sz="4" w:space="0" w:color="000000"/>
              <w:bottom w:val="single" w:sz="4" w:space="0" w:color="000000"/>
              <w:right w:val="single" w:sz="4" w:space="0" w:color="000000"/>
            </w:tcBorders>
            <w:vAlign w:val="center"/>
          </w:tcPr>
          <w:p w14:paraId="5414EB0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«МБУ ЦНК Казачье подворье»</w:t>
            </w:r>
          </w:p>
        </w:tc>
        <w:tc>
          <w:tcPr>
            <w:tcW w:w="4791" w:type="dxa"/>
            <w:tcBorders>
              <w:top w:val="single" w:sz="4" w:space="0" w:color="000000"/>
              <w:left w:val="single" w:sz="4" w:space="0" w:color="000000"/>
              <w:bottom w:val="single" w:sz="4" w:space="0" w:color="000000"/>
              <w:right w:val="single" w:sz="4" w:space="0" w:color="000000"/>
            </w:tcBorders>
            <w:vAlign w:val="center"/>
          </w:tcPr>
          <w:p w14:paraId="4189F324"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н/д</w:t>
            </w:r>
          </w:p>
        </w:tc>
      </w:tr>
      <w:tr w:rsidR="00A36D8B" w:rsidRPr="006A6D5A" w14:paraId="39593CC5" w14:textId="77777777">
        <w:trPr>
          <w:trHeight w:val="259"/>
        </w:trPr>
        <w:tc>
          <w:tcPr>
            <w:tcW w:w="568" w:type="dxa"/>
            <w:tcBorders>
              <w:top w:val="single" w:sz="4" w:space="0" w:color="000000"/>
              <w:left w:val="single" w:sz="4" w:space="0" w:color="000000"/>
              <w:bottom w:val="single" w:sz="4" w:space="0" w:color="000000"/>
              <w:right w:val="single" w:sz="4" w:space="0" w:color="000000"/>
            </w:tcBorders>
            <w:vAlign w:val="center"/>
          </w:tcPr>
          <w:p w14:paraId="40CC994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19</w:t>
            </w:r>
          </w:p>
        </w:tc>
        <w:tc>
          <w:tcPr>
            <w:tcW w:w="3997" w:type="dxa"/>
            <w:tcBorders>
              <w:top w:val="single" w:sz="4" w:space="0" w:color="000000"/>
              <w:left w:val="single" w:sz="4" w:space="0" w:color="000000"/>
              <w:bottom w:val="single" w:sz="4" w:space="0" w:color="000000"/>
              <w:right w:val="single" w:sz="4" w:space="0" w:color="000000"/>
            </w:tcBorders>
            <w:vAlign w:val="center"/>
          </w:tcPr>
          <w:p w14:paraId="0420ACB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 8»</w:t>
            </w:r>
          </w:p>
        </w:tc>
        <w:tc>
          <w:tcPr>
            <w:tcW w:w="4791" w:type="dxa"/>
            <w:tcBorders>
              <w:top w:val="single" w:sz="4" w:space="0" w:color="000000"/>
              <w:left w:val="single" w:sz="4" w:space="0" w:color="000000"/>
              <w:bottom w:val="single" w:sz="4" w:space="0" w:color="000000"/>
              <w:right w:val="single" w:sz="4" w:space="0" w:color="000000"/>
            </w:tcBorders>
            <w:vAlign w:val="center"/>
          </w:tcPr>
          <w:p w14:paraId="748F5267"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5,482</w:t>
            </w:r>
          </w:p>
        </w:tc>
      </w:tr>
      <w:tr w:rsidR="00A36D8B" w:rsidRPr="006A6D5A" w14:paraId="5D6AF848" w14:textId="77777777">
        <w:trPr>
          <w:trHeight w:val="136"/>
        </w:trPr>
        <w:tc>
          <w:tcPr>
            <w:tcW w:w="568" w:type="dxa"/>
            <w:tcBorders>
              <w:top w:val="single" w:sz="4" w:space="0" w:color="000000"/>
              <w:left w:val="single" w:sz="4" w:space="0" w:color="000000"/>
              <w:bottom w:val="single" w:sz="4" w:space="0" w:color="000000"/>
              <w:right w:val="single" w:sz="4" w:space="0" w:color="000000"/>
            </w:tcBorders>
            <w:vAlign w:val="center"/>
          </w:tcPr>
          <w:p w14:paraId="2F7D151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20</w:t>
            </w:r>
          </w:p>
        </w:tc>
        <w:tc>
          <w:tcPr>
            <w:tcW w:w="3997" w:type="dxa"/>
            <w:tcBorders>
              <w:top w:val="single" w:sz="4" w:space="0" w:color="000000"/>
              <w:left w:val="single" w:sz="4" w:space="0" w:color="000000"/>
              <w:bottom w:val="single" w:sz="4" w:space="0" w:color="000000"/>
              <w:right w:val="single" w:sz="4" w:space="0" w:color="000000"/>
            </w:tcBorders>
            <w:vAlign w:val="center"/>
          </w:tcPr>
          <w:p w14:paraId="6C9E6CF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 30»</w:t>
            </w:r>
          </w:p>
        </w:tc>
        <w:tc>
          <w:tcPr>
            <w:tcW w:w="4791" w:type="dxa"/>
            <w:tcBorders>
              <w:top w:val="single" w:sz="4" w:space="0" w:color="000000"/>
              <w:left w:val="single" w:sz="4" w:space="0" w:color="000000"/>
              <w:bottom w:val="single" w:sz="4" w:space="0" w:color="000000"/>
              <w:right w:val="single" w:sz="4" w:space="0" w:color="000000"/>
            </w:tcBorders>
            <w:vAlign w:val="center"/>
          </w:tcPr>
          <w:p w14:paraId="14C8261E"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29,463</w:t>
            </w:r>
          </w:p>
        </w:tc>
      </w:tr>
      <w:tr w:rsidR="00A36D8B" w:rsidRPr="006A6D5A" w14:paraId="61FE4117" w14:textId="77777777">
        <w:trPr>
          <w:trHeight w:val="309"/>
        </w:trPr>
        <w:tc>
          <w:tcPr>
            <w:tcW w:w="568" w:type="dxa"/>
            <w:tcBorders>
              <w:top w:val="single" w:sz="4" w:space="0" w:color="000000"/>
              <w:left w:val="single" w:sz="4" w:space="0" w:color="000000"/>
              <w:bottom w:val="single" w:sz="4" w:space="0" w:color="000000"/>
              <w:right w:val="single" w:sz="4" w:space="0" w:color="000000"/>
            </w:tcBorders>
            <w:vAlign w:val="center"/>
          </w:tcPr>
          <w:p w14:paraId="6BC3C28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21</w:t>
            </w:r>
          </w:p>
        </w:tc>
        <w:tc>
          <w:tcPr>
            <w:tcW w:w="3997" w:type="dxa"/>
            <w:tcBorders>
              <w:top w:val="single" w:sz="4" w:space="0" w:color="000000"/>
              <w:left w:val="single" w:sz="4" w:space="0" w:color="000000"/>
              <w:bottom w:val="single" w:sz="4" w:space="0" w:color="000000"/>
              <w:right w:val="single" w:sz="4" w:space="0" w:color="000000"/>
            </w:tcBorders>
            <w:vAlign w:val="center"/>
          </w:tcPr>
          <w:p w14:paraId="500A0C0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«Сахарный завод»</w:t>
            </w:r>
          </w:p>
        </w:tc>
        <w:tc>
          <w:tcPr>
            <w:tcW w:w="4791" w:type="dxa"/>
            <w:tcBorders>
              <w:top w:val="single" w:sz="4" w:space="0" w:color="000000"/>
              <w:left w:val="single" w:sz="4" w:space="0" w:color="000000"/>
              <w:bottom w:val="single" w:sz="4" w:space="0" w:color="000000"/>
              <w:right w:val="single" w:sz="4" w:space="0" w:color="000000"/>
            </w:tcBorders>
            <w:vAlign w:val="center"/>
          </w:tcPr>
          <w:p w14:paraId="2C7D67A7"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813,43</w:t>
            </w:r>
          </w:p>
        </w:tc>
      </w:tr>
      <w:tr w:rsidR="00A36D8B" w:rsidRPr="006A6D5A" w14:paraId="39421148" w14:textId="77777777">
        <w:trPr>
          <w:trHeight w:val="239"/>
        </w:trPr>
        <w:tc>
          <w:tcPr>
            <w:tcW w:w="568" w:type="dxa"/>
            <w:tcBorders>
              <w:top w:val="single" w:sz="4" w:space="0" w:color="000000"/>
              <w:left w:val="single" w:sz="4" w:space="0" w:color="000000"/>
              <w:bottom w:val="single" w:sz="4" w:space="0" w:color="000000"/>
              <w:right w:val="single" w:sz="4" w:space="0" w:color="000000"/>
            </w:tcBorders>
            <w:vAlign w:val="center"/>
          </w:tcPr>
          <w:p w14:paraId="7213FDD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22</w:t>
            </w:r>
          </w:p>
        </w:tc>
        <w:tc>
          <w:tcPr>
            <w:tcW w:w="3997" w:type="dxa"/>
            <w:tcBorders>
              <w:top w:val="single" w:sz="4" w:space="0" w:color="000000"/>
              <w:left w:val="single" w:sz="4" w:space="0" w:color="000000"/>
              <w:bottom w:val="single" w:sz="4" w:space="0" w:color="000000"/>
              <w:right w:val="single" w:sz="4" w:space="0" w:color="000000"/>
            </w:tcBorders>
            <w:vAlign w:val="center"/>
          </w:tcPr>
          <w:p w14:paraId="03FF512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4791" w:type="dxa"/>
            <w:tcBorders>
              <w:top w:val="single" w:sz="4" w:space="0" w:color="000000"/>
              <w:left w:val="single" w:sz="4" w:space="0" w:color="000000"/>
              <w:bottom w:val="single" w:sz="4" w:space="0" w:color="000000"/>
              <w:right w:val="single" w:sz="4" w:space="0" w:color="000000"/>
            </w:tcBorders>
            <w:vAlign w:val="center"/>
          </w:tcPr>
          <w:p w14:paraId="74D8B91A"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н/д</w:t>
            </w:r>
          </w:p>
        </w:tc>
      </w:tr>
      <w:tr w:rsidR="00A36D8B" w:rsidRPr="006A6D5A" w14:paraId="79D45180" w14:textId="77777777">
        <w:trPr>
          <w:trHeight w:val="250"/>
        </w:trPr>
        <w:tc>
          <w:tcPr>
            <w:tcW w:w="568" w:type="dxa"/>
            <w:tcBorders>
              <w:top w:val="single" w:sz="4" w:space="0" w:color="000000"/>
              <w:left w:val="single" w:sz="4" w:space="0" w:color="000000"/>
              <w:bottom w:val="single" w:sz="4" w:space="0" w:color="000000"/>
              <w:right w:val="single" w:sz="4" w:space="0" w:color="000000"/>
            </w:tcBorders>
            <w:vAlign w:val="center"/>
          </w:tcPr>
          <w:p w14:paraId="369DD44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23</w:t>
            </w:r>
          </w:p>
        </w:tc>
        <w:tc>
          <w:tcPr>
            <w:tcW w:w="3997" w:type="dxa"/>
            <w:tcBorders>
              <w:top w:val="single" w:sz="4" w:space="0" w:color="000000"/>
              <w:left w:val="single" w:sz="4" w:space="0" w:color="000000"/>
              <w:bottom w:val="single" w:sz="4" w:space="0" w:color="000000"/>
              <w:right w:val="single" w:sz="4" w:space="0" w:color="000000"/>
            </w:tcBorders>
            <w:vAlign w:val="center"/>
          </w:tcPr>
          <w:p w14:paraId="5FE6129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 22»</w:t>
            </w:r>
          </w:p>
        </w:tc>
        <w:tc>
          <w:tcPr>
            <w:tcW w:w="4791" w:type="dxa"/>
            <w:tcBorders>
              <w:top w:val="single" w:sz="4" w:space="0" w:color="000000"/>
              <w:left w:val="single" w:sz="4" w:space="0" w:color="000000"/>
              <w:bottom w:val="single" w:sz="4" w:space="0" w:color="000000"/>
              <w:right w:val="single" w:sz="4" w:space="0" w:color="000000"/>
            </w:tcBorders>
            <w:vAlign w:val="center"/>
          </w:tcPr>
          <w:p w14:paraId="18651B48"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0,977</w:t>
            </w:r>
          </w:p>
        </w:tc>
      </w:tr>
      <w:tr w:rsidR="00A36D8B" w:rsidRPr="006A6D5A" w14:paraId="33D925D5" w14:textId="77777777">
        <w:trPr>
          <w:trHeight w:val="267"/>
        </w:trPr>
        <w:tc>
          <w:tcPr>
            <w:tcW w:w="568" w:type="dxa"/>
            <w:tcBorders>
              <w:top w:val="single" w:sz="4" w:space="0" w:color="000000"/>
              <w:left w:val="single" w:sz="4" w:space="0" w:color="000000"/>
              <w:bottom w:val="single" w:sz="4" w:space="0" w:color="000000"/>
              <w:right w:val="single" w:sz="4" w:space="0" w:color="000000"/>
            </w:tcBorders>
          </w:tcPr>
          <w:p w14:paraId="61478C1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24</w:t>
            </w:r>
          </w:p>
        </w:tc>
        <w:tc>
          <w:tcPr>
            <w:tcW w:w="3997" w:type="dxa"/>
            <w:tcBorders>
              <w:top w:val="single" w:sz="4" w:space="0" w:color="000000"/>
              <w:left w:val="single" w:sz="4" w:space="0" w:color="000000"/>
              <w:bottom w:val="single" w:sz="4" w:space="0" w:color="000000"/>
              <w:right w:val="single" w:sz="4" w:space="0" w:color="000000"/>
            </w:tcBorders>
            <w:vAlign w:val="center"/>
          </w:tcPr>
          <w:p w14:paraId="10D7350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 28»</w:t>
            </w:r>
          </w:p>
        </w:tc>
        <w:tc>
          <w:tcPr>
            <w:tcW w:w="4791" w:type="dxa"/>
            <w:tcBorders>
              <w:top w:val="single" w:sz="4" w:space="0" w:color="000000"/>
              <w:left w:val="single" w:sz="4" w:space="0" w:color="000000"/>
              <w:bottom w:val="single" w:sz="4" w:space="0" w:color="000000"/>
              <w:right w:val="single" w:sz="4" w:space="0" w:color="000000"/>
            </w:tcBorders>
            <w:vAlign w:val="center"/>
          </w:tcPr>
          <w:p w14:paraId="2B1A87D1"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1,323</w:t>
            </w:r>
          </w:p>
        </w:tc>
      </w:tr>
      <w:tr w:rsidR="00A36D8B" w:rsidRPr="006A6D5A" w14:paraId="1A34BF53" w14:textId="77777777">
        <w:trPr>
          <w:trHeight w:val="294"/>
        </w:trPr>
        <w:tc>
          <w:tcPr>
            <w:tcW w:w="568" w:type="dxa"/>
            <w:tcBorders>
              <w:top w:val="single" w:sz="4" w:space="0" w:color="000000"/>
              <w:left w:val="single" w:sz="4" w:space="0" w:color="000000"/>
              <w:bottom w:val="single" w:sz="4" w:space="0" w:color="000000"/>
              <w:right w:val="single" w:sz="4" w:space="0" w:color="000000"/>
            </w:tcBorders>
          </w:tcPr>
          <w:p w14:paraId="2C8D2C1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25</w:t>
            </w:r>
          </w:p>
        </w:tc>
        <w:tc>
          <w:tcPr>
            <w:tcW w:w="3997" w:type="dxa"/>
            <w:tcBorders>
              <w:top w:val="single" w:sz="4" w:space="0" w:color="000000"/>
              <w:left w:val="single" w:sz="4" w:space="0" w:color="000000"/>
              <w:bottom w:val="single" w:sz="4" w:space="0" w:color="000000"/>
              <w:right w:val="single" w:sz="4" w:space="0" w:color="000000"/>
            </w:tcBorders>
            <w:vAlign w:val="center"/>
          </w:tcPr>
          <w:p w14:paraId="3EE1C57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4791" w:type="dxa"/>
            <w:tcBorders>
              <w:top w:val="single" w:sz="4" w:space="0" w:color="000000"/>
              <w:left w:val="single" w:sz="4" w:space="0" w:color="000000"/>
              <w:bottom w:val="single" w:sz="4" w:space="0" w:color="000000"/>
              <w:right w:val="single" w:sz="4" w:space="0" w:color="000000"/>
            </w:tcBorders>
            <w:vAlign w:val="center"/>
          </w:tcPr>
          <w:p w14:paraId="76619F9A"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2,818</w:t>
            </w:r>
          </w:p>
        </w:tc>
      </w:tr>
      <w:tr w:rsidR="00A36D8B" w:rsidRPr="006A6D5A" w14:paraId="17490796"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749C87A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26</w:t>
            </w:r>
          </w:p>
        </w:tc>
        <w:tc>
          <w:tcPr>
            <w:tcW w:w="3997" w:type="dxa"/>
            <w:tcBorders>
              <w:top w:val="single" w:sz="4" w:space="0" w:color="000000"/>
              <w:left w:val="single" w:sz="4" w:space="0" w:color="000000"/>
              <w:bottom w:val="single" w:sz="4" w:space="0" w:color="000000"/>
              <w:right w:val="single" w:sz="4" w:space="0" w:color="000000"/>
            </w:tcBorders>
            <w:vAlign w:val="center"/>
          </w:tcPr>
          <w:p w14:paraId="340DDE5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«СОШ3»</w:t>
            </w:r>
          </w:p>
        </w:tc>
        <w:tc>
          <w:tcPr>
            <w:tcW w:w="4791" w:type="dxa"/>
            <w:tcBorders>
              <w:top w:val="single" w:sz="4" w:space="0" w:color="000000"/>
              <w:left w:val="single" w:sz="4" w:space="0" w:color="000000"/>
              <w:bottom w:val="single" w:sz="4" w:space="0" w:color="000000"/>
              <w:right w:val="single" w:sz="4" w:space="0" w:color="000000"/>
            </w:tcBorders>
            <w:vAlign w:val="center"/>
          </w:tcPr>
          <w:p w14:paraId="1317E8C2"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136,775</w:t>
            </w:r>
          </w:p>
        </w:tc>
      </w:tr>
      <w:tr w:rsidR="00A36D8B" w:rsidRPr="006A6D5A" w14:paraId="6CAE5C89"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67B4C64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27</w:t>
            </w:r>
          </w:p>
        </w:tc>
        <w:tc>
          <w:tcPr>
            <w:tcW w:w="3997" w:type="dxa"/>
            <w:tcBorders>
              <w:top w:val="single" w:sz="4" w:space="0" w:color="000000"/>
              <w:left w:val="single" w:sz="4" w:space="0" w:color="000000"/>
              <w:bottom w:val="single" w:sz="4" w:space="0" w:color="000000"/>
              <w:right w:val="single" w:sz="4" w:space="0" w:color="000000"/>
            </w:tcBorders>
          </w:tcPr>
          <w:p w14:paraId="1D287CB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«ДС25»</w:t>
            </w:r>
          </w:p>
        </w:tc>
        <w:tc>
          <w:tcPr>
            <w:tcW w:w="4791" w:type="dxa"/>
            <w:tcBorders>
              <w:top w:val="single" w:sz="4" w:space="0" w:color="000000"/>
              <w:left w:val="single" w:sz="4" w:space="0" w:color="000000"/>
              <w:bottom w:val="single" w:sz="4" w:space="0" w:color="000000"/>
              <w:right w:val="single" w:sz="4" w:space="0" w:color="000000"/>
            </w:tcBorders>
            <w:vAlign w:val="center"/>
          </w:tcPr>
          <w:p w14:paraId="35468022"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285,725</w:t>
            </w:r>
          </w:p>
        </w:tc>
      </w:tr>
      <w:tr w:rsidR="00A36D8B" w:rsidRPr="006A6D5A" w14:paraId="740767D2"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7820D8D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28</w:t>
            </w:r>
          </w:p>
        </w:tc>
        <w:tc>
          <w:tcPr>
            <w:tcW w:w="3997" w:type="dxa"/>
            <w:tcBorders>
              <w:top w:val="single" w:sz="4" w:space="0" w:color="000000"/>
              <w:left w:val="single" w:sz="4" w:space="0" w:color="000000"/>
              <w:bottom w:val="single" w:sz="4" w:space="0" w:color="000000"/>
              <w:right w:val="single" w:sz="4" w:space="0" w:color="000000"/>
            </w:tcBorders>
          </w:tcPr>
          <w:p w14:paraId="1F2BD80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«ДС27»</w:t>
            </w:r>
          </w:p>
        </w:tc>
        <w:tc>
          <w:tcPr>
            <w:tcW w:w="4791" w:type="dxa"/>
            <w:tcBorders>
              <w:top w:val="single" w:sz="4" w:space="0" w:color="000000"/>
              <w:left w:val="single" w:sz="4" w:space="0" w:color="000000"/>
              <w:bottom w:val="single" w:sz="4" w:space="0" w:color="000000"/>
              <w:right w:val="single" w:sz="4" w:space="0" w:color="000000"/>
            </w:tcBorders>
            <w:vAlign w:val="center"/>
          </w:tcPr>
          <w:p w14:paraId="700B13E7"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8,374</w:t>
            </w:r>
          </w:p>
        </w:tc>
      </w:tr>
      <w:tr w:rsidR="00A36D8B" w:rsidRPr="006A6D5A" w14:paraId="4B04EEC5"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5B26DA8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29</w:t>
            </w:r>
          </w:p>
        </w:tc>
        <w:tc>
          <w:tcPr>
            <w:tcW w:w="3997" w:type="dxa"/>
            <w:tcBorders>
              <w:top w:val="single" w:sz="4" w:space="0" w:color="000000"/>
              <w:left w:val="single" w:sz="4" w:space="0" w:color="000000"/>
              <w:bottom w:val="single" w:sz="4" w:space="0" w:color="000000"/>
              <w:right w:val="single" w:sz="4" w:space="0" w:color="000000"/>
            </w:tcBorders>
          </w:tcPr>
          <w:p w14:paraId="7C993A0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«СОШ4»</w:t>
            </w:r>
          </w:p>
        </w:tc>
        <w:tc>
          <w:tcPr>
            <w:tcW w:w="4791" w:type="dxa"/>
            <w:tcBorders>
              <w:top w:val="single" w:sz="4" w:space="0" w:color="000000"/>
              <w:left w:val="single" w:sz="4" w:space="0" w:color="000000"/>
              <w:bottom w:val="single" w:sz="4" w:space="0" w:color="000000"/>
              <w:right w:val="single" w:sz="4" w:space="0" w:color="000000"/>
            </w:tcBorders>
            <w:vAlign w:val="center"/>
          </w:tcPr>
          <w:p w14:paraId="1D546DCC"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w:t>
            </w:r>
          </w:p>
        </w:tc>
      </w:tr>
      <w:tr w:rsidR="00A36D8B" w:rsidRPr="006A6D5A" w14:paraId="1A5218DD"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1748D63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30</w:t>
            </w:r>
          </w:p>
        </w:tc>
        <w:tc>
          <w:tcPr>
            <w:tcW w:w="3997" w:type="dxa"/>
            <w:tcBorders>
              <w:top w:val="single" w:sz="4" w:space="0" w:color="000000"/>
              <w:left w:val="single" w:sz="4" w:space="0" w:color="000000"/>
              <w:bottom w:val="single" w:sz="4" w:space="0" w:color="000000"/>
              <w:right w:val="single" w:sz="4" w:space="0" w:color="000000"/>
            </w:tcBorders>
            <w:vAlign w:val="center"/>
          </w:tcPr>
          <w:p w14:paraId="604F670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«СОШ10»</w:t>
            </w:r>
          </w:p>
        </w:tc>
        <w:tc>
          <w:tcPr>
            <w:tcW w:w="4791" w:type="dxa"/>
            <w:tcBorders>
              <w:top w:val="single" w:sz="4" w:space="0" w:color="000000"/>
              <w:left w:val="single" w:sz="4" w:space="0" w:color="000000"/>
              <w:bottom w:val="single" w:sz="4" w:space="0" w:color="000000"/>
              <w:right w:val="single" w:sz="4" w:space="0" w:color="000000"/>
            </w:tcBorders>
            <w:vAlign w:val="center"/>
          </w:tcPr>
          <w:p w14:paraId="61307053"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29,816</w:t>
            </w:r>
          </w:p>
        </w:tc>
      </w:tr>
      <w:tr w:rsidR="00A36D8B" w:rsidRPr="006A6D5A" w14:paraId="52713517"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5A90A1A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31</w:t>
            </w:r>
          </w:p>
        </w:tc>
        <w:tc>
          <w:tcPr>
            <w:tcW w:w="3997" w:type="dxa"/>
            <w:tcBorders>
              <w:top w:val="single" w:sz="4" w:space="0" w:color="000000"/>
              <w:left w:val="single" w:sz="4" w:space="0" w:color="000000"/>
              <w:bottom w:val="single" w:sz="4" w:space="0" w:color="000000"/>
              <w:right w:val="single" w:sz="4" w:space="0" w:color="000000"/>
            </w:tcBorders>
            <w:vAlign w:val="center"/>
          </w:tcPr>
          <w:p w14:paraId="7996C64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w:t>
            </w:r>
          </w:p>
        </w:tc>
        <w:tc>
          <w:tcPr>
            <w:tcW w:w="4791" w:type="dxa"/>
            <w:tcBorders>
              <w:top w:val="single" w:sz="4" w:space="0" w:color="000000"/>
              <w:left w:val="single" w:sz="4" w:space="0" w:color="000000"/>
              <w:bottom w:val="single" w:sz="4" w:space="0" w:color="000000"/>
              <w:right w:val="single" w:sz="4" w:space="0" w:color="000000"/>
            </w:tcBorders>
            <w:vAlign w:val="center"/>
          </w:tcPr>
          <w:p w14:paraId="2840A11A"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97,407</w:t>
            </w:r>
          </w:p>
        </w:tc>
      </w:tr>
      <w:tr w:rsidR="00A36D8B" w:rsidRPr="006A6D5A" w14:paraId="075721E0"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5C0E9A9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32</w:t>
            </w:r>
          </w:p>
        </w:tc>
        <w:tc>
          <w:tcPr>
            <w:tcW w:w="3997" w:type="dxa"/>
            <w:tcBorders>
              <w:top w:val="single" w:sz="4" w:space="0" w:color="000000"/>
              <w:left w:val="single" w:sz="4" w:space="0" w:color="000000"/>
              <w:bottom w:val="single" w:sz="4" w:space="0" w:color="000000"/>
              <w:right w:val="single" w:sz="4" w:space="0" w:color="000000"/>
            </w:tcBorders>
            <w:vAlign w:val="center"/>
          </w:tcPr>
          <w:p w14:paraId="374E11B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11</w:t>
            </w:r>
          </w:p>
        </w:tc>
        <w:tc>
          <w:tcPr>
            <w:tcW w:w="4791" w:type="dxa"/>
            <w:tcBorders>
              <w:top w:val="single" w:sz="4" w:space="0" w:color="000000"/>
              <w:left w:val="single" w:sz="4" w:space="0" w:color="000000"/>
              <w:bottom w:val="single" w:sz="4" w:space="0" w:color="000000"/>
              <w:right w:val="single" w:sz="4" w:space="0" w:color="000000"/>
            </w:tcBorders>
            <w:vAlign w:val="center"/>
          </w:tcPr>
          <w:p w14:paraId="49095D8F"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10,996</w:t>
            </w:r>
          </w:p>
        </w:tc>
      </w:tr>
      <w:tr w:rsidR="00A36D8B" w:rsidRPr="006A6D5A" w14:paraId="7BAA19BD"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34BB499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33</w:t>
            </w:r>
          </w:p>
        </w:tc>
        <w:tc>
          <w:tcPr>
            <w:tcW w:w="3997" w:type="dxa"/>
            <w:tcBorders>
              <w:top w:val="single" w:sz="4" w:space="0" w:color="000000"/>
              <w:left w:val="single" w:sz="4" w:space="0" w:color="000000"/>
              <w:bottom w:val="single" w:sz="4" w:space="0" w:color="000000"/>
              <w:right w:val="single" w:sz="4" w:space="0" w:color="000000"/>
            </w:tcBorders>
            <w:vAlign w:val="center"/>
          </w:tcPr>
          <w:p w14:paraId="10022C8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«СОШ16»</w:t>
            </w:r>
          </w:p>
        </w:tc>
        <w:tc>
          <w:tcPr>
            <w:tcW w:w="4791" w:type="dxa"/>
            <w:tcBorders>
              <w:top w:val="single" w:sz="4" w:space="0" w:color="000000"/>
              <w:left w:val="single" w:sz="4" w:space="0" w:color="000000"/>
              <w:bottom w:val="single" w:sz="4" w:space="0" w:color="000000"/>
              <w:right w:val="single" w:sz="4" w:space="0" w:color="000000"/>
            </w:tcBorders>
          </w:tcPr>
          <w:p w14:paraId="3E73CDC7"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60,689</w:t>
            </w:r>
          </w:p>
        </w:tc>
      </w:tr>
      <w:tr w:rsidR="00A36D8B" w:rsidRPr="006A6D5A" w14:paraId="5D7A414C"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47AA6EA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34</w:t>
            </w:r>
          </w:p>
        </w:tc>
        <w:tc>
          <w:tcPr>
            <w:tcW w:w="3997" w:type="dxa"/>
            <w:tcBorders>
              <w:top w:val="single" w:sz="4" w:space="0" w:color="000000"/>
              <w:left w:val="single" w:sz="4" w:space="0" w:color="000000"/>
              <w:bottom w:val="single" w:sz="4" w:space="0" w:color="000000"/>
              <w:right w:val="single" w:sz="4" w:space="0" w:color="000000"/>
            </w:tcBorders>
            <w:vAlign w:val="center"/>
          </w:tcPr>
          <w:p w14:paraId="7064EF5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СДК</w:t>
            </w:r>
          </w:p>
        </w:tc>
        <w:tc>
          <w:tcPr>
            <w:tcW w:w="4791" w:type="dxa"/>
            <w:tcBorders>
              <w:top w:val="single" w:sz="4" w:space="0" w:color="000000"/>
              <w:left w:val="single" w:sz="4" w:space="0" w:color="000000"/>
              <w:bottom w:val="single" w:sz="4" w:space="0" w:color="000000"/>
              <w:right w:val="single" w:sz="4" w:space="0" w:color="000000"/>
            </w:tcBorders>
          </w:tcPr>
          <w:p w14:paraId="6B3EA62F"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н/д</w:t>
            </w:r>
          </w:p>
        </w:tc>
      </w:tr>
      <w:tr w:rsidR="00A36D8B" w:rsidRPr="006A6D5A" w14:paraId="59C1DCC9"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3627F3E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35</w:t>
            </w:r>
          </w:p>
        </w:tc>
        <w:tc>
          <w:tcPr>
            <w:tcW w:w="3997" w:type="dxa"/>
            <w:tcBorders>
              <w:top w:val="single" w:sz="4" w:space="0" w:color="000000"/>
              <w:left w:val="single" w:sz="4" w:space="0" w:color="000000"/>
              <w:bottom w:val="single" w:sz="4" w:space="0" w:color="000000"/>
              <w:right w:val="single" w:sz="4" w:space="0" w:color="000000"/>
            </w:tcBorders>
            <w:vAlign w:val="center"/>
          </w:tcPr>
          <w:p w14:paraId="35C5937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п. Первомайского</w:t>
            </w:r>
          </w:p>
        </w:tc>
        <w:tc>
          <w:tcPr>
            <w:tcW w:w="4791" w:type="dxa"/>
            <w:tcBorders>
              <w:top w:val="single" w:sz="4" w:space="0" w:color="000000"/>
              <w:left w:val="single" w:sz="4" w:space="0" w:color="000000"/>
              <w:bottom w:val="single" w:sz="4" w:space="0" w:color="000000"/>
              <w:right w:val="single" w:sz="4" w:space="0" w:color="000000"/>
            </w:tcBorders>
          </w:tcPr>
          <w:p w14:paraId="77B79AFD"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122,803</w:t>
            </w:r>
          </w:p>
        </w:tc>
      </w:tr>
      <w:tr w:rsidR="00A36D8B" w:rsidRPr="006A6D5A" w14:paraId="6CF5FF6F"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7D3FF50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36</w:t>
            </w:r>
          </w:p>
        </w:tc>
        <w:tc>
          <w:tcPr>
            <w:tcW w:w="3997" w:type="dxa"/>
            <w:tcBorders>
              <w:top w:val="single" w:sz="4" w:space="0" w:color="000000"/>
              <w:left w:val="single" w:sz="4" w:space="0" w:color="000000"/>
              <w:bottom w:val="single" w:sz="4" w:space="0" w:color="000000"/>
              <w:right w:val="single" w:sz="4" w:space="0" w:color="000000"/>
            </w:tcBorders>
            <w:vAlign w:val="center"/>
          </w:tcPr>
          <w:p w14:paraId="19A881A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ООШ № 21 п. Звезда</w:t>
            </w:r>
          </w:p>
        </w:tc>
        <w:tc>
          <w:tcPr>
            <w:tcW w:w="4791" w:type="dxa"/>
            <w:tcBorders>
              <w:top w:val="single" w:sz="4" w:space="0" w:color="000000"/>
              <w:left w:val="single" w:sz="4" w:space="0" w:color="000000"/>
              <w:bottom w:val="single" w:sz="4" w:space="0" w:color="000000"/>
              <w:right w:val="single" w:sz="4" w:space="0" w:color="000000"/>
            </w:tcBorders>
          </w:tcPr>
          <w:p w14:paraId="70830223"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3,563</w:t>
            </w:r>
          </w:p>
        </w:tc>
      </w:tr>
      <w:tr w:rsidR="00A36D8B" w:rsidRPr="006A6D5A" w14:paraId="5CB34EF3"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345535F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37</w:t>
            </w:r>
          </w:p>
        </w:tc>
        <w:tc>
          <w:tcPr>
            <w:tcW w:w="3997" w:type="dxa"/>
            <w:tcBorders>
              <w:top w:val="single" w:sz="4" w:space="0" w:color="000000"/>
              <w:left w:val="single" w:sz="4" w:space="0" w:color="000000"/>
              <w:bottom w:val="single" w:sz="4" w:space="0" w:color="000000"/>
              <w:right w:val="single" w:sz="4" w:space="0" w:color="000000"/>
            </w:tcBorders>
            <w:vAlign w:val="center"/>
          </w:tcPr>
          <w:p w14:paraId="440338B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9»</w:t>
            </w:r>
          </w:p>
        </w:tc>
        <w:tc>
          <w:tcPr>
            <w:tcW w:w="4791" w:type="dxa"/>
            <w:tcBorders>
              <w:top w:val="single" w:sz="4" w:space="0" w:color="000000"/>
              <w:left w:val="single" w:sz="4" w:space="0" w:color="000000"/>
              <w:bottom w:val="single" w:sz="4" w:space="0" w:color="000000"/>
              <w:right w:val="single" w:sz="4" w:space="0" w:color="000000"/>
            </w:tcBorders>
          </w:tcPr>
          <w:p w14:paraId="4AA2A57B"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368,128</w:t>
            </w:r>
          </w:p>
        </w:tc>
      </w:tr>
      <w:tr w:rsidR="00A36D8B" w:rsidRPr="006A6D5A" w14:paraId="563BCAA1"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65E8B65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38</w:t>
            </w:r>
          </w:p>
        </w:tc>
        <w:tc>
          <w:tcPr>
            <w:tcW w:w="3997" w:type="dxa"/>
            <w:tcBorders>
              <w:top w:val="single" w:sz="4" w:space="0" w:color="000000"/>
              <w:left w:val="single" w:sz="4" w:space="0" w:color="000000"/>
              <w:bottom w:val="single" w:sz="4" w:space="0" w:color="000000"/>
              <w:right w:val="single" w:sz="4" w:space="0" w:color="000000"/>
            </w:tcBorders>
            <w:vAlign w:val="center"/>
          </w:tcPr>
          <w:p w14:paraId="2BA8F1D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 27»</w:t>
            </w:r>
          </w:p>
        </w:tc>
        <w:tc>
          <w:tcPr>
            <w:tcW w:w="4791" w:type="dxa"/>
            <w:tcBorders>
              <w:top w:val="single" w:sz="4" w:space="0" w:color="000000"/>
              <w:left w:val="single" w:sz="4" w:space="0" w:color="000000"/>
              <w:bottom w:val="single" w:sz="4" w:space="0" w:color="000000"/>
              <w:right w:val="single" w:sz="4" w:space="0" w:color="000000"/>
            </w:tcBorders>
          </w:tcPr>
          <w:p w14:paraId="0B51A536"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82,531</w:t>
            </w:r>
          </w:p>
        </w:tc>
      </w:tr>
      <w:tr w:rsidR="00A36D8B" w:rsidRPr="006A6D5A" w14:paraId="64A9BBE0"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4ED95D4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39</w:t>
            </w:r>
          </w:p>
        </w:tc>
        <w:tc>
          <w:tcPr>
            <w:tcW w:w="3997" w:type="dxa"/>
            <w:tcBorders>
              <w:top w:val="single" w:sz="4" w:space="0" w:color="000000"/>
              <w:left w:val="single" w:sz="4" w:space="0" w:color="000000"/>
              <w:bottom w:val="single" w:sz="4" w:space="0" w:color="000000"/>
              <w:right w:val="single" w:sz="4" w:space="0" w:color="000000"/>
            </w:tcBorders>
            <w:vAlign w:val="center"/>
          </w:tcPr>
          <w:p w14:paraId="03DD3283" w14:textId="77777777" w:rsidR="00A36D8B" w:rsidRPr="006A6D5A" w:rsidRDefault="006A6D5A">
            <w:pPr>
              <w:spacing w:after="0" w:line="240" w:lineRule="auto"/>
              <w:rPr>
                <w:rFonts w:ascii="Times New Roman" w:hAnsi="Times New Roman"/>
                <w:i/>
                <w:sz w:val="20"/>
              </w:rPr>
            </w:pPr>
            <w:proofErr w:type="spellStart"/>
            <w:r w:rsidRPr="006A6D5A">
              <w:rPr>
                <w:rFonts w:ascii="Times New Roman" w:hAnsi="Times New Roman"/>
                <w:i/>
                <w:sz w:val="20"/>
              </w:rPr>
              <w:t>Котельнаяд</w:t>
            </w:r>
            <w:proofErr w:type="spellEnd"/>
            <w:r w:rsidRPr="006A6D5A">
              <w:rPr>
                <w:rFonts w:ascii="Times New Roman" w:hAnsi="Times New Roman"/>
                <w:i/>
                <w:sz w:val="20"/>
              </w:rPr>
              <w:t>/сад № 4</w:t>
            </w:r>
          </w:p>
        </w:tc>
        <w:tc>
          <w:tcPr>
            <w:tcW w:w="4791" w:type="dxa"/>
            <w:tcBorders>
              <w:top w:val="single" w:sz="4" w:space="0" w:color="000000"/>
              <w:left w:val="single" w:sz="4" w:space="0" w:color="000000"/>
              <w:bottom w:val="single" w:sz="4" w:space="0" w:color="000000"/>
              <w:right w:val="single" w:sz="4" w:space="0" w:color="000000"/>
            </w:tcBorders>
          </w:tcPr>
          <w:p w14:paraId="57E76F68"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н/д</w:t>
            </w:r>
          </w:p>
        </w:tc>
      </w:tr>
      <w:tr w:rsidR="00A36D8B" w:rsidRPr="006A6D5A" w14:paraId="530E744C"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5E996B1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40</w:t>
            </w:r>
          </w:p>
        </w:tc>
        <w:tc>
          <w:tcPr>
            <w:tcW w:w="3997" w:type="dxa"/>
            <w:tcBorders>
              <w:top w:val="single" w:sz="4" w:space="0" w:color="000000"/>
              <w:left w:val="single" w:sz="4" w:space="0" w:color="000000"/>
              <w:bottom w:val="single" w:sz="4" w:space="0" w:color="000000"/>
              <w:right w:val="single" w:sz="4" w:space="0" w:color="000000"/>
            </w:tcBorders>
          </w:tcPr>
          <w:p w14:paraId="3EAD848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4791" w:type="dxa"/>
            <w:tcBorders>
              <w:top w:val="single" w:sz="4" w:space="0" w:color="000000"/>
              <w:left w:val="single" w:sz="4" w:space="0" w:color="000000"/>
              <w:bottom w:val="single" w:sz="4" w:space="0" w:color="000000"/>
              <w:right w:val="single" w:sz="4" w:space="0" w:color="000000"/>
            </w:tcBorders>
          </w:tcPr>
          <w:p w14:paraId="21C30E75"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145,680</w:t>
            </w:r>
          </w:p>
        </w:tc>
      </w:tr>
      <w:tr w:rsidR="00A36D8B" w:rsidRPr="006A6D5A" w14:paraId="52A56890"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6C90609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41</w:t>
            </w:r>
          </w:p>
        </w:tc>
        <w:tc>
          <w:tcPr>
            <w:tcW w:w="3997" w:type="dxa"/>
            <w:tcBorders>
              <w:top w:val="single" w:sz="4" w:space="0" w:color="000000"/>
              <w:left w:val="single" w:sz="4" w:space="0" w:color="000000"/>
              <w:bottom w:val="single" w:sz="4" w:space="0" w:color="000000"/>
              <w:right w:val="single" w:sz="4" w:space="0" w:color="000000"/>
            </w:tcBorders>
          </w:tcPr>
          <w:p w14:paraId="79D7ABD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4791" w:type="dxa"/>
            <w:tcBorders>
              <w:top w:val="single" w:sz="4" w:space="0" w:color="000000"/>
              <w:left w:val="single" w:sz="4" w:space="0" w:color="000000"/>
              <w:bottom w:val="single" w:sz="4" w:space="0" w:color="000000"/>
              <w:right w:val="single" w:sz="4" w:space="0" w:color="000000"/>
            </w:tcBorders>
          </w:tcPr>
          <w:p w14:paraId="61E96A71"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835,299</w:t>
            </w:r>
          </w:p>
        </w:tc>
      </w:tr>
      <w:tr w:rsidR="00A36D8B" w:rsidRPr="006A6D5A" w14:paraId="09B554F7"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2EA92B4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3997" w:type="dxa"/>
            <w:tcBorders>
              <w:top w:val="single" w:sz="4" w:space="0" w:color="000000"/>
              <w:left w:val="single" w:sz="4" w:space="0" w:color="000000"/>
              <w:bottom w:val="single" w:sz="4" w:space="0" w:color="000000"/>
              <w:right w:val="single" w:sz="4" w:space="0" w:color="000000"/>
            </w:tcBorders>
          </w:tcPr>
          <w:p w14:paraId="2AEE7A9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4791" w:type="dxa"/>
            <w:tcBorders>
              <w:top w:val="single" w:sz="4" w:space="0" w:color="000000"/>
              <w:left w:val="single" w:sz="4" w:space="0" w:color="000000"/>
              <w:bottom w:val="single" w:sz="4" w:space="0" w:color="000000"/>
              <w:right w:val="single" w:sz="4" w:space="0" w:color="000000"/>
            </w:tcBorders>
          </w:tcPr>
          <w:p w14:paraId="19E1E25A"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759,038</w:t>
            </w:r>
          </w:p>
        </w:tc>
      </w:tr>
      <w:tr w:rsidR="00A36D8B" w:rsidRPr="006A6D5A" w14:paraId="3426B5C2"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0C89390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43</w:t>
            </w:r>
          </w:p>
        </w:tc>
        <w:tc>
          <w:tcPr>
            <w:tcW w:w="3997" w:type="dxa"/>
            <w:tcBorders>
              <w:top w:val="single" w:sz="4" w:space="0" w:color="000000"/>
              <w:left w:val="single" w:sz="4" w:space="0" w:color="000000"/>
              <w:bottom w:val="single" w:sz="4" w:space="0" w:color="000000"/>
              <w:right w:val="single" w:sz="4" w:space="0" w:color="000000"/>
            </w:tcBorders>
          </w:tcPr>
          <w:p w14:paraId="075DD5A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4791" w:type="dxa"/>
            <w:tcBorders>
              <w:top w:val="single" w:sz="4" w:space="0" w:color="000000"/>
              <w:left w:val="single" w:sz="4" w:space="0" w:color="000000"/>
              <w:bottom w:val="single" w:sz="4" w:space="0" w:color="000000"/>
              <w:right w:val="single" w:sz="4" w:space="0" w:color="000000"/>
            </w:tcBorders>
          </w:tcPr>
          <w:p w14:paraId="35DB2BA9"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14,717</w:t>
            </w:r>
          </w:p>
        </w:tc>
      </w:tr>
      <w:tr w:rsidR="00A36D8B" w:rsidRPr="006A6D5A" w14:paraId="5130CCFC"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4C17924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44</w:t>
            </w:r>
          </w:p>
        </w:tc>
        <w:tc>
          <w:tcPr>
            <w:tcW w:w="3997" w:type="dxa"/>
            <w:tcBorders>
              <w:top w:val="single" w:sz="4" w:space="0" w:color="000000"/>
              <w:left w:val="single" w:sz="4" w:space="0" w:color="000000"/>
              <w:bottom w:val="single" w:sz="4" w:space="0" w:color="000000"/>
              <w:right w:val="single" w:sz="4" w:space="0" w:color="000000"/>
            </w:tcBorders>
          </w:tcPr>
          <w:p w14:paraId="3F531CC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4791" w:type="dxa"/>
            <w:tcBorders>
              <w:top w:val="single" w:sz="4" w:space="0" w:color="000000"/>
              <w:left w:val="single" w:sz="4" w:space="0" w:color="000000"/>
              <w:bottom w:val="single" w:sz="4" w:space="0" w:color="000000"/>
              <w:right w:val="single" w:sz="4" w:space="0" w:color="000000"/>
            </w:tcBorders>
          </w:tcPr>
          <w:p w14:paraId="72841BF0"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2,201</w:t>
            </w:r>
          </w:p>
        </w:tc>
      </w:tr>
      <w:tr w:rsidR="00A36D8B" w:rsidRPr="006A6D5A" w14:paraId="320EDB17" w14:textId="77777777">
        <w:trPr>
          <w:trHeight w:val="70"/>
        </w:trPr>
        <w:tc>
          <w:tcPr>
            <w:tcW w:w="568" w:type="dxa"/>
            <w:tcBorders>
              <w:top w:val="single" w:sz="4" w:space="0" w:color="000000"/>
              <w:left w:val="single" w:sz="4" w:space="0" w:color="000000"/>
              <w:bottom w:val="single" w:sz="4" w:space="0" w:color="000000"/>
              <w:right w:val="single" w:sz="4" w:space="0" w:color="000000"/>
            </w:tcBorders>
          </w:tcPr>
          <w:p w14:paraId="5834B0B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45</w:t>
            </w:r>
          </w:p>
        </w:tc>
        <w:tc>
          <w:tcPr>
            <w:tcW w:w="3997" w:type="dxa"/>
            <w:tcBorders>
              <w:top w:val="single" w:sz="4" w:space="0" w:color="000000"/>
              <w:left w:val="single" w:sz="4" w:space="0" w:color="000000"/>
              <w:bottom w:val="single" w:sz="4" w:space="0" w:color="000000"/>
              <w:right w:val="single" w:sz="4" w:space="0" w:color="000000"/>
            </w:tcBorders>
          </w:tcPr>
          <w:p w14:paraId="786B6BA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4791" w:type="dxa"/>
            <w:tcBorders>
              <w:top w:val="single" w:sz="4" w:space="0" w:color="000000"/>
              <w:left w:val="single" w:sz="4" w:space="0" w:color="000000"/>
              <w:bottom w:val="single" w:sz="4" w:space="0" w:color="000000"/>
              <w:right w:val="single" w:sz="4" w:space="0" w:color="000000"/>
            </w:tcBorders>
          </w:tcPr>
          <w:p w14:paraId="4C0D3749" w14:textId="77777777" w:rsidR="00A36D8B" w:rsidRPr="006A6D5A" w:rsidRDefault="006A6D5A">
            <w:pPr>
              <w:spacing w:after="0" w:line="240" w:lineRule="auto"/>
              <w:ind w:left="3" w:firstLine="567"/>
              <w:jc w:val="center"/>
              <w:rPr>
                <w:rFonts w:ascii="Times New Roman" w:hAnsi="Times New Roman"/>
                <w:i/>
                <w:sz w:val="20"/>
              </w:rPr>
            </w:pPr>
            <w:r w:rsidRPr="006A6D5A">
              <w:rPr>
                <w:rFonts w:ascii="Times New Roman" w:hAnsi="Times New Roman"/>
                <w:i/>
                <w:sz w:val="20"/>
              </w:rPr>
              <w:t>н/д</w:t>
            </w:r>
          </w:p>
        </w:tc>
      </w:tr>
    </w:tbl>
    <w:p w14:paraId="7EF7C696" w14:textId="77777777" w:rsidR="00A36D8B" w:rsidRPr="006A6D5A" w:rsidRDefault="00A36D8B">
      <w:pPr>
        <w:spacing w:before="240" w:after="0" w:line="360" w:lineRule="auto"/>
        <w:ind w:firstLine="567"/>
        <w:rPr>
          <w:rFonts w:ascii="Times New Roman" w:hAnsi="Times New Roman"/>
          <w:i/>
          <w:sz w:val="28"/>
        </w:rPr>
      </w:pPr>
    </w:p>
    <w:p w14:paraId="028A6268" w14:textId="77777777" w:rsidR="00A36D8B" w:rsidRPr="006A6D5A" w:rsidRDefault="00A36D8B">
      <w:pPr>
        <w:spacing w:before="240" w:after="0" w:line="360" w:lineRule="auto"/>
        <w:ind w:firstLine="567"/>
        <w:rPr>
          <w:rFonts w:ascii="Times New Roman" w:hAnsi="Times New Roman"/>
          <w:i/>
          <w:sz w:val="28"/>
        </w:rPr>
      </w:pPr>
    </w:p>
    <w:p w14:paraId="11EDD147" w14:textId="77777777" w:rsidR="00A36D8B" w:rsidRPr="006A6D5A" w:rsidRDefault="006A6D5A">
      <w:pPr>
        <w:spacing w:before="240" w:after="0" w:line="360" w:lineRule="auto"/>
        <w:ind w:firstLine="567"/>
        <w:rPr>
          <w:rFonts w:ascii="Times New Roman" w:hAnsi="Times New Roman"/>
          <w:b/>
          <w:i/>
          <w:sz w:val="28"/>
        </w:rPr>
      </w:pPr>
      <w:r w:rsidRPr="006A6D5A">
        <w:rPr>
          <w:rFonts w:ascii="Times New Roman" w:hAnsi="Times New Roman"/>
          <w:i/>
          <w:sz w:val="28"/>
        </w:rPr>
        <w:lastRenderedPageBreak/>
        <w:t>1</w:t>
      </w:r>
      <w:r w:rsidRPr="006A6D5A">
        <w:rPr>
          <w:rFonts w:ascii="Times New Roman" w:hAnsi="Times New Roman"/>
          <w:b/>
          <w:i/>
          <w:sz w:val="28"/>
        </w:rPr>
        <w:t>.3.15 Предписания надзорных органов по запрещению дальнейшей эксплуатации участков тепловой сети и результаты их исполнения</w:t>
      </w:r>
    </w:p>
    <w:p w14:paraId="6B824BB0"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По информации, полученной от Администрации предписания надзорных органов по запрещению дальнейшей эксплуатации участков тепловой сети, по состоянию на 01.01.2025 – не выдавались.</w:t>
      </w:r>
    </w:p>
    <w:p w14:paraId="009E86F1"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color w:val="000000" w:themeColor="text1"/>
          <w:sz w:val="28"/>
        </w:rPr>
        <w:t>1.3.16 Описание наиболее распространенных типов присоединений теплопотребляющих установок потребителей к тепловым сетям, определяющих выбор и обоснование графика регулирования отпуска тепловой энергии потребителям</w:t>
      </w:r>
    </w:p>
    <w:p w14:paraId="5CAB838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Для присоединения теплопотребляющих систем к водяным тепловым сетям используются две принципиально отличные схемы </w:t>
      </w:r>
      <w:proofErr w:type="gramStart"/>
      <w:r w:rsidRPr="006A6D5A">
        <w:rPr>
          <w:rFonts w:ascii="Times New Roman" w:hAnsi="Times New Roman"/>
          <w:i/>
          <w:sz w:val="28"/>
        </w:rPr>
        <w:t>—  зависимая</w:t>
      </w:r>
      <w:proofErr w:type="gramEnd"/>
      <w:r w:rsidRPr="006A6D5A">
        <w:rPr>
          <w:rFonts w:ascii="Times New Roman" w:hAnsi="Times New Roman"/>
          <w:i/>
          <w:sz w:val="28"/>
        </w:rPr>
        <w:t xml:space="preserve"> и независимая. При зависимой схеме присоединения вода из тепловой сети поступает непосредственно в системы абонентов. При независимой схеме вода из сети поступает в теплообменный аппарат, где нагревает вторичный теплоноситель, используемый в системах. </w:t>
      </w:r>
    </w:p>
    <w:p w14:paraId="3AE1797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Все существующие зоны теплоснабжения, построенные в пятидесятых - шестидесятых годах работают по зависимой схеме, что объясняется небольшими затратами при оборудовании абонентских вводов.  </w:t>
      </w:r>
    </w:p>
    <w:p w14:paraId="76FD514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Регулирование теплопотребления отдельных потребителей производится в узлах вводов в процессе наладки гидравлического режима тепловой сети.  </w:t>
      </w:r>
    </w:p>
    <w:p w14:paraId="6F23C71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Для перспективных потребителей более рациональным будет присоединение по зависимой схеме, так как она более предпочтительна по условиям надежности, поскольку при независимых схемах присоединения гидравлический режим в местной системе не зависит от гидравлического режима в тепловой сети. Такая схема является наиболее удобной для регулирования. Основными регулирующими устройствами, применяемыми в таких схемах, являются электронные погодные регуляторы, и регулирующие клапаны.  </w:t>
      </w:r>
    </w:p>
    <w:p w14:paraId="4A9A97E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Пластинчатые теплообменники, оборудованные надежной автоматикой, способны обеспечить эффективный нагрев горячей воды без завышения температуры теплоносителя, возвращаемого в тепловую сеть</w:t>
      </w:r>
    </w:p>
    <w:p w14:paraId="27C22FD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Все присоединения теплопотребляющих установок потребителей к тепловым сетям осуществляется по зависимому (непосредственному) присоединению системы отопления без смешения.</w:t>
      </w:r>
    </w:p>
    <w:p w14:paraId="5FB22A6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1.3.17 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14:paraId="5112002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Руководствуясь пунктом 5 статьи 13 Федерального закона от 23.11.2009г. №261- ФЗ «Об энергосбережении и о повышении энергетической эффективности и о внесении изменений в отдельные законодательные акты Российской Федерации» собственники жилых домов, собственники помещений в многоквартирных домах, введенных в эксплуатацию на день вступления Закона № 261-ФЗ в силу, обязаны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должны быть оснащены коллективными (общедомовыми) приборами учета используемых коммунальных ресурсов, а также индивидуальными и общими (для коммунальной квартиры) приборами учета.</w:t>
      </w:r>
    </w:p>
    <w:p w14:paraId="3A9C6AE7" w14:textId="77777777" w:rsidR="00A36D8B" w:rsidRPr="006A6D5A" w:rsidRDefault="00A36D8B">
      <w:pPr>
        <w:rPr>
          <w:i/>
        </w:rPr>
        <w:sectPr w:rsidR="00A36D8B" w:rsidRPr="006A6D5A">
          <w:headerReference w:type="default" r:id="rId50"/>
          <w:footerReference w:type="even" r:id="rId51"/>
          <w:footerReference w:type="default" r:id="rId52"/>
          <w:headerReference w:type="first" r:id="rId53"/>
          <w:footerReference w:type="first" r:id="rId54"/>
          <w:pgSz w:w="11906" w:h="16838"/>
          <w:pgMar w:top="1134" w:right="709" w:bottom="1276" w:left="1276" w:header="454" w:footer="709" w:gutter="0"/>
          <w:cols w:space="720"/>
        </w:sectPr>
      </w:pPr>
    </w:p>
    <w:p w14:paraId="1DBDE322"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1.3.18 Анализ работы диспетчерских служб теплоснабжающих (теплосетевых) организаций и используемых средств автоматизации, телемеханизации и связи</w:t>
      </w:r>
    </w:p>
    <w:p w14:paraId="18BF403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Тепловые сети имеют слабую диспетчеризацию. Диспетчерские теплосетевой организации оборудованы телефонной связью, принимают сигналы об утечках и авариях на сетях от жителей и обслуживающего персонала.</w:t>
      </w:r>
    </w:p>
    <w:p w14:paraId="7C0EF536"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1.3.19 Уровень автоматизации и обслуживания центральных тепловых пунктов, насосных станций</w:t>
      </w:r>
    </w:p>
    <w:p w14:paraId="64E20F2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Центральные тепловые пункты и насосные станции на территории МО Ленинградский Муниципальный округ Краснодарского края отсутствуют.</w:t>
      </w:r>
    </w:p>
    <w:p w14:paraId="4F6C32CB"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1.3.20 Сведения о наличии защиты тепловых сетей от превышения давления</w:t>
      </w:r>
    </w:p>
    <w:p w14:paraId="04E5779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Предохранительная арматура, осуществляющая защиту тепловых сетей от превышения давления установлена на источниках централизованного теплоснабжения.</w:t>
      </w:r>
    </w:p>
    <w:p w14:paraId="722A3153"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1.3.21 Перечень выявленных бесхозяйных тепловых сетей и обоснование выбора организации, уполномоченной на их эксплуатацию</w:t>
      </w:r>
    </w:p>
    <w:p w14:paraId="57B329F2"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По информации, полученной от администрации МО Ленинградский Муниципальный округ Краснодарского края по состоянию на 01.01.2025 в системе теплоснабжения бесхозяйные тепловые сети – отсутствуют.</w:t>
      </w:r>
    </w:p>
    <w:p w14:paraId="0F5D1F3B"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1.3.22 Данные энергетических характеристик тепловых сетей (при их наличии)</w:t>
      </w:r>
    </w:p>
    <w:p w14:paraId="0283C6A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Данные энергетических характеристик тепловых сетей МО Ленинградский Муниципальный округ Краснодарского края отсутствуют.</w:t>
      </w:r>
    </w:p>
    <w:p w14:paraId="146861DD" w14:textId="77777777" w:rsidR="00A36D8B" w:rsidRPr="006A6D5A" w:rsidRDefault="006A6D5A">
      <w:pPr>
        <w:spacing w:line="360" w:lineRule="auto"/>
        <w:jc w:val="center"/>
        <w:rPr>
          <w:rFonts w:ascii="Times New Roman" w:hAnsi="Times New Roman"/>
          <w:b/>
          <w:i/>
          <w:sz w:val="28"/>
        </w:rPr>
      </w:pPr>
      <w:r w:rsidRPr="006A6D5A">
        <w:rPr>
          <w:rFonts w:ascii="Times New Roman" w:hAnsi="Times New Roman"/>
          <w:b/>
          <w:i/>
          <w:sz w:val="28"/>
        </w:rPr>
        <w:t>Часть 4. Зоны действия источников тепловой энергии</w:t>
      </w:r>
    </w:p>
    <w:p w14:paraId="037F1E6D" w14:textId="77777777" w:rsidR="00A36D8B" w:rsidRPr="006A6D5A" w:rsidRDefault="006A6D5A">
      <w:pPr>
        <w:spacing w:after="200" w:line="360" w:lineRule="auto"/>
        <w:ind w:firstLine="709"/>
        <w:contextualSpacing/>
        <w:jc w:val="both"/>
        <w:rPr>
          <w:rFonts w:ascii="Times New Roman" w:hAnsi="Times New Roman"/>
          <w:i/>
          <w:color w:val="000000" w:themeColor="text1"/>
          <w:sz w:val="28"/>
        </w:rPr>
      </w:pPr>
      <w:r w:rsidRPr="006A6D5A">
        <w:rPr>
          <w:rFonts w:ascii="Times New Roman" w:hAnsi="Times New Roman"/>
          <w:i/>
          <w:sz w:val="28"/>
        </w:rPr>
        <w:t xml:space="preserve">Данная часть содержит описание существующих зон действия источников тепловой энергии централизованной системы теплоснабжения на территории Ленинградского муниципального округа. Производство тепловой энергии для отопления жилых домов, административных и социальных объектов на </w:t>
      </w:r>
      <w:r w:rsidRPr="006A6D5A">
        <w:rPr>
          <w:rFonts w:ascii="Times New Roman" w:hAnsi="Times New Roman"/>
          <w:i/>
          <w:sz w:val="28"/>
        </w:rPr>
        <w:lastRenderedPageBreak/>
        <w:t xml:space="preserve">территории МО Ленинградский Муниципальный округ Краснодарского края осуществляют </w:t>
      </w:r>
      <w:r w:rsidRPr="006A6D5A">
        <w:rPr>
          <w:rFonts w:ascii="Times New Roman" w:hAnsi="Times New Roman"/>
          <w:i/>
          <w:color w:val="000000" w:themeColor="text1"/>
          <w:sz w:val="28"/>
        </w:rPr>
        <w:t>45 котельных.</w:t>
      </w:r>
    </w:p>
    <w:p w14:paraId="3EBEFC7C"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Источники комбинированной выработки тепловой и электрической энергии, обеспечивающие тепловой энергией население и бюджетные организации, отсутствуют.</w:t>
      </w:r>
    </w:p>
    <w:p w14:paraId="3FE9066D"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t>Часть 5. Тепловые нагрузки потребителей тепловой энергии, групп потребителей тепловой энергии в зонах действия источников тепловой энергии</w:t>
      </w:r>
    </w:p>
    <w:p w14:paraId="69A85438" w14:textId="77777777" w:rsidR="00A36D8B" w:rsidRPr="006A6D5A" w:rsidRDefault="006A6D5A">
      <w:pPr>
        <w:spacing w:after="0" w:line="360" w:lineRule="auto"/>
        <w:jc w:val="both"/>
        <w:rPr>
          <w:rFonts w:ascii="Times New Roman" w:hAnsi="Times New Roman"/>
          <w:b/>
          <w:i/>
          <w:color w:val="000000" w:themeColor="text1"/>
          <w:sz w:val="28"/>
        </w:rPr>
      </w:pPr>
      <w:r w:rsidRPr="006A6D5A">
        <w:rPr>
          <w:rFonts w:ascii="Times New Roman" w:hAnsi="Times New Roman"/>
          <w:b/>
          <w:i/>
          <w:color w:val="000000" w:themeColor="text1"/>
          <w:sz w:val="28"/>
        </w:rPr>
        <w:t>1.5.1. Описание значений расчетных тепловых нагрузок на коллекторах источников тепловой энергии</w:t>
      </w:r>
    </w:p>
    <w:p w14:paraId="79B3D34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color w:val="000000" w:themeColor="text1"/>
          <w:sz w:val="28"/>
        </w:rPr>
        <w:t xml:space="preserve">Значение тепловой нагрузки на коллекторах источников тепловой энергии котельных </w:t>
      </w:r>
      <w:r w:rsidRPr="006A6D5A">
        <w:rPr>
          <w:rFonts w:ascii="Times New Roman" w:hAnsi="Times New Roman"/>
          <w:i/>
          <w:sz w:val="28"/>
        </w:rPr>
        <w:t xml:space="preserve">МО Ленинградский Муниципальный округ Краснодарского края </w:t>
      </w:r>
      <w:r w:rsidRPr="006A6D5A">
        <w:rPr>
          <w:rFonts w:ascii="Times New Roman" w:hAnsi="Times New Roman"/>
          <w:i/>
          <w:color w:val="000000" w:themeColor="text1"/>
          <w:sz w:val="28"/>
        </w:rPr>
        <w:t>приведены в таблице 2.13.</w:t>
      </w:r>
    </w:p>
    <w:p w14:paraId="02BCB944" w14:textId="77777777" w:rsidR="00A36D8B" w:rsidRPr="006A6D5A" w:rsidRDefault="006A6D5A">
      <w:pPr>
        <w:spacing w:after="0" w:line="24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t>Таблица 2.13 – Значение тепловой нагрузки на коллекторах источников тепловой энергии котельных.</w:t>
      </w:r>
    </w:p>
    <w:tbl>
      <w:tblPr>
        <w:tblW w:w="0" w:type="auto"/>
        <w:tblInd w:w="-318" w:type="dxa"/>
        <w:tblLayout w:type="fixed"/>
        <w:tblLook w:val="04A0" w:firstRow="1" w:lastRow="0" w:firstColumn="1" w:lastColumn="0" w:noHBand="0" w:noVBand="1"/>
      </w:tblPr>
      <w:tblGrid>
        <w:gridCol w:w="6381"/>
        <w:gridCol w:w="71"/>
        <w:gridCol w:w="3755"/>
      </w:tblGrid>
      <w:tr w:rsidR="00A36D8B" w:rsidRPr="006A6D5A" w14:paraId="58637AFC" w14:textId="77777777">
        <w:trPr>
          <w:trHeight w:val="264"/>
        </w:trPr>
        <w:tc>
          <w:tcPr>
            <w:tcW w:w="6452" w:type="dxa"/>
            <w:gridSpan w:val="2"/>
            <w:tcBorders>
              <w:top w:val="single" w:sz="4" w:space="0" w:color="000000"/>
              <w:left w:val="single" w:sz="4" w:space="0" w:color="000000"/>
              <w:bottom w:val="single" w:sz="4" w:space="0" w:color="000000"/>
              <w:right w:val="single" w:sz="4" w:space="0" w:color="000000"/>
            </w:tcBorders>
          </w:tcPr>
          <w:p w14:paraId="1D1C0600"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Наименование коллектора</w:t>
            </w:r>
          </w:p>
        </w:tc>
        <w:tc>
          <w:tcPr>
            <w:tcW w:w="3755" w:type="dxa"/>
            <w:tcBorders>
              <w:top w:val="single" w:sz="4" w:space="0" w:color="000000"/>
              <w:left w:val="single" w:sz="4" w:space="0" w:color="000000"/>
              <w:bottom w:val="single" w:sz="4" w:space="0" w:color="000000"/>
              <w:right w:val="single" w:sz="4" w:space="0" w:color="000000"/>
            </w:tcBorders>
          </w:tcPr>
          <w:p w14:paraId="571EEC7E" w14:textId="77777777" w:rsidR="00A36D8B" w:rsidRPr="006A6D5A" w:rsidRDefault="006A6D5A">
            <w:pPr>
              <w:spacing w:after="0" w:line="240" w:lineRule="auto"/>
              <w:ind w:firstLine="708"/>
              <w:jc w:val="center"/>
              <w:rPr>
                <w:rFonts w:ascii="Times New Roman" w:hAnsi="Times New Roman"/>
                <w:i/>
                <w:sz w:val="20"/>
              </w:rPr>
            </w:pPr>
            <w:r w:rsidRPr="006A6D5A">
              <w:rPr>
                <w:rFonts w:ascii="Times New Roman" w:hAnsi="Times New Roman"/>
                <w:b/>
                <w:i/>
                <w:sz w:val="20"/>
              </w:rPr>
              <w:t>Значение</w:t>
            </w:r>
          </w:p>
        </w:tc>
      </w:tr>
      <w:tr w:rsidR="00A36D8B" w:rsidRPr="006A6D5A" w14:paraId="5CBFFD39"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7B71EDE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«132 квартал»</w:t>
            </w:r>
          </w:p>
        </w:tc>
      </w:tr>
      <w:tr w:rsidR="00A36D8B" w:rsidRPr="006A6D5A" w14:paraId="7D8593EC"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4C6252F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7314BC3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2,25</w:t>
            </w:r>
          </w:p>
        </w:tc>
      </w:tr>
      <w:tr w:rsidR="00A36D8B" w:rsidRPr="006A6D5A" w14:paraId="7E886481"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888AE0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«ДДУ»</w:t>
            </w:r>
          </w:p>
        </w:tc>
      </w:tr>
      <w:tr w:rsidR="00A36D8B" w:rsidRPr="006A6D5A" w14:paraId="4C4487ED"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184AAA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6993202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4,366</w:t>
            </w:r>
          </w:p>
        </w:tc>
      </w:tr>
      <w:tr w:rsidR="00A36D8B" w:rsidRPr="006A6D5A" w14:paraId="5B79D753"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7C1F6530"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«106 квартал»</w:t>
            </w:r>
          </w:p>
        </w:tc>
      </w:tr>
      <w:tr w:rsidR="00A36D8B" w:rsidRPr="006A6D5A" w14:paraId="63C77A55"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6C4672C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65AE1E2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11,95</w:t>
            </w:r>
          </w:p>
        </w:tc>
      </w:tr>
      <w:tr w:rsidR="00A36D8B" w:rsidRPr="006A6D5A" w14:paraId="675693B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76AD099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w:t>
            </w:r>
            <w:proofErr w:type="spellStart"/>
            <w:r w:rsidRPr="006A6D5A">
              <w:rPr>
                <w:rFonts w:ascii="Times New Roman" w:hAnsi="Times New Roman"/>
                <w:b/>
                <w:i/>
                <w:sz w:val="20"/>
              </w:rPr>
              <w:t>Медсклад</w:t>
            </w:r>
            <w:proofErr w:type="spellEnd"/>
            <w:r w:rsidRPr="006A6D5A">
              <w:rPr>
                <w:rFonts w:ascii="Times New Roman" w:hAnsi="Times New Roman"/>
                <w:b/>
                <w:i/>
                <w:sz w:val="20"/>
              </w:rPr>
              <w:t>»</w:t>
            </w:r>
          </w:p>
        </w:tc>
      </w:tr>
      <w:tr w:rsidR="00A36D8B" w:rsidRPr="006A6D5A" w14:paraId="143811CD"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7F6EB36A"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54E5F01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0,110</w:t>
            </w:r>
          </w:p>
        </w:tc>
      </w:tr>
      <w:tr w:rsidR="00A36D8B" w:rsidRPr="006A6D5A" w14:paraId="5E999D63"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460F937B"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«ГПУ-2»</w:t>
            </w:r>
          </w:p>
        </w:tc>
      </w:tr>
      <w:tr w:rsidR="00A36D8B" w:rsidRPr="006A6D5A" w14:paraId="159C8827"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4637D8A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677F318B"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0,718</w:t>
            </w:r>
          </w:p>
        </w:tc>
      </w:tr>
      <w:tr w:rsidR="00A36D8B" w:rsidRPr="006A6D5A" w14:paraId="30F29CB4"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11FEDC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«ЦРБ»</w:t>
            </w:r>
          </w:p>
        </w:tc>
      </w:tr>
      <w:tr w:rsidR="00A36D8B" w:rsidRPr="006A6D5A" w14:paraId="508FFC9F"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667266F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DE4760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4,06</w:t>
            </w:r>
          </w:p>
        </w:tc>
      </w:tr>
      <w:tr w:rsidR="00A36D8B" w:rsidRPr="006A6D5A" w14:paraId="7E4E574F"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EDB4E0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«ДС № 5»</w:t>
            </w:r>
          </w:p>
        </w:tc>
      </w:tr>
      <w:tr w:rsidR="00A36D8B" w:rsidRPr="006A6D5A" w14:paraId="2746B6E7"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1E7864F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0BC5331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0,144</w:t>
            </w:r>
          </w:p>
        </w:tc>
      </w:tr>
      <w:tr w:rsidR="00A36D8B" w:rsidRPr="006A6D5A" w14:paraId="5AC452DB"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EE38DD0"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w:t>
            </w:r>
            <w:proofErr w:type="spellStart"/>
            <w:r w:rsidRPr="006A6D5A">
              <w:rPr>
                <w:rFonts w:ascii="Times New Roman" w:hAnsi="Times New Roman"/>
                <w:b/>
                <w:i/>
                <w:sz w:val="20"/>
              </w:rPr>
              <w:t>РайПо</w:t>
            </w:r>
            <w:proofErr w:type="spellEnd"/>
            <w:r w:rsidRPr="006A6D5A">
              <w:rPr>
                <w:rFonts w:ascii="Times New Roman" w:hAnsi="Times New Roman"/>
                <w:b/>
                <w:i/>
                <w:sz w:val="20"/>
              </w:rPr>
              <w:t>»</w:t>
            </w:r>
          </w:p>
        </w:tc>
      </w:tr>
      <w:tr w:rsidR="00A36D8B" w:rsidRPr="006A6D5A" w14:paraId="340972F8"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38AB83C9"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26EB82E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3,433</w:t>
            </w:r>
          </w:p>
        </w:tc>
      </w:tr>
      <w:tr w:rsidR="00A36D8B" w:rsidRPr="006A6D5A" w14:paraId="48ECB7D1"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698C5D8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 13»</w:t>
            </w:r>
          </w:p>
        </w:tc>
      </w:tr>
      <w:tr w:rsidR="00A36D8B" w:rsidRPr="006A6D5A" w14:paraId="3DFCFA02"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3C54BA79"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19827CD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0,298</w:t>
            </w:r>
          </w:p>
        </w:tc>
      </w:tr>
      <w:tr w:rsidR="00A36D8B" w:rsidRPr="006A6D5A" w14:paraId="5A4692C2"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2D1002C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«СКСХОС»</w:t>
            </w:r>
          </w:p>
        </w:tc>
      </w:tr>
      <w:tr w:rsidR="00A36D8B" w:rsidRPr="006A6D5A" w14:paraId="4F72FE42"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607904DA"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1DBBFA0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2,779</w:t>
            </w:r>
          </w:p>
        </w:tc>
      </w:tr>
      <w:tr w:rsidR="00A36D8B" w:rsidRPr="006A6D5A" w14:paraId="1EB3336A"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9911A8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 2»</w:t>
            </w:r>
          </w:p>
        </w:tc>
      </w:tr>
      <w:tr w:rsidR="00A36D8B" w:rsidRPr="006A6D5A" w14:paraId="1B406C23"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BC82DD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2993841F"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1,137</w:t>
            </w:r>
          </w:p>
        </w:tc>
      </w:tr>
      <w:tr w:rsidR="00A36D8B" w:rsidRPr="006A6D5A" w14:paraId="233AA675"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1812A2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«МПМК-2»</w:t>
            </w:r>
          </w:p>
        </w:tc>
      </w:tr>
      <w:tr w:rsidR="00A36D8B" w:rsidRPr="006A6D5A" w14:paraId="75134DC6"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1C10A84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6137F9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0,111</w:t>
            </w:r>
          </w:p>
        </w:tc>
      </w:tr>
      <w:tr w:rsidR="00A36D8B" w:rsidRPr="006A6D5A" w14:paraId="6C0CD2B0"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09B976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«ДС № 12»</w:t>
            </w:r>
          </w:p>
        </w:tc>
      </w:tr>
      <w:tr w:rsidR="00A36D8B" w:rsidRPr="006A6D5A" w14:paraId="68D78503"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42FB9C9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9B2BBB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0,290</w:t>
            </w:r>
          </w:p>
        </w:tc>
      </w:tr>
      <w:tr w:rsidR="00A36D8B" w:rsidRPr="006A6D5A" w14:paraId="13EEAB87"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2F16ACC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 22»</w:t>
            </w:r>
          </w:p>
        </w:tc>
      </w:tr>
      <w:tr w:rsidR="00A36D8B" w:rsidRPr="006A6D5A" w14:paraId="507C9310"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4637291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D30496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0,085</w:t>
            </w:r>
          </w:p>
        </w:tc>
      </w:tr>
      <w:tr w:rsidR="00A36D8B" w:rsidRPr="006A6D5A" w14:paraId="0C0C7313"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622B1D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«МАДОУ ПО ЛУЦ»</w:t>
            </w:r>
          </w:p>
        </w:tc>
      </w:tr>
      <w:tr w:rsidR="00A36D8B" w:rsidRPr="006A6D5A" w14:paraId="0FA8E805"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4A752B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lastRenderedPageBreak/>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321CA31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0,145</w:t>
            </w:r>
          </w:p>
        </w:tc>
      </w:tr>
      <w:tr w:rsidR="00A36D8B" w:rsidRPr="006A6D5A" w14:paraId="0873D592"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DD9D2AB"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«МБДОУ ДС № 34»</w:t>
            </w:r>
          </w:p>
        </w:tc>
      </w:tr>
      <w:tr w:rsidR="00A36D8B" w:rsidRPr="006A6D5A" w14:paraId="0457DF0F"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ED507A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2D933B5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0,428</w:t>
            </w:r>
          </w:p>
        </w:tc>
      </w:tr>
      <w:tr w:rsidR="00A36D8B" w:rsidRPr="006A6D5A" w14:paraId="518472C2"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A14F840"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«МАУ СШ Акватика»</w:t>
            </w:r>
          </w:p>
        </w:tc>
      </w:tr>
      <w:tr w:rsidR="00A36D8B" w:rsidRPr="006A6D5A" w14:paraId="33FD84A0"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61336F9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0D4BE78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0,854</w:t>
            </w:r>
          </w:p>
        </w:tc>
      </w:tr>
      <w:tr w:rsidR="00A36D8B" w:rsidRPr="006A6D5A" w14:paraId="6753E12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FD5C78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«МБУ ЦНК Казачье подворье»</w:t>
            </w:r>
          </w:p>
        </w:tc>
      </w:tr>
      <w:tr w:rsidR="00A36D8B" w:rsidRPr="006A6D5A" w14:paraId="1BEBE424"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17F26D7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A5E3A3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0,321</w:t>
            </w:r>
          </w:p>
        </w:tc>
      </w:tr>
      <w:tr w:rsidR="00A36D8B" w:rsidRPr="006A6D5A" w14:paraId="4F02BE70"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439BE73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«МБДОУ № 8»</w:t>
            </w:r>
          </w:p>
        </w:tc>
      </w:tr>
      <w:tr w:rsidR="00A36D8B" w:rsidRPr="006A6D5A" w14:paraId="60F1D56D"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3750C02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2FE78BFA"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0,161</w:t>
            </w:r>
          </w:p>
        </w:tc>
      </w:tr>
      <w:tr w:rsidR="00A36D8B" w:rsidRPr="006A6D5A" w14:paraId="61453725"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895AE1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«МБДОУ № 30»</w:t>
            </w:r>
          </w:p>
        </w:tc>
      </w:tr>
      <w:tr w:rsidR="00A36D8B" w:rsidRPr="006A6D5A" w14:paraId="06597043"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3761718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304C9E1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0,133</w:t>
            </w:r>
          </w:p>
        </w:tc>
      </w:tr>
      <w:tr w:rsidR="00A36D8B" w:rsidRPr="006A6D5A" w14:paraId="66126059"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0346BA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«Сахарный завод»</w:t>
            </w:r>
          </w:p>
        </w:tc>
      </w:tr>
      <w:tr w:rsidR="00A36D8B" w:rsidRPr="006A6D5A" w14:paraId="0DB8A7A1"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6A07142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2C9C92C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3,822</w:t>
            </w:r>
          </w:p>
        </w:tc>
      </w:tr>
      <w:tr w:rsidR="00A36D8B" w:rsidRPr="006A6D5A" w14:paraId="2266CD2E"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003873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 xml:space="preserve">Котельная «ДС № </w:t>
            </w:r>
            <w:proofErr w:type="gramStart"/>
            <w:r w:rsidRPr="006A6D5A">
              <w:rPr>
                <w:rFonts w:ascii="Times New Roman" w:hAnsi="Times New Roman"/>
                <w:b/>
                <w:i/>
                <w:sz w:val="20"/>
              </w:rPr>
              <w:t>5»х.</w:t>
            </w:r>
            <w:proofErr w:type="gramEnd"/>
            <w:r w:rsidRPr="006A6D5A">
              <w:rPr>
                <w:rFonts w:ascii="Times New Roman" w:hAnsi="Times New Roman"/>
                <w:b/>
                <w:i/>
                <w:sz w:val="20"/>
              </w:rPr>
              <w:t xml:space="preserve"> Краснострелецкий</w:t>
            </w:r>
          </w:p>
        </w:tc>
      </w:tr>
      <w:tr w:rsidR="00A36D8B" w:rsidRPr="006A6D5A" w14:paraId="68D33A1D"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CDA17C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35CF328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0,098</w:t>
            </w:r>
          </w:p>
        </w:tc>
      </w:tr>
      <w:tr w:rsidR="00A36D8B" w:rsidRPr="006A6D5A" w14:paraId="0833B1B7"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A69642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«МБДОУ № 22»</w:t>
            </w:r>
          </w:p>
        </w:tc>
      </w:tr>
      <w:tr w:rsidR="00A36D8B" w:rsidRPr="006A6D5A" w14:paraId="312C7587"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42357DE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192B677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0,051</w:t>
            </w:r>
          </w:p>
        </w:tc>
      </w:tr>
      <w:tr w:rsidR="00A36D8B" w:rsidRPr="006A6D5A" w14:paraId="17E6F71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1A5923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«МБДОУ № 28»</w:t>
            </w:r>
          </w:p>
        </w:tc>
      </w:tr>
      <w:tr w:rsidR="00A36D8B" w:rsidRPr="006A6D5A" w14:paraId="40486120"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12A2D0A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0B2C5F1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0,083</w:t>
            </w:r>
          </w:p>
        </w:tc>
      </w:tr>
      <w:tr w:rsidR="00A36D8B" w:rsidRPr="006A6D5A" w14:paraId="563783BF"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3C2E0D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«МАДОУ № 12» х. Восточный</w:t>
            </w:r>
          </w:p>
        </w:tc>
      </w:tr>
      <w:tr w:rsidR="00A36D8B" w:rsidRPr="006A6D5A" w14:paraId="6C1A90BB"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2AC61DB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0D6EBB7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0,044</w:t>
            </w:r>
          </w:p>
        </w:tc>
      </w:tr>
      <w:tr w:rsidR="00A36D8B" w:rsidRPr="006A6D5A" w14:paraId="79E65277"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22F413B"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 xml:space="preserve">    Котельная «СОШ3»</w:t>
            </w:r>
          </w:p>
        </w:tc>
      </w:tr>
      <w:tr w:rsidR="00A36D8B" w:rsidRPr="006A6D5A" w14:paraId="293CBE11"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13F69DD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7712D9D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0,425</w:t>
            </w:r>
          </w:p>
        </w:tc>
      </w:tr>
      <w:tr w:rsidR="00A36D8B" w:rsidRPr="006A6D5A" w14:paraId="2F9ED6B8"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A54507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«ДС25»</w:t>
            </w:r>
          </w:p>
        </w:tc>
      </w:tr>
      <w:tr w:rsidR="00A36D8B" w:rsidRPr="006A6D5A" w14:paraId="7200822C"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7BA0183F"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7CF2D0F"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2,206</w:t>
            </w:r>
          </w:p>
        </w:tc>
      </w:tr>
      <w:tr w:rsidR="00A36D8B" w:rsidRPr="006A6D5A" w14:paraId="36149BF2"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88EB72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«ДС27»</w:t>
            </w:r>
          </w:p>
        </w:tc>
      </w:tr>
      <w:tr w:rsidR="00A36D8B" w:rsidRPr="006A6D5A" w14:paraId="2F482416"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4FAF71C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18AC911F"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 xml:space="preserve">0,122                                         </w:t>
            </w:r>
          </w:p>
        </w:tc>
      </w:tr>
      <w:tr w:rsidR="00A36D8B" w:rsidRPr="006A6D5A" w14:paraId="10061CF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7D9D20F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«СОШ4»</w:t>
            </w:r>
          </w:p>
        </w:tc>
      </w:tr>
      <w:tr w:rsidR="00A36D8B" w:rsidRPr="006A6D5A" w14:paraId="510ABDDE"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592E290"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7F0A812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w:t>
            </w:r>
          </w:p>
        </w:tc>
      </w:tr>
      <w:tr w:rsidR="00A36D8B" w:rsidRPr="006A6D5A" w14:paraId="652F1960"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2422C6B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«СОШ10»</w:t>
            </w:r>
          </w:p>
        </w:tc>
      </w:tr>
      <w:tr w:rsidR="00A36D8B" w:rsidRPr="006A6D5A" w14:paraId="42D40D0F"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AED541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5DC0A70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0,203</w:t>
            </w:r>
          </w:p>
        </w:tc>
      </w:tr>
      <w:tr w:rsidR="00A36D8B" w:rsidRPr="006A6D5A" w14:paraId="666F91E8"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C05D2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ДК</w:t>
            </w:r>
          </w:p>
        </w:tc>
      </w:tr>
      <w:tr w:rsidR="00A36D8B" w:rsidRPr="006A6D5A" w14:paraId="1814F7F6"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613D5C6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0A0FB810"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0,342</w:t>
            </w:r>
          </w:p>
        </w:tc>
      </w:tr>
      <w:tr w:rsidR="00A36D8B" w:rsidRPr="006A6D5A" w14:paraId="031A7240"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77794A0B"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д/сад № 11</w:t>
            </w:r>
          </w:p>
        </w:tc>
      </w:tr>
      <w:tr w:rsidR="00A36D8B" w:rsidRPr="006A6D5A" w14:paraId="5C57DBF8"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289DA4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42B2B1B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0,069</w:t>
            </w:r>
          </w:p>
        </w:tc>
      </w:tr>
      <w:tr w:rsidR="00A36D8B" w:rsidRPr="006A6D5A" w14:paraId="2D4397CE"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319E9EE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«СОШ16»</w:t>
            </w:r>
          </w:p>
        </w:tc>
      </w:tr>
      <w:tr w:rsidR="00A36D8B" w:rsidRPr="006A6D5A" w14:paraId="51CF07DC"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15238C09"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0FBFF2B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0,336</w:t>
            </w:r>
          </w:p>
        </w:tc>
      </w:tr>
      <w:tr w:rsidR="00A36D8B" w:rsidRPr="006A6D5A" w14:paraId="12D4AA4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E6D514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СДК</w:t>
            </w:r>
          </w:p>
        </w:tc>
      </w:tr>
      <w:tr w:rsidR="00A36D8B" w:rsidRPr="006A6D5A" w14:paraId="33AEC771"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03960FB6"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2EE5746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0,079</w:t>
            </w:r>
          </w:p>
        </w:tc>
      </w:tr>
      <w:tr w:rsidR="00A36D8B" w:rsidRPr="006A6D5A" w14:paraId="75C7AFA7"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3260CD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п. Первомайского</w:t>
            </w:r>
          </w:p>
        </w:tc>
      </w:tr>
      <w:tr w:rsidR="00A36D8B" w:rsidRPr="006A6D5A" w14:paraId="33DF1306"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08AA9D2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145C4C1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0,597</w:t>
            </w:r>
          </w:p>
        </w:tc>
      </w:tr>
      <w:tr w:rsidR="00A36D8B" w:rsidRPr="006A6D5A" w14:paraId="11D5FB33"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0FE9A7C5"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МБДОУ ООШ № 21 п. Звезда</w:t>
            </w:r>
          </w:p>
        </w:tc>
      </w:tr>
      <w:tr w:rsidR="00A36D8B" w:rsidRPr="006A6D5A" w14:paraId="3DB11678"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591283B4"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365388BA"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0,133</w:t>
            </w:r>
          </w:p>
        </w:tc>
      </w:tr>
      <w:tr w:rsidR="00A36D8B" w:rsidRPr="006A6D5A" w14:paraId="21C0E948"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4DB7DDB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«СОШ 9»</w:t>
            </w:r>
          </w:p>
        </w:tc>
      </w:tr>
      <w:tr w:rsidR="00A36D8B" w:rsidRPr="006A6D5A" w14:paraId="22ECD6E0" w14:textId="77777777">
        <w:trPr>
          <w:trHeight w:val="70"/>
        </w:trPr>
        <w:tc>
          <w:tcPr>
            <w:tcW w:w="6452" w:type="dxa"/>
            <w:gridSpan w:val="2"/>
            <w:tcBorders>
              <w:top w:val="single" w:sz="4" w:space="0" w:color="000000"/>
              <w:left w:val="single" w:sz="4" w:space="0" w:color="000000"/>
              <w:bottom w:val="single" w:sz="4" w:space="0" w:color="000000"/>
              <w:right w:val="single" w:sz="4" w:space="0" w:color="000000"/>
            </w:tcBorders>
          </w:tcPr>
          <w:p w14:paraId="00C22D0D"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755" w:type="dxa"/>
            <w:tcBorders>
              <w:top w:val="single" w:sz="4" w:space="0" w:color="000000"/>
              <w:left w:val="single" w:sz="4" w:space="0" w:color="000000"/>
              <w:bottom w:val="single" w:sz="4" w:space="0" w:color="000000"/>
              <w:right w:val="single" w:sz="4" w:space="0" w:color="000000"/>
            </w:tcBorders>
          </w:tcPr>
          <w:p w14:paraId="3447008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0,939</w:t>
            </w:r>
          </w:p>
        </w:tc>
      </w:tr>
      <w:tr w:rsidR="00A36D8B" w:rsidRPr="006A6D5A" w14:paraId="4B0FEF65"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72FC1073"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«НСШ 27»</w:t>
            </w:r>
          </w:p>
        </w:tc>
      </w:tr>
      <w:tr w:rsidR="00A36D8B" w:rsidRPr="006A6D5A" w14:paraId="07A43F19"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3D5FCF3B"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1F9DE699"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0,298</w:t>
            </w:r>
          </w:p>
        </w:tc>
      </w:tr>
      <w:tr w:rsidR="00A36D8B" w:rsidRPr="006A6D5A" w14:paraId="22891741"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4315487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b/>
                <w:i/>
                <w:sz w:val="20"/>
              </w:rPr>
              <w:t>Котельная д/сад № 4</w:t>
            </w:r>
          </w:p>
        </w:tc>
      </w:tr>
      <w:tr w:rsidR="00A36D8B" w:rsidRPr="006A6D5A" w14:paraId="539877DF"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004DEA4A"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4821CBE9"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н/д</w:t>
            </w:r>
          </w:p>
        </w:tc>
      </w:tr>
      <w:tr w:rsidR="00A36D8B" w:rsidRPr="006A6D5A" w14:paraId="54B01F59"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B3B8027"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«ДС/15»</w:t>
            </w:r>
          </w:p>
        </w:tc>
      </w:tr>
      <w:tr w:rsidR="00A36D8B" w:rsidRPr="006A6D5A" w14:paraId="3F1BC327"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03AF889B"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00184BAC"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0,580</w:t>
            </w:r>
          </w:p>
        </w:tc>
      </w:tr>
      <w:tr w:rsidR="00A36D8B" w:rsidRPr="006A6D5A" w14:paraId="3D18B2CA"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271A7574"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«СОШ11»</w:t>
            </w:r>
          </w:p>
        </w:tc>
      </w:tr>
      <w:tr w:rsidR="00A36D8B" w:rsidRPr="006A6D5A" w14:paraId="21A36901"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778FCC7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62A2FBD1"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1,983</w:t>
            </w:r>
          </w:p>
        </w:tc>
      </w:tr>
      <w:tr w:rsidR="00A36D8B" w:rsidRPr="006A6D5A" w14:paraId="3D981BFE"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15000A4E"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«СОШ5»</w:t>
            </w:r>
          </w:p>
        </w:tc>
      </w:tr>
      <w:tr w:rsidR="00A36D8B" w:rsidRPr="006A6D5A" w14:paraId="295C94AF"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0F76A7F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56161CD2"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2,447</w:t>
            </w:r>
          </w:p>
        </w:tc>
      </w:tr>
      <w:tr w:rsidR="00A36D8B" w:rsidRPr="006A6D5A" w14:paraId="00FB72E1"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5FC0C2BB"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«ООШ14»</w:t>
            </w:r>
          </w:p>
        </w:tc>
      </w:tr>
      <w:tr w:rsidR="00A36D8B" w:rsidRPr="006A6D5A" w14:paraId="5047ABDC"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4972C747"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5353C8B5"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0,171</w:t>
            </w:r>
          </w:p>
        </w:tc>
      </w:tr>
      <w:tr w:rsidR="00A36D8B" w:rsidRPr="006A6D5A" w14:paraId="4C76503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6898E42C"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t>Котельная «ДОУ 29»</w:t>
            </w:r>
          </w:p>
        </w:tc>
      </w:tr>
      <w:tr w:rsidR="00A36D8B" w:rsidRPr="006A6D5A" w14:paraId="7661FCE7"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71F10F5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47E6A558"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0,133</w:t>
            </w:r>
          </w:p>
        </w:tc>
      </w:tr>
      <w:tr w:rsidR="00A36D8B" w:rsidRPr="006A6D5A" w14:paraId="5A11E17D" w14:textId="77777777">
        <w:trPr>
          <w:trHeight w:val="70"/>
        </w:trPr>
        <w:tc>
          <w:tcPr>
            <w:tcW w:w="10207" w:type="dxa"/>
            <w:gridSpan w:val="3"/>
            <w:tcBorders>
              <w:top w:val="single" w:sz="4" w:space="0" w:color="000000"/>
              <w:left w:val="single" w:sz="4" w:space="0" w:color="000000"/>
              <w:bottom w:val="single" w:sz="4" w:space="0" w:color="000000"/>
              <w:right w:val="single" w:sz="4" w:space="0" w:color="000000"/>
            </w:tcBorders>
          </w:tcPr>
          <w:p w14:paraId="28302540" w14:textId="77777777" w:rsidR="00A36D8B" w:rsidRPr="006A6D5A" w:rsidRDefault="006A6D5A">
            <w:pPr>
              <w:spacing w:after="0" w:line="240" w:lineRule="auto"/>
              <w:ind w:left="273"/>
              <w:jc w:val="center"/>
              <w:rPr>
                <w:rFonts w:ascii="Times New Roman" w:hAnsi="Times New Roman"/>
                <w:b/>
                <w:i/>
                <w:sz w:val="20"/>
              </w:rPr>
            </w:pPr>
            <w:r w:rsidRPr="006A6D5A">
              <w:rPr>
                <w:rFonts w:ascii="Times New Roman" w:hAnsi="Times New Roman"/>
                <w:b/>
                <w:i/>
                <w:sz w:val="20"/>
              </w:rPr>
              <w:lastRenderedPageBreak/>
              <w:t>Котельная ДК «Кировский»</w:t>
            </w:r>
          </w:p>
        </w:tc>
      </w:tr>
      <w:tr w:rsidR="00A36D8B" w:rsidRPr="006A6D5A" w14:paraId="63BB1C80" w14:textId="77777777">
        <w:trPr>
          <w:trHeight w:val="70"/>
        </w:trPr>
        <w:tc>
          <w:tcPr>
            <w:tcW w:w="6381" w:type="dxa"/>
            <w:tcBorders>
              <w:top w:val="single" w:sz="4" w:space="0" w:color="000000"/>
              <w:left w:val="single" w:sz="4" w:space="0" w:color="000000"/>
              <w:bottom w:val="single" w:sz="4" w:space="0" w:color="000000"/>
              <w:right w:val="single" w:sz="4" w:space="0" w:color="000000"/>
            </w:tcBorders>
          </w:tcPr>
          <w:p w14:paraId="7B045F0F"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Тепловая нагрузка на коллекторе, Гкал/ч</w:t>
            </w:r>
          </w:p>
        </w:tc>
        <w:tc>
          <w:tcPr>
            <w:tcW w:w="3826" w:type="dxa"/>
            <w:gridSpan w:val="2"/>
            <w:tcBorders>
              <w:top w:val="single" w:sz="4" w:space="0" w:color="000000"/>
              <w:left w:val="single" w:sz="4" w:space="0" w:color="000000"/>
              <w:bottom w:val="single" w:sz="4" w:space="0" w:color="000000"/>
              <w:right w:val="single" w:sz="4" w:space="0" w:color="000000"/>
            </w:tcBorders>
          </w:tcPr>
          <w:p w14:paraId="71BFBCCE" w14:textId="77777777" w:rsidR="00A36D8B" w:rsidRPr="006A6D5A" w:rsidRDefault="006A6D5A">
            <w:pPr>
              <w:spacing w:after="0" w:line="240" w:lineRule="auto"/>
              <w:ind w:left="273"/>
              <w:jc w:val="center"/>
              <w:rPr>
                <w:rFonts w:ascii="Times New Roman" w:hAnsi="Times New Roman"/>
                <w:i/>
                <w:sz w:val="20"/>
              </w:rPr>
            </w:pPr>
            <w:r w:rsidRPr="006A6D5A">
              <w:rPr>
                <w:rFonts w:ascii="Times New Roman" w:hAnsi="Times New Roman"/>
                <w:i/>
                <w:sz w:val="20"/>
              </w:rPr>
              <w:t>0,321</w:t>
            </w:r>
          </w:p>
        </w:tc>
      </w:tr>
    </w:tbl>
    <w:p w14:paraId="1C414979" w14:textId="77777777" w:rsidR="00A36D8B" w:rsidRPr="006A6D5A" w:rsidRDefault="006A6D5A">
      <w:pPr>
        <w:spacing w:before="240"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1.5.2. 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14:paraId="0FAC5AD0"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sz w:val="28"/>
        </w:rPr>
        <w:t>Случаев применения отопления жилых помещений в многоквартирных домах с использованием индивидуальных квартирных источников в МО Ленинградский Муниципальный округ Краснодарского края не зафиксировано.</w:t>
      </w:r>
    </w:p>
    <w:p w14:paraId="62248559" w14:textId="77777777" w:rsidR="00A36D8B" w:rsidRPr="006A6D5A" w:rsidRDefault="006A6D5A">
      <w:pPr>
        <w:spacing w:before="240"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1.5.3. Описание величины потребления тепловой энергии в расчетном элементе территориального деления за отопительный период и за год в целом</w:t>
      </w:r>
    </w:p>
    <w:p w14:paraId="2E1C927B" w14:textId="77777777" w:rsidR="00A36D8B" w:rsidRPr="006A6D5A" w:rsidRDefault="006A6D5A">
      <w:pPr>
        <w:pStyle w:val="Default"/>
        <w:spacing w:before="120" w:after="60" w:line="360" w:lineRule="auto"/>
        <w:ind w:firstLine="567"/>
        <w:jc w:val="both"/>
        <w:rPr>
          <w:i/>
          <w:sz w:val="28"/>
        </w:rPr>
      </w:pPr>
      <w:r w:rsidRPr="006A6D5A">
        <w:rPr>
          <w:i/>
          <w:sz w:val="28"/>
        </w:rPr>
        <w:t>Расчетным элементом территориального деления приняты населенные пункты, входящие в состав МО Ленинградский Муниципальный округ Краснодарского края.</w:t>
      </w:r>
    </w:p>
    <w:p w14:paraId="192C48C9" w14:textId="77777777" w:rsidR="00A36D8B" w:rsidRPr="006A6D5A" w:rsidRDefault="006A6D5A">
      <w:pPr>
        <w:pStyle w:val="Default"/>
        <w:spacing w:before="120" w:after="60" w:line="360" w:lineRule="auto"/>
        <w:ind w:firstLine="567"/>
        <w:jc w:val="both"/>
        <w:rPr>
          <w:i/>
          <w:sz w:val="28"/>
        </w:rPr>
      </w:pPr>
      <w:r w:rsidRPr="006A6D5A">
        <w:rPr>
          <w:i/>
          <w:sz w:val="28"/>
        </w:rPr>
        <w:t xml:space="preserve">Потребителями тепловой энергии систем теплоснабжения населенных пунктов, входящих в состав МО Ленинградский Муниципальный округ Краснодарского края, являются объекты жилищно-коммунального сектора (ЖКС). Потребителями ЖКС являются жилые здания и общественные здания и сооружения, классификация которых принята по СП 118.13330.2012 Общественные здания и сооружения. Актуализированная редакция СНиП 31-06-2009. </w:t>
      </w:r>
    </w:p>
    <w:p w14:paraId="52F1012A" w14:textId="77777777" w:rsidR="00A36D8B" w:rsidRPr="006A6D5A" w:rsidRDefault="006A6D5A">
      <w:pPr>
        <w:pStyle w:val="Default"/>
        <w:spacing w:line="360" w:lineRule="auto"/>
        <w:ind w:firstLine="567"/>
        <w:jc w:val="both"/>
        <w:rPr>
          <w:i/>
          <w:sz w:val="28"/>
        </w:rPr>
      </w:pPr>
      <w:r w:rsidRPr="006A6D5A">
        <w:rPr>
          <w:i/>
          <w:sz w:val="28"/>
        </w:rPr>
        <w:t xml:space="preserve">На основании данных о расчетных тепловых нагрузках жилищно-коммунального и административно-бытового сектора, предоставленных организациями, занятыми в сфере теплоснабжения МО Ленинградский Муниципальный округ </w:t>
      </w:r>
      <w:proofErr w:type="gramStart"/>
      <w:r w:rsidRPr="006A6D5A">
        <w:rPr>
          <w:i/>
          <w:sz w:val="28"/>
        </w:rPr>
        <w:t>Краснодарского края</w:t>
      </w:r>
      <w:proofErr w:type="gramEnd"/>
      <w:r w:rsidRPr="006A6D5A">
        <w:rPr>
          <w:i/>
          <w:sz w:val="28"/>
        </w:rPr>
        <w:t xml:space="preserve"> были определены и сгруппированы величины существующих тепловых нагрузок по следующим критериям: </w:t>
      </w:r>
    </w:p>
    <w:p w14:paraId="02C6804D" w14:textId="77777777" w:rsidR="00A36D8B" w:rsidRPr="006A6D5A" w:rsidRDefault="006A6D5A">
      <w:pPr>
        <w:pStyle w:val="Default"/>
        <w:spacing w:line="360" w:lineRule="auto"/>
        <w:jc w:val="both"/>
        <w:rPr>
          <w:i/>
          <w:sz w:val="28"/>
        </w:rPr>
      </w:pPr>
      <w:r w:rsidRPr="006A6D5A">
        <w:rPr>
          <w:i/>
          <w:sz w:val="28"/>
        </w:rPr>
        <w:t xml:space="preserve">− распределению договорных нагрузок по источникам теплоснабжения; </w:t>
      </w:r>
    </w:p>
    <w:p w14:paraId="1434CDDC" w14:textId="77777777" w:rsidR="00A36D8B" w:rsidRPr="006A6D5A" w:rsidRDefault="006A6D5A">
      <w:pPr>
        <w:pStyle w:val="Default"/>
        <w:spacing w:line="360" w:lineRule="auto"/>
        <w:jc w:val="both"/>
        <w:rPr>
          <w:i/>
          <w:sz w:val="28"/>
        </w:rPr>
      </w:pPr>
      <w:r w:rsidRPr="006A6D5A">
        <w:rPr>
          <w:i/>
          <w:sz w:val="28"/>
        </w:rPr>
        <w:t xml:space="preserve">− распределению договорных нагрузок по элементам территориального деления – населенным пунктам. </w:t>
      </w:r>
    </w:p>
    <w:p w14:paraId="48CA3A21" w14:textId="77777777" w:rsidR="00A36D8B" w:rsidRPr="006A6D5A" w:rsidRDefault="006A6D5A">
      <w:pPr>
        <w:pStyle w:val="Default"/>
        <w:spacing w:line="360" w:lineRule="auto"/>
        <w:ind w:firstLine="567"/>
        <w:jc w:val="both"/>
        <w:rPr>
          <w:i/>
          <w:sz w:val="28"/>
        </w:rPr>
      </w:pPr>
      <w:r w:rsidRPr="006A6D5A">
        <w:rPr>
          <w:i/>
          <w:sz w:val="28"/>
        </w:rPr>
        <w:lastRenderedPageBreak/>
        <w:t xml:space="preserve">Расчет договорных тепловых нагрузок производится на основе объемов зданий. Расчет годового полезного отпуска производится на основе нормативных температур наружного воздуха и продолжительности отопительного периода (таблица 2.14). </w:t>
      </w:r>
    </w:p>
    <w:p w14:paraId="1124E03A"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2.14– Параметры для расчета потребления тепловой энергии и тепловых нагрузок</w:t>
      </w:r>
    </w:p>
    <w:p w14:paraId="4EBADB8C" w14:textId="77777777" w:rsidR="00A36D8B" w:rsidRPr="006A6D5A" w:rsidRDefault="00A36D8B">
      <w:pPr>
        <w:spacing w:after="0" w:line="240" w:lineRule="auto"/>
        <w:jc w:val="center"/>
        <w:rPr>
          <w:rFonts w:ascii="Times New Roman" w:hAnsi="Times New Roman"/>
          <w:b/>
          <w:i/>
          <w:sz w:val="28"/>
        </w:rPr>
      </w:pPr>
    </w:p>
    <w:tbl>
      <w:tblPr>
        <w:tblW w:w="0" w:type="auto"/>
        <w:tblInd w:w="47" w:type="dxa"/>
        <w:tblLayout w:type="fixed"/>
        <w:tblLook w:val="04A0" w:firstRow="1" w:lastRow="0" w:firstColumn="1" w:lastColumn="0" w:noHBand="0" w:noVBand="1"/>
      </w:tblPr>
      <w:tblGrid>
        <w:gridCol w:w="7593"/>
        <w:gridCol w:w="2543"/>
      </w:tblGrid>
      <w:tr w:rsidR="00A36D8B" w:rsidRPr="006A6D5A" w14:paraId="4D48A095" w14:textId="77777777">
        <w:trPr>
          <w:trHeight w:val="70"/>
        </w:trPr>
        <w:tc>
          <w:tcPr>
            <w:tcW w:w="7593" w:type="dxa"/>
            <w:tcBorders>
              <w:top w:val="single" w:sz="4" w:space="0" w:color="000000"/>
              <w:left w:val="single" w:sz="4" w:space="0" w:color="000000"/>
              <w:bottom w:val="single" w:sz="4" w:space="0" w:color="000000"/>
              <w:right w:val="single" w:sz="4" w:space="0" w:color="000000"/>
            </w:tcBorders>
          </w:tcPr>
          <w:p w14:paraId="718578D3" w14:textId="77777777" w:rsidR="00A36D8B" w:rsidRPr="006A6D5A" w:rsidRDefault="006A6D5A">
            <w:pPr>
              <w:pStyle w:val="Default"/>
              <w:jc w:val="center"/>
              <w:rPr>
                <w:b/>
                <w:i/>
                <w:sz w:val="20"/>
              </w:rPr>
            </w:pPr>
            <w:r w:rsidRPr="006A6D5A">
              <w:rPr>
                <w:b/>
                <w:i/>
                <w:sz w:val="20"/>
              </w:rPr>
              <w:t>Наименование параметра</w:t>
            </w:r>
          </w:p>
        </w:tc>
        <w:tc>
          <w:tcPr>
            <w:tcW w:w="2543" w:type="dxa"/>
            <w:tcBorders>
              <w:top w:val="single" w:sz="4" w:space="0" w:color="000000"/>
              <w:left w:val="single" w:sz="4" w:space="0" w:color="000000"/>
              <w:bottom w:val="single" w:sz="4" w:space="0" w:color="000000"/>
              <w:right w:val="single" w:sz="4" w:space="0" w:color="000000"/>
            </w:tcBorders>
          </w:tcPr>
          <w:p w14:paraId="2879373B" w14:textId="77777777" w:rsidR="00A36D8B" w:rsidRPr="006A6D5A" w:rsidRDefault="006A6D5A">
            <w:pPr>
              <w:pStyle w:val="Default"/>
              <w:jc w:val="center"/>
              <w:rPr>
                <w:b/>
                <w:i/>
                <w:sz w:val="20"/>
              </w:rPr>
            </w:pPr>
            <w:r w:rsidRPr="006A6D5A">
              <w:rPr>
                <w:b/>
                <w:i/>
                <w:sz w:val="20"/>
              </w:rPr>
              <w:t>Значение</w:t>
            </w:r>
          </w:p>
        </w:tc>
      </w:tr>
      <w:tr w:rsidR="00A36D8B" w:rsidRPr="006A6D5A" w14:paraId="62606969" w14:textId="77777777">
        <w:trPr>
          <w:trHeight w:val="262"/>
        </w:trPr>
        <w:tc>
          <w:tcPr>
            <w:tcW w:w="7593" w:type="dxa"/>
            <w:tcBorders>
              <w:top w:val="single" w:sz="4" w:space="0" w:color="000000"/>
              <w:left w:val="single" w:sz="4" w:space="0" w:color="000000"/>
              <w:bottom w:val="single" w:sz="4" w:space="0" w:color="000000"/>
              <w:right w:val="single" w:sz="4" w:space="0" w:color="000000"/>
            </w:tcBorders>
            <w:vAlign w:val="center"/>
          </w:tcPr>
          <w:p w14:paraId="76455F46" w14:textId="77777777" w:rsidR="00A36D8B" w:rsidRPr="006A6D5A" w:rsidRDefault="006A6D5A">
            <w:pPr>
              <w:pStyle w:val="Default"/>
              <w:rPr>
                <w:i/>
                <w:sz w:val="20"/>
              </w:rPr>
            </w:pPr>
            <w:r w:rsidRPr="006A6D5A">
              <w:rPr>
                <w:i/>
                <w:sz w:val="20"/>
              </w:rPr>
              <w:t>Расчетная температура наружного воздуха для проектирования систем отопления и вентиляции,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5E64F6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-17</w:t>
            </w:r>
          </w:p>
        </w:tc>
      </w:tr>
      <w:tr w:rsidR="00A36D8B" w:rsidRPr="006A6D5A" w14:paraId="0EE9F331" w14:textId="77777777">
        <w:trPr>
          <w:trHeight w:val="254"/>
        </w:trPr>
        <w:tc>
          <w:tcPr>
            <w:tcW w:w="7593" w:type="dxa"/>
            <w:tcBorders>
              <w:top w:val="single" w:sz="4" w:space="0" w:color="000000"/>
              <w:left w:val="single" w:sz="4" w:space="0" w:color="000000"/>
              <w:bottom w:val="single" w:sz="4" w:space="0" w:color="000000"/>
              <w:right w:val="single" w:sz="4" w:space="0" w:color="000000"/>
            </w:tcBorders>
            <w:vAlign w:val="center"/>
          </w:tcPr>
          <w:p w14:paraId="27B8C028" w14:textId="77777777" w:rsidR="00A36D8B" w:rsidRPr="006A6D5A" w:rsidRDefault="006A6D5A">
            <w:pPr>
              <w:pStyle w:val="Default"/>
              <w:rPr>
                <w:i/>
                <w:sz w:val="20"/>
              </w:rPr>
            </w:pPr>
            <w:r w:rsidRPr="006A6D5A">
              <w:rPr>
                <w:i/>
                <w:sz w:val="20"/>
              </w:rPr>
              <w:t>Среднегодовая температура воздуха,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75B07E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w:t>
            </w:r>
          </w:p>
        </w:tc>
      </w:tr>
      <w:tr w:rsidR="00A36D8B" w:rsidRPr="006A6D5A" w14:paraId="4016FCA1" w14:textId="77777777">
        <w:trPr>
          <w:trHeight w:val="299"/>
        </w:trPr>
        <w:tc>
          <w:tcPr>
            <w:tcW w:w="7593" w:type="dxa"/>
            <w:tcBorders>
              <w:top w:val="single" w:sz="4" w:space="0" w:color="000000"/>
              <w:left w:val="single" w:sz="4" w:space="0" w:color="000000"/>
              <w:bottom w:val="single" w:sz="4" w:space="0" w:color="000000"/>
              <w:right w:val="single" w:sz="4" w:space="0" w:color="000000"/>
            </w:tcBorders>
            <w:vAlign w:val="center"/>
          </w:tcPr>
          <w:p w14:paraId="402360AA" w14:textId="77777777" w:rsidR="00A36D8B" w:rsidRPr="006A6D5A" w:rsidRDefault="006A6D5A">
            <w:pPr>
              <w:pStyle w:val="Default"/>
              <w:rPr>
                <w:i/>
                <w:sz w:val="20"/>
              </w:rPr>
            </w:pPr>
            <w:r w:rsidRPr="006A6D5A">
              <w:rPr>
                <w:i/>
                <w:sz w:val="20"/>
              </w:rPr>
              <w:t>Абсолютная минимальная температура воздуха,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284026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- 15</w:t>
            </w:r>
          </w:p>
        </w:tc>
      </w:tr>
      <w:tr w:rsidR="00A36D8B" w:rsidRPr="006A6D5A" w14:paraId="6E6F72C5" w14:textId="77777777">
        <w:trPr>
          <w:trHeight w:val="299"/>
        </w:trPr>
        <w:tc>
          <w:tcPr>
            <w:tcW w:w="7593" w:type="dxa"/>
            <w:tcBorders>
              <w:top w:val="single" w:sz="4" w:space="0" w:color="000000"/>
              <w:left w:val="single" w:sz="4" w:space="0" w:color="000000"/>
              <w:bottom w:val="single" w:sz="4" w:space="0" w:color="000000"/>
              <w:right w:val="single" w:sz="4" w:space="0" w:color="000000"/>
            </w:tcBorders>
            <w:vAlign w:val="center"/>
          </w:tcPr>
          <w:p w14:paraId="4CE675EB" w14:textId="77777777" w:rsidR="00A36D8B" w:rsidRPr="006A6D5A" w:rsidRDefault="006A6D5A">
            <w:pPr>
              <w:pStyle w:val="Default"/>
              <w:rPr>
                <w:i/>
                <w:sz w:val="20"/>
              </w:rPr>
            </w:pPr>
            <w:r w:rsidRPr="006A6D5A">
              <w:rPr>
                <w:i/>
                <w:sz w:val="20"/>
              </w:rPr>
              <w:t>Абсолютная максимальная температура воздуха,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4046928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+36</w:t>
            </w:r>
          </w:p>
        </w:tc>
      </w:tr>
      <w:tr w:rsidR="00A36D8B" w:rsidRPr="006A6D5A" w14:paraId="0B0BA422" w14:textId="77777777">
        <w:trPr>
          <w:trHeight w:val="299"/>
        </w:trPr>
        <w:tc>
          <w:tcPr>
            <w:tcW w:w="7593" w:type="dxa"/>
            <w:tcBorders>
              <w:top w:val="single" w:sz="4" w:space="0" w:color="000000"/>
              <w:left w:val="single" w:sz="4" w:space="0" w:color="000000"/>
              <w:bottom w:val="single" w:sz="4" w:space="0" w:color="000000"/>
              <w:right w:val="single" w:sz="4" w:space="0" w:color="000000"/>
            </w:tcBorders>
            <w:vAlign w:val="center"/>
          </w:tcPr>
          <w:p w14:paraId="4492DED6" w14:textId="77777777" w:rsidR="00A36D8B" w:rsidRPr="006A6D5A" w:rsidRDefault="006A6D5A">
            <w:pPr>
              <w:pStyle w:val="Default"/>
              <w:rPr>
                <w:i/>
                <w:sz w:val="20"/>
              </w:rPr>
            </w:pPr>
            <w:r w:rsidRPr="006A6D5A">
              <w:rPr>
                <w:i/>
                <w:sz w:val="20"/>
              </w:rPr>
              <w:t>Продолжительность отопительного периода (продолжительность периода со средней суточной температурой ≤ 8°С), сутки</w:t>
            </w:r>
          </w:p>
        </w:tc>
        <w:tc>
          <w:tcPr>
            <w:tcW w:w="2543" w:type="dxa"/>
            <w:tcBorders>
              <w:top w:val="single" w:sz="4" w:space="0" w:color="000000"/>
              <w:left w:val="single" w:sz="4" w:space="0" w:color="000000"/>
              <w:bottom w:val="single" w:sz="4" w:space="0" w:color="000000"/>
              <w:right w:val="single" w:sz="4" w:space="0" w:color="000000"/>
            </w:tcBorders>
            <w:vAlign w:val="center"/>
          </w:tcPr>
          <w:p w14:paraId="517B87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185</w:t>
            </w:r>
          </w:p>
        </w:tc>
      </w:tr>
      <w:tr w:rsidR="00A36D8B" w:rsidRPr="006A6D5A" w14:paraId="5AB860E5" w14:textId="77777777">
        <w:trPr>
          <w:trHeight w:val="280"/>
        </w:trPr>
        <w:tc>
          <w:tcPr>
            <w:tcW w:w="7593" w:type="dxa"/>
            <w:tcBorders>
              <w:top w:val="single" w:sz="4" w:space="0" w:color="000000"/>
              <w:left w:val="single" w:sz="4" w:space="0" w:color="000000"/>
              <w:bottom w:val="single" w:sz="4" w:space="0" w:color="000000"/>
              <w:right w:val="single" w:sz="4" w:space="0" w:color="000000"/>
            </w:tcBorders>
            <w:vAlign w:val="center"/>
          </w:tcPr>
          <w:p w14:paraId="58A46E83" w14:textId="77777777" w:rsidR="00A36D8B" w:rsidRPr="006A6D5A" w:rsidRDefault="006A6D5A">
            <w:pPr>
              <w:pStyle w:val="Default"/>
              <w:rPr>
                <w:i/>
                <w:sz w:val="20"/>
              </w:rPr>
            </w:pPr>
            <w:r w:rsidRPr="006A6D5A">
              <w:rPr>
                <w:i/>
                <w:sz w:val="20"/>
              </w:rPr>
              <w:t>Средняя температура отопительного периода,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3730805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w:t>
            </w:r>
          </w:p>
        </w:tc>
      </w:tr>
      <w:tr w:rsidR="00A36D8B" w:rsidRPr="006A6D5A" w14:paraId="084B9603" w14:textId="77777777">
        <w:trPr>
          <w:trHeight w:val="299"/>
        </w:trPr>
        <w:tc>
          <w:tcPr>
            <w:tcW w:w="7593" w:type="dxa"/>
            <w:tcBorders>
              <w:top w:val="single" w:sz="4" w:space="0" w:color="000000"/>
              <w:left w:val="single" w:sz="4" w:space="0" w:color="000000"/>
              <w:bottom w:val="single" w:sz="4" w:space="0" w:color="000000"/>
              <w:right w:val="single" w:sz="4" w:space="0" w:color="000000"/>
            </w:tcBorders>
            <w:vAlign w:val="center"/>
          </w:tcPr>
          <w:p w14:paraId="6E6A227B" w14:textId="77777777" w:rsidR="00A36D8B" w:rsidRPr="006A6D5A" w:rsidRDefault="006A6D5A">
            <w:pPr>
              <w:pStyle w:val="Default"/>
              <w:rPr>
                <w:i/>
                <w:sz w:val="20"/>
              </w:rPr>
            </w:pPr>
            <w:r w:rsidRPr="006A6D5A">
              <w:rPr>
                <w:i/>
                <w:sz w:val="20"/>
              </w:rPr>
              <w:t>Средняя температура самого холодного месяца (января),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78B9BB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-4,3</w:t>
            </w:r>
          </w:p>
        </w:tc>
      </w:tr>
      <w:tr w:rsidR="00A36D8B" w:rsidRPr="006A6D5A" w14:paraId="73AC9338" w14:textId="77777777">
        <w:trPr>
          <w:trHeight w:val="362"/>
        </w:trPr>
        <w:tc>
          <w:tcPr>
            <w:tcW w:w="7593" w:type="dxa"/>
            <w:tcBorders>
              <w:top w:val="single" w:sz="4" w:space="0" w:color="000000"/>
              <w:left w:val="single" w:sz="4" w:space="0" w:color="000000"/>
              <w:bottom w:val="single" w:sz="4" w:space="0" w:color="000000"/>
              <w:right w:val="single" w:sz="4" w:space="0" w:color="000000"/>
            </w:tcBorders>
            <w:vAlign w:val="center"/>
          </w:tcPr>
          <w:p w14:paraId="56C6A22B" w14:textId="77777777" w:rsidR="00A36D8B" w:rsidRPr="006A6D5A" w:rsidRDefault="006A6D5A">
            <w:pPr>
              <w:pStyle w:val="Default"/>
              <w:rPr>
                <w:i/>
                <w:sz w:val="20"/>
              </w:rPr>
            </w:pPr>
            <w:r w:rsidRPr="006A6D5A">
              <w:rPr>
                <w:i/>
                <w:sz w:val="20"/>
              </w:rPr>
              <w:t>Средняя температура самого теплого месяца (июль), °С</w:t>
            </w:r>
          </w:p>
        </w:tc>
        <w:tc>
          <w:tcPr>
            <w:tcW w:w="2543" w:type="dxa"/>
            <w:tcBorders>
              <w:top w:val="single" w:sz="4" w:space="0" w:color="000000"/>
              <w:left w:val="single" w:sz="4" w:space="0" w:color="000000"/>
              <w:bottom w:val="single" w:sz="4" w:space="0" w:color="000000"/>
              <w:right w:val="single" w:sz="4" w:space="0" w:color="000000"/>
            </w:tcBorders>
            <w:vAlign w:val="center"/>
          </w:tcPr>
          <w:p w14:paraId="1D4824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+30</w:t>
            </w:r>
          </w:p>
        </w:tc>
      </w:tr>
    </w:tbl>
    <w:p w14:paraId="3E98B3F2" w14:textId="77777777" w:rsidR="00A36D8B" w:rsidRPr="006A6D5A" w:rsidRDefault="006A6D5A">
      <w:pPr>
        <w:pStyle w:val="Default"/>
        <w:spacing w:before="240" w:line="360" w:lineRule="auto"/>
        <w:ind w:firstLine="567"/>
        <w:jc w:val="both"/>
        <w:rPr>
          <w:i/>
          <w:color w:val="C00000"/>
          <w:sz w:val="28"/>
        </w:rPr>
      </w:pPr>
      <w:r w:rsidRPr="006A6D5A">
        <w:rPr>
          <w:i/>
          <w:sz w:val="28"/>
        </w:rPr>
        <w:t xml:space="preserve">Объём потребления тепловой энергии в расчетных элементах территориального деления при расчетных температурах наружного воздуха представлен в таблице 2.14. </w:t>
      </w:r>
    </w:p>
    <w:p w14:paraId="033C1446" w14:textId="77777777" w:rsidR="00A36D8B" w:rsidRPr="006A6D5A" w:rsidRDefault="00A36D8B">
      <w:pPr>
        <w:spacing w:after="0" w:line="240" w:lineRule="auto"/>
        <w:jc w:val="center"/>
        <w:rPr>
          <w:rFonts w:ascii="Times New Roman" w:hAnsi="Times New Roman"/>
          <w:b/>
          <w:i/>
          <w:sz w:val="28"/>
        </w:rPr>
      </w:pPr>
    </w:p>
    <w:p w14:paraId="32E26E3D"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2.15– Распределение договорных нагрузок по элементам территориального деления</w:t>
      </w:r>
    </w:p>
    <w:tbl>
      <w:tblPr>
        <w:tblW w:w="0" w:type="auto"/>
        <w:tblInd w:w="-65" w:type="dxa"/>
        <w:tblLayout w:type="fixed"/>
        <w:tblLook w:val="04A0" w:firstRow="1" w:lastRow="0" w:firstColumn="1" w:lastColumn="0" w:noHBand="0" w:noVBand="1"/>
      </w:tblPr>
      <w:tblGrid>
        <w:gridCol w:w="769"/>
        <w:gridCol w:w="2860"/>
        <w:gridCol w:w="2691"/>
        <w:gridCol w:w="1280"/>
        <w:gridCol w:w="1233"/>
        <w:gridCol w:w="1210"/>
      </w:tblGrid>
      <w:tr w:rsidR="00A36D8B" w:rsidRPr="006A6D5A" w14:paraId="2B15114C" w14:textId="77777777">
        <w:trPr>
          <w:trHeight w:val="601"/>
        </w:trPr>
        <w:tc>
          <w:tcPr>
            <w:tcW w:w="769" w:type="dxa"/>
            <w:vMerge w:val="restart"/>
            <w:tcBorders>
              <w:top w:val="single" w:sz="4" w:space="0" w:color="000000"/>
              <w:left w:val="single" w:sz="4" w:space="0" w:color="000000"/>
              <w:bottom w:val="single" w:sz="4" w:space="0" w:color="000000"/>
              <w:right w:val="single" w:sz="4" w:space="0" w:color="000000"/>
            </w:tcBorders>
          </w:tcPr>
          <w:p w14:paraId="33ABE577" w14:textId="77777777" w:rsidR="00A36D8B" w:rsidRPr="006A6D5A" w:rsidRDefault="00A36D8B">
            <w:pPr>
              <w:spacing w:after="0" w:line="240" w:lineRule="auto"/>
              <w:ind w:left="60"/>
              <w:contextualSpacing/>
              <w:jc w:val="center"/>
              <w:rPr>
                <w:rFonts w:ascii="Times New Roman" w:hAnsi="Times New Roman"/>
                <w:i/>
                <w:sz w:val="20"/>
              </w:rPr>
            </w:pPr>
          </w:p>
          <w:p w14:paraId="648EE5C3" w14:textId="77777777" w:rsidR="00A36D8B" w:rsidRPr="006A6D5A" w:rsidRDefault="006A6D5A">
            <w:pPr>
              <w:pStyle w:val="Default"/>
              <w:contextualSpacing/>
              <w:jc w:val="center"/>
              <w:rPr>
                <w:i/>
                <w:sz w:val="20"/>
              </w:rPr>
            </w:pPr>
            <w:r w:rsidRPr="006A6D5A">
              <w:rPr>
                <w:b/>
                <w:i/>
                <w:sz w:val="20"/>
              </w:rPr>
              <w:t>№ п/п</w:t>
            </w:r>
          </w:p>
          <w:p w14:paraId="59115A62" w14:textId="77777777" w:rsidR="00A36D8B" w:rsidRPr="006A6D5A" w:rsidRDefault="00A36D8B">
            <w:pPr>
              <w:spacing w:after="0" w:line="240" w:lineRule="auto"/>
              <w:ind w:left="60"/>
              <w:contextualSpacing/>
              <w:jc w:val="center"/>
              <w:rPr>
                <w:rFonts w:ascii="Times New Roman" w:hAnsi="Times New Roman"/>
                <w:i/>
                <w:sz w:val="20"/>
              </w:rPr>
            </w:pPr>
          </w:p>
          <w:p w14:paraId="09C534B3" w14:textId="77777777" w:rsidR="00A36D8B" w:rsidRPr="006A6D5A" w:rsidRDefault="00A36D8B">
            <w:pPr>
              <w:spacing w:after="0" w:line="240" w:lineRule="auto"/>
              <w:ind w:left="60"/>
              <w:contextualSpacing/>
              <w:jc w:val="center"/>
              <w:rPr>
                <w:rFonts w:ascii="Times New Roman" w:hAnsi="Times New Roman"/>
                <w:i/>
                <w:sz w:val="20"/>
              </w:rPr>
            </w:pPr>
          </w:p>
        </w:tc>
        <w:tc>
          <w:tcPr>
            <w:tcW w:w="2860" w:type="dxa"/>
            <w:vMerge w:val="restart"/>
            <w:tcBorders>
              <w:top w:val="single" w:sz="4" w:space="0" w:color="000000"/>
              <w:left w:val="single" w:sz="4" w:space="0" w:color="000000"/>
              <w:bottom w:val="single" w:sz="4" w:space="0" w:color="000000"/>
              <w:right w:val="single" w:sz="4" w:space="0" w:color="000000"/>
            </w:tcBorders>
          </w:tcPr>
          <w:p w14:paraId="6D837B5C" w14:textId="77777777" w:rsidR="00A36D8B" w:rsidRPr="006A6D5A" w:rsidRDefault="00A36D8B">
            <w:pPr>
              <w:spacing w:after="0" w:line="240" w:lineRule="auto"/>
              <w:contextualSpacing/>
              <w:jc w:val="center"/>
              <w:rPr>
                <w:rFonts w:ascii="Times New Roman" w:hAnsi="Times New Roman"/>
                <w:i/>
                <w:sz w:val="20"/>
              </w:rPr>
            </w:pPr>
          </w:p>
          <w:p w14:paraId="68206B6F" w14:textId="77777777" w:rsidR="00A36D8B" w:rsidRPr="006A6D5A" w:rsidRDefault="006A6D5A">
            <w:pPr>
              <w:pStyle w:val="Default"/>
              <w:contextualSpacing/>
              <w:jc w:val="center"/>
              <w:rPr>
                <w:i/>
                <w:sz w:val="20"/>
              </w:rPr>
            </w:pPr>
            <w:r w:rsidRPr="006A6D5A">
              <w:rPr>
                <w:b/>
                <w:i/>
                <w:sz w:val="20"/>
              </w:rPr>
              <w:t>Наименование котельной</w:t>
            </w:r>
          </w:p>
          <w:p w14:paraId="3EC67AA2" w14:textId="77777777" w:rsidR="00A36D8B" w:rsidRPr="006A6D5A" w:rsidRDefault="00A36D8B">
            <w:pPr>
              <w:spacing w:after="0" w:line="240" w:lineRule="auto"/>
              <w:ind w:left="60"/>
              <w:contextualSpacing/>
              <w:jc w:val="center"/>
              <w:rPr>
                <w:rFonts w:ascii="Times New Roman" w:hAnsi="Times New Roman"/>
                <w:i/>
                <w:sz w:val="20"/>
              </w:rPr>
            </w:pPr>
          </w:p>
        </w:tc>
        <w:tc>
          <w:tcPr>
            <w:tcW w:w="2691" w:type="dxa"/>
            <w:vMerge w:val="restart"/>
            <w:tcBorders>
              <w:top w:val="single" w:sz="4" w:space="0" w:color="000000"/>
              <w:left w:val="single" w:sz="4" w:space="0" w:color="000000"/>
              <w:bottom w:val="single" w:sz="4" w:space="0" w:color="000000"/>
              <w:right w:val="single" w:sz="4" w:space="0" w:color="000000"/>
            </w:tcBorders>
          </w:tcPr>
          <w:p w14:paraId="5F5B759C" w14:textId="77777777" w:rsidR="00A36D8B" w:rsidRPr="006A6D5A" w:rsidRDefault="00A36D8B">
            <w:pPr>
              <w:spacing w:after="0" w:line="240" w:lineRule="auto"/>
              <w:contextualSpacing/>
              <w:jc w:val="center"/>
              <w:rPr>
                <w:rFonts w:ascii="Times New Roman" w:hAnsi="Times New Roman"/>
                <w:i/>
                <w:sz w:val="20"/>
              </w:rPr>
            </w:pPr>
          </w:p>
          <w:p w14:paraId="52BBDCEE" w14:textId="77777777" w:rsidR="00A36D8B" w:rsidRPr="006A6D5A" w:rsidRDefault="006A6D5A">
            <w:pPr>
              <w:pStyle w:val="Default"/>
              <w:contextualSpacing/>
              <w:jc w:val="center"/>
              <w:rPr>
                <w:i/>
                <w:sz w:val="20"/>
              </w:rPr>
            </w:pPr>
            <w:r w:rsidRPr="006A6D5A">
              <w:rPr>
                <w:b/>
                <w:i/>
                <w:sz w:val="20"/>
              </w:rPr>
              <w:t>Наименование населенного пункта</w:t>
            </w:r>
          </w:p>
          <w:p w14:paraId="0C176896" w14:textId="77777777" w:rsidR="00A36D8B" w:rsidRPr="006A6D5A" w:rsidRDefault="00A36D8B">
            <w:pPr>
              <w:spacing w:after="0" w:line="240" w:lineRule="auto"/>
              <w:ind w:left="60"/>
              <w:contextualSpacing/>
              <w:jc w:val="center"/>
              <w:rPr>
                <w:rFonts w:ascii="Times New Roman" w:hAnsi="Times New Roman"/>
                <w:i/>
                <w:sz w:val="20"/>
              </w:rPr>
            </w:pPr>
          </w:p>
        </w:tc>
        <w:tc>
          <w:tcPr>
            <w:tcW w:w="3723" w:type="dxa"/>
            <w:gridSpan w:val="3"/>
            <w:tcBorders>
              <w:top w:val="single" w:sz="4" w:space="0" w:color="000000"/>
              <w:left w:val="single" w:sz="4" w:space="0" w:color="000000"/>
              <w:bottom w:val="single" w:sz="4" w:space="0" w:color="000000"/>
              <w:right w:val="single" w:sz="4" w:space="0" w:color="000000"/>
            </w:tcBorders>
          </w:tcPr>
          <w:p w14:paraId="7913F8F6" w14:textId="77777777" w:rsidR="00A36D8B" w:rsidRPr="006A6D5A" w:rsidRDefault="00A36D8B">
            <w:pPr>
              <w:spacing w:after="0" w:line="240" w:lineRule="auto"/>
              <w:contextualSpacing/>
              <w:jc w:val="center"/>
              <w:rPr>
                <w:rFonts w:ascii="Times New Roman" w:hAnsi="Times New Roman"/>
                <w:i/>
                <w:sz w:val="20"/>
              </w:rPr>
            </w:pPr>
          </w:p>
          <w:p w14:paraId="0E42F799" w14:textId="77777777" w:rsidR="00A36D8B" w:rsidRPr="006A6D5A" w:rsidRDefault="006A6D5A">
            <w:pPr>
              <w:pStyle w:val="Default"/>
              <w:contextualSpacing/>
              <w:jc w:val="center"/>
              <w:rPr>
                <w:i/>
                <w:sz w:val="20"/>
              </w:rPr>
            </w:pPr>
            <w:r w:rsidRPr="006A6D5A">
              <w:rPr>
                <w:b/>
                <w:i/>
                <w:sz w:val="20"/>
              </w:rPr>
              <w:t>Договорная тепловая нагрузка, Гкал/ч</w:t>
            </w:r>
          </w:p>
          <w:p w14:paraId="3A21505F" w14:textId="77777777" w:rsidR="00A36D8B" w:rsidRPr="006A6D5A" w:rsidRDefault="00A36D8B">
            <w:pPr>
              <w:spacing w:after="0" w:line="240" w:lineRule="auto"/>
              <w:ind w:left="60"/>
              <w:contextualSpacing/>
              <w:jc w:val="center"/>
              <w:rPr>
                <w:rFonts w:ascii="Times New Roman" w:hAnsi="Times New Roman"/>
                <w:i/>
                <w:sz w:val="20"/>
              </w:rPr>
            </w:pPr>
          </w:p>
        </w:tc>
      </w:tr>
      <w:tr w:rsidR="00A36D8B" w:rsidRPr="006A6D5A" w14:paraId="1C502945" w14:textId="77777777">
        <w:trPr>
          <w:trHeight w:val="96"/>
        </w:trPr>
        <w:tc>
          <w:tcPr>
            <w:tcW w:w="769" w:type="dxa"/>
            <w:vMerge/>
            <w:tcBorders>
              <w:top w:val="single" w:sz="4" w:space="0" w:color="000000"/>
              <w:left w:val="single" w:sz="4" w:space="0" w:color="000000"/>
              <w:bottom w:val="single" w:sz="4" w:space="0" w:color="000000"/>
              <w:right w:val="single" w:sz="4" w:space="0" w:color="000000"/>
            </w:tcBorders>
          </w:tcPr>
          <w:p w14:paraId="624560B5" w14:textId="77777777" w:rsidR="00A36D8B" w:rsidRPr="006A6D5A" w:rsidRDefault="00A36D8B">
            <w:pPr>
              <w:rPr>
                <w:i/>
              </w:rPr>
            </w:pPr>
          </w:p>
        </w:tc>
        <w:tc>
          <w:tcPr>
            <w:tcW w:w="2860" w:type="dxa"/>
            <w:vMerge/>
            <w:tcBorders>
              <w:top w:val="single" w:sz="4" w:space="0" w:color="000000"/>
              <w:left w:val="single" w:sz="4" w:space="0" w:color="000000"/>
              <w:bottom w:val="single" w:sz="4" w:space="0" w:color="000000"/>
              <w:right w:val="single" w:sz="4" w:space="0" w:color="000000"/>
            </w:tcBorders>
          </w:tcPr>
          <w:p w14:paraId="1A9BE044" w14:textId="77777777" w:rsidR="00A36D8B" w:rsidRPr="006A6D5A" w:rsidRDefault="00A36D8B">
            <w:pPr>
              <w:rPr>
                <w:i/>
              </w:rPr>
            </w:pPr>
          </w:p>
        </w:tc>
        <w:tc>
          <w:tcPr>
            <w:tcW w:w="2691" w:type="dxa"/>
            <w:vMerge/>
            <w:tcBorders>
              <w:top w:val="single" w:sz="4" w:space="0" w:color="000000"/>
              <w:left w:val="single" w:sz="4" w:space="0" w:color="000000"/>
              <w:bottom w:val="single" w:sz="4" w:space="0" w:color="000000"/>
              <w:right w:val="single" w:sz="4" w:space="0" w:color="000000"/>
            </w:tcBorders>
          </w:tcPr>
          <w:p w14:paraId="68F74261"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tcPr>
          <w:p w14:paraId="70BA6D7C" w14:textId="77777777" w:rsidR="00A36D8B" w:rsidRPr="006A6D5A" w:rsidRDefault="006A6D5A">
            <w:pPr>
              <w:pStyle w:val="Default"/>
              <w:contextualSpacing/>
              <w:jc w:val="center"/>
              <w:rPr>
                <w:i/>
                <w:sz w:val="20"/>
              </w:rPr>
            </w:pPr>
            <w:r w:rsidRPr="006A6D5A">
              <w:rPr>
                <w:b/>
                <w:i/>
                <w:sz w:val="20"/>
              </w:rPr>
              <w:t>отопление</w:t>
            </w:r>
          </w:p>
        </w:tc>
        <w:tc>
          <w:tcPr>
            <w:tcW w:w="1233" w:type="dxa"/>
            <w:tcBorders>
              <w:top w:val="single" w:sz="4" w:space="0" w:color="000000"/>
              <w:left w:val="single" w:sz="4" w:space="0" w:color="000000"/>
              <w:bottom w:val="single" w:sz="4" w:space="0" w:color="000000"/>
              <w:right w:val="single" w:sz="4" w:space="0" w:color="000000"/>
            </w:tcBorders>
          </w:tcPr>
          <w:p w14:paraId="3B071D9E" w14:textId="77777777" w:rsidR="00A36D8B" w:rsidRPr="006A6D5A" w:rsidRDefault="006A6D5A">
            <w:pPr>
              <w:pStyle w:val="Default"/>
              <w:contextualSpacing/>
              <w:jc w:val="center"/>
              <w:rPr>
                <w:i/>
                <w:sz w:val="20"/>
              </w:rPr>
            </w:pPr>
            <w:proofErr w:type="spellStart"/>
            <w:r w:rsidRPr="006A6D5A">
              <w:rPr>
                <w:b/>
                <w:i/>
                <w:sz w:val="20"/>
              </w:rPr>
              <w:t>гвс</w:t>
            </w:r>
            <w:proofErr w:type="spellEnd"/>
          </w:p>
        </w:tc>
        <w:tc>
          <w:tcPr>
            <w:tcW w:w="1210" w:type="dxa"/>
            <w:tcBorders>
              <w:top w:val="single" w:sz="4" w:space="0" w:color="000000"/>
              <w:left w:val="single" w:sz="4" w:space="0" w:color="000000"/>
              <w:bottom w:val="single" w:sz="4" w:space="0" w:color="000000"/>
              <w:right w:val="single" w:sz="4" w:space="0" w:color="000000"/>
            </w:tcBorders>
          </w:tcPr>
          <w:p w14:paraId="1B07FBB6" w14:textId="77777777" w:rsidR="00A36D8B" w:rsidRPr="006A6D5A" w:rsidRDefault="006A6D5A">
            <w:pPr>
              <w:pStyle w:val="Default"/>
              <w:contextualSpacing/>
              <w:jc w:val="center"/>
              <w:rPr>
                <w:i/>
                <w:sz w:val="20"/>
              </w:rPr>
            </w:pPr>
            <w:r w:rsidRPr="006A6D5A">
              <w:rPr>
                <w:b/>
                <w:i/>
                <w:sz w:val="20"/>
              </w:rPr>
              <w:t>всего</w:t>
            </w:r>
          </w:p>
        </w:tc>
      </w:tr>
      <w:tr w:rsidR="00A36D8B" w:rsidRPr="006A6D5A" w14:paraId="30977E2F" w14:textId="77777777">
        <w:trPr>
          <w:trHeight w:val="365"/>
        </w:trPr>
        <w:tc>
          <w:tcPr>
            <w:tcW w:w="769" w:type="dxa"/>
            <w:tcBorders>
              <w:top w:val="single" w:sz="4" w:space="0" w:color="000000"/>
              <w:left w:val="single" w:sz="4" w:space="0" w:color="000000"/>
              <w:bottom w:val="single" w:sz="4" w:space="0" w:color="000000"/>
              <w:right w:val="single" w:sz="4" w:space="0" w:color="000000"/>
            </w:tcBorders>
            <w:vAlign w:val="center"/>
          </w:tcPr>
          <w:p w14:paraId="4A4BFFBA"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w:t>
            </w:r>
          </w:p>
        </w:tc>
        <w:tc>
          <w:tcPr>
            <w:tcW w:w="2860" w:type="dxa"/>
            <w:tcBorders>
              <w:top w:val="single" w:sz="4" w:space="0" w:color="000000"/>
              <w:left w:val="single" w:sz="4" w:space="0" w:color="000000"/>
              <w:bottom w:val="single" w:sz="4" w:space="0" w:color="000000"/>
              <w:right w:val="single" w:sz="4" w:space="0" w:color="000000"/>
            </w:tcBorders>
            <w:vAlign w:val="center"/>
          </w:tcPr>
          <w:p w14:paraId="609E5D3B"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2691" w:type="dxa"/>
            <w:tcBorders>
              <w:top w:val="single" w:sz="4" w:space="0" w:color="000000"/>
              <w:left w:val="single" w:sz="4" w:space="0" w:color="000000"/>
              <w:bottom w:val="single" w:sz="4" w:space="0" w:color="000000"/>
              <w:right w:val="single" w:sz="4" w:space="0" w:color="000000"/>
            </w:tcBorders>
            <w:vAlign w:val="center"/>
          </w:tcPr>
          <w:p w14:paraId="366B98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58C22D1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3,33</w:t>
            </w:r>
          </w:p>
        </w:tc>
        <w:tc>
          <w:tcPr>
            <w:tcW w:w="1233" w:type="dxa"/>
            <w:tcBorders>
              <w:top w:val="single" w:sz="4" w:space="0" w:color="000000"/>
              <w:left w:val="single" w:sz="4" w:space="0" w:color="000000"/>
              <w:bottom w:val="single" w:sz="4" w:space="0" w:color="000000"/>
              <w:right w:val="single" w:sz="4" w:space="0" w:color="000000"/>
            </w:tcBorders>
            <w:vAlign w:val="center"/>
          </w:tcPr>
          <w:p w14:paraId="2C4983E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1B55407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3,33</w:t>
            </w:r>
          </w:p>
        </w:tc>
      </w:tr>
      <w:tr w:rsidR="00A36D8B" w:rsidRPr="006A6D5A" w14:paraId="5C0C8315"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3ED0A033"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w:t>
            </w:r>
          </w:p>
        </w:tc>
        <w:tc>
          <w:tcPr>
            <w:tcW w:w="2860" w:type="dxa"/>
            <w:tcBorders>
              <w:top w:val="single" w:sz="4" w:space="0" w:color="000000"/>
              <w:left w:val="single" w:sz="4" w:space="0" w:color="000000"/>
              <w:bottom w:val="single" w:sz="4" w:space="0" w:color="000000"/>
              <w:right w:val="single" w:sz="4" w:space="0" w:color="000000"/>
            </w:tcBorders>
            <w:vAlign w:val="center"/>
          </w:tcPr>
          <w:p w14:paraId="649E972C" w14:textId="77777777" w:rsidR="00A36D8B" w:rsidRPr="006A6D5A" w:rsidRDefault="006A6D5A">
            <w:pPr>
              <w:spacing w:after="0" w:line="240" w:lineRule="auto"/>
              <w:contextualSpacing/>
              <w:rPr>
                <w:rFonts w:ascii="Times New Roman" w:hAnsi="Times New Roman"/>
                <w:i/>
              </w:rPr>
            </w:pPr>
            <w:r w:rsidRPr="006A6D5A">
              <w:rPr>
                <w:rFonts w:ascii="Times New Roman" w:hAnsi="Times New Roman"/>
                <w:i/>
                <w:sz w:val="20"/>
              </w:rPr>
              <w:t>Котельная «ДДУ»</w:t>
            </w:r>
          </w:p>
        </w:tc>
        <w:tc>
          <w:tcPr>
            <w:tcW w:w="2691" w:type="dxa"/>
            <w:tcBorders>
              <w:top w:val="single" w:sz="4" w:space="0" w:color="000000"/>
              <w:left w:val="single" w:sz="4" w:space="0" w:color="000000"/>
              <w:bottom w:val="single" w:sz="4" w:space="0" w:color="000000"/>
              <w:right w:val="single" w:sz="4" w:space="0" w:color="000000"/>
            </w:tcBorders>
          </w:tcPr>
          <w:p w14:paraId="331A5A3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1504952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3,73</w:t>
            </w:r>
          </w:p>
        </w:tc>
        <w:tc>
          <w:tcPr>
            <w:tcW w:w="1233" w:type="dxa"/>
            <w:tcBorders>
              <w:top w:val="single" w:sz="4" w:space="0" w:color="000000"/>
              <w:left w:val="single" w:sz="4" w:space="0" w:color="000000"/>
              <w:bottom w:val="single" w:sz="4" w:space="0" w:color="000000"/>
              <w:right w:val="single" w:sz="4" w:space="0" w:color="000000"/>
            </w:tcBorders>
            <w:vAlign w:val="center"/>
          </w:tcPr>
          <w:p w14:paraId="6BDBAFF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65FAA80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3,73</w:t>
            </w:r>
          </w:p>
        </w:tc>
      </w:tr>
      <w:tr w:rsidR="00A36D8B" w:rsidRPr="006A6D5A" w14:paraId="67E0AF8F" w14:textId="77777777">
        <w:trPr>
          <w:trHeight w:val="265"/>
        </w:trPr>
        <w:tc>
          <w:tcPr>
            <w:tcW w:w="769" w:type="dxa"/>
            <w:tcBorders>
              <w:top w:val="single" w:sz="4" w:space="0" w:color="000000"/>
              <w:left w:val="single" w:sz="4" w:space="0" w:color="000000"/>
              <w:bottom w:val="single" w:sz="4" w:space="0" w:color="000000"/>
              <w:right w:val="single" w:sz="4" w:space="0" w:color="000000"/>
            </w:tcBorders>
            <w:vAlign w:val="center"/>
          </w:tcPr>
          <w:p w14:paraId="670DB07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w:t>
            </w:r>
          </w:p>
        </w:tc>
        <w:tc>
          <w:tcPr>
            <w:tcW w:w="2860" w:type="dxa"/>
            <w:tcBorders>
              <w:top w:val="single" w:sz="4" w:space="0" w:color="000000"/>
              <w:left w:val="single" w:sz="4" w:space="0" w:color="000000"/>
              <w:bottom w:val="single" w:sz="4" w:space="0" w:color="000000"/>
              <w:right w:val="single" w:sz="4" w:space="0" w:color="000000"/>
            </w:tcBorders>
            <w:vAlign w:val="center"/>
          </w:tcPr>
          <w:p w14:paraId="1337BE64" w14:textId="77777777" w:rsidR="00A36D8B" w:rsidRPr="006A6D5A" w:rsidRDefault="006A6D5A">
            <w:pPr>
              <w:spacing w:after="0" w:line="240" w:lineRule="auto"/>
              <w:contextualSpacing/>
              <w:rPr>
                <w:rFonts w:ascii="Times New Roman" w:hAnsi="Times New Roman"/>
                <w:i/>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2691" w:type="dxa"/>
            <w:tcBorders>
              <w:top w:val="single" w:sz="4" w:space="0" w:color="000000"/>
              <w:left w:val="single" w:sz="4" w:space="0" w:color="000000"/>
              <w:bottom w:val="single" w:sz="4" w:space="0" w:color="000000"/>
              <w:right w:val="single" w:sz="4" w:space="0" w:color="000000"/>
            </w:tcBorders>
          </w:tcPr>
          <w:p w14:paraId="5C8FD127"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1457A24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5,762</w:t>
            </w:r>
          </w:p>
        </w:tc>
        <w:tc>
          <w:tcPr>
            <w:tcW w:w="1233" w:type="dxa"/>
            <w:tcBorders>
              <w:top w:val="single" w:sz="4" w:space="0" w:color="000000"/>
              <w:left w:val="single" w:sz="4" w:space="0" w:color="000000"/>
              <w:bottom w:val="single" w:sz="4" w:space="0" w:color="000000"/>
              <w:right w:val="single" w:sz="4" w:space="0" w:color="000000"/>
            </w:tcBorders>
            <w:vAlign w:val="center"/>
          </w:tcPr>
          <w:p w14:paraId="00FA5BB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1F9D12A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5,762</w:t>
            </w:r>
          </w:p>
        </w:tc>
      </w:tr>
      <w:tr w:rsidR="00A36D8B" w:rsidRPr="006A6D5A" w14:paraId="65AA0E16" w14:textId="77777777">
        <w:trPr>
          <w:trHeight w:val="270"/>
        </w:trPr>
        <w:tc>
          <w:tcPr>
            <w:tcW w:w="769" w:type="dxa"/>
            <w:tcBorders>
              <w:top w:val="single" w:sz="4" w:space="0" w:color="000000"/>
              <w:left w:val="single" w:sz="4" w:space="0" w:color="000000"/>
              <w:bottom w:val="single" w:sz="4" w:space="0" w:color="000000"/>
              <w:right w:val="single" w:sz="4" w:space="0" w:color="000000"/>
            </w:tcBorders>
            <w:vAlign w:val="center"/>
          </w:tcPr>
          <w:p w14:paraId="31BBFD12"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w:t>
            </w:r>
          </w:p>
        </w:tc>
        <w:tc>
          <w:tcPr>
            <w:tcW w:w="2860" w:type="dxa"/>
            <w:tcBorders>
              <w:top w:val="single" w:sz="4" w:space="0" w:color="000000"/>
              <w:left w:val="single" w:sz="4" w:space="0" w:color="000000"/>
              <w:bottom w:val="single" w:sz="4" w:space="0" w:color="000000"/>
              <w:right w:val="single" w:sz="4" w:space="0" w:color="000000"/>
            </w:tcBorders>
            <w:vAlign w:val="center"/>
          </w:tcPr>
          <w:p w14:paraId="13E85DEE"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2691" w:type="dxa"/>
            <w:tcBorders>
              <w:top w:val="single" w:sz="4" w:space="0" w:color="000000"/>
              <w:left w:val="single" w:sz="4" w:space="0" w:color="000000"/>
              <w:bottom w:val="single" w:sz="4" w:space="0" w:color="000000"/>
              <w:right w:val="single" w:sz="4" w:space="0" w:color="000000"/>
            </w:tcBorders>
          </w:tcPr>
          <w:p w14:paraId="54682463"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3A48DB4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w:t>
            </w:r>
          </w:p>
        </w:tc>
        <w:tc>
          <w:tcPr>
            <w:tcW w:w="1233" w:type="dxa"/>
            <w:tcBorders>
              <w:top w:val="single" w:sz="4" w:space="0" w:color="000000"/>
              <w:left w:val="single" w:sz="4" w:space="0" w:color="000000"/>
              <w:bottom w:val="single" w:sz="4" w:space="0" w:color="000000"/>
              <w:right w:val="single" w:sz="4" w:space="0" w:color="000000"/>
            </w:tcBorders>
            <w:vAlign w:val="center"/>
          </w:tcPr>
          <w:p w14:paraId="18103F0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24ED76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w:t>
            </w:r>
          </w:p>
        </w:tc>
      </w:tr>
      <w:tr w:rsidR="00A36D8B" w:rsidRPr="006A6D5A" w14:paraId="486FF740" w14:textId="77777777">
        <w:trPr>
          <w:trHeight w:val="274"/>
        </w:trPr>
        <w:tc>
          <w:tcPr>
            <w:tcW w:w="769" w:type="dxa"/>
            <w:tcBorders>
              <w:top w:val="single" w:sz="4" w:space="0" w:color="000000"/>
              <w:left w:val="single" w:sz="4" w:space="0" w:color="000000"/>
              <w:bottom w:val="single" w:sz="4" w:space="0" w:color="000000"/>
              <w:right w:val="single" w:sz="4" w:space="0" w:color="000000"/>
            </w:tcBorders>
            <w:vAlign w:val="center"/>
          </w:tcPr>
          <w:p w14:paraId="47EB5E5F"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5</w:t>
            </w:r>
          </w:p>
        </w:tc>
        <w:tc>
          <w:tcPr>
            <w:tcW w:w="2860" w:type="dxa"/>
            <w:tcBorders>
              <w:top w:val="single" w:sz="4" w:space="0" w:color="000000"/>
              <w:left w:val="single" w:sz="4" w:space="0" w:color="000000"/>
              <w:bottom w:val="single" w:sz="4" w:space="0" w:color="000000"/>
              <w:right w:val="single" w:sz="4" w:space="0" w:color="000000"/>
            </w:tcBorders>
            <w:vAlign w:val="center"/>
          </w:tcPr>
          <w:p w14:paraId="2B90506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2691" w:type="dxa"/>
            <w:tcBorders>
              <w:top w:val="single" w:sz="4" w:space="0" w:color="000000"/>
              <w:left w:val="single" w:sz="4" w:space="0" w:color="000000"/>
              <w:bottom w:val="single" w:sz="4" w:space="0" w:color="000000"/>
              <w:right w:val="single" w:sz="4" w:space="0" w:color="000000"/>
            </w:tcBorders>
          </w:tcPr>
          <w:p w14:paraId="5A6A77B5"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417F3C3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0,62</w:t>
            </w:r>
          </w:p>
        </w:tc>
        <w:tc>
          <w:tcPr>
            <w:tcW w:w="1233" w:type="dxa"/>
            <w:tcBorders>
              <w:top w:val="single" w:sz="4" w:space="0" w:color="000000"/>
              <w:left w:val="single" w:sz="4" w:space="0" w:color="000000"/>
              <w:bottom w:val="single" w:sz="4" w:space="0" w:color="000000"/>
              <w:right w:val="single" w:sz="4" w:space="0" w:color="000000"/>
            </w:tcBorders>
            <w:vAlign w:val="center"/>
          </w:tcPr>
          <w:p w14:paraId="4936AFB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1FF411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0,62</w:t>
            </w:r>
          </w:p>
        </w:tc>
      </w:tr>
      <w:tr w:rsidR="00A36D8B" w:rsidRPr="006A6D5A" w14:paraId="79719BCE" w14:textId="77777777">
        <w:trPr>
          <w:trHeight w:val="277"/>
        </w:trPr>
        <w:tc>
          <w:tcPr>
            <w:tcW w:w="769" w:type="dxa"/>
            <w:tcBorders>
              <w:top w:val="single" w:sz="4" w:space="0" w:color="000000"/>
              <w:left w:val="single" w:sz="4" w:space="0" w:color="000000"/>
              <w:bottom w:val="single" w:sz="4" w:space="0" w:color="000000"/>
              <w:right w:val="single" w:sz="4" w:space="0" w:color="000000"/>
            </w:tcBorders>
            <w:vAlign w:val="center"/>
          </w:tcPr>
          <w:p w14:paraId="0A6D366F"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6</w:t>
            </w:r>
          </w:p>
        </w:tc>
        <w:tc>
          <w:tcPr>
            <w:tcW w:w="2860" w:type="dxa"/>
            <w:tcBorders>
              <w:top w:val="single" w:sz="4" w:space="0" w:color="000000"/>
              <w:left w:val="single" w:sz="4" w:space="0" w:color="000000"/>
              <w:bottom w:val="single" w:sz="4" w:space="0" w:color="000000"/>
              <w:right w:val="single" w:sz="4" w:space="0" w:color="000000"/>
            </w:tcBorders>
            <w:vAlign w:val="center"/>
          </w:tcPr>
          <w:p w14:paraId="1ACDEE2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2691" w:type="dxa"/>
            <w:tcBorders>
              <w:top w:val="single" w:sz="4" w:space="0" w:color="000000"/>
              <w:left w:val="single" w:sz="4" w:space="0" w:color="000000"/>
              <w:bottom w:val="single" w:sz="4" w:space="0" w:color="000000"/>
              <w:right w:val="single" w:sz="4" w:space="0" w:color="000000"/>
            </w:tcBorders>
          </w:tcPr>
          <w:p w14:paraId="69373AD7"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06D94C0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 xml:space="preserve">2,128 </w:t>
            </w:r>
          </w:p>
        </w:tc>
        <w:tc>
          <w:tcPr>
            <w:tcW w:w="1233" w:type="dxa"/>
            <w:tcBorders>
              <w:top w:val="single" w:sz="4" w:space="0" w:color="000000"/>
              <w:left w:val="single" w:sz="4" w:space="0" w:color="000000"/>
              <w:bottom w:val="single" w:sz="4" w:space="0" w:color="000000"/>
              <w:right w:val="single" w:sz="4" w:space="0" w:color="000000"/>
            </w:tcBorders>
            <w:vAlign w:val="center"/>
          </w:tcPr>
          <w:p w14:paraId="5946A76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0,41</w:t>
            </w:r>
          </w:p>
        </w:tc>
        <w:tc>
          <w:tcPr>
            <w:tcW w:w="1210" w:type="dxa"/>
            <w:tcBorders>
              <w:top w:val="single" w:sz="4" w:space="0" w:color="000000"/>
              <w:left w:val="single" w:sz="4" w:space="0" w:color="000000"/>
              <w:bottom w:val="single" w:sz="4" w:space="0" w:color="000000"/>
              <w:right w:val="single" w:sz="4" w:space="0" w:color="000000"/>
            </w:tcBorders>
            <w:vAlign w:val="center"/>
          </w:tcPr>
          <w:p w14:paraId="0690BB6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 xml:space="preserve">2,128 </w:t>
            </w:r>
          </w:p>
        </w:tc>
      </w:tr>
      <w:tr w:rsidR="00A36D8B" w:rsidRPr="006A6D5A" w14:paraId="1D551369" w14:textId="77777777">
        <w:trPr>
          <w:trHeight w:val="268"/>
        </w:trPr>
        <w:tc>
          <w:tcPr>
            <w:tcW w:w="769" w:type="dxa"/>
            <w:tcBorders>
              <w:top w:val="single" w:sz="4" w:space="0" w:color="000000"/>
              <w:left w:val="single" w:sz="4" w:space="0" w:color="000000"/>
              <w:bottom w:val="single" w:sz="4" w:space="0" w:color="000000"/>
              <w:right w:val="single" w:sz="4" w:space="0" w:color="000000"/>
            </w:tcBorders>
            <w:vAlign w:val="center"/>
          </w:tcPr>
          <w:p w14:paraId="16731BAF"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7</w:t>
            </w:r>
          </w:p>
        </w:tc>
        <w:tc>
          <w:tcPr>
            <w:tcW w:w="2860" w:type="dxa"/>
            <w:tcBorders>
              <w:top w:val="single" w:sz="4" w:space="0" w:color="000000"/>
              <w:left w:val="single" w:sz="4" w:space="0" w:color="000000"/>
              <w:bottom w:val="single" w:sz="4" w:space="0" w:color="000000"/>
              <w:right w:val="single" w:sz="4" w:space="0" w:color="000000"/>
            </w:tcBorders>
            <w:vAlign w:val="center"/>
          </w:tcPr>
          <w:p w14:paraId="58F9C723"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2691" w:type="dxa"/>
            <w:tcBorders>
              <w:top w:val="single" w:sz="4" w:space="0" w:color="000000"/>
              <w:left w:val="single" w:sz="4" w:space="0" w:color="000000"/>
              <w:bottom w:val="single" w:sz="4" w:space="0" w:color="000000"/>
              <w:right w:val="single" w:sz="4" w:space="0" w:color="000000"/>
            </w:tcBorders>
          </w:tcPr>
          <w:p w14:paraId="01597D42"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612703E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0,13</w:t>
            </w:r>
          </w:p>
        </w:tc>
        <w:tc>
          <w:tcPr>
            <w:tcW w:w="1233" w:type="dxa"/>
            <w:tcBorders>
              <w:top w:val="single" w:sz="4" w:space="0" w:color="000000"/>
              <w:left w:val="single" w:sz="4" w:space="0" w:color="000000"/>
              <w:bottom w:val="single" w:sz="4" w:space="0" w:color="000000"/>
              <w:right w:val="single" w:sz="4" w:space="0" w:color="000000"/>
            </w:tcBorders>
            <w:vAlign w:val="center"/>
          </w:tcPr>
          <w:p w14:paraId="30CD6DD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3FC9E6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0,13</w:t>
            </w:r>
          </w:p>
        </w:tc>
      </w:tr>
      <w:tr w:rsidR="00A36D8B" w:rsidRPr="006A6D5A" w14:paraId="06B5AB83" w14:textId="77777777">
        <w:trPr>
          <w:trHeight w:val="285"/>
        </w:trPr>
        <w:tc>
          <w:tcPr>
            <w:tcW w:w="769" w:type="dxa"/>
            <w:tcBorders>
              <w:top w:val="single" w:sz="4" w:space="0" w:color="000000"/>
              <w:left w:val="single" w:sz="4" w:space="0" w:color="000000"/>
              <w:bottom w:val="single" w:sz="4" w:space="0" w:color="000000"/>
              <w:right w:val="single" w:sz="4" w:space="0" w:color="000000"/>
            </w:tcBorders>
            <w:vAlign w:val="center"/>
          </w:tcPr>
          <w:p w14:paraId="63D655A5"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8</w:t>
            </w:r>
          </w:p>
        </w:tc>
        <w:tc>
          <w:tcPr>
            <w:tcW w:w="2860" w:type="dxa"/>
            <w:tcBorders>
              <w:top w:val="single" w:sz="4" w:space="0" w:color="000000"/>
              <w:left w:val="single" w:sz="4" w:space="0" w:color="000000"/>
              <w:bottom w:val="single" w:sz="4" w:space="0" w:color="000000"/>
              <w:right w:val="single" w:sz="4" w:space="0" w:color="000000"/>
            </w:tcBorders>
            <w:vAlign w:val="center"/>
          </w:tcPr>
          <w:p w14:paraId="30A0851E"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2691" w:type="dxa"/>
            <w:tcBorders>
              <w:top w:val="single" w:sz="4" w:space="0" w:color="000000"/>
              <w:left w:val="single" w:sz="4" w:space="0" w:color="000000"/>
              <w:bottom w:val="single" w:sz="4" w:space="0" w:color="000000"/>
              <w:right w:val="single" w:sz="4" w:space="0" w:color="000000"/>
            </w:tcBorders>
          </w:tcPr>
          <w:p w14:paraId="191F9223"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6B36121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1,8</w:t>
            </w:r>
          </w:p>
        </w:tc>
        <w:tc>
          <w:tcPr>
            <w:tcW w:w="1233" w:type="dxa"/>
            <w:tcBorders>
              <w:top w:val="single" w:sz="4" w:space="0" w:color="000000"/>
              <w:left w:val="single" w:sz="4" w:space="0" w:color="000000"/>
              <w:bottom w:val="single" w:sz="4" w:space="0" w:color="000000"/>
              <w:right w:val="single" w:sz="4" w:space="0" w:color="000000"/>
            </w:tcBorders>
            <w:vAlign w:val="center"/>
          </w:tcPr>
          <w:p w14:paraId="14600FB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447849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1,8</w:t>
            </w:r>
          </w:p>
        </w:tc>
      </w:tr>
      <w:tr w:rsidR="00A36D8B" w:rsidRPr="006A6D5A" w14:paraId="3411BD93" w14:textId="77777777">
        <w:trPr>
          <w:trHeight w:val="261"/>
        </w:trPr>
        <w:tc>
          <w:tcPr>
            <w:tcW w:w="769" w:type="dxa"/>
            <w:tcBorders>
              <w:top w:val="single" w:sz="4" w:space="0" w:color="000000"/>
              <w:left w:val="single" w:sz="4" w:space="0" w:color="000000"/>
              <w:bottom w:val="single" w:sz="4" w:space="0" w:color="000000"/>
              <w:right w:val="single" w:sz="4" w:space="0" w:color="000000"/>
            </w:tcBorders>
            <w:vAlign w:val="center"/>
          </w:tcPr>
          <w:p w14:paraId="0281653C"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9</w:t>
            </w:r>
          </w:p>
        </w:tc>
        <w:tc>
          <w:tcPr>
            <w:tcW w:w="2860" w:type="dxa"/>
            <w:tcBorders>
              <w:top w:val="single" w:sz="4" w:space="0" w:color="000000"/>
              <w:left w:val="single" w:sz="4" w:space="0" w:color="000000"/>
              <w:bottom w:val="single" w:sz="4" w:space="0" w:color="000000"/>
              <w:right w:val="single" w:sz="4" w:space="0" w:color="000000"/>
            </w:tcBorders>
            <w:vAlign w:val="center"/>
          </w:tcPr>
          <w:p w14:paraId="39155B7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2691" w:type="dxa"/>
            <w:tcBorders>
              <w:top w:val="single" w:sz="4" w:space="0" w:color="000000"/>
              <w:left w:val="single" w:sz="4" w:space="0" w:color="000000"/>
              <w:bottom w:val="single" w:sz="4" w:space="0" w:color="000000"/>
              <w:right w:val="single" w:sz="4" w:space="0" w:color="000000"/>
            </w:tcBorders>
          </w:tcPr>
          <w:p w14:paraId="036254E0"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6E5ED6C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0,24</w:t>
            </w:r>
          </w:p>
        </w:tc>
        <w:tc>
          <w:tcPr>
            <w:tcW w:w="1233" w:type="dxa"/>
            <w:tcBorders>
              <w:top w:val="single" w:sz="4" w:space="0" w:color="000000"/>
              <w:left w:val="single" w:sz="4" w:space="0" w:color="000000"/>
              <w:bottom w:val="single" w:sz="4" w:space="0" w:color="000000"/>
              <w:right w:val="single" w:sz="4" w:space="0" w:color="000000"/>
            </w:tcBorders>
            <w:vAlign w:val="center"/>
          </w:tcPr>
          <w:p w14:paraId="4762CCD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345821B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0,24</w:t>
            </w:r>
          </w:p>
        </w:tc>
      </w:tr>
      <w:tr w:rsidR="00A36D8B" w:rsidRPr="006A6D5A" w14:paraId="0976192E" w14:textId="77777777">
        <w:trPr>
          <w:trHeight w:val="266"/>
        </w:trPr>
        <w:tc>
          <w:tcPr>
            <w:tcW w:w="769" w:type="dxa"/>
            <w:tcBorders>
              <w:top w:val="single" w:sz="4" w:space="0" w:color="000000"/>
              <w:left w:val="single" w:sz="4" w:space="0" w:color="000000"/>
              <w:bottom w:val="single" w:sz="4" w:space="0" w:color="000000"/>
              <w:right w:val="single" w:sz="4" w:space="0" w:color="000000"/>
            </w:tcBorders>
            <w:vAlign w:val="center"/>
          </w:tcPr>
          <w:p w14:paraId="27A2794F"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10</w:t>
            </w:r>
          </w:p>
        </w:tc>
        <w:tc>
          <w:tcPr>
            <w:tcW w:w="2860" w:type="dxa"/>
            <w:tcBorders>
              <w:top w:val="single" w:sz="4" w:space="0" w:color="000000"/>
              <w:left w:val="single" w:sz="4" w:space="0" w:color="000000"/>
              <w:bottom w:val="single" w:sz="4" w:space="0" w:color="000000"/>
              <w:right w:val="single" w:sz="4" w:space="0" w:color="000000"/>
            </w:tcBorders>
            <w:vAlign w:val="center"/>
          </w:tcPr>
          <w:p w14:paraId="1F149B6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2691" w:type="dxa"/>
            <w:tcBorders>
              <w:top w:val="single" w:sz="4" w:space="0" w:color="000000"/>
              <w:left w:val="single" w:sz="4" w:space="0" w:color="000000"/>
              <w:bottom w:val="single" w:sz="4" w:space="0" w:color="000000"/>
              <w:right w:val="single" w:sz="4" w:space="0" w:color="000000"/>
            </w:tcBorders>
          </w:tcPr>
          <w:p w14:paraId="749B6243"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081590F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 xml:space="preserve"> 1,78</w:t>
            </w:r>
          </w:p>
        </w:tc>
        <w:tc>
          <w:tcPr>
            <w:tcW w:w="1233" w:type="dxa"/>
            <w:tcBorders>
              <w:top w:val="single" w:sz="4" w:space="0" w:color="000000"/>
              <w:left w:val="single" w:sz="4" w:space="0" w:color="000000"/>
              <w:bottom w:val="single" w:sz="4" w:space="0" w:color="000000"/>
              <w:right w:val="single" w:sz="4" w:space="0" w:color="000000"/>
            </w:tcBorders>
            <w:vAlign w:val="center"/>
          </w:tcPr>
          <w:p w14:paraId="3E67FC1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0,44</w:t>
            </w:r>
          </w:p>
        </w:tc>
        <w:tc>
          <w:tcPr>
            <w:tcW w:w="1210" w:type="dxa"/>
            <w:tcBorders>
              <w:top w:val="single" w:sz="4" w:space="0" w:color="000000"/>
              <w:left w:val="single" w:sz="4" w:space="0" w:color="000000"/>
              <w:bottom w:val="single" w:sz="4" w:space="0" w:color="000000"/>
              <w:right w:val="single" w:sz="4" w:space="0" w:color="000000"/>
            </w:tcBorders>
            <w:vAlign w:val="center"/>
          </w:tcPr>
          <w:p w14:paraId="363E274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2,01</w:t>
            </w:r>
          </w:p>
        </w:tc>
      </w:tr>
      <w:tr w:rsidR="00A36D8B" w:rsidRPr="006A6D5A" w14:paraId="18999333" w14:textId="77777777">
        <w:trPr>
          <w:trHeight w:val="283"/>
        </w:trPr>
        <w:tc>
          <w:tcPr>
            <w:tcW w:w="769" w:type="dxa"/>
            <w:tcBorders>
              <w:top w:val="single" w:sz="4" w:space="0" w:color="000000"/>
              <w:left w:val="single" w:sz="4" w:space="0" w:color="000000"/>
              <w:bottom w:val="single" w:sz="4" w:space="0" w:color="000000"/>
              <w:right w:val="single" w:sz="4" w:space="0" w:color="000000"/>
            </w:tcBorders>
            <w:vAlign w:val="center"/>
          </w:tcPr>
          <w:p w14:paraId="12B09E4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11</w:t>
            </w:r>
          </w:p>
        </w:tc>
        <w:tc>
          <w:tcPr>
            <w:tcW w:w="2860" w:type="dxa"/>
            <w:tcBorders>
              <w:top w:val="single" w:sz="4" w:space="0" w:color="000000"/>
              <w:left w:val="single" w:sz="4" w:space="0" w:color="000000"/>
              <w:bottom w:val="single" w:sz="4" w:space="0" w:color="000000"/>
              <w:right w:val="single" w:sz="4" w:space="0" w:color="000000"/>
            </w:tcBorders>
            <w:vAlign w:val="center"/>
          </w:tcPr>
          <w:p w14:paraId="1CB4D5D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2691" w:type="dxa"/>
            <w:tcBorders>
              <w:top w:val="single" w:sz="4" w:space="0" w:color="000000"/>
              <w:left w:val="single" w:sz="4" w:space="0" w:color="000000"/>
              <w:bottom w:val="single" w:sz="4" w:space="0" w:color="000000"/>
              <w:right w:val="single" w:sz="4" w:space="0" w:color="000000"/>
            </w:tcBorders>
          </w:tcPr>
          <w:p w14:paraId="607CA751"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292BC53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1,092</w:t>
            </w:r>
          </w:p>
        </w:tc>
        <w:tc>
          <w:tcPr>
            <w:tcW w:w="1233" w:type="dxa"/>
            <w:tcBorders>
              <w:top w:val="single" w:sz="4" w:space="0" w:color="000000"/>
              <w:left w:val="single" w:sz="4" w:space="0" w:color="000000"/>
              <w:bottom w:val="single" w:sz="4" w:space="0" w:color="000000"/>
              <w:right w:val="single" w:sz="4" w:space="0" w:color="000000"/>
            </w:tcBorders>
            <w:vAlign w:val="center"/>
          </w:tcPr>
          <w:p w14:paraId="0F38987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093D881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1,092</w:t>
            </w:r>
          </w:p>
        </w:tc>
      </w:tr>
      <w:tr w:rsidR="00A36D8B" w:rsidRPr="006A6D5A" w14:paraId="50100F19" w14:textId="77777777">
        <w:trPr>
          <w:trHeight w:val="273"/>
        </w:trPr>
        <w:tc>
          <w:tcPr>
            <w:tcW w:w="769" w:type="dxa"/>
            <w:tcBorders>
              <w:top w:val="single" w:sz="4" w:space="0" w:color="000000"/>
              <w:left w:val="single" w:sz="4" w:space="0" w:color="000000"/>
              <w:bottom w:val="single" w:sz="4" w:space="0" w:color="000000"/>
              <w:right w:val="single" w:sz="4" w:space="0" w:color="000000"/>
            </w:tcBorders>
            <w:vAlign w:val="center"/>
          </w:tcPr>
          <w:p w14:paraId="56B0C6A5"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12</w:t>
            </w:r>
          </w:p>
        </w:tc>
        <w:tc>
          <w:tcPr>
            <w:tcW w:w="2860" w:type="dxa"/>
            <w:tcBorders>
              <w:top w:val="single" w:sz="4" w:space="0" w:color="000000"/>
              <w:left w:val="single" w:sz="4" w:space="0" w:color="000000"/>
              <w:bottom w:val="single" w:sz="4" w:space="0" w:color="000000"/>
              <w:right w:val="single" w:sz="4" w:space="0" w:color="000000"/>
            </w:tcBorders>
            <w:vAlign w:val="center"/>
          </w:tcPr>
          <w:p w14:paraId="56C18DD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2691" w:type="dxa"/>
            <w:tcBorders>
              <w:top w:val="single" w:sz="4" w:space="0" w:color="000000"/>
              <w:left w:val="single" w:sz="4" w:space="0" w:color="000000"/>
              <w:bottom w:val="single" w:sz="4" w:space="0" w:color="000000"/>
              <w:right w:val="single" w:sz="4" w:space="0" w:color="000000"/>
            </w:tcBorders>
          </w:tcPr>
          <w:p w14:paraId="5A6B7281"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6714B34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0,12</w:t>
            </w:r>
          </w:p>
        </w:tc>
        <w:tc>
          <w:tcPr>
            <w:tcW w:w="1233" w:type="dxa"/>
            <w:tcBorders>
              <w:top w:val="single" w:sz="4" w:space="0" w:color="000000"/>
              <w:left w:val="single" w:sz="4" w:space="0" w:color="000000"/>
              <w:bottom w:val="single" w:sz="4" w:space="0" w:color="000000"/>
              <w:right w:val="single" w:sz="4" w:space="0" w:color="000000"/>
            </w:tcBorders>
            <w:vAlign w:val="center"/>
          </w:tcPr>
          <w:p w14:paraId="202F7527"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7AE2D6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0,12</w:t>
            </w:r>
          </w:p>
        </w:tc>
      </w:tr>
      <w:tr w:rsidR="00A36D8B" w:rsidRPr="006A6D5A" w14:paraId="52667F9B" w14:textId="77777777">
        <w:trPr>
          <w:trHeight w:val="264"/>
        </w:trPr>
        <w:tc>
          <w:tcPr>
            <w:tcW w:w="769" w:type="dxa"/>
            <w:tcBorders>
              <w:top w:val="single" w:sz="4" w:space="0" w:color="000000"/>
              <w:left w:val="single" w:sz="4" w:space="0" w:color="000000"/>
              <w:bottom w:val="single" w:sz="4" w:space="0" w:color="000000"/>
              <w:right w:val="single" w:sz="4" w:space="0" w:color="000000"/>
            </w:tcBorders>
            <w:vAlign w:val="center"/>
          </w:tcPr>
          <w:p w14:paraId="13200DA6"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13</w:t>
            </w:r>
          </w:p>
        </w:tc>
        <w:tc>
          <w:tcPr>
            <w:tcW w:w="2860" w:type="dxa"/>
            <w:tcBorders>
              <w:top w:val="single" w:sz="4" w:space="0" w:color="000000"/>
              <w:left w:val="single" w:sz="4" w:space="0" w:color="000000"/>
              <w:bottom w:val="single" w:sz="4" w:space="0" w:color="000000"/>
              <w:right w:val="single" w:sz="4" w:space="0" w:color="000000"/>
            </w:tcBorders>
            <w:vAlign w:val="center"/>
          </w:tcPr>
          <w:p w14:paraId="4FB84B6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 12»</w:t>
            </w:r>
          </w:p>
        </w:tc>
        <w:tc>
          <w:tcPr>
            <w:tcW w:w="2691" w:type="dxa"/>
            <w:tcBorders>
              <w:top w:val="single" w:sz="4" w:space="0" w:color="000000"/>
              <w:left w:val="single" w:sz="4" w:space="0" w:color="000000"/>
              <w:bottom w:val="single" w:sz="4" w:space="0" w:color="000000"/>
              <w:right w:val="single" w:sz="4" w:space="0" w:color="000000"/>
            </w:tcBorders>
          </w:tcPr>
          <w:p w14:paraId="6C32A8A7"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6E7D0BD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w:t>
            </w:r>
          </w:p>
        </w:tc>
        <w:tc>
          <w:tcPr>
            <w:tcW w:w="1233" w:type="dxa"/>
            <w:tcBorders>
              <w:top w:val="single" w:sz="4" w:space="0" w:color="000000"/>
              <w:left w:val="single" w:sz="4" w:space="0" w:color="000000"/>
              <w:bottom w:val="single" w:sz="4" w:space="0" w:color="000000"/>
              <w:right w:val="single" w:sz="4" w:space="0" w:color="000000"/>
            </w:tcBorders>
            <w:vAlign w:val="center"/>
          </w:tcPr>
          <w:p w14:paraId="4E3D57E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263314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w:t>
            </w:r>
          </w:p>
        </w:tc>
      </w:tr>
      <w:tr w:rsidR="00A36D8B" w:rsidRPr="006A6D5A" w14:paraId="3FF32B88" w14:textId="77777777">
        <w:trPr>
          <w:trHeight w:val="281"/>
        </w:trPr>
        <w:tc>
          <w:tcPr>
            <w:tcW w:w="769" w:type="dxa"/>
            <w:tcBorders>
              <w:top w:val="single" w:sz="4" w:space="0" w:color="000000"/>
              <w:left w:val="single" w:sz="4" w:space="0" w:color="000000"/>
              <w:bottom w:val="single" w:sz="4" w:space="0" w:color="000000"/>
              <w:right w:val="single" w:sz="4" w:space="0" w:color="000000"/>
            </w:tcBorders>
            <w:vAlign w:val="center"/>
          </w:tcPr>
          <w:p w14:paraId="413A3F1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14</w:t>
            </w:r>
          </w:p>
        </w:tc>
        <w:tc>
          <w:tcPr>
            <w:tcW w:w="2860" w:type="dxa"/>
            <w:tcBorders>
              <w:top w:val="single" w:sz="4" w:space="0" w:color="000000"/>
              <w:left w:val="single" w:sz="4" w:space="0" w:color="000000"/>
              <w:bottom w:val="single" w:sz="4" w:space="0" w:color="000000"/>
              <w:right w:val="single" w:sz="4" w:space="0" w:color="000000"/>
            </w:tcBorders>
            <w:vAlign w:val="center"/>
          </w:tcPr>
          <w:p w14:paraId="729330C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2691" w:type="dxa"/>
            <w:tcBorders>
              <w:top w:val="single" w:sz="4" w:space="0" w:color="000000"/>
              <w:left w:val="single" w:sz="4" w:space="0" w:color="000000"/>
              <w:bottom w:val="single" w:sz="4" w:space="0" w:color="000000"/>
              <w:right w:val="single" w:sz="4" w:space="0" w:color="000000"/>
            </w:tcBorders>
          </w:tcPr>
          <w:p w14:paraId="13C2C020"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315134E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w:t>
            </w:r>
          </w:p>
        </w:tc>
        <w:tc>
          <w:tcPr>
            <w:tcW w:w="1233" w:type="dxa"/>
            <w:tcBorders>
              <w:top w:val="single" w:sz="4" w:space="0" w:color="000000"/>
              <w:left w:val="single" w:sz="4" w:space="0" w:color="000000"/>
              <w:bottom w:val="single" w:sz="4" w:space="0" w:color="000000"/>
              <w:right w:val="single" w:sz="4" w:space="0" w:color="000000"/>
            </w:tcBorders>
            <w:vAlign w:val="center"/>
          </w:tcPr>
          <w:p w14:paraId="1367ABB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0B33092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w:t>
            </w:r>
          </w:p>
        </w:tc>
      </w:tr>
      <w:tr w:rsidR="00A36D8B" w:rsidRPr="006A6D5A" w14:paraId="7D464067" w14:textId="77777777">
        <w:trPr>
          <w:trHeight w:val="496"/>
        </w:trPr>
        <w:tc>
          <w:tcPr>
            <w:tcW w:w="769" w:type="dxa"/>
            <w:tcBorders>
              <w:top w:val="single" w:sz="4" w:space="0" w:color="000000"/>
              <w:left w:val="single" w:sz="4" w:space="0" w:color="000000"/>
              <w:bottom w:val="single" w:sz="4" w:space="0" w:color="000000"/>
              <w:right w:val="single" w:sz="4" w:space="0" w:color="000000"/>
            </w:tcBorders>
            <w:vAlign w:val="center"/>
          </w:tcPr>
          <w:p w14:paraId="6ED9DEB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15</w:t>
            </w:r>
          </w:p>
        </w:tc>
        <w:tc>
          <w:tcPr>
            <w:tcW w:w="2860" w:type="dxa"/>
            <w:tcBorders>
              <w:top w:val="single" w:sz="4" w:space="0" w:color="000000"/>
              <w:left w:val="single" w:sz="4" w:space="0" w:color="000000"/>
              <w:bottom w:val="single" w:sz="4" w:space="0" w:color="000000"/>
              <w:right w:val="single" w:sz="4" w:space="0" w:color="000000"/>
            </w:tcBorders>
            <w:vAlign w:val="center"/>
          </w:tcPr>
          <w:p w14:paraId="3742ECC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2691" w:type="dxa"/>
            <w:tcBorders>
              <w:top w:val="single" w:sz="4" w:space="0" w:color="000000"/>
              <w:left w:val="single" w:sz="4" w:space="0" w:color="000000"/>
              <w:bottom w:val="single" w:sz="4" w:space="0" w:color="000000"/>
              <w:right w:val="single" w:sz="4" w:space="0" w:color="000000"/>
            </w:tcBorders>
          </w:tcPr>
          <w:p w14:paraId="1D833CEE"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4EC542B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0,095</w:t>
            </w:r>
          </w:p>
        </w:tc>
        <w:tc>
          <w:tcPr>
            <w:tcW w:w="1233" w:type="dxa"/>
            <w:tcBorders>
              <w:top w:val="single" w:sz="4" w:space="0" w:color="000000"/>
              <w:left w:val="single" w:sz="4" w:space="0" w:color="000000"/>
              <w:bottom w:val="single" w:sz="4" w:space="0" w:color="000000"/>
              <w:right w:val="single" w:sz="4" w:space="0" w:color="000000"/>
            </w:tcBorders>
            <w:vAlign w:val="center"/>
          </w:tcPr>
          <w:p w14:paraId="009E230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DB3941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0,095</w:t>
            </w:r>
          </w:p>
        </w:tc>
      </w:tr>
      <w:tr w:rsidR="00A36D8B" w:rsidRPr="006A6D5A" w14:paraId="50017DEB" w14:textId="77777777">
        <w:trPr>
          <w:trHeight w:val="496"/>
        </w:trPr>
        <w:tc>
          <w:tcPr>
            <w:tcW w:w="769" w:type="dxa"/>
            <w:tcBorders>
              <w:top w:val="single" w:sz="4" w:space="0" w:color="000000"/>
              <w:left w:val="single" w:sz="4" w:space="0" w:color="000000"/>
              <w:bottom w:val="single" w:sz="4" w:space="0" w:color="000000"/>
              <w:right w:val="single" w:sz="4" w:space="0" w:color="000000"/>
            </w:tcBorders>
            <w:vAlign w:val="center"/>
          </w:tcPr>
          <w:p w14:paraId="0B219E3E"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lastRenderedPageBreak/>
              <w:t>16</w:t>
            </w:r>
          </w:p>
        </w:tc>
        <w:tc>
          <w:tcPr>
            <w:tcW w:w="2860" w:type="dxa"/>
            <w:tcBorders>
              <w:top w:val="single" w:sz="4" w:space="0" w:color="000000"/>
              <w:left w:val="single" w:sz="4" w:space="0" w:color="000000"/>
              <w:bottom w:val="single" w:sz="4" w:space="0" w:color="000000"/>
              <w:right w:val="single" w:sz="4" w:space="0" w:color="000000"/>
            </w:tcBorders>
            <w:vAlign w:val="center"/>
          </w:tcPr>
          <w:p w14:paraId="23C0568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2691" w:type="dxa"/>
            <w:tcBorders>
              <w:top w:val="single" w:sz="4" w:space="0" w:color="000000"/>
              <w:left w:val="single" w:sz="4" w:space="0" w:color="000000"/>
              <w:bottom w:val="single" w:sz="4" w:space="0" w:color="000000"/>
              <w:right w:val="single" w:sz="4" w:space="0" w:color="000000"/>
            </w:tcBorders>
            <w:vAlign w:val="center"/>
          </w:tcPr>
          <w:p w14:paraId="24C3BCF4"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04349C8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0,245</w:t>
            </w:r>
          </w:p>
        </w:tc>
        <w:tc>
          <w:tcPr>
            <w:tcW w:w="1233" w:type="dxa"/>
            <w:tcBorders>
              <w:top w:val="single" w:sz="4" w:space="0" w:color="000000"/>
              <w:left w:val="single" w:sz="4" w:space="0" w:color="000000"/>
              <w:bottom w:val="single" w:sz="4" w:space="0" w:color="000000"/>
              <w:right w:val="single" w:sz="4" w:space="0" w:color="000000"/>
            </w:tcBorders>
            <w:vAlign w:val="center"/>
          </w:tcPr>
          <w:p w14:paraId="7166CB1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0,226</w:t>
            </w:r>
          </w:p>
        </w:tc>
        <w:tc>
          <w:tcPr>
            <w:tcW w:w="1210" w:type="dxa"/>
            <w:tcBorders>
              <w:top w:val="single" w:sz="4" w:space="0" w:color="000000"/>
              <w:left w:val="single" w:sz="4" w:space="0" w:color="000000"/>
              <w:bottom w:val="single" w:sz="4" w:space="0" w:color="000000"/>
              <w:right w:val="single" w:sz="4" w:space="0" w:color="000000"/>
            </w:tcBorders>
            <w:vAlign w:val="center"/>
          </w:tcPr>
          <w:p w14:paraId="0F8A844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0,471</w:t>
            </w:r>
          </w:p>
        </w:tc>
      </w:tr>
      <w:tr w:rsidR="00A36D8B" w:rsidRPr="006A6D5A" w14:paraId="353004D4" w14:textId="77777777">
        <w:trPr>
          <w:trHeight w:val="496"/>
        </w:trPr>
        <w:tc>
          <w:tcPr>
            <w:tcW w:w="769" w:type="dxa"/>
            <w:tcBorders>
              <w:top w:val="single" w:sz="4" w:space="0" w:color="000000"/>
              <w:left w:val="single" w:sz="4" w:space="0" w:color="000000"/>
              <w:bottom w:val="single" w:sz="4" w:space="0" w:color="000000"/>
              <w:right w:val="single" w:sz="4" w:space="0" w:color="000000"/>
            </w:tcBorders>
            <w:vAlign w:val="center"/>
          </w:tcPr>
          <w:p w14:paraId="64489050"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17</w:t>
            </w:r>
          </w:p>
        </w:tc>
        <w:tc>
          <w:tcPr>
            <w:tcW w:w="2860" w:type="dxa"/>
            <w:tcBorders>
              <w:top w:val="single" w:sz="4" w:space="0" w:color="000000"/>
              <w:left w:val="single" w:sz="4" w:space="0" w:color="000000"/>
              <w:bottom w:val="single" w:sz="4" w:space="0" w:color="000000"/>
              <w:right w:val="single" w:sz="4" w:space="0" w:color="000000"/>
            </w:tcBorders>
            <w:vAlign w:val="center"/>
          </w:tcPr>
          <w:p w14:paraId="4ED5352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2691" w:type="dxa"/>
            <w:tcBorders>
              <w:top w:val="single" w:sz="4" w:space="0" w:color="000000"/>
              <w:left w:val="single" w:sz="4" w:space="0" w:color="000000"/>
              <w:bottom w:val="single" w:sz="4" w:space="0" w:color="000000"/>
              <w:right w:val="single" w:sz="4" w:space="0" w:color="000000"/>
            </w:tcBorders>
          </w:tcPr>
          <w:p w14:paraId="64646504"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7A843A7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0,408</w:t>
            </w:r>
          </w:p>
        </w:tc>
        <w:tc>
          <w:tcPr>
            <w:tcW w:w="1233" w:type="dxa"/>
            <w:tcBorders>
              <w:top w:val="single" w:sz="4" w:space="0" w:color="000000"/>
              <w:left w:val="single" w:sz="4" w:space="0" w:color="000000"/>
              <w:bottom w:val="single" w:sz="4" w:space="0" w:color="000000"/>
              <w:right w:val="single" w:sz="4" w:space="0" w:color="000000"/>
            </w:tcBorders>
            <w:vAlign w:val="center"/>
          </w:tcPr>
          <w:p w14:paraId="3DC3FCA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0,377</w:t>
            </w:r>
          </w:p>
        </w:tc>
        <w:tc>
          <w:tcPr>
            <w:tcW w:w="1210" w:type="dxa"/>
            <w:tcBorders>
              <w:top w:val="single" w:sz="4" w:space="0" w:color="000000"/>
              <w:left w:val="single" w:sz="4" w:space="0" w:color="000000"/>
              <w:bottom w:val="single" w:sz="4" w:space="0" w:color="000000"/>
              <w:right w:val="single" w:sz="4" w:space="0" w:color="000000"/>
            </w:tcBorders>
            <w:vAlign w:val="center"/>
          </w:tcPr>
          <w:p w14:paraId="22BFDA8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0,785</w:t>
            </w:r>
          </w:p>
        </w:tc>
      </w:tr>
      <w:tr w:rsidR="00A36D8B" w:rsidRPr="006A6D5A" w14:paraId="1576E7CC" w14:textId="77777777">
        <w:trPr>
          <w:trHeight w:val="496"/>
        </w:trPr>
        <w:tc>
          <w:tcPr>
            <w:tcW w:w="769" w:type="dxa"/>
            <w:tcBorders>
              <w:top w:val="single" w:sz="4" w:space="0" w:color="000000"/>
              <w:left w:val="single" w:sz="4" w:space="0" w:color="000000"/>
              <w:bottom w:val="single" w:sz="4" w:space="0" w:color="000000"/>
              <w:right w:val="single" w:sz="4" w:space="0" w:color="000000"/>
            </w:tcBorders>
            <w:vAlign w:val="center"/>
          </w:tcPr>
          <w:p w14:paraId="0E35F5F0"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18</w:t>
            </w:r>
          </w:p>
        </w:tc>
        <w:tc>
          <w:tcPr>
            <w:tcW w:w="2860" w:type="dxa"/>
            <w:tcBorders>
              <w:top w:val="single" w:sz="4" w:space="0" w:color="000000"/>
              <w:left w:val="single" w:sz="4" w:space="0" w:color="000000"/>
              <w:bottom w:val="single" w:sz="4" w:space="0" w:color="000000"/>
              <w:right w:val="single" w:sz="4" w:space="0" w:color="000000"/>
            </w:tcBorders>
            <w:vAlign w:val="center"/>
          </w:tcPr>
          <w:p w14:paraId="47289F2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2691" w:type="dxa"/>
            <w:tcBorders>
              <w:top w:val="single" w:sz="4" w:space="0" w:color="000000"/>
              <w:left w:val="single" w:sz="4" w:space="0" w:color="000000"/>
              <w:bottom w:val="single" w:sz="4" w:space="0" w:color="000000"/>
              <w:right w:val="single" w:sz="4" w:space="0" w:color="000000"/>
            </w:tcBorders>
          </w:tcPr>
          <w:p w14:paraId="7C6E6006"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3166C39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c>
          <w:tcPr>
            <w:tcW w:w="1233" w:type="dxa"/>
            <w:tcBorders>
              <w:top w:val="single" w:sz="4" w:space="0" w:color="000000"/>
              <w:left w:val="single" w:sz="4" w:space="0" w:color="000000"/>
              <w:bottom w:val="single" w:sz="4" w:space="0" w:color="000000"/>
              <w:right w:val="single" w:sz="4" w:space="0" w:color="000000"/>
            </w:tcBorders>
            <w:vAlign w:val="center"/>
          </w:tcPr>
          <w:p w14:paraId="4E6B143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7CF31B9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r>
      <w:tr w:rsidR="00A36D8B" w:rsidRPr="006A6D5A" w14:paraId="1EAA2AEA" w14:textId="77777777">
        <w:trPr>
          <w:trHeight w:val="244"/>
        </w:trPr>
        <w:tc>
          <w:tcPr>
            <w:tcW w:w="769" w:type="dxa"/>
            <w:tcBorders>
              <w:top w:val="single" w:sz="4" w:space="0" w:color="000000"/>
              <w:left w:val="single" w:sz="4" w:space="0" w:color="000000"/>
              <w:bottom w:val="single" w:sz="4" w:space="0" w:color="000000"/>
              <w:right w:val="single" w:sz="4" w:space="0" w:color="000000"/>
            </w:tcBorders>
            <w:vAlign w:val="center"/>
          </w:tcPr>
          <w:p w14:paraId="0DA73289"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19</w:t>
            </w:r>
          </w:p>
        </w:tc>
        <w:tc>
          <w:tcPr>
            <w:tcW w:w="2860" w:type="dxa"/>
            <w:tcBorders>
              <w:top w:val="single" w:sz="4" w:space="0" w:color="000000"/>
              <w:left w:val="single" w:sz="4" w:space="0" w:color="000000"/>
              <w:bottom w:val="single" w:sz="4" w:space="0" w:color="000000"/>
              <w:right w:val="single" w:sz="4" w:space="0" w:color="000000"/>
            </w:tcBorders>
            <w:vAlign w:val="center"/>
          </w:tcPr>
          <w:p w14:paraId="624A78C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2691" w:type="dxa"/>
            <w:tcBorders>
              <w:top w:val="single" w:sz="4" w:space="0" w:color="000000"/>
              <w:left w:val="single" w:sz="4" w:space="0" w:color="000000"/>
              <w:bottom w:val="single" w:sz="4" w:space="0" w:color="000000"/>
              <w:right w:val="single" w:sz="4" w:space="0" w:color="000000"/>
            </w:tcBorders>
            <w:vAlign w:val="center"/>
          </w:tcPr>
          <w:p w14:paraId="5E0931CE"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21C883C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0,085</w:t>
            </w:r>
          </w:p>
        </w:tc>
        <w:tc>
          <w:tcPr>
            <w:tcW w:w="1233" w:type="dxa"/>
            <w:tcBorders>
              <w:top w:val="single" w:sz="4" w:space="0" w:color="000000"/>
              <w:left w:val="single" w:sz="4" w:space="0" w:color="000000"/>
              <w:bottom w:val="single" w:sz="4" w:space="0" w:color="000000"/>
              <w:right w:val="single" w:sz="4" w:space="0" w:color="000000"/>
            </w:tcBorders>
            <w:vAlign w:val="center"/>
          </w:tcPr>
          <w:p w14:paraId="247532C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3F28E37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0,085</w:t>
            </w:r>
          </w:p>
        </w:tc>
      </w:tr>
      <w:tr w:rsidR="00A36D8B" w:rsidRPr="006A6D5A" w14:paraId="7EBA4BD3" w14:textId="77777777">
        <w:trPr>
          <w:trHeight w:val="261"/>
        </w:trPr>
        <w:tc>
          <w:tcPr>
            <w:tcW w:w="769" w:type="dxa"/>
            <w:tcBorders>
              <w:top w:val="single" w:sz="4" w:space="0" w:color="000000"/>
              <w:left w:val="single" w:sz="4" w:space="0" w:color="000000"/>
              <w:bottom w:val="single" w:sz="4" w:space="0" w:color="000000"/>
              <w:right w:val="single" w:sz="4" w:space="0" w:color="000000"/>
            </w:tcBorders>
            <w:vAlign w:val="center"/>
          </w:tcPr>
          <w:p w14:paraId="013D03B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20</w:t>
            </w:r>
          </w:p>
        </w:tc>
        <w:tc>
          <w:tcPr>
            <w:tcW w:w="2860" w:type="dxa"/>
            <w:tcBorders>
              <w:top w:val="single" w:sz="4" w:space="0" w:color="000000"/>
              <w:left w:val="single" w:sz="4" w:space="0" w:color="000000"/>
              <w:bottom w:val="single" w:sz="4" w:space="0" w:color="000000"/>
              <w:right w:val="single" w:sz="4" w:space="0" w:color="000000"/>
            </w:tcBorders>
            <w:vAlign w:val="center"/>
          </w:tcPr>
          <w:p w14:paraId="1CC4398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2691" w:type="dxa"/>
            <w:tcBorders>
              <w:top w:val="single" w:sz="4" w:space="0" w:color="000000"/>
              <w:left w:val="single" w:sz="4" w:space="0" w:color="000000"/>
              <w:bottom w:val="single" w:sz="4" w:space="0" w:color="000000"/>
              <w:right w:val="single" w:sz="4" w:space="0" w:color="000000"/>
            </w:tcBorders>
            <w:vAlign w:val="center"/>
          </w:tcPr>
          <w:p w14:paraId="2EDEE248"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379BB00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0,096</w:t>
            </w:r>
          </w:p>
        </w:tc>
        <w:tc>
          <w:tcPr>
            <w:tcW w:w="1233" w:type="dxa"/>
            <w:tcBorders>
              <w:top w:val="single" w:sz="4" w:space="0" w:color="000000"/>
              <w:left w:val="single" w:sz="4" w:space="0" w:color="000000"/>
              <w:bottom w:val="single" w:sz="4" w:space="0" w:color="000000"/>
              <w:right w:val="single" w:sz="4" w:space="0" w:color="000000"/>
            </w:tcBorders>
            <w:vAlign w:val="center"/>
          </w:tcPr>
          <w:p w14:paraId="6ABC996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6056D87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0,096</w:t>
            </w:r>
          </w:p>
        </w:tc>
      </w:tr>
      <w:tr w:rsidR="00A36D8B" w:rsidRPr="006A6D5A" w14:paraId="7E2E7AE1" w14:textId="77777777">
        <w:trPr>
          <w:trHeight w:val="496"/>
        </w:trPr>
        <w:tc>
          <w:tcPr>
            <w:tcW w:w="769" w:type="dxa"/>
            <w:tcBorders>
              <w:top w:val="single" w:sz="4" w:space="0" w:color="000000"/>
              <w:left w:val="single" w:sz="4" w:space="0" w:color="000000"/>
              <w:bottom w:val="single" w:sz="4" w:space="0" w:color="000000"/>
              <w:right w:val="single" w:sz="4" w:space="0" w:color="000000"/>
            </w:tcBorders>
            <w:vAlign w:val="center"/>
          </w:tcPr>
          <w:p w14:paraId="4BFBE99E"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21</w:t>
            </w:r>
          </w:p>
        </w:tc>
        <w:tc>
          <w:tcPr>
            <w:tcW w:w="2860" w:type="dxa"/>
            <w:tcBorders>
              <w:top w:val="single" w:sz="4" w:space="0" w:color="000000"/>
              <w:left w:val="single" w:sz="4" w:space="0" w:color="000000"/>
              <w:bottom w:val="single" w:sz="4" w:space="0" w:color="000000"/>
              <w:right w:val="single" w:sz="4" w:space="0" w:color="000000"/>
            </w:tcBorders>
            <w:vAlign w:val="center"/>
          </w:tcPr>
          <w:p w14:paraId="1A3E37E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2691" w:type="dxa"/>
            <w:tcBorders>
              <w:top w:val="single" w:sz="4" w:space="0" w:color="000000"/>
              <w:left w:val="single" w:sz="4" w:space="0" w:color="000000"/>
              <w:bottom w:val="single" w:sz="4" w:space="0" w:color="000000"/>
              <w:right w:val="single" w:sz="4" w:space="0" w:color="000000"/>
            </w:tcBorders>
            <w:vAlign w:val="center"/>
          </w:tcPr>
          <w:p w14:paraId="5FF45DA8"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3CB9D8B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2,68</w:t>
            </w:r>
          </w:p>
        </w:tc>
        <w:tc>
          <w:tcPr>
            <w:tcW w:w="1233" w:type="dxa"/>
            <w:tcBorders>
              <w:top w:val="single" w:sz="4" w:space="0" w:color="000000"/>
              <w:left w:val="single" w:sz="4" w:space="0" w:color="000000"/>
              <w:bottom w:val="single" w:sz="4" w:space="0" w:color="000000"/>
              <w:right w:val="single" w:sz="4" w:space="0" w:color="000000"/>
            </w:tcBorders>
            <w:vAlign w:val="center"/>
          </w:tcPr>
          <w:p w14:paraId="40BBA06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7906350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2,68</w:t>
            </w:r>
          </w:p>
        </w:tc>
      </w:tr>
      <w:tr w:rsidR="00A36D8B" w:rsidRPr="006A6D5A" w14:paraId="4ACD0451" w14:textId="77777777">
        <w:trPr>
          <w:trHeight w:val="343"/>
        </w:trPr>
        <w:tc>
          <w:tcPr>
            <w:tcW w:w="769" w:type="dxa"/>
            <w:tcBorders>
              <w:top w:val="single" w:sz="4" w:space="0" w:color="000000"/>
              <w:left w:val="single" w:sz="4" w:space="0" w:color="000000"/>
              <w:bottom w:val="single" w:sz="4" w:space="0" w:color="000000"/>
              <w:right w:val="single" w:sz="4" w:space="0" w:color="000000"/>
            </w:tcBorders>
            <w:vAlign w:val="center"/>
          </w:tcPr>
          <w:p w14:paraId="582D0272"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22</w:t>
            </w:r>
          </w:p>
        </w:tc>
        <w:tc>
          <w:tcPr>
            <w:tcW w:w="2860" w:type="dxa"/>
            <w:tcBorders>
              <w:top w:val="single" w:sz="4" w:space="0" w:color="000000"/>
              <w:left w:val="single" w:sz="4" w:space="0" w:color="000000"/>
              <w:bottom w:val="single" w:sz="4" w:space="0" w:color="000000"/>
              <w:right w:val="single" w:sz="4" w:space="0" w:color="000000"/>
            </w:tcBorders>
            <w:vAlign w:val="center"/>
          </w:tcPr>
          <w:p w14:paraId="51C3C13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5»</w:t>
            </w:r>
          </w:p>
        </w:tc>
        <w:tc>
          <w:tcPr>
            <w:tcW w:w="2691" w:type="dxa"/>
            <w:tcBorders>
              <w:top w:val="single" w:sz="4" w:space="0" w:color="000000"/>
              <w:left w:val="single" w:sz="4" w:space="0" w:color="000000"/>
              <w:bottom w:val="single" w:sz="4" w:space="0" w:color="000000"/>
              <w:right w:val="single" w:sz="4" w:space="0" w:color="000000"/>
            </w:tcBorders>
            <w:vAlign w:val="center"/>
          </w:tcPr>
          <w:p w14:paraId="5DD8CAE6"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х. Краснострелецкий</w:t>
            </w:r>
          </w:p>
        </w:tc>
        <w:tc>
          <w:tcPr>
            <w:tcW w:w="1280" w:type="dxa"/>
            <w:tcBorders>
              <w:top w:val="single" w:sz="4" w:space="0" w:color="000000"/>
              <w:left w:val="single" w:sz="4" w:space="0" w:color="000000"/>
              <w:bottom w:val="single" w:sz="4" w:space="0" w:color="000000"/>
              <w:right w:val="single" w:sz="4" w:space="0" w:color="000000"/>
            </w:tcBorders>
            <w:vAlign w:val="center"/>
          </w:tcPr>
          <w:p w14:paraId="60ECCAE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4" w:space="0" w:color="000000"/>
              <w:left w:val="single" w:sz="4" w:space="0" w:color="000000"/>
              <w:bottom w:val="single" w:sz="4" w:space="0" w:color="000000"/>
              <w:right w:val="single" w:sz="4" w:space="0" w:color="000000"/>
            </w:tcBorders>
            <w:vAlign w:val="center"/>
          </w:tcPr>
          <w:p w14:paraId="773192C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3D7D9D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r>
      <w:tr w:rsidR="00A36D8B" w:rsidRPr="006A6D5A" w14:paraId="6304971D" w14:textId="77777777">
        <w:trPr>
          <w:trHeight w:val="263"/>
        </w:trPr>
        <w:tc>
          <w:tcPr>
            <w:tcW w:w="769" w:type="dxa"/>
            <w:tcBorders>
              <w:top w:val="single" w:sz="4" w:space="0" w:color="000000"/>
              <w:left w:val="single" w:sz="4" w:space="0" w:color="000000"/>
              <w:bottom w:val="single" w:sz="4" w:space="0" w:color="000000"/>
              <w:right w:val="single" w:sz="4" w:space="0" w:color="000000"/>
            </w:tcBorders>
            <w:vAlign w:val="center"/>
          </w:tcPr>
          <w:p w14:paraId="362B70E4"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23</w:t>
            </w:r>
          </w:p>
        </w:tc>
        <w:tc>
          <w:tcPr>
            <w:tcW w:w="2860" w:type="dxa"/>
            <w:tcBorders>
              <w:top w:val="single" w:sz="4" w:space="0" w:color="000000"/>
              <w:left w:val="single" w:sz="4" w:space="0" w:color="000000"/>
              <w:bottom w:val="single" w:sz="4" w:space="0" w:color="000000"/>
              <w:right w:val="single" w:sz="4" w:space="0" w:color="000000"/>
            </w:tcBorders>
            <w:vAlign w:val="center"/>
          </w:tcPr>
          <w:p w14:paraId="3B96B00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2691" w:type="dxa"/>
            <w:tcBorders>
              <w:top w:val="single" w:sz="4" w:space="0" w:color="000000"/>
              <w:left w:val="single" w:sz="4" w:space="0" w:color="000000"/>
              <w:bottom w:val="single" w:sz="4" w:space="0" w:color="000000"/>
              <w:right w:val="single" w:sz="4" w:space="0" w:color="000000"/>
            </w:tcBorders>
            <w:vAlign w:val="center"/>
          </w:tcPr>
          <w:p w14:paraId="1EEB9DD0"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501200E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0,041</w:t>
            </w:r>
          </w:p>
        </w:tc>
        <w:tc>
          <w:tcPr>
            <w:tcW w:w="1233" w:type="dxa"/>
            <w:tcBorders>
              <w:top w:val="single" w:sz="4" w:space="0" w:color="000000"/>
              <w:left w:val="single" w:sz="4" w:space="0" w:color="000000"/>
              <w:bottom w:val="single" w:sz="4" w:space="0" w:color="000000"/>
              <w:right w:val="single" w:sz="4" w:space="0" w:color="000000"/>
            </w:tcBorders>
            <w:vAlign w:val="center"/>
          </w:tcPr>
          <w:p w14:paraId="5DB9EE5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0FA726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0,041</w:t>
            </w:r>
          </w:p>
        </w:tc>
      </w:tr>
      <w:tr w:rsidR="00A36D8B" w:rsidRPr="006A6D5A" w14:paraId="75C462F9" w14:textId="77777777">
        <w:trPr>
          <w:trHeight w:val="281"/>
        </w:trPr>
        <w:tc>
          <w:tcPr>
            <w:tcW w:w="769" w:type="dxa"/>
            <w:tcBorders>
              <w:top w:val="single" w:sz="4" w:space="0" w:color="000000"/>
              <w:left w:val="single" w:sz="4" w:space="0" w:color="000000"/>
              <w:bottom w:val="single" w:sz="4" w:space="0" w:color="000000"/>
              <w:right w:val="single" w:sz="4" w:space="0" w:color="000000"/>
            </w:tcBorders>
            <w:vAlign w:val="center"/>
          </w:tcPr>
          <w:p w14:paraId="4226135E"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24</w:t>
            </w:r>
          </w:p>
        </w:tc>
        <w:tc>
          <w:tcPr>
            <w:tcW w:w="2860" w:type="dxa"/>
            <w:tcBorders>
              <w:top w:val="single" w:sz="4" w:space="0" w:color="000000"/>
              <w:left w:val="single" w:sz="4" w:space="0" w:color="000000"/>
              <w:bottom w:val="single" w:sz="4" w:space="0" w:color="000000"/>
              <w:right w:val="single" w:sz="4" w:space="0" w:color="000000"/>
            </w:tcBorders>
            <w:vAlign w:val="center"/>
          </w:tcPr>
          <w:p w14:paraId="49C1E33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2691" w:type="dxa"/>
            <w:tcBorders>
              <w:top w:val="single" w:sz="4" w:space="0" w:color="000000"/>
              <w:left w:val="single" w:sz="4" w:space="0" w:color="000000"/>
              <w:bottom w:val="single" w:sz="4" w:space="0" w:color="000000"/>
              <w:right w:val="single" w:sz="4" w:space="0" w:color="000000"/>
            </w:tcBorders>
            <w:vAlign w:val="center"/>
          </w:tcPr>
          <w:p w14:paraId="2E360481"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69578EB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0,058</w:t>
            </w:r>
          </w:p>
        </w:tc>
        <w:tc>
          <w:tcPr>
            <w:tcW w:w="1233" w:type="dxa"/>
            <w:tcBorders>
              <w:top w:val="single" w:sz="4" w:space="0" w:color="000000"/>
              <w:left w:val="single" w:sz="4" w:space="0" w:color="000000"/>
              <w:bottom w:val="single" w:sz="4" w:space="0" w:color="000000"/>
              <w:right w:val="single" w:sz="4" w:space="0" w:color="000000"/>
            </w:tcBorders>
            <w:vAlign w:val="center"/>
          </w:tcPr>
          <w:p w14:paraId="5F0A2797"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39DBF6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0,058</w:t>
            </w:r>
          </w:p>
        </w:tc>
      </w:tr>
      <w:tr w:rsidR="00A36D8B" w:rsidRPr="006A6D5A" w14:paraId="25580E07"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0A15F022"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25</w:t>
            </w:r>
          </w:p>
        </w:tc>
        <w:tc>
          <w:tcPr>
            <w:tcW w:w="2860" w:type="dxa"/>
            <w:tcBorders>
              <w:top w:val="single" w:sz="4" w:space="0" w:color="000000"/>
              <w:left w:val="single" w:sz="4" w:space="0" w:color="000000"/>
              <w:bottom w:val="single" w:sz="4" w:space="0" w:color="000000"/>
              <w:right w:val="single" w:sz="4" w:space="0" w:color="000000"/>
            </w:tcBorders>
            <w:vAlign w:val="center"/>
          </w:tcPr>
          <w:p w14:paraId="06A9FDA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2691" w:type="dxa"/>
            <w:tcBorders>
              <w:top w:val="single" w:sz="4" w:space="0" w:color="000000"/>
              <w:left w:val="single" w:sz="4" w:space="0" w:color="000000"/>
              <w:bottom w:val="single" w:sz="4" w:space="0" w:color="000000"/>
              <w:right w:val="single" w:sz="4" w:space="0" w:color="000000"/>
            </w:tcBorders>
            <w:vAlign w:val="center"/>
          </w:tcPr>
          <w:p w14:paraId="4273C295"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х. Восточный</w:t>
            </w:r>
          </w:p>
        </w:tc>
        <w:tc>
          <w:tcPr>
            <w:tcW w:w="1280" w:type="dxa"/>
            <w:tcBorders>
              <w:top w:val="single" w:sz="4" w:space="0" w:color="000000"/>
              <w:left w:val="single" w:sz="4" w:space="0" w:color="000000"/>
              <w:bottom w:val="single" w:sz="4" w:space="0" w:color="000000"/>
              <w:right w:val="single" w:sz="4" w:space="0" w:color="000000"/>
            </w:tcBorders>
            <w:vAlign w:val="center"/>
          </w:tcPr>
          <w:p w14:paraId="6DFCB7B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0,028</w:t>
            </w:r>
          </w:p>
        </w:tc>
        <w:tc>
          <w:tcPr>
            <w:tcW w:w="1233" w:type="dxa"/>
            <w:tcBorders>
              <w:top w:val="single" w:sz="4" w:space="0" w:color="000000"/>
              <w:left w:val="single" w:sz="4" w:space="0" w:color="000000"/>
              <w:bottom w:val="single" w:sz="4" w:space="0" w:color="000000"/>
              <w:right w:val="single" w:sz="4" w:space="0" w:color="000000"/>
            </w:tcBorders>
            <w:vAlign w:val="center"/>
          </w:tcPr>
          <w:p w14:paraId="13204B9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90163A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0,028</w:t>
            </w:r>
          </w:p>
        </w:tc>
      </w:tr>
      <w:tr w:rsidR="00A36D8B" w:rsidRPr="006A6D5A" w14:paraId="58CBF4EC"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3E1EE3A8"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26</w:t>
            </w:r>
          </w:p>
        </w:tc>
        <w:tc>
          <w:tcPr>
            <w:tcW w:w="2860" w:type="dxa"/>
            <w:tcBorders>
              <w:top w:val="single" w:sz="4" w:space="0" w:color="000000"/>
              <w:left w:val="single" w:sz="4" w:space="0" w:color="000000"/>
              <w:bottom w:val="single" w:sz="4" w:space="0" w:color="000000"/>
              <w:right w:val="single" w:sz="4" w:space="0" w:color="000000"/>
            </w:tcBorders>
            <w:vAlign w:val="center"/>
          </w:tcPr>
          <w:p w14:paraId="421077F3"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«СОШ3»</w:t>
            </w:r>
          </w:p>
        </w:tc>
        <w:tc>
          <w:tcPr>
            <w:tcW w:w="2691" w:type="dxa"/>
            <w:vMerge w:val="restart"/>
            <w:tcBorders>
              <w:top w:val="single" w:sz="4" w:space="0" w:color="000000"/>
              <w:left w:val="single" w:sz="4" w:space="0" w:color="000000"/>
              <w:bottom w:val="single" w:sz="4" w:space="0" w:color="000000"/>
              <w:right w:val="single" w:sz="4" w:space="0" w:color="000000"/>
            </w:tcBorders>
            <w:vAlign w:val="center"/>
          </w:tcPr>
          <w:p w14:paraId="0CD68FE7" w14:textId="77777777" w:rsidR="00A36D8B" w:rsidRPr="006A6D5A" w:rsidRDefault="00A36D8B">
            <w:pPr>
              <w:spacing w:after="0" w:line="240" w:lineRule="auto"/>
              <w:contextualSpacing/>
              <w:jc w:val="center"/>
              <w:rPr>
                <w:rFonts w:ascii="Times New Roman" w:hAnsi="Times New Roman"/>
                <w:i/>
                <w:sz w:val="20"/>
              </w:rPr>
            </w:pPr>
          </w:p>
          <w:p w14:paraId="1E5B56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 Крыловская</w:t>
            </w:r>
          </w:p>
          <w:p w14:paraId="311628F0" w14:textId="77777777" w:rsidR="00A36D8B" w:rsidRPr="006A6D5A" w:rsidRDefault="00A36D8B">
            <w:pPr>
              <w:spacing w:after="0" w:line="240" w:lineRule="auto"/>
              <w:contextualSpacing/>
              <w:jc w:val="center"/>
              <w:rPr>
                <w:rFonts w:ascii="Times New Roman" w:hAnsi="Times New Roman"/>
                <w:i/>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3A2D549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0,49</w:t>
            </w:r>
          </w:p>
        </w:tc>
        <w:tc>
          <w:tcPr>
            <w:tcW w:w="1233" w:type="dxa"/>
            <w:tcBorders>
              <w:top w:val="single" w:sz="4" w:space="0" w:color="000000"/>
              <w:left w:val="single" w:sz="4" w:space="0" w:color="000000"/>
              <w:bottom w:val="single" w:sz="4" w:space="0" w:color="000000"/>
              <w:right w:val="single" w:sz="4" w:space="0" w:color="000000"/>
            </w:tcBorders>
          </w:tcPr>
          <w:p w14:paraId="78139AD8"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32836D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0,49</w:t>
            </w:r>
          </w:p>
        </w:tc>
      </w:tr>
      <w:tr w:rsidR="00A36D8B" w:rsidRPr="006A6D5A" w14:paraId="2F3055B2"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237FEB63"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27</w:t>
            </w:r>
          </w:p>
        </w:tc>
        <w:tc>
          <w:tcPr>
            <w:tcW w:w="2860" w:type="dxa"/>
            <w:tcBorders>
              <w:top w:val="single" w:sz="4" w:space="0" w:color="000000"/>
              <w:left w:val="single" w:sz="4" w:space="0" w:color="000000"/>
              <w:bottom w:val="single" w:sz="4" w:space="0" w:color="000000"/>
              <w:right w:val="single" w:sz="4" w:space="0" w:color="000000"/>
            </w:tcBorders>
            <w:vAlign w:val="center"/>
          </w:tcPr>
          <w:p w14:paraId="7D75ECC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2691" w:type="dxa"/>
            <w:vMerge/>
            <w:tcBorders>
              <w:top w:val="single" w:sz="4" w:space="0" w:color="000000"/>
              <w:left w:val="single" w:sz="4" w:space="0" w:color="000000"/>
              <w:bottom w:val="single" w:sz="4" w:space="0" w:color="000000"/>
              <w:right w:val="single" w:sz="4" w:space="0" w:color="000000"/>
            </w:tcBorders>
            <w:vAlign w:val="center"/>
          </w:tcPr>
          <w:p w14:paraId="3009C139"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146784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w:t>
            </w:r>
          </w:p>
        </w:tc>
        <w:tc>
          <w:tcPr>
            <w:tcW w:w="1233" w:type="dxa"/>
            <w:tcBorders>
              <w:top w:val="single" w:sz="4" w:space="0" w:color="000000"/>
              <w:left w:val="single" w:sz="4" w:space="0" w:color="000000"/>
              <w:bottom w:val="single" w:sz="4" w:space="0" w:color="000000"/>
              <w:right w:val="single" w:sz="4" w:space="0" w:color="000000"/>
            </w:tcBorders>
          </w:tcPr>
          <w:p w14:paraId="07803992"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D2D555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w:t>
            </w:r>
          </w:p>
        </w:tc>
      </w:tr>
      <w:tr w:rsidR="00A36D8B" w:rsidRPr="006A6D5A" w14:paraId="60102BB0"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6C545059"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28</w:t>
            </w:r>
          </w:p>
        </w:tc>
        <w:tc>
          <w:tcPr>
            <w:tcW w:w="2860" w:type="dxa"/>
            <w:tcBorders>
              <w:top w:val="single" w:sz="4" w:space="0" w:color="000000"/>
              <w:left w:val="single" w:sz="4" w:space="0" w:color="000000"/>
              <w:bottom w:val="single" w:sz="4" w:space="0" w:color="000000"/>
              <w:right w:val="single" w:sz="4" w:space="0" w:color="000000"/>
            </w:tcBorders>
            <w:vAlign w:val="center"/>
          </w:tcPr>
          <w:p w14:paraId="799B597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2691" w:type="dxa"/>
            <w:vMerge/>
            <w:tcBorders>
              <w:top w:val="single" w:sz="4" w:space="0" w:color="000000"/>
              <w:left w:val="single" w:sz="4" w:space="0" w:color="000000"/>
              <w:bottom w:val="single" w:sz="4" w:space="0" w:color="000000"/>
              <w:right w:val="single" w:sz="4" w:space="0" w:color="000000"/>
            </w:tcBorders>
            <w:vAlign w:val="center"/>
          </w:tcPr>
          <w:p w14:paraId="57C53E05"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4E91A6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0,105</w:t>
            </w:r>
          </w:p>
        </w:tc>
        <w:tc>
          <w:tcPr>
            <w:tcW w:w="1233" w:type="dxa"/>
            <w:tcBorders>
              <w:top w:val="single" w:sz="4" w:space="0" w:color="000000"/>
              <w:left w:val="single" w:sz="4" w:space="0" w:color="000000"/>
              <w:bottom w:val="single" w:sz="4" w:space="0" w:color="000000"/>
              <w:right w:val="single" w:sz="4" w:space="0" w:color="000000"/>
            </w:tcBorders>
          </w:tcPr>
          <w:p w14:paraId="3DA70AC2"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C547B6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0,105</w:t>
            </w:r>
          </w:p>
        </w:tc>
      </w:tr>
      <w:tr w:rsidR="00A36D8B" w:rsidRPr="006A6D5A" w14:paraId="71903C17"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6768DB06"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29</w:t>
            </w:r>
          </w:p>
        </w:tc>
        <w:tc>
          <w:tcPr>
            <w:tcW w:w="2860" w:type="dxa"/>
            <w:tcBorders>
              <w:top w:val="single" w:sz="4" w:space="0" w:color="000000"/>
              <w:left w:val="single" w:sz="4" w:space="0" w:color="000000"/>
              <w:bottom w:val="single" w:sz="4" w:space="0" w:color="000000"/>
              <w:right w:val="single" w:sz="4" w:space="0" w:color="000000"/>
            </w:tcBorders>
            <w:vAlign w:val="center"/>
          </w:tcPr>
          <w:p w14:paraId="3CA7581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2691" w:type="dxa"/>
            <w:vMerge/>
            <w:tcBorders>
              <w:top w:val="single" w:sz="4" w:space="0" w:color="000000"/>
              <w:left w:val="single" w:sz="4" w:space="0" w:color="000000"/>
              <w:bottom w:val="single" w:sz="4" w:space="0" w:color="000000"/>
              <w:right w:val="single" w:sz="4" w:space="0" w:color="000000"/>
            </w:tcBorders>
            <w:vAlign w:val="center"/>
          </w:tcPr>
          <w:p w14:paraId="7AEB14D6"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78B559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33" w:type="dxa"/>
            <w:tcBorders>
              <w:top w:val="single" w:sz="4" w:space="0" w:color="000000"/>
              <w:left w:val="single" w:sz="4" w:space="0" w:color="000000"/>
              <w:bottom w:val="single" w:sz="4" w:space="0" w:color="000000"/>
              <w:right w:val="single" w:sz="4" w:space="0" w:color="000000"/>
            </w:tcBorders>
          </w:tcPr>
          <w:p w14:paraId="275E9762"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72E2602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r>
      <w:tr w:rsidR="00A36D8B" w:rsidRPr="006A6D5A" w14:paraId="4B1B5DD5"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455E42E7" w14:textId="77777777" w:rsidR="00A36D8B" w:rsidRPr="006A6D5A" w:rsidRDefault="006A6D5A">
            <w:pPr>
              <w:spacing w:after="0" w:line="240" w:lineRule="auto"/>
              <w:ind w:left="60"/>
              <w:jc w:val="center"/>
              <w:rPr>
                <w:rFonts w:ascii="Times New Roman" w:hAnsi="Times New Roman"/>
                <w:b/>
                <w:i/>
                <w:sz w:val="20"/>
              </w:rPr>
            </w:pPr>
            <w:r w:rsidRPr="006A6D5A">
              <w:rPr>
                <w:rFonts w:ascii="Times New Roman" w:hAnsi="Times New Roman"/>
                <w:b/>
                <w:i/>
                <w:sz w:val="20"/>
              </w:rPr>
              <w:t>30</w:t>
            </w:r>
          </w:p>
        </w:tc>
        <w:tc>
          <w:tcPr>
            <w:tcW w:w="2860" w:type="dxa"/>
            <w:tcBorders>
              <w:top w:val="single" w:sz="4" w:space="0" w:color="000000"/>
              <w:left w:val="single" w:sz="4" w:space="0" w:color="000000"/>
              <w:bottom w:val="single" w:sz="4" w:space="0" w:color="000000"/>
              <w:right w:val="single" w:sz="4" w:space="0" w:color="000000"/>
            </w:tcBorders>
          </w:tcPr>
          <w:p w14:paraId="4C397E32"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«СОШ10»</w:t>
            </w:r>
          </w:p>
        </w:tc>
        <w:tc>
          <w:tcPr>
            <w:tcW w:w="2691" w:type="dxa"/>
            <w:vMerge w:val="restart"/>
            <w:tcBorders>
              <w:top w:val="single" w:sz="4" w:space="0" w:color="000000"/>
              <w:left w:val="single" w:sz="4" w:space="0" w:color="000000"/>
              <w:bottom w:val="single" w:sz="4" w:space="0" w:color="000000"/>
              <w:right w:val="single" w:sz="4" w:space="0" w:color="000000"/>
            </w:tcBorders>
            <w:vAlign w:val="center"/>
          </w:tcPr>
          <w:p w14:paraId="54AB1BAE" w14:textId="77777777" w:rsidR="00A36D8B" w:rsidRPr="006A6D5A" w:rsidRDefault="00A36D8B">
            <w:pPr>
              <w:spacing w:after="0" w:line="240" w:lineRule="auto"/>
              <w:jc w:val="center"/>
              <w:rPr>
                <w:rFonts w:ascii="Times New Roman" w:hAnsi="Times New Roman"/>
                <w:i/>
                <w:sz w:val="20"/>
              </w:rPr>
            </w:pPr>
          </w:p>
          <w:p w14:paraId="4351C2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 Куликовский</w:t>
            </w:r>
          </w:p>
        </w:tc>
        <w:tc>
          <w:tcPr>
            <w:tcW w:w="1280" w:type="dxa"/>
            <w:tcBorders>
              <w:top w:val="single" w:sz="4" w:space="0" w:color="000000"/>
              <w:left w:val="single" w:sz="4" w:space="0" w:color="000000"/>
              <w:bottom w:val="single" w:sz="4" w:space="0" w:color="000000"/>
              <w:right w:val="single" w:sz="4" w:space="0" w:color="000000"/>
            </w:tcBorders>
            <w:vAlign w:val="center"/>
          </w:tcPr>
          <w:p w14:paraId="328E060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0,16</w:t>
            </w:r>
          </w:p>
        </w:tc>
        <w:tc>
          <w:tcPr>
            <w:tcW w:w="1233" w:type="dxa"/>
            <w:tcBorders>
              <w:top w:val="single" w:sz="4" w:space="0" w:color="000000"/>
              <w:left w:val="single" w:sz="4" w:space="0" w:color="000000"/>
              <w:bottom w:val="single" w:sz="4" w:space="0" w:color="000000"/>
              <w:right w:val="single" w:sz="4" w:space="0" w:color="000000"/>
            </w:tcBorders>
          </w:tcPr>
          <w:p w14:paraId="0D8AE356"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44020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w:t>
            </w:r>
          </w:p>
        </w:tc>
      </w:tr>
      <w:tr w:rsidR="00A36D8B" w:rsidRPr="006A6D5A" w14:paraId="2A6768FB"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73EB818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31</w:t>
            </w:r>
          </w:p>
        </w:tc>
        <w:tc>
          <w:tcPr>
            <w:tcW w:w="2860" w:type="dxa"/>
            <w:tcBorders>
              <w:top w:val="single" w:sz="4" w:space="0" w:color="000000"/>
              <w:left w:val="single" w:sz="4" w:space="0" w:color="000000"/>
              <w:bottom w:val="single" w:sz="4" w:space="0" w:color="000000"/>
              <w:right w:val="single" w:sz="4" w:space="0" w:color="000000"/>
            </w:tcBorders>
          </w:tcPr>
          <w:p w14:paraId="2CD601E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ДК</w:t>
            </w:r>
          </w:p>
        </w:tc>
        <w:tc>
          <w:tcPr>
            <w:tcW w:w="2691" w:type="dxa"/>
            <w:vMerge/>
            <w:tcBorders>
              <w:top w:val="single" w:sz="4" w:space="0" w:color="000000"/>
              <w:left w:val="single" w:sz="4" w:space="0" w:color="000000"/>
              <w:bottom w:val="single" w:sz="4" w:space="0" w:color="000000"/>
              <w:right w:val="single" w:sz="4" w:space="0" w:color="000000"/>
            </w:tcBorders>
            <w:vAlign w:val="center"/>
          </w:tcPr>
          <w:p w14:paraId="2912A766"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BACB04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0,20</w:t>
            </w:r>
          </w:p>
        </w:tc>
        <w:tc>
          <w:tcPr>
            <w:tcW w:w="1233" w:type="dxa"/>
            <w:tcBorders>
              <w:top w:val="single" w:sz="4" w:space="0" w:color="000000"/>
              <w:left w:val="single" w:sz="4" w:space="0" w:color="000000"/>
              <w:bottom w:val="single" w:sz="4" w:space="0" w:color="000000"/>
              <w:right w:val="single" w:sz="4" w:space="0" w:color="000000"/>
            </w:tcBorders>
          </w:tcPr>
          <w:p w14:paraId="3AF42EF3"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4B9E3D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0,20</w:t>
            </w:r>
          </w:p>
        </w:tc>
      </w:tr>
      <w:tr w:rsidR="00A36D8B" w:rsidRPr="006A6D5A" w14:paraId="68243FA2"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5C333AE6"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32</w:t>
            </w:r>
          </w:p>
        </w:tc>
        <w:tc>
          <w:tcPr>
            <w:tcW w:w="2860" w:type="dxa"/>
            <w:tcBorders>
              <w:top w:val="single" w:sz="4" w:space="0" w:color="000000"/>
              <w:left w:val="single" w:sz="4" w:space="0" w:color="000000"/>
              <w:bottom w:val="single" w:sz="4" w:space="0" w:color="000000"/>
              <w:right w:val="single" w:sz="4" w:space="0" w:color="000000"/>
            </w:tcBorders>
          </w:tcPr>
          <w:p w14:paraId="346781F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д/сад № 11</w:t>
            </w:r>
          </w:p>
        </w:tc>
        <w:tc>
          <w:tcPr>
            <w:tcW w:w="2691" w:type="dxa"/>
            <w:vMerge/>
            <w:tcBorders>
              <w:top w:val="single" w:sz="4" w:space="0" w:color="000000"/>
              <w:left w:val="single" w:sz="4" w:space="0" w:color="000000"/>
              <w:bottom w:val="single" w:sz="4" w:space="0" w:color="000000"/>
              <w:right w:val="single" w:sz="4" w:space="0" w:color="000000"/>
            </w:tcBorders>
            <w:vAlign w:val="center"/>
          </w:tcPr>
          <w:p w14:paraId="01F1B69A"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30F6EB9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0,03</w:t>
            </w:r>
          </w:p>
        </w:tc>
        <w:tc>
          <w:tcPr>
            <w:tcW w:w="1233" w:type="dxa"/>
            <w:tcBorders>
              <w:top w:val="single" w:sz="4" w:space="0" w:color="000000"/>
              <w:left w:val="single" w:sz="4" w:space="0" w:color="000000"/>
              <w:bottom w:val="single" w:sz="4" w:space="0" w:color="000000"/>
              <w:right w:val="single" w:sz="4" w:space="0" w:color="000000"/>
            </w:tcBorders>
          </w:tcPr>
          <w:p w14:paraId="0BB7E74F"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9316CB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0,03</w:t>
            </w:r>
          </w:p>
        </w:tc>
      </w:tr>
      <w:tr w:rsidR="00A36D8B" w:rsidRPr="006A6D5A" w14:paraId="1A625E16"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51AA088F" w14:textId="77777777" w:rsidR="00A36D8B" w:rsidRPr="006A6D5A" w:rsidRDefault="006A6D5A">
            <w:pPr>
              <w:spacing w:after="0" w:line="240" w:lineRule="auto"/>
              <w:ind w:left="60"/>
              <w:rPr>
                <w:rFonts w:ascii="Times New Roman" w:hAnsi="Times New Roman"/>
                <w:b/>
                <w:i/>
                <w:sz w:val="20"/>
              </w:rPr>
            </w:pPr>
            <w:r w:rsidRPr="006A6D5A">
              <w:rPr>
                <w:rFonts w:ascii="Times New Roman" w:hAnsi="Times New Roman"/>
                <w:b/>
                <w:i/>
                <w:sz w:val="20"/>
              </w:rPr>
              <w:t xml:space="preserve">     33</w:t>
            </w:r>
          </w:p>
        </w:tc>
        <w:tc>
          <w:tcPr>
            <w:tcW w:w="2860" w:type="dxa"/>
            <w:tcBorders>
              <w:top w:val="single" w:sz="4" w:space="0" w:color="000000"/>
              <w:left w:val="single" w:sz="4" w:space="0" w:color="000000"/>
              <w:bottom w:val="single" w:sz="4" w:space="0" w:color="000000"/>
              <w:right w:val="single" w:sz="4" w:space="0" w:color="000000"/>
            </w:tcBorders>
          </w:tcPr>
          <w:p w14:paraId="03174692"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«СОШ16»</w:t>
            </w:r>
          </w:p>
        </w:tc>
        <w:tc>
          <w:tcPr>
            <w:tcW w:w="2691" w:type="dxa"/>
            <w:vMerge w:val="restart"/>
            <w:tcBorders>
              <w:top w:val="single" w:sz="4" w:space="0" w:color="000000"/>
              <w:left w:val="single" w:sz="4" w:space="0" w:color="000000"/>
              <w:bottom w:val="single" w:sz="4" w:space="0" w:color="000000"/>
              <w:right w:val="single" w:sz="4" w:space="0" w:color="000000"/>
            </w:tcBorders>
          </w:tcPr>
          <w:p w14:paraId="2EFB02BE" w14:textId="77777777" w:rsidR="00A36D8B" w:rsidRPr="006A6D5A" w:rsidRDefault="00A36D8B">
            <w:pPr>
              <w:spacing w:after="0" w:line="240" w:lineRule="auto"/>
              <w:jc w:val="center"/>
              <w:rPr>
                <w:rFonts w:ascii="Times New Roman" w:hAnsi="Times New Roman"/>
                <w:i/>
                <w:sz w:val="20"/>
              </w:rPr>
            </w:pPr>
          </w:p>
          <w:p w14:paraId="6EA4F3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 Белый</w:t>
            </w:r>
          </w:p>
          <w:p w14:paraId="49144F30" w14:textId="77777777" w:rsidR="00A36D8B" w:rsidRPr="006A6D5A" w:rsidRDefault="00A36D8B">
            <w:pPr>
              <w:spacing w:after="0" w:line="240" w:lineRule="auto"/>
              <w:jc w:val="center"/>
              <w:rPr>
                <w:rFonts w:ascii="Times New Roman" w:hAnsi="Times New Roman"/>
                <w:i/>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B2ED12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0,33</w:t>
            </w:r>
          </w:p>
        </w:tc>
        <w:tc>
          <w:tcPr>
            <w:tcW w:w="1233" w:type="dxa"/>
            <w:tcBorders>
              <w:top w:val="single" w:sz="4" w:space="0" w:color="000000"/>
              <w:left w:val="single" w:sz="4" w:space="0" w:color="000000"/>
              <w:bottom w:val="single" w:sz="4" w:space="0" w:color="000000"/>
              <w:right w:val="single" w:sz="4" w:space="0" w:color="000000"/>
            </w:tcBorders>
          </w:tcPr>
          <w:p w14:paraId="3E1ADAE0"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74B9A1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0,33</w:t>
            </w:r>
          </w:p>
        </w:tc>
      </w:tr>
      <w:tr w:rsidR="00A36D8B" w:rsidRPr="006A6D5A" w14:paraId="43205881"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4AC038A6" w14:textId="77777777" w:rsidR="00A36D8B" w:rsidRPr="006A6D5A" w:rsidRDefault="006A6D5A">
            <w:pPr>
              <w:spacing w:after="0" w:line="240" w:lineRule="auto"/>
              <w:ind w:left="60"/>
              <w:contextualSpacing/>
              <w:rPr>
                <w:rFonts w:ascii="Times New Roman" w:hAnsi="Times New Roman"/>
                <w:b/>
                <w:i/>
                <w:sz w:val="20"/>
              </w:rPr>
            </w:pPr>
            <w:r w:rsidRPr="006A6D5A">
              <w:rPr>
                <w:rFonts w:ascii="Times New Roman" w:hAnsi="Times New Roman"/>
                <w:b/>
                <w:i/>
                <w:sz w:val="20"/>
              </w:rPr>
              <w:t xml:space="preserve">     34</w:t>
            </w:r>
          </w:p>
        </w:tc>
        <w:tc>
          <w:tcPr>
            <w:tcW w:w="2860" w:type="dxa"/>
            <w:tcBorders>
              <w:top w:val="single" w:sz="4" w:space="0" w:color="000000"/>
              <w:left w:val="single" w:sz="4" w:space="0" w:color="000000"/>
              <w:bottom w:val="single" w:sz="4" w:space="0" w:color="000000"/>
              <w:right w:val="single" w:sz="4" w:space="0" w:color="000000"/>
            </w:tcBorders>
          </w:tcPr>
          <w:p w14:paraId="4B4A1D2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СДК</w:t>
            </w:r>
          </w:p>
        </w:tc>
        <w:tc>
          <w:tcPr>
            <w:tcW w:w="2691" w:type="dxa"/>
            <w:vMerge/>
            <w:tcBorders>
              <w:top w:val="single" w:sz="4" w:space="0" w:color="000000"/>
              <w:left w:val="single" w:sz="4" w:space="0" w:color="000000"/>
              <w:bottom w:val="single" w:sz="4" w:space="0" w:color="000000"/>
              <w:right w:val="single" w:sz="4" w:space="0" w:color="000000"/>
            </w:tcBorders>
          </w:tcPr>
          <w:p w14:paraId="754D7419" w14:textId="77777777" w:rsidR="00A36D8B" w:rsidRPr="006A6D5A" w:rsidRDefault="00A36D8B">
            <w:pPr>
              <w:rPr>
                <w:i/>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376BEAD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0,071</w:t>
            </w:r>
          </w:p>
        </w:tc>
        <w:tc>
          <w:tcPr>
            <w:tcW w:w="1233" w:type="dxa"/>
            <w:tcBorders>
              <w:top w:val="single" w:sz="4" w:space="0" w:color="000000"/>
              <w:left w:val="single" w:sz="4" w:space="0" w:color="000000"/>
              <w:bottom w:val="single" w:sz="4" w:space="0" w:color="000000"/>
              <w:right w:val="single" w:sz="4" w:space="0" w:color="000000"/>
            </w:tcBorders>
          </w:tcPr>
          <w:p w14:paraId="421D8C21"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0295AD27"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0,071</w:t>
            </w:r>
          </w:p>
        </w:tc>
      </w:tr>
      <w:tr w:rsidR="00A36D8B" w:rsidRPr="006A6D5A" w14:paraId="286C23BC"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4AF03491" w14:textId="77777777" w:rsidR="00A36D8B" w:rsidRPr="006A6D5A" w:rsidRDefault="006A6D5A">
            <w:pPr>
              <w:spacing w:after="0" w:line="240" w:lineRule="auto"/>
              <w:ind w:left="60"/>
              <w:rPr>
                <w:rFonts w:ascii="Times New Roman" w:hAnsi="Times New Roman"/>
                <w:b/>
                <w:i/>
                <w:sz w:val="20"/>
              </w:rPr>
            </w:pPr>
            <w:r w:rsidRPr="006A6D5A">
              <w:rPr>
                <w:rFonts w:ascii="Times New Roman" w:hAnsi="Times New Roman"/>
                <w:b/>
                <w:i/>
                <w:sz w:val="20"/>
              </w:rPr>
              <w:t xml:space="preserve">     35</w:t>
            </w:r>
          </w:p>
        </w:tc>
        <w:tc>
          <w:tcPr>
            <w:tcW w:w="2860" w:type="dxa"/>
            <w:tcBorders>
              <w:top w:val="single" w:sz="4" w:space="0" w:color="000000"/>
              <w:left w:val="single" w:sz="4" w:space="0" w:color="000000"/>
              <w:bottom w:val="single" w:sz="4" w:space="0" w:color="000000"/>
              <w:right w:val="single" w:sz="4" w:space="0" w:color="000000"/>
            </w:tcBorders>
            <w:vAlign w:val="center"/>
          </w:tcPr>
          <w:p w14:paraId="7C1D782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п. Первомайский</w:t>
            </w:r>
          </w:p>
        </w:tc>
        <w:tc>
          <w:tcPr>
            <w:tcW w:w="2691" w:type="dxa"/>
            <w:tcBorders>
              <w:top w:val="single" w:sz="4" w:space="0" w:color="000000"/>
              <w:left w:val="single" w:sz="4" w:space="0" w:color="000000"/>
              <w:bottom w:val="single" w:sz="4" w:space="0" w:color="000000"/>
              <w:right w:val="single" w:sz="4" w:space="0" w:color="000000"/>
            </w:tcBorders>
            <w:vAlign w:val="center"/>
          </w:tcPr>
          <w:p w14:paraId="1196D246" w14:textId="77777777" w:rsidR="00A36D8B" w:rsidRPr="006A6D5A" w:rsidRDefault="00A36D8B">
            <w:pPr>
              <w:spacing w:after="0" w:line="240" w:lineRule="auto"/>
              <w:jc w:val="center"/>
              <w:rPr>
                <w:rFonts w:ascii="Times New Roman" w:hAnsi="Times New Roman"/>
                <w:i/>
                <w:sz w:val="20"/>
              </w:rPr>
            </w:pPr>
          </w:p>
          <w:p w14:paraId="620D8F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 Первомайский</w:t>
            </w:r>
          </w:p>
        </w:tc>
        <w:tc>
          <w:tcPr>
            <w:tcW w:w="1280" w:type="dxa"/>
            <w:tcBorders>
              <w:top w:val="single" w:sz="4" w:space="0" w:color="000000"/>
              <w:left w:val="single" w:sz="4" w:space="0" w:color="000000"/>
              <w:bottom w:val="single" w:sz="4" w:space="0" w:color="000000"/>
              <w:right w:val="single" w:sz="4" w:space="0" w:color="000000"/>
            </w:tcBorders>
            <w:vAlign w:val="center"/>
          </w:tcPr>
          <w:p w14:paraId="3D39050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0,43</w:t>
            </w:r>
          </w:p>
        </w:tc>
        <w:tc>
          <w:tcPr>
            <w:tcW w:w="1233" w:type="dxa"/>
            <w:tcBorders>
              <w:top w:val="single" w:sz="4" w:space="0" w:color="000000"/>
              <w:left w:val="single" w:sz="4" w:space="0" w:color="000000"/>
              <w:bottom w:val="single" w:sz="4" w:space="0" w:color="000000"/>
              <w:right w:val="single" w:sz="4" w:space="0" w:color="000000"/>
            </w:tcBorders>
          </w:tcPr>
          <w:p w14:paraId="4F830382"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702A78E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0,43</w:t>
            </w:r>
          </w:p>
        </w:tc>
      </w:tr>
      <w:tr w:rsidR="00A36D8B" w:rsidRPr="006A6D5A" w14:paraId="25F26113"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57A3AE99" w14:textId="77777777" w:rsidR="00A36D8B" w:rsidRPr="006A6D5A" w:rsidRDefault="006A6D5A">
            <w:pPr>
              <w:spacing w:after="0" w:line="240" w:lineRule="auto"/>
              <w:ind w:left="60"/>
              <w:jc w:val="center"/>
              <w:rPr>
                <w:rFonts w:ascii="Times New Roman" w:hAnsi="Times New Roman"/>
                <w:b/>
                <w:i/>
                <w:sz w:val="20"/>
              </w:rPr>
            </w:pPr>
            <w:r w:rsidRPr="006A6D5A">
              <w:rPr>
                <w:rFonts w:ascii="Times New Roman" w:hAnsi="Times New Roman"/>
                <w:b/>
                <w:i/>
                <w:sz w:val="20"/>
              </w:rPr>
              <w:t>36</w:t>
            </w:r>
          </w:p>
        </w:tc>
        <w:tc>
          <w:tcPr>
            <w:tcW w:w="2860" w:type="dxa"/>
            <w:tcBorders>
              <w:top w:val="single" w:sz="4" w:space="0" w:color="000000"/>
              <w:left w:val="single" w:sz="4" w:space="0" w:color="000000"/>
              <w:bottom w:val="single" w:sz="4" w:space="0" w:color="000000"/>
              <w:right w:val="single" w:sz="4" w:space="0" w:color="000000"/>
            </w:tcBorders>
            <w:vAlign w:val="center"/>
          </w:tcPr>
          <w:p w14:paraId="3D6E127A"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МБДОУ ООШ № 21 п. Звезда</w:t>
            </w:r>
          </w:p>
        </w:tc>
        <w:tc>
          <w:tcPr>
            <w:tcW w:w="2691" w:type="dxa"/>
            <w:tcBorders>
              <w:top w:val="single" w:sz="4" w:space="0" w:color="000000"/>
              <w:left w:val="single" w:sz="4" w:space="0" w:color="000000"/>
              <w:bottom w:val="single" w:sz="4" w:space="0" w:color="000000"/>
              <w:right w:val="single" w:sz="4" w:space="0" w:color="000000"/>
            </w:tcBorders>
            <w:vAlign w:val="center"/>
          </w:tcPr>
          <w:p w14:paraId="42C7A59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 Звезда</w:t>
            </w:r>
          </w:p>
        </w:tc>
        <w:tc>
          <w:tcPr>
            <w:tcW w:w="1280" w:type="dxa"/>
            <w:tcBorders>
              <w:top w:val="single" w:sz="4" w:space="0" w:color="000000"/>
              <w:left w:val="single" w:sz="4" w:space="0" w:color="000000"/>
              <w:bottom w:val="single" w:sz="4" w:space="0" w:color="000000"/>
              <w:right w:val="single" w:sz="4" w:space="0" w:color="000000"/>
            </w:tcBorders>
            <w:vAlign w:val="center"/>
          </w:tcPr>
          <w:p w14:paraId="00277DF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0,111</w:t>
            </w:r>
          </w:p>
        </w:tc>
        <w:tc>
          <w:tcPr>
            <w:tcW w:w="1233" w:type="dxa"/>
            <w:tcBorders>
              <w:top w:val="single" w:sz="4" w:space="0" w:color="000000"/>
              <w:left w:val="single" w:sz="4" w:space="0" w:color="000000"/>
              <w:bottom w:val="single" w:sz="4" w:space="0" w:color="000000"/>
              <w:right w:val="single" w:sz="4" w:space="0" w:color="000000"/>
            </w:tcBorders>
          </w:tcPr>
          <w:p w14:paraId="061797B1" w14:textId="77777777" w:rsidR="00A36D8B" w:rsidRPr="006A6D5A" w:rsidRDefault="006A6D5A">
            <w:pPr>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2230E8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0,111</w:t>
            </w:r>
          </w:p>
        </w:tc>
      </w:tr>
      <w:tr w:rsidR="00A36D8B" w:rsidRPr="006A6D5A" w14:paraId="6C0D834B"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5E82D06B"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37</w:t>
            </w:r>
          </w:p>
        </w:tc>
        <w:tc>
          <w:tcPr>
            <w:tcW w:w="2860" w:type="dxa"/>
            <w:tcBorders>
              <w:top w:val="single" w:sz="4" w:space="0" w:color="000000"/>
              <w:left w:val="single" w:sz="4" w:space="0" w:color="000000"/>
              <w:bottom w:val="single" w:sz="4" w:space="0" w:color="000000"/>
              <w:right w:val="single" w:sz="4" w:space="0" w:color="000000"/>
            </w:tcBorders>
            <w:vAlign w:val="center"/>
          </w:tcPr>
          <w:p w14:paraId="5B8293C1"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9»</w:t>
            </w:r>
          </w:p>
        </w:tc>
        <w:tc>
          <w:tcPr>
            <w:tcW w:w="2691" w:type="dxa"/>
            <w:tcBorders>
              <w:top w:val="single" w:sz="4" w:space="0" w:color="000000"/>
              <w:left w:val="single" w:sz="4" w:space="0" w:color="000000"/>
              <w:bottom w:val="single" w:sz="4" w:space="0" w:color="000000"/>
              <w:right w:val="single" w:sz="4" w:space="0" w:color="000000"/>
            </w:tcBorders>
            <w:vAlign w:val="center"/>
          </w:tcPr>
          <w:p w14:paraId="3B6B28C2" w14:textId="77777777" w:rsidR="00A36D8B" w:rsidRPr="006A6D5A" w:rsidRDefault="00A36D8B">
            <w:pPr>
              <w:spacing w:after="0" w:line="240" w:lineRule="auto"/>
              <w:jc w:val="center"/>
              <w:rPr>
                <w:rFonts w:ascii="Times New Roman" w:hAnsi="Times New Roman"/>
                <w:i/>
                <w:sz w:val="20"/>
              </w:rPr>
            </w:pPr>
          </w:p>
          <w:p w14:paraId="190765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Пос. Образцовый</w:t>
            </w:r>
          </w:p>
          <w:p w14:paraId="4BCFD293" w14:textId="77777777" w:rsidR="00A36D8B" w:rsidRPr="006A6D5A" w:rsidRDefault="00A36D8B">
            <w:pPr>
              <w:spacing w:after="0" w:line="240" w:lineRule="auto"/>
              <w:jc w:val="center"/>
              <w:rPr>
                <w:rFonts w:ascii="Times New Roman" w:hAnsi="Times New Roman"/>
                <w:i/>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7ECE310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0,85</w:t>
            </w:r>
          </w:p>
        </w:tc>
        <w:tc>
          <w:tcPr>
            <w:tcW w:w="1233" w:type="dxa"/>
            <w:tcBorders>
              <w:top w:val="single" w:sz="4" w:space="0" w:color="000000"/>
              <w:left w:val="single" w:sz="4" w:space="0" w:color="000000"/>
              <w:bottom w:val="single" w:sz="4" w:space="0" w:color="000000"/>
              <w:right w:val="single" w:sz="4" w:space="0" w:color="000000"/>
            </w:tcBorders>
          </w:tcPr>
          <w:p w14:paraId="473B113D"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4011203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0,85</w:t>
            </w:r>
          </w:p>
        </w:tc>
      </w:tr>
      <w:tr w:rsidR="00A36D8B" w:rsidRPr="006A6D5A" w14:paraId="13CC1F51"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5D72BF9E"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38</w:t>
            </w:r>
          </w:p>
        </w:tc>
        <w:tc>
          <w:tcPr>
            <w:tcW w:w="2860" w:type="dxa"/>
            <w:tcBorders>
              <w:top w:val="single" w:sz="4" w:space="0" w:color="000000"/>
              <w:left w:val="single" w:sz="4" w:space="0" w:color="000000"/>
              <w:bottom w:val="single" w:sz="4" w:space="0" w:color="000000"/>
              <w:right w:val="single" w:sz="4" w:space="0" w:color="000000"/>
            </w:tcBorders>
          </w:tcPr>
          <w:p w14:paraId="162DF57B"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«НСШ 27»</w:t>
            </w:r>
          </w:p>
        </w:tc>
        <w:tc>
          <w:tcPr>
            <w:tcW w:w="2691" w:type="dxa"/>
            <w:tcBorders>
              <w:top w:val="single" w:sz="4" w:space="0" w:color="000000"/>
              <w:left w:val="single" w:sz="4" w:space="0" w:color="000000"/>
              <w:bottom w:val="single" w:sz="4" w:space="0" w:color="000000"/>
              <w:right w:val="single" w:sz="4" w:space="0" w:color="000000"/>
            </w:tcBorders>
            <w:vAlign w:val="center"/>
          </w:tcPr>
          <w:p w14:paraId="7C2F24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 Западный</w:t>
            </w:r>
          </w:p>
          <w:p w14:paraId="37958B5E" w14:textId="77777777" w:rsidR="00A36D8B" w:rsidRPr="006A6D5A" w:rsidRDefault="00A36D8B">
            <w:pPr>
              <w:spacing w:after="0" w:line="240" w:lineRule="auto"/>
              <w:jc w:val="center"/>
              <w:rPr>
                <w:rFonts w:ascii="Times New Roman" w:hAnsi="Times New Roman"/>
                <w:i/>
                <w:sz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7F107547"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0,16</w:t>
            </w:r>
          </w:p>
        </w:tc>
        <w:tc>
          <w:tcPr>
            <w:tcW w:w="1233" w:type="dxa"/>
            <w:tcBorders>
              <w:top w:val="single" w:sz="4" w:space="0" w:color="000000"/>
              <w:left w:val="single" w:sz="4" w:space="0" w:color="000000"/>
              <w:bottom w:val="single" w:sz="4" w:space="0" w:color="000000"/>
              <w:right w:val="single" w:sz="4" w:space="0" w:color="000000"/>
            </w:tcBorders>
            <w:vAlign w:val="center"/>
          </w:tcPr>
          <w:p w14:paraId="357026B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A8A39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w:t>
            </w:r>
          </w:p>
        </w:tc>
      </w:tr>
      <w:tr w:rsidR="00A36D8B" w:rsidRPr="006A6D5A" w14:paraId="6285F7B7"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18DA350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39</w:t>
            </w:r>
          </w:p>
        </w:tc>
        <w:tc>
          <w:tcPr>
            <w:tcW w:w="2860" w:type="dxa"/>
            <w:tcBorders>
              <w:top w:val="single" w:sz="4" w:space="0" w:color="000000"/>
              <w:left w:val="single" w:sz="4" w:space="0" w:color="000000"/>
              <w:bottom w:val="single" w:sz="4" w:space="0" w:color="000000"/>
              <w:right w:val="single" w:sz="4" w:space="0" w:color="000000"/>
            </w:tcBorders>
          </w:tcPr>
          <w:p w14:paraId="063115C7"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д/сад № 4</w:t>
            </w:r>
          </w:p>
        </w:tc>
        <w:tc>
          <w:tcPr>
            <w:tcW w:w="2691" w:type="dxa"/>
            <w:tcBorders>
              <w:top w:val="single" w:sz="4" w:space="0" w:color="000000"/>
              <w:left w:val="single" w:sz="4" w:space="0" w:color="000000"/>
              <w:bottom w:val="single" w:sz="4" w:space="0" w:color="000000"/>
              <w:right w:val="single" w:sz="4" w:space="0" w:color="000000"/>
            </w:tcBorders>
            <w:vAlign w:val="center"/>
          </w:tcPr>
          <w:p w14:paraId="241D2A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 Ромашки</w:t>
            </w:r>
          </w:p>
        </w:tc>
        <w:tc>
          <w:tcPr>
            <w:tcW w:w="1280" w:type="dxa"/>
            <w:tcBorders>
              <w:top w:val="single" w:sz="4" w:space="0" w:color="000000"/>
              <w:left w:val="single" w:sz="4" w:space="0" w:color="000000"/>
              <w:bottom w:val="single" w:sz="4" w:space="0" w:color="000000"/>
              <w:right w:val="single" w:sz="4" w:space="0" w:color="000000"/>
            </w:tcBorders>
            <w:vAlign w:val="center"/>
          </w:tcPr>
          <w:p w14:paraId="0DFA9E8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н/д</w:t>
            </w:r>
          </w:p>
        </w:tc>
        <w:tc>
          <w:tcPr>
            <w:tcW w:w="1233" w:type="dxa"/>
            <w:tcBorders>
              <w:top w:val="single" w:sz="4" w:space="0" w:color="000000"/>
              <w:left w:val="single" w:sz="4" w:space="0" w:color="000000"/>
              <w:bottom w:val="single" w:sz="4" w:space="0" w:color="000000"/>
              <w:right w:val="single" w:sz="4" w:space="0" w:color="000000"/>
            </w:tcBorders>
            <w:vAlign w:val="center"/>
          </w:tcPr>
          <w:p w14:paraId="629FF0D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н/д</w:t>
            </w:r>
          </w:p>
        </w:tc>
        <w:tc>
          <w:tcPr>
            <w:tcW w:w="1210" w:type="dxa"/>
            <w:tcBorders>
              <w:top w:val="single" w:sz="4" w:space="0" w:color="000000"/>
              <w:left w:val="single" w:sz="4" w:space="0" w:color="000000"/>
              <w:bottom w:val="single" w:sz="4" w:space="0" w:color="000000"/>
              <w:right w:val="single" w:sz="4" w:space="0" w:color="000000"/>
            </w:tcBorders>
            <w:vAlign w:val="center"/>
          </w:tcPr>
          <w:p w14:paraId="2CE82FF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1D923DC2"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487D1C85"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40</w:t>
            </w:r>
          </w:p>
        </w:tc>
        <w:tc>
          <w:tcPr>
            <w:tcW w:w="2860" w:type="dxa"/>
            <w:tcBorders>
              <w:top w:val="single" w:sz="4" w:space="0" w:color="000000"/>
              <w:left w:val="single" w:sz="4" w:space="0" w:color="000000"/>
              <w:bottom w:val="single" w:sz="4" w:space="0" w:color="000000"/>
              <w:right w:val="single" w:sz="4" w:space="0" w:color="000000"/>
            </w:tcBorders>
          </w:tcPr>
          <w:p w14:paraId="02BBE985"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«ДС 15»</w:t>
            </w:r>
          </w:p>
        </w:tc>
        <w:tc>
          <w:tcPr>
            <w:tcW w:w="2691" w:type="dxa"/>
            <w:tcBorders>
              <w:top w:val="single" w:sz="4" w:space="0" w:color="000000"/>
              <w:left w:val="single" w:sz="4" w:space="0" w:color="000000"/>
              <w:bottom w:val="single" w:sz="4" w:space="0" w:color="000000"/>
              <w:right w:val="single" w:sz="4" w:space="0" w:color="000000"/>
            </w:tcBorders>
            <w:vAlign w:val="center"/>
          </w:tcPr>
          <w:p w14:paraId="7DFA46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п. Бичевой </w:t>
            </w:r>
          </w:p>
        </w:tc>
        <w:tc>
          <w:tcPr>
            <w:tcW w:w="1280" w:type="dxa"/>
            <w:tcBorders>
              <w:top w:val="single" w:sz="4" w:space="0" w:color="000000"/>
              <w:left w:val="single" w:sz="4" w:space="0" w:color="000000"/>
              <w:bottom w:val="single" w:sz="4" w:space="0" w:color="000000"/>
              <w:right w:val="single" w:sz="4" w:space="0" w:color="000000"/>
            </w:tcBorders>
            <w:vAlign w:val="center"/>
          </w:tcPr>
          <w:p w14:paraId="05720BD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0,39</w:t>
            </w:r>
          </w:p>
        </w:tc>
        <w:tc>
          <w:tcPr>
            <w:tcW w:w="1233" w:type="dxa"/>
            <w:tcBorders>
              <w:top w:val="single" w:sz="4" w:space="0" w:color="000000"/>
              <w:left w:val="single" w:sz="4" w:space="0" w:color="000000"/>
              <w:bottom w:val="single" w:sz="4" w:space="0" w:color="000000"/>
              <w:right w:val="single" w:sz="4" w:space="0" w:color="000000"/>
            </w:tcBorders>
            <w:vAlign w:val="center"/>
          </w:tcPr>
          <w:p w14:paraId="033BDA9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2A3DBD4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0,39</w:t>
            </w:r>
          </w:p>
        </w:tc>
      </w:tr>
      <w:tr w:rsidR="00A36D8B" w:rsidRPr="006A6D5A" w14:paraId="4281611C"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0E580F79"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41</w:t>
            </w:r>
          </w:p>
        </w:tc>
        <w:tc>
          <w:tcPr>
            <w:tcW w:w="2860" w:type="dxa"/>
            <w:tcBorders>
              <w:top w:val="single" w:sz="4" w:space="0" w:color="000000"/>
              <w:left w:val="single" w:sz="4" w:space="0" w:color="000000"/>
              <w:bottom w:val="single" w:sz="4" w:space="0" w:color="000000"/>
              <w:right w:val="single" w:sz="4" w:space="0" w:color="000000"/>
            </w:tcBorders>
          </w:tcPr>
          <w:p w14:paraId="6356602F"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11»</w:t>
            </w:r>
          </w:p>
        </w:tc>
        <w:tc>
          <w:tcPr>
            <w:tcW w:w="2691" w:type="dxa"/>
            <w:tcBorders>
              <w:top w:val="single" w:sz="4" w:space="0" w:color="000000"/>
              <w:left w:val="single" w:sz="4" w:space="0" w:color="000000"/>
              <w:bottom w:val="single" w:sz="4" w:space="0" w:color="000000"/>
              <w:right w:val="single" w:sz="4" w:space="0" w:color="000000"/>
            </w:tcBorders>
            <w:vAlign w:val="center"/>
          </w:tcPr>
          <w:p w14:paraId="03B4D3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ст. Новоплатнировская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4B0F7E5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0,711</w:t>
            </w:r>
          </w:p>
        </w:tc>
        <w:tc>
          <w:tcPr>
            <w:tcW w:w="1233" w:type="dxa"/>
            <w:tcBorders>
              <w:top w:val="single" w:sz="4" w:space="0" w:color="000000"/>
              <w:left w:val="single" w:sz="4" w:space="0" w:color="000000"/>
              <w:bottom w:val="single" w:sz="4" w:space="0" w:color="000000"/>
              <w:right w:val="single" w:sz="4" w:space="0" w:color="000000"/>
            </w:tcBorders>
            <w:vAlign w:val="center"/>
          </w:tcPr>
          <w:p w14:paraId="2C6FAE0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5374CA4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0,711</w:t>
            </w:r>
          </w:p>
        </w:tc>
      </w:tr>
      <w:tr w:rsidR="00A36D8B" w:rsidRPr="006A6D5A" w14:paraId="06F87610"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78773C0C"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42</w:t>
            </w:r>
          </w:p>
        </w:tc>
        <w:tc>
          <w:tcPr>
            <w:tcW w:w="2860" w:type="dxa"/>
            <w:tcBorders>
              <w:top w:val="single" w:sz="4" w:space="0" w:color="000000"/>
              <w:left w:val="single" w:sz="4" w:space="0" w:color="000000"/>
              <w:bottom w:val="single" w:sz="4" w:space="0" w:color="000000"/>
              <w:right w:val="single" w:sz="4" w:space="0" w:color="000000"/>
            </w:tcBorders>
          </w:tcPr>
          <w:p w14:paraId="1147802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«СОШ5»</w:t>
            </w:r>
          </w:p>
        </w:tc>
        <w:tc>
          <w:tcPr>
            <w:tcW w:w="2691" w:type="dxa"/>
            <w:tcBorders>
              <w:top w:val="single" w:sz="4" w:space="0" w:color="000000"/>
              <w:left w:val="single" w:sz="4" w:space="0" w:color="000000"/>
              <w:bottom w:val="single" w:sz="4" w:space="0" w:color="000000"/>
              <w:right w:val="single" w:sz="4" w:space="0" w:color="000000"/>
            </w:tcBorders>
            <w:vAlign w:val="center"/>
          </w:tcPr>
          <w:p w14:paraId="7F0B88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п. Октябрьский </w:t>
            </w:r>
          </w:p>
        </w:tc>
        <w:tc>
          <w:tcPr>
            <w:tcW w:w="1280" w:type="dxa"/>
            <w:tcBorders>
              <w:top w:val="single" w:sz="4" w:space="0" w:color="000000"/>
              <w:left w:val="single" w:sz="4" w:space="0" w:color="000000"/>
              <w:bottom w:val="single" w:sz="4" w:space="0" w:color="000000"/>
              <w:right w:val="single" w:sz="4" w:space="0" w:color="000000"/>
            </w:tcBorders>
            <w:vAlign w:val="center"/>
          </w:tcPr>
          <w:p w14:paraId="7875AD7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1,31</w:t>
            </w:r>
          </w:p>
        </w:tc>
        <w:tc>
          <w:tcPr>
            <w:tcW w:w="1233" w:type="dxa"/>
            <w:tcBorders>
              <w:top w:val="single" w:sz="4" w:space="0" w:color="000000"/>
              <w:left w:val="single" w:sz="4" w:space="0" w:color="000000"/>
              <w:bottom w:val="single" w:sz="4" w:space="0" w:color="000000"/>
              <w:right w:val="single" w:sz="4" w:space="0" w:color="000000"/>
            </w:tcBorders>
            <w:vAlign w:val="center"/>
          </w:tcPr>
          <w:p w14:paraId="558BFE3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76A3DA3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1,31</w:t>
            </w:r>
          </w:p>
        </w:tc>
      </w:tr>
      <w:tr w:rsidR="00A36D8B" w:rsidRPr="006A6D5A" w14:paraId="1F8630D2"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04D5E8E8"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43</w:t>
            </w:r>
          </w:p>
        </w:tc>
        <w:tc>
          <w:tcPr>
            <w:tcW w:w="2860" w:type="dxa"/>
            <w:tcBorders>
              <w:top w:val="single" w:sz="4" w:space="0" w:color="000000"/>
              <w:left w:val="single" w:sz="4" w:space="0" w:color="000000"/>
              <w:bottom w:val="single" w:sz="4" w:space="0" w:color="000000"/>
              <w:right w:val="single" w:sz="4" w:space="0" w:color="000000"/>
            </w:tcBorders>
          </w:tcPr>
          <w:p w14:paraId="1D54BC63"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«ООШ 14»</w:t>
            </w:r>
          </w:p>
        </w:tc>
        <w:tc>
          <w:tcPr>
            <w:tcW w:w="2691" w:type="dxa"/>
            <w:tcBorders>
              <w:top w:val="single" w:sz="4" w:space="0" w:color="000000"/>
              <w:left w:val="single" w:sz="4" w:space="0" w:color="000000"/>
              <w:bottom w:val="single" w:sz="4" w:space="0" w:color="000000"/>
              <w:right w:val="single" w:sz="4" w:space="0" w:color="000000"/>
            </w:tcBorders>
            <w:vAlign w:val="center"/>
          </w:tcPr>
          <w:p w14:paraId="56CBECF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пос. Уманский</w:t>
            </w:r>
          </w:p>
        </w:tc>
        <w:tc>
          <w:tcPr>
            <w:tcW w:w="1280" w:type="dxa"/>
            <w:tcBorders>
              <w:top w:val="single" w:sz="4" w:space="0" w:color="000000"/>
              <w:left w:val="single" w:sz="4" w:space="0" w:color="000000"/>
              <w:bottom w:val="single" w:sz="4" w:space="0" w:color="000000"/>
              <w:right w:val="single" w:sz="4" w:space="0" w:color="000000"/>
            </w:tcBorders>
            <w:vAlign w:val="center"/>
          </w:tcPr>
          <w:p w14:paraId="684EB91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0,140</w:t>
            </w:r>
          </w:p>
        </w:tc>
        <w:tc>
          <w:tcPr>
            <w:tcW w:w="1233" w:type="dxa"/>
            <w:tcBorders>
              <w:top w:val="single" w:sz="4" w:space="0" w:color="000000"/>
              <w:left w:val="single" w:sz="4" w:space="0" w:color="000000"/>
              <w:bottom w:val="single" w:sz="4" w:space="0" w:color="000000"/>
              <w:right w:val="single" w:sz="4" w:space="0" w:color="000000"/>
            </w:tcBorders>
            <w:vAlign w:val="center"/>
          </w:tcPr>
          <w:p w14:paraId="2F20714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0AA60E7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0,140</w:t>
            </w:r>
          </w:p>
        </w:tc>
      </w:tr>
      <w:tr w:rsidR="00A36D8B" w:rsidRPr="006A6D5A" w14:paraId="4B6814AC"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7A0B9B3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44</w:t>
            </w:r>
          </w:p>
        </w:tc>
        <w:tc>
          <w:tcPr>
            <w:tcW w:w="2860" w:type="dxa"/>
            <w:tcBorders>
              <w:top w:val="single" w:sz="4" w:space="0" w:color="000000"/>
              <w:left w:val="single" w:sz="4" w:space="0" w:color="000000"/>
              <w:bottom w:val="single" w:sz="4" w:space="0" w:color="000000"/>
              <w:right w:val="single" w:sz="4" w:space="0" w:color="000000"/>
            </w:tcBorders>
          </w:tcPr>
          <w:p w14:paraId="2A4F60C8"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«ДОУ 29»</w:t>
            </w:r>
          </w:p>
        </w:tc>
        <w:tc>
          <w:tcPr>
            <w:tcW w:w="2691" w:type="dxa"/>
            <w:tcBorders>
              <w:top w:val="single" w:sz="4" w:space="0" w:color="000000"/>
              <w:left w:val="single" w:sz="4" w:space="0" w:color="000000"/>
              <w:bottom w:val="single" w:sz="4" w:space="0" w:color="000000"/>
              <w:right w:val="single" w:sz="4" w:space="0" w:color="000000"/>
            </w:tcBorders>
            <w:vAlign w:val="center"/>
          </w:tcPr>
          <w:p w14:paraId="4240A8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х. Коржи</w:t>
            </w:r>
          </w:p>
        </w:tc>
        <w:tc>
          <w:tcPr>
            <w:tcW w:w="1280" w:type="dxa"/>
            <w:tcBorders>
              <w:top w:val="single" w:sz="4" w:space="0" w:color="000000"/>
              <w:left w:val="single" w:sz="4" w:space="0" w:color="000000"/>
              <w:bottom w:val="single" w:sz="4" w:space="0" w:color="000000"/>
              <w:right w:val="single" w:sz="4" w:space="0" w:color="000000"/>
            </w:tcBorders>
            <w:vAlign w:val="center"/>
          </w:tcPr>
          <w:p w14:paraId="459114E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0,111</w:t>
            </w:r>
          </w:p>
        </w:tc>
        <w:tc>
          <w:tcPr>
            <w:tcW w:w="1233" w:type="dxa"/>
            <w:tcBorders>
              <w:top w:val="single" w:sz="4" w:space="0" w:color="000000"/>
              <w:left w:val="single" w:sz="4" w:space="0" w:color="000000"/>
              <w:bottom w:val="single" w:sz="4" w:space="0" w:color="000000"/>
              <w:right w:val="single" w:sz="4" w:space="0" w:color="000000"/>
            </w:tcBorders>
            <w:vAlign w:val="center"/>
          </w:tcPr>
          <w:p w14:paraId="69DADC0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0C37955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0,111</w:t>
            </w:r>
          </w:p>
        </w:tc>
      </w:tr>
      <w:tr w:rsidR="00A36D8B" w:rsidRPr="006A6D5A" w14:paraId="2F9C0632" w14:textId="77777777">
        <w:trPr>
          <w:trHeight w:val="271"/>
        </w:trPr>
        <w:tc>
          <w:tcPr>
            <w:tcW w:w="769" w:type="dxa"/>
            <w:tcBorders>
              <w:top w:val="single" w:sz="4" w:space="0" w:color="000000"/>
              <w:left w:val="single" w:sz="4" w:space="0" w:color="000000"/>
              <w:bottom w:val="single" w:sz="4" w:space="0" w:color="000000"/>
              <w:right w:val="single" w:sz="4" w:space="0" w:color="000000"/>
            </w:tcBorders>
            <w:vAlign w:val="center"/>
          </w:tcPr>
          <w:p w14:paraId="72EDF8E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45</w:t>
            </w:r>
          </w:p>
        </w:tc>
        <w:tc>
          <w:tcPr>
            <w:tcW w:w="2860" w:type="dxa"/>
            <w:tcBorders>
              <w:top w:val="single" w:sz="4" w:space="0" w:color="000000"/>
              <w:left w:val="single" w:sz="4" w:space="0" w:color="000000"/>
              <w:bottom w:val="single" w:sz="4" w:space="0" w:color="000000"/>
              <w:right w:val="single" w:sz="4" w:space="0" w:color="000000"/>
            </w:tcBorders>
          </w:tcPr>
          <w:p w14:paraId="2E73924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2691" w:type="dxa"/>
            <w:tcBorders>
              <w:top w:val="single" w:sz="4" w:space="0" w:color="000000"/>
              <w:left w:val="single" w:sz="4" w:space="0" w:color="000000"/>
              <w:bottom w:val="single" w:sz="4" w:space="0" w:color="000000"/>
              <w:right w:val="single" w:sz="4" w:space="0" w:color="000000"/>
            </w:tcBorders>
          </w:tcPr>
          <w:p w14:paraId="22BED90D" w14:textId="77777777" w:rsidR="00A36D8B" w:rsidRPr="006A6D5A" w:rsidRDefault="006A6D5A">
            <w:pPr>
              <w:spacing w:after="0" w:line="240" w:lineRule="auto"/>
              <w:contextualSpacing/>
              <w:jc w:val="center"/>
              <w:rPr>
                <w:rFonts w:ascii="Times New Roman" w:hAnsi="Times New Roman"/>
                <w:i/>
                <w:sz w:val="20"/>
                <w:highlight w:val="yellow"/>
              </w:rPr>
            </w:pPr>
            <w:r w:rsidRPr="006A6D5A">
              <w:rPr>
                <w:rFonts w:ascii="Times New Roman" w:hAnsi="Times New Roman"/>
                <w:i/>
                <w:sz w:val="20"/>
              </w:rPr>
              <w:t>ст. Ленинградская</w:t>
            </w:r>
          </w:p>
        </w:tc>
        <w:tc>
          <w:tcPr>
            <w:tcW w:w="1280" w:type="dxa"/>
            <w:tcBorders>
              <w:top w:val="single" w:sz="4" w:space="0" w:color="000000"/>
              <w:left w:val="single" w:sz="4" w:space="0" w:color="000000"/>
              <w:bottom w:val="single" w:sz="4" w:space="0" w:color="000000"/>
              <w:right w:val="single" w:sz="4" w:space="0" w:color="000000"/>
            </w:tcBorders>
            <w:vAlign w:val="center"/>
          </w:tcPr>
          <w:p w14:paraId="0E9990D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c>
          <w:tcPr>
            <w:tcW w:w="1233" w:type="dxa"/>
            <w:tcBorders>
              <w:top w:val="single" w:sz="4" w:space="0" w:color="000000"/>
              <w:left w:val="single" w:sz="4" w:space="0" w:color="000000"/>
              <w:bottom w:val="single" w:sz="4" w:space="0" w:color="000000"/>
              <w:right w:val="single" w:sz="4" w:space="0" w:color="000000"/>
            </w:tcBorders>
            <w:vAlign w:val="center"/>
          </w:tcPr>
          <w:p w14:paraId="3456DFD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210" w:type="dxa"/>
            <w:tcBorders>
              <w:top w:val="single" w:sz="4" w:space="0" w:color="000000"/>
              <w:left w:val="single" w:sz="4" w:space="0" w:color="000000"/>
              <w:bottom w:val="single" w:sz="4" w:space="0" w:color="000000"/>
              <w:right w:val="single" w:sz="4" w:space="0" w:color="000000"/>
            </w:tcBorders>
            <w:vAlign w:val="center"/>
          </w:tcPr>
          <w:p w14:paraId="03D5795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r>
    </w:tbl>
    <w:p w14:paraId="0FA689FA" w14:textId="77777777" w:rsidR="00A36D8B" w:rsidRPr="006A6D5A" w:rsidRDefault="00A36D8B">
      <w:pPr>
        <w:spacing w:before="240" w:after="0" w:line="360" w:lineRule="auto"/>
        <w:ind w:firstLine="567"/>
        <w:jc w:val="both"/>
        <w:rPr>
          <w:rFonts w:ascii="Times New Roman" w:hAnsi="Times New Roman"/>
          <w:b/>
          <w:i/>
          <w:color w:val="000000" w:themeColor="text1"/>
          <w:sz w:val="28"/>
        </w:rPr>
      </w:pPr>
    </w:p>
    <w:p w14:paraId="0307FF2F" w14:textId="77777777" w:rsidR="00A36D8B" w:rsidRPr="006A6D5A" w:rsidRDefault="00A36D8B">
      <w:pPr>
        <w:spacing w:before="240" w:after="0" w:line="360" w:lineRule="auto"/>
        <w:ind w:firstLine="567"/>
        <w:jc w:val="both"/>
        <w:rPr>
          <w:rFonts w:ascii="Times New Roman" w:hAnsi="Times New Roman"/>
          <w:b/>
          <w:i/>
          <w:color w:val="000000" w:themeColor="text1"/>
          <w:sz w:val="28"/>
        </w:rPr>
      </w:pPr>
    </w:p>
    <w:p w14:paraId="64D56CDD" w14:textId="77777777" w:rsidR="00A36D8B" w:rsidRPr="006A6D5A" w:rsidRDefault="00A36D8B">
      <w:pPr>
        <w:spacing w:before="240" w:after="0" w:line="360" w:lineRule="auto"/>
        <w:ind w:firstLine="567"/>
        <w:jc w:val="both"/>
        <w:rPr>
          <w:rFonts w:ascii="Times New Roman" w:hAnsi="Times New Roman"/>
          <w:b/>
          <w:i/>
          <w:color w:val="000000" w:themeColor="text1"/>
          <w:sz w:val="28"/>
        </w:rPr>
      </w:pPr>
    </w:p>
    <w:p w14:paraId="6ABE3C5E" w14:textId="77777777" w:rsidR="00A36D8B" w:rsidRPr="006A6D5A" w:rsidRDefault="00A36D8B">
      <w:pPr>
        <w:spacing w:before="240" w:after="0" w:line="360" w:lineRule="auto"/>
        <w:ind w:firstLine="567"/>
        <w:jc w:val="both"/>
        <w:rPr>
          <w:rFonts w:ascii="Times New Roman" w:hAnsi="Times New Roman"/>
          <w:b/>
          <w:i/>
          <w:color w:val="000000" w:themeColor="text1"/>
          <w:sz w:val="28"/>
        </w:rPr>
      </w:pPr>
    </w:p>
    <w:p w14:paraId="1F1ECA14" w14:textId="77777777" w:rsidR="00A36D8B" w:rsidRPr="006A6D5A" w:rsidRDefault="006A6D5A">
      <w:pPr>
        <w:spacing w:before="240"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lastRenderedPageBreak/>
        <w:t>1.5.4. Описание существующих нормативов потребления тепловой энергии для населения на отопление и горячее водоснабжение</w:t>
      </w:r>
    </w:p>
    <w:p w14:paraId="7B3B1244"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 территории Ленинградского муниципального округа норматив потребления тепловой энергии.</w:t>
      </w:r>
    </w:p>
    <w:p w14:paraId="2438B2F7" w14:textId="77777777" w:rsidR="00A36D8B" w:rsidRPr="006A6D5A" w:rsidRDefault="006A6D5A">
      <w:pPr>
        <w:spacing w:after="0" w:line="240" w:lineRule="auto"/>
        <w:ind w:firstLine="567"/>
        <w:jc w:val="right"/>
        <w:rPr>
          <w:rFonts w:ascii="Times New Roman" w:hAnsi="Times New Roman"/>
          <w:b/>
          <w:i/>
          <w:color w:val="000000" w:themeColor="text1"/>
          <w:sz w:val="28"/>
        </w:rPr>
      </w:pPr>
      <w:r w:rsidRPr="006A6D5A">
        <w:rPr>
          <w:rFonts w:ascii="Times New Roman" w:hAnsi="Times New Roman"/>
          <w:b/>
          <w:i/>
          <w:color w:val="000000" w:themeColor="text1"/>
          <w:sz w:val="28"/>
        </w:rPr>
        <w:t>Таблица 2.16</w:t>
      </w:r>
    </w:p>
    <w:tbl>
      <w:tblPr>
        <w:tblW w:w="0" w:type="auto"/>
        <w:tblLayout w:type="fixed"/>
        <w:tblCellMar>
          <w:left w:w="110" w:type="dxa"/>
          <w:right w:w="110" w:type="dxa"/>
        </w:tblCellMar>
        <w:tblLook w:val="04A0" w:firstRow="1" w:lastRow="0" w:firstColumn="1" w:lastColumn="0" w:noHBand="0" w:noVBand="1"/>
      </w:tblPr>
      <w:tblGrid>
        <w:gridCol w:w="2401"/>
        <w:gridCol w:w="2562"/>
        <w:gridCol w:w="2469"/>
        <w:gridCol w:w="13"/>
        <w:gridCol w:w="2459"/>
      </w:tblGrid>
      <w:tr w:rsidR="00A36D8B" w:rsidRPr="006A6D5A" w14:paraId="5B335687" w14:textId="77777777">
        <w:tc>
          <w:tcPr>
            <w:tcW w:w="2401"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2E3675BD" w14:textId="77777777" w:rsidR="00A36D8B" w:rsidRPr="006A6D5A" w:rsidRDefault="006A6D5A">
            <w:pPr>
              <w:spacing w:after="0" w:line="240" w:lineRule="auto"/>
              <w:jc w:val="center"/>
              <w:rPr>
                <w:rFonts w:ascii="Times New Roman" w:hAnsi="Times New Roman"/>
                <w:b/>
                <w:i/>
                <w:spacing w:val="2"/>
                <w:sz w:val="20"/>
              </w:rPr>
            </w:pPr>
            <w:r w:rsidRPr="006A6D5A">
              <w:rPr>
                <w:rFonts w:ascii="Times New Roman" w:hAnsi="Times New Roman"/>
                <w:b/>
                <w:i/>
                <w:sz w:val="20"/>
              </w:rPr>
              <w:t>Муниципальное образование</w:t>
            </w:r>
          </w:p>
        </w:tc>
        <w:tc>
          <w:tcPr>
            <w:tcW w:w="7503" w:type="dxa"/>
            <w:gridSpan w:val="4"/>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7A4F9C7D" w14:textId="77777777" w:rsidR="00A36D8B" w:rsidRPr="006A6D5A" w:rsidRDefault="006A6D5A">
            <w:pPr>
              <w:spacing w:after="0" w:line="240" w:lineRule="auto"/>
              <w:jc w:val="center"/>
              <w:rPr>
                <w:rFonts w:ascii="Times New Roman" w:hAnsi="Times New Roman"/>
                <w:b/>
                <w:i/>
                <w:spacing w:val="2"/>
                <w:sz w:val="20"/>
              </w:rPr>
            </w:pPr>
            <w:r w:rsidRPr="006A6D5A">
              <w:rPr>
                <w:rFonts w:ascii="Times New Roman" w:hAnsi="Times New Roman"/>
                <w:b/>
                <w:i/>
                <w:sz w:val="20"/>
              </w:rPr>
              <w:t>Нормативы потребления (Гкал/ на 1 кв. м общей площади всех жилых и нежилых помещений в многоквартирном доме или жилого дома в календарный месяц отопительного периода)</w:t>
            </w:r>
          </w:p>
        </w:tc>
      </w:tr>
      <w:tr w:rsidR="00A36D8B" w:rsidRPr="006A6D5A" w14:paraId="614D6E0D" w14:textId="77777777">
        <w:tc>
          <w:tcPr>
            <w:tcW w:w="2401" w:type="dxa"/>
            <w:vMerge/>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5B8B6144" w14:textId="77777777" w:rsidR="00A36D8B" w:rsidRPr="006A6D5A" w:rsidRDefault="00A36D8B">
            <w:pPr>
              <w:rPr>
                <w:i/>
              </w:rPr>
            </w:pPr>
          </w:p>
        </w:tc>
        <w:tc>
          <w:tcPr>
            <w:tcW w:w="2562" w:type="dxa"/>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0D1F60F2" w14:textId="77777777" w:rsidR="00A36D8B" w:rsidRPr="006A6D5A" w:rsidRDefault="006A6D5A">
            <w:pPr>
              <w:spacing w:after="0" w:line="240" w:lineRule="auto"/>
              <w:jc w:val="center"/>
              <w:rPr>
                <w:rFonts w:ascii="Times New Roman" w:hAnsi="Times New Roman"/>
                <w:b/>
                <w:i/>
                <w:spacing w:val="2"/>
                <w:sz w:val="20"/>
              </w:rPr>
            </w:pPr>
            <w:r w:rsidRPr="006A6D5A">
              <w:rPr>
                <w:rFonts w:ascii="Times New Roman" w:hAnsi="Times New Roman"/>
                <w:b/>
                <w:i/>
                <w:sz w:val="20"/>
              </w:rPr>
              <w:t>1 - 4-этажные дома</w:t>
            </w:r>
          </w:p>
        </w:tc>
        <w:tc>
          <w:tcPr>
            <w:tcW w:w="2469" w:type="dxa"/>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07D6E555" w14:textId="77777777" w:rsidR="00A36D8B" w:rsidRPr="006A6D5A" w:rsidRDefault="006A6D5A">
            <w:pPr>
              <w:spacing w:after="0" w:line="240" w:lineRule="auto"/>
              <w:jc w:val="center"/>
              <w:rPr>
                <w:rFonts w:ascii="Times New Roman" w:hAnsi="Times New Roman"/>
                <w:b/>
                <w:i/>
                <w:spacing w:val="2"/>
                <w:sz w:val="20"/>
              </w:rPr>
            </w:pPr>
            <w:r w:rsidRPr="006A6D5A">
              <w:rPr>
                <w:rFonts w:ascii="Times New Roman" w:hAnsi="Times New Roman"/>
                <w:b/>
                <w:i/>
                <w:sz w:val="20"/>
              </w:rPr>
              <w:t>5 - 9-этажные дома</w:t>
            </w:r>
          </w:p>
        </w:tc>
        <w:tc>
          <w:tcPr>
            <w:tcW w:w="2472" w:type="dxa"/>
            <w:gridSpan w:val="2"/>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5A2890F2" w14:textId="77777777" w:rsidR="00A36D8B" w:rsidRPr="006A6D5A" w:rsidRDefault="006A6D5A">
            <w:pPr>
              <w:spacing w:after="0" w:line="240" w:lineRule="auto"/>
              <w:jc w:val="center"/>
              <w:rPr>
                <w:rFonts w:ascii="Times New Roman" w:hAnsi="Times New Roman"/>
                <w:b/>
                <w:i/>
                <w:spacing w:val="2"/>
                <w:sz w:val="20"/>
              </w:rPr>
            </w:pPr>
            <w:r w:rsidRPr="006A6D5A">
              <w:rPr>
                <w:rFonts w:ascii="Times New Roman" w:hAnsi="Times New Roman"/>
                <w:b/>
                <w:i/>
                <w:sz w:val="20"/>
              </w:rPr>
              <w:t>10- и более этажные дома</w:t>
            </w:r>
          </w:p>
        </w:tc>
      </w:tr>
      <w:tr w:rsidR="00A36D8B" w:rsidRPr="006A6D5A" w14:paraId="78B1C232" w14:textId="77777777">
        <w:tc>
          <w:tcPr>
            <w:tcW w:w="2401" w:type="dxa"/>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7283D644" w14:textId="77777777" w:rsidR="00A36D8B" w:rsidRPr="006A6D5A" w:rsidRDefault="006A6D5A">
            <w:pPr>
              <w:spacing w:after="0" w:line="240" w:lineRule="auto"/>
              <w:jc w:val="center"/>
              <w:rPr>
                <w:rFonts w:ascii="Times New Roman" w:hAnsi="Times New Roman"/>
                <w:i/>
                <w:spacing w:val="2"/>
                <w:sz w:val="20"/>
              </w:rPr>
            </w:pPr>
            <w:r w:rsidRPr="006A6D5A">
              <w:rPr>
                <w:rFonts w:ascii="Times New Roman" w:hAnsi="Times New Roman"/>
                <w:i/>
                <w:sz w:val="20"/>
              </w:rPr>
              <w:t>МО Ленинградский Муниципальный округ</w:t>
            </w:r>
          </w:p>
        </w:tc>
        <w:tc>
          <w:tcPr>
            <w:tcW w:w="2562" w:type="dxa"/>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46BFDDF9" w14:textId="77777777" w:rsidR="00A36D8B" w:rsidRPr="006A6D5A" w:rsidRDefault="006A6D5A">
            <w:pPr>
              <w:pStyle w:val="formattext"/>
              <w:spacing w:after="0"/>
              <w:jc w:val="center"/>
              <w:rPr>
                <w:i/>
                <w:sz w:val="20"/>
              </w:rPr>
            </w:pPr>
            <w:r w:rsidRPr="006A6D5A">
              <w:rPr>
                <w:i/>
                <w:sz w:val="20"/>
              </w:rPr>
              <w:t>0,0228</w:t>
            </w:r>
          </w:p>
        </w:tc>
        <w:tc>
          <w:tcPr>
            <w:tcW w:w="2482" w:type="dxa"/>
            <w:gridSpan w:val="2"/>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49B36941" w14:textId="77777777" w:rsidR="00A36D8B" w:rsidRPr="006A6D5A" w:rsidRDefault="006A6D5A">
            <w:pPr>
              <w:pStyle w:val="formattext"/>
              <w:spacing w:after="0"/>
              <w:jc w:val="center"/>
              <w:rPr>
                <w:i/>
                <w:sz w:val="20"/>
              </w:rPr>
            </w:pPr>
            <w:r w:rsidRPr="006A6D5A">
              <w:rPr>
                <w:i/>
                <w:sz w:val="20"/>
              </w:rPr>
              <w:t>0,0189</w:t>
            </w:r>
          </w:p>
        </w:tc>
        <w:tc>
          <w:tcPr>
            <w:tcW w:w="2459" w:type="dxa"/>
            <w:tcBorders>
              <w:top w:val="single" w:sz="6" w:space="0" w:color="000000"/>
              <w:left w:val="single" w:sz="6" w:space="0" w:color="000000"/>
              <w:bottom w:val="single" w:sz="6" w:space="0" w:color="000000"/>
              <w:right w:val="single" w:sz="6" w:space="0" w:color="000000"/>
            </w:tcBorders>
            <w:shd w:val="clear" w:color="auto" w:fill="FFFFFF"/>
            <w:tcMar>
              <w:left w:w="110" w:type="dxa"/>
              <w:right w:w="110" w:type="dxa"/>
            </w:tcMar>
            <w:vAlign w:val="center"/>
          </w:tcPr>
          <w:p w14:paraId="02D9CD9D" w14:textId="77777777" w:rsidR="00A36D8B" w:rsidRPr="006A6D5A" w:rsidRDefault="006A6D5A">
            <w:pPr>
              <w:pStyle w:val="formattext"/>
              <w:spacing w:after="0"/>
              <w:jc w:val="center"/>
              <w:rPr>
                <w:i/>
                <w:sz w:val="20"/>
              </w:rPr>
            </w:pPr>
            <w:r w:rsidRPr="006A6D5A">
              <w:rPr>
                <w:i/>
                <w:sz w:val="20"/>
              </w:rPr>
              <w:t>0</w:t>
            </w:r>
          </w:p>
        </w:tc>
      </w:tr>
    </w:tbl>
    <w:p w14:paraId="5673E0EA" w14:textId="77777777" w:rsidR="00A36D8B" w:rsidRPr="006A6D5A" w:rsidRDefault="00A36D8B">
      <w:pPr>
        <w:rPr>
          <w:i/>
        </w:rPr>
        <w:sectPr w:rsidR="00A36D8B" w:rsidRPr="006A6D5A">
          <w:headerReference w:type="default" r:id="rId55"/>
          <w:footerReference w:type="even" r:id="rId56"/>
          <w:footerReference w:type="default" r:id="rId57"/>
          <w:headerReference w:type="first" r:id="rId58"/>
          <w:footerReference w:type="first" r:id="rId59"/>
          <w:pgSz w:w="11906" w:h="16838"/>
          <w:pgMar w:top="1134" w:right="709" w:bottom="1276" w:left="1276" w:header="709" w:footer="709" w:gutter="0"/>
          <w:cols w:space="720"/>
        </w:sectPr>
      </w:pPr>
    </w:p>
    <w:p w14:paraId="36885F61" w14:textId="77777777" w:rsidR="00A36D8B" w:rsidRPr="006A6D5A" w:rsidRDefault="006A6D5A">
      <w:pPr>
        <w:spacing w:after="0" w:line="360" w:lineRule="auto"/>
        <w:ind w:firstLine="567"/>
        <w:rPr>
          <w:rFonts w:ascii="Times New Roman" w:hAnsi="Times New Roman"/>
          <w:b/>
          <w:i/>
          <w:sz w:val="28"/>
        </w:rPr>
      </w:pPr>
      <w:r w:rsidRPr="006A6D5A">
        <w:rPr>
          <w:rFonts w:ascii="Times New Roman" w:hAnsi="Times New Roman"/>
          <w:b/>
          <w:i/>
          <w:sz w:val="28"/>
        </w:rPr>
        <w:lastRenderedPageBreak/>
        <w:t>Часть 6. Балансы тепловой мощности и тепловой нагрузки в зонах действия источников тепловой энергии</w:t>
      </w:r>
    </w:p>
    <w:p w14:paraId="28BFD512"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1.6.1. Описание балансов установленной, располагаемой тепловой мощности и тепловой мощности нетто, потерь тепловой мощности в тепловых сетях и расчетной тепловой нагрузки по каждому источнику тепловой энергии</w:t>
      </w:r>
    </w:p>
    <w:p w14:paraId="625DDC4B" w14:textId="77777777" w:rsidR="00A36D8B" w:rsidRPr="006A6D5A" w:rsidRDefault="006A6D5A">
      <w:pPr>
        <w:pStyle w:val="Default"/>
        <w:spacing w:line="360" w:lineRule="auto"/>
        <w:ind w:firstLine="567"/>
        <w:jc w:val="both"/>
        <w:rPr>
          <w:i/>
          <w:sz w:val="28"/>
        </w:rPr>
      </w:pPr>
      <w:r w:rsidRPr="006A6D5A">
        <w:rPr>
          <w:i/>
          <w:sz w:val="28"/>
        </w:rPr>
        <w:t xml:space="preserve">Постановление Правительства РФ №154 от 22.02.2012 г. «О требованиях к схемам теплоснабжения, порядку их разработки и утверждения» вводит следующие понятия: </w:t>
      </w:r>
    </w:p>
    <w:p w14:paraId="45D91165" w14:textId="77777777" w:rsidR="00A36D8B" w:rsidRPr="006A6D5A" w:rsidRDefault="006A6D5A">
      <w:pPr>
        <w:pStyle w:val="Default"/>
        <w:spacing w:line="360" w:lineRule="auto"/>
        <w:ind w:firstLine="567"/>
        <w:jc w:val="both"/>
        <w:rPr>
          <w:i/>
          <w:sz w:val="28"/>
        </w:rPr>
      </w:pPr>
      <w:r w:rsidRPr="006A6D5A">
        <w:rPr>
          <w:i/>
          <w:sz w:val="28"/>
        </w:rPr>
        <w:t xml:space="preserve">Установленная мощность источника тепловой энергии - 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 </w:t>
      </w:r>
    </w:p>
    <w:p w14:paraId="337D3BF7" w14:textId="77777777" w:rsidR="00A36D8B" w:rsidRPr="006A6D5A" w:rsidRDefault="006A6D5A">
      <w:pPr>
        <w:pStyle w:val="Default"/>
        <w:spacing w:line="360" w:lineRule="auto"/>
        <w:ind w:firstLine="567"/>
        <w:jc w:val="both"/>
        <w:rPr>
          <w:i/>
          <w:sz w:val="28"/>
        </w:rPr>
      </w:pPr>
      <w:r w:rsidRPr="006A6D5A">
        <w:rPr>
          <w:i/>
          <w:sz w:val="28"/>
        </w:rPr>
        <w:t xml:space="preserve">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 </w:t>
      </w:r>
    </w:p>
    <w:p w14:paraId="66723843" w14:textId="77777777" w:rsidR="00A36D8B" w:rsidRPr="006A6D5A" w:rsidRDefault="006A6D5A">
      <w:pPr>
        <w:pStyle w:val="Default"/>
        <w:spacing w:line="360" w:lineRule="auto"/>
        <w:ind w:firstLine="567"/>
        <w:jc w:val="both"/>
        <w:rPr>
          <w:i/>
          <w:sz w:val="28"/>
        </w:rPr>
      </w:pPr>
      <w:r w:rsidRPr="006A6D5A">
        <w:rPr>
          <w:i/>
          <w:sz w:val="28"/>
        </w:rPr>
        <w:t xml:space="preserve">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 </w:t>
      </w:r>
    </w:p>
    <w:p w14:paraId="46E551C2" w14:textId="77777777" w:rsidR="00A36D8B" w:rsidRPr="006A6D5A" w:rsidRDefault="006A6D5A">
      <w:pPr>
        <w:pStyle w:val="Default"/>
        <w:spacing w:line="360" w:lineRule="auto"/>
        <w:ind w:firstLine="567"/>
        <w:jc w:val="both"/>
        <w:rPr>
          <w:b/>
          <w:i/>
          <w:sz w:val="28"/>
        </w:rPr>
      </w:pPr>
      <w:r w:rsidRPr="006A6D5A">
        <w:rPr>
          <w:i/>
          <w:sz w:val="28"/>
        </w:rPr>
        <w:t>На основе этих данных были сформированы балансы тепловой мощности по каждому источнику тепловой энергии. Тепловая нагрузка внешних потребителей в горячей воде для составления баланса тепловой мощности и тепловой нагрузки в зоне действия источника тепловой энергии определена согласно п.6.1.3. «Методических рекомендаций по разработке схем теплоснабжения».</w:t>
      </w:r>
    </w:p>
    <w:p w14:paraId="667E5D23" w14:textId="77777777" w:rsidR="00A36D8B" w:rsidRPr="006A6D5A" w:rsidRDefault="006A6D5A">
      <w:pPr>
        <w:pStyle w:val="Default"/>
        <w:spacing w:line="360" w:lineRule="auto"/>
        <w:ind w:firstLine="567"/>
        <w:jc w:val="both"/>
        <w:rPr>
          <w:i/>
          <w:sz w:val="28"/>
        </w:rPr>
      </w:pPr>
      <w:r w:rsidRPr="006A6D5A">
        <w:rPr>
          <w:i/>
          <w:sz w:val="28"/>
        </w:rPr>
        <w:t xml:space="preserve">Подробная информация по балансу тепловой мощности котельных представлена в таблице 2.17. </w:t>
      </w:r>
    </w:p>
    <w:p w14:paraId="18C7E381" w14:textId="77777777" w:rsidR="00A36D8B" w:rsidRPr="006A6D5A" w:rsidRDefault="00A36D8B">
      <w:pPr>
        <w:rPr>
          <w:i/>
        </w:rPr>
        <w:sectPr w:rsidR="00A36D8B" w:rsidRPr="006A6D5A">
          <w:headerReference w:type="default" r:id="rId60"/>
          <w:footerReference w:type="even" r:id="rId61"/>
          <w:footerReference w:type="default" r:id="rId62"/>
          <w:headerReference w:type="first" r:id="rId63"/>
          <w:footerReference w:type="first" r:id="rId64"/>
          <w:pgSz w:w="11906" w:h="16838"/>
          <w:pgMar w:top="1134" w:right="709" w:bottom="1276" w:left="1276" w:header="709" w:footer="709" w:gutter="0"/>
          <w:cols w:space="720"/>
        </w:sectPr>
      </w:pPr>
    </w:p>
    <w:p w14:paraId="476F92E5"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Таблица 2.17– Балансы установленной, располагаемой мощности и мощности нетто</w:t>
      </w:r>
    </w:p>
    <w:tbl>
      <w:tblPr>
        <w:tblW w:w="0" w:type="auto"/>
        <w:jc w:val="center"/>
        <w:tblLayout w:type="fixed"/>
        <w:tblLook w:val="04A0" w:firstRow="1" w:lastRow="0" w:firstColumn="1" w:lastColumn="0" w:noHBand="0" w:noVBand="1"/>
      </w:tblPr>
      <w:tblGrid>
        <w:gridCol w:w="421"/>
        <w:gridCol w:w="2695"/>
        <w:gridCol w:w="850"/>
        <w:gridCol w:w="993"/>
        <w:gridCol w:w="1134"/>
        <w:gridCol w:w="992"/>
        <w:gridCol w:w="904"/>
        <w:gridCol w:w="797"/>
        <w:gridCol w:w="1129"/>
      </w:tblGrid>
      <w:tr w:rsidR="00A36D8B" w:rsidRPr="006A6D5A" w14:paraId="536FA2A3" w14:textId="77777777">
        <w:trPr>
          <w:trHeight w:val="1946"/>
          <w:jc w:val="center"/>
        </w:trPr>
        <w:tc>
          <w:tcPr>
            <w:tcW w:w="421" w:type="dxa"/>
            <w:tcBorders>
              <w:top w:val="single" w:sz="4" w:space="0" w:color="000000"/>
              <w:left w:val="single" w:sz="4" w:space="0" w:color="000000"/>
              <w:bottom w:val="single" w:sz="4" w:space="0" w:color="000000"/>
              <w:right w:val="single" w:sz="4" w:space="0" w:color="000000"/>
            </w:tcBorders>
            <w:textDirection w:val="btLr"/>
            <w:vAlign w:val="center"/>
          </w:tcPr>
          <w:p w14:paraId="1E633C87" w14:textId="77777777" w:rsidR="00A36D8B" w:rsidRPr="006A6D5A" w:rsidRDefault="006A6D5A">
            <w:pPr>
              <w:pStyle w:val="Default"/>
              <w:ind w:left="113" w:right="113"/>
              <w:contextualSpacing/>
              <w:jc w:val="center"/>
              <w:rPr>
                <w:i/>
                <w:sz w:val="20"/>
              </w:rPr>
            </w:pPr>
            <w:r w:rsidRPr="006A6D5A">
              <w:rPr>
                <w:b/>
                <w:i/>
                <w:sz w:val="20"/>
              </w:rPr>
              <w:t>№ п/п</w:t>
            </w:r>
          </w:p>
        </w:tc>
        <w:tc>
          <w:tcPr>
            <w:tcW w:w="2695" w:type="dxa"/>
            <w:tcBorders>
              <w:top w:val="single" w:sz="4" w:space="0" w:color="000000"/>
              <w:left w:val="single" w:sz="4" w:space="0" w:color="000000"/>
              <w:bottom w:val="single" w:sz="4" w:space="0" w:color="000000"/>
              <w:right w:val="single" w:sz="4" w:space="0" w:color="000000"/>
            </w:tcBorders>
            <w:textDirection w:val="btLr"/>
            <w:vAlign w:val="center"/>
          </w:tcPr>
          <w:p w14:paraId="6015B8A5" w14:textId="77777777" w:rsidR="00A36D8B" w:rsidRPr="006A6D5A" w:rsidRDefault="006A6D5A">
            <w:pPr>
              <w:pStyle w:val="Default"/>
              <w:ind w:left="113" w:right="113"/>
              <w:contextualSpacing/>
              <w:jc w:val="center"/>
              <w:rPr>
                <w:i/>
                <w:sz w:val="20"/>
              </w:rPr>
            </w:pPr>
            <w:r w:rsidRPr="006A6D5A">
              <w:rPr>
                <w:b/>
                <w:i/>
                <w:sz w:val="20"/>
              </w:rPr>
              <w:t>Наименование котельной</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tcPr>
          <w:p w14:paraId="3C597539" w14:textId="77777777" w:rsidR="00A36D8B" w:rsidRPr="006A6D5A" w:rsidRDefault="006A6D5A">
            <w:pPr>
              <w:pStyle w:val="Default"/>
              <w:ind w:left="113" w:right="113"/>
              <w:contextualSpacing/>
              <w:jc w:val="center"/>
              <w:rPr>
                <w:i/>
                <w:sz w:val="20"/>
              </w:rPr>
            </w:pPr>
            <w:r w:rsidRPr="006A6D5A">
              <w:rPr>
                <w:b/>
                <w:i/>
                <w:sz w:val="20"/>
              </w:rPr>
              <w:t>Установленная мощность, Гкал/ч</w:t>
            </w:r>
          </w:p>
          <w:p w14:paraId="4EF2D908" w14:textId="77777777" w:rsidR="00A36D8B" w:rsidRPr="006A6D5A" w:rsidRDefault="00A36D8B">
            <w:pPr>
              <w:spacing w:after="0" w:line="240" w:lineRule="auto"/>
              <w:ind w:left="113" w:right="113"/>
              <w:contextualSpacing/>
              <w:jc w:val="center"/>
              <w:rPr>
                <w:rFonts w:ascii="Times New Roman" w:hAnsi="Times New Roman"/>
                <w:i/>
                <w:sz w:val="20"/>
              </w:rPr>
            </w:pPr>
          </w:p>
          <w:p w14:paraId="557CF321" w14:textId="77777777" w:rsidR="00A36D8B" w:rsidRPr="006A6D5A" w:rsidRDefault="00A36D8B">
            <w:pPr>
              <w:spacing w:after="0" w:line="240" w:lineRule="auto"/>
              <w:ind w:right="113" w:firstLine="567"/>
              <w:contextualSpacing/>
              <w:jc w:val="center"/>
              <w:rPr>
                <w:rFonts w:ascii="Times New Roman" w:hAnsi="Times New Roman"/>
                <w:i/>
                <w:sz w:val="20"/>
              </w:rPr>
            </w:pP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14:paraId="3588100E" w14:textId="77777777" w:rsidR="00A36D8B" w:rsidRPr="006A6D5A" w:rsidRDefault="006A6D5A">
            <w:pPr>
              <w:pStyle w:val="Default"/>
              <w:ind w:left="113" w:right="113"/>
              <w:contextualSpacing/>
              <w:jc w:val="center"/>
              <w:rPr>
                <w:i/>
                <w:sz w:val="20"/>
              </w:rPr>
            </w:pPr>
            <w:r w:rsidRPr="006A6D5A">
              <w:rPr>
                <w:b/>
                <w:i/>
                <w:sz w:val="20"/>
              </w:rPr>
              <w:t>Располагаемая мощность, Гкал/ч</w:t>
            </w:r>
          </w:p>
          <w:p w14:paraId="3FDCC579" w14:textId="77777777" w:rsidR="00A36D8B" w:rsidRPr="006A6D5A" w:rsidRDefault="00A36D8B">
            <w:pPr>
              <w:spacing w:after="0" w:line="240" w:lineRule="auto"/>
              <w:ind w:left="113" w:right="113"/>
              <w:contextualSpacing/>
              <w:jc w:val="center"/>
              <w:rPr>
                <w:rFonts w:ascii="Times New Roman" w:hAnsi="Times New Roman"/>
                <w:i/>
                <w:sz w:val="20"/>
              </w:rPr>
            </w:pPr>
          </w:p>
          <w:p w14:paraId="13908B60" w14:textId="77777777" w:rsidR="00A36D8B" w:rsidRPr="006A6D5A" w:rsidRDefault="00A36D8B">
            <w:pPr>
              <w:spacing w:after="0" w:line="240" w:lineRule="auto"/>
              <w:ind w:right="113" w:firstLine="567"/>
              <w:contextualSpacing/>
              <w:jc w:val="center"/>
              <w:rPr>
                <w:rFonts w:ascii="Times New Roman" w:hAnsi="Times New Roman"/>
                <w:i/>
                <w:sz w:val="20"/>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2B3FA23D" w14:textId="77777777" w:rsidR="00A36D8B" w:rsidRPr="006A6D5A" w:rsidRDefault="006A6D5A">
            <w:pPr>
              <w:pStyle w:val="Default"/>
              <w:ind w:left="113" w:right="113"/>
              <w:contextualSpacing/>
              <w:jc w:val="center"/>
              <w:rPr>
                <w:i/>
                <w:sz w:val="20"/>
              </w:rPr>
            </w:pPr>
            <w:r w:rsidRPr="006A6D5A">
              <w:rPr>
                <w:b/>
                <w:i/>
                <w:sz w:val="20"/>
              </w:rPr>
              <w:t>Расход тепла на собственные нужды котельной, Гкал/ч</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14:paraId="433FD920" w14:textId="77777777" w:rsidR="00A36D8B" w:rsidRPr="006A6D5A" w:rsidRDefault="006A6D5A">
            <w:pPr>
              <w:pStyle w:val="Default"/>
              <w:ind w:left="113" w:right="113"/>
              <w:contextualSpacing/>
              <w:jc w:val="center"/>
              <w:rPr>
                <w:i/>
                <w:sz w:val="20"/>
              </w:rPr>
            </w:pPr>
            <w:r w:rsidRPr="006A6D5A">
              <w:rPr>
                <w:b/>
                <w:i/>
                <w:sz w:val="20"/>
              </w:rPr>
              <w:t>Тепловая мощность нетто, Гкал/ч</w:t>
            </w:r>
          </w:p>
          <w:p w14:paraId="037967BC" w14:textId="77777777" w:rsidR="00A36D8B" w:rsidRPr="006A6D5A" w:rsidRDefault="00A36D8B">
            <w:pPr>
              <w:spacing w:after="0" w:line="240" w:lineRule="auto"/>
              <w:ind w:left="113" w:right="113"/>
              <w:contextualSpacing/>
              <w:jc w:val="center"/>
              <w:rPr>
                <w:rFonts w:ascii="Times New Roman" w:hAnsi="Times New Roman"/>
                <w:i/>
                <w:sz w:val="20"/>
              </w:rPr>
            </w:pPr>
          </w:p>
          <w:p w14:paraId="638D593B" w14:textId="77777777" w:rsidR="00A36D8B" w:rsidRPr="006A6D5A" w:rsidRDefault="00A36D8B">
            <w:pPr>
              <w:spacing w:after="0" w:line="240" w:lineRule="auto"/>
              <w:ind w:right="113" w:firstLine="567"/>
              <w:contextualSpacing/>
              <w:jc w:val="center"/>
              <w:rPr>
                <w:rFonts w:ascii="Times New Roman" w:hAnsi="Times New Roman"/>
                <w:i/>
                <w:sz w:val="20"/>
              </w:rPr>
            </w:pPr>
          </w:p>
        </w:tc>
        <w:tc>
          <w:tcPr>
            <w:tcW w:w="904" w:type="dxa"/>
            <w:tcBorders>
              <w:top w:val="single" w:sz="4" w:space="0" w:color="000000"/>
              <w:left w:val="single" w:sz="4" w:space="0" w:color="000000"/>
              <w:bottom w:val="single" w:sz="4" w:space="0" w:color="000000"/>
              <w:right w:val="single" w:sz="4" w:space="0" w:color="000000"/>
            </w:tcBorders>
            <w:textDirection w:val="btLr"/>
            <w:vAlign w:val="center"/>
          </w:tcPr>
          <w:p w14:paraId="40A526A4" w14:textId="77777777" w:rsidR="00A36D8B" w:rsidRPr="006A6D5A" w:rsidRDefault="006A6D5A">
            <w:pPr>
              <w:pStyle w:val="Default"/>
              <w:ind w:left="113" w:right="113"/>
              <w:contextualSpacing/>
              <w:jc w:val="center"/>
              <w:rPr>
                <w:i/>
                <w:sz w:val="20"/>
              </w:rPr>
            </w:pPr>
            <w:r w:rsidRPr="006A6D5A">
              <w:rPr>
                <w:b/>
                <w:i/>
                <w:sz w:val="20"/>
              </w:rPr>
              <w:t>Потери в т/с, Гкал/ч</w:t>
            </w:r>
          </w:p>
          <w:p w14:paraId="1AC8453C" w14:textId="77777777" w:rsidR="00A36D8B" w:rsidRPr="006A6D5A" w:rsidRDefault="00A36D8B">
            <w:pPr>
              <w:spacing w:after="0" w:line="240" w:lineRule="auto"/>
              <w:ind w:left="113" w:right="113"/>
              <w:contextualSpacing/>
              <w:jc w:val="center"/>
              <w:rPr>
                <w:rFonts w:ascii="Times New Roman" w:hAnsi="Times New Roman"/>
                <w:i/>
                <w:sz w:val="20"/>
              </w:rPr>
            </w:pPr>
          </w:p>
          <w:p w14:paraId="1014D89B" w14:textId="77777777" w:rsidR="00A36D8B" w:rsidRPr="006A6D5A" w:rsidRDefault="00A36D8B">
            <w:pPr>
              <w:spacing w:after="0" w:line="240" w:lineRule="auto"/>
              <w:ind w:right="113" w:firstLine="567"/>
              <w:contextualSpacing/>
              <w:jc w:val="center"/>
              <w:rPr>
                <w:rFonts w:ascii="Times New Roman" w:hAnsi="Times New Roman"/>
                <w:i/>
                <w:sz w:val="20"/>
              </w:rPr>
            </w:pPr>
          </w:p>
        </w:tc>
        <w:tc>
          <w:tcPr>
            <w:tcW w:w="797" w:type="dxa"/>
            <w:tcBorders>
              <w:top w:val="single" w:sz="4" w:space="0" w:color="000000"/>
              <w:left w:val="single" w:sz="4" w:space="0" w:color="000000"/>
              <w:bottom w:val="single" w:sz="4" w:space="0" w:color="000000"/>
              <w:right w:val="single" w:sz="4" w:space="0" w:color="000000"/>
            </w:tcBorders>
            <w:textDirection w:val="btLr"/>
            <w:vAlign w:val="center"/>
          </w:tcPr>
          <w:p w14:paraId="0AC66291" w14:textId="77777777" w:rsidR="00A36D8B" w:rsidRPr="006A6D5A" w:rsidRDefault="006A6D5A">
            <w:pPr>
              <w:pStyle w:val="Default"/>
              <w:ind w:left="113" w:right="113"/>
              <w:contextualSpacing/>
              <w:jc w:val="center"/>
              <w:rPr>
                <w:i/>
                <w:sz w:val="20"/>
              </w:rPr>
            </w:pPr>
            <w:r w:rsidRPr="006A6D5A">
              <w:rPr>
                <w:b/>
                <w:i/>
                <w:sz w:val="20"/>
              </w:rPr>
              <w:t>Присоединенная нагрузка, Гкал/ч</w:t>
            </w:r>
          </w:p>
          <w:p w14:paraId="77C00740" w14:textId="77777777" w:rsidR="00A36D8B" w:rsidRPr="006A6D5A" w:rsidRDefault="00A36D8B">
            <w:pPr>
              <w:spacing w:after="0" w:line="240" w:lineRule="auto"/>
              <w:ind w:left="113" w:right="113"/>
              <w:contextualSpacing/>
              <w:jc w:val="center"/>
              <w:rPr>
                <w:rFonts w:ascii="Times New Roman" w:hAnsi="Times New Roman"/>
                <w:i/>
                <w:sz w:val="20"/>
              </w:rPr>
            </w:pPr>
          </w:p>
          <w:p w14:paraId="1CE31365" w14:textId="77777777" w:rsidR="00A36D8B" w:rsidRPr="006A6D5A" w:rsidRDefault="00A36D8B">
            <w:pPr>
              <w:spacing w:after="0" w:line="240" w:lineRule="auto"/>
              <w:ind w:right="113" w:firstLine="567"/>
              <w:contextualSpacing/>
              <w:jc w:val="center"/>
              <w:rPr>
                <w:rFonts w:ascii="Times New Roman" w:hAnsi="Times New Roman"/>
                <w:i/>
                <w:sz w:val="20"/>
              </w:rPr>
            </w:pPr>
          </w:p>
        </w:tc>
        <w:tc>
          <w:tcPr>
            <w:tcW w:w="1129" w:type="dxa"/>
            <w:tcBorders>
              <w:top w:val="single" w:sz="4" w:space="0" w:color="000000"/>
              <w:left w:val="single" w:sz="4" w:space="0" w:color="000000"/>
              <w:bottom w:val="single" w:sz="4" w:space="0" w:color="000000"/>
              <w:right w:val="single" w:sz="4" w:space="0" w:color="000000"/>
            </w:tcBorders>
            <w:textDirection w:val="btLr"/>
            <w:vAlign w:val="center"/>
          </w:tcPr>
          <w:p w14:paraId="4E6BC7F5" w14:textId="77777777" w:rsidR="00A36D8B" w:rsidRPr="006A6D5A" w:rsidRDefault="006A6D5A">
            <w:pPr>
              <w:pStyle w:val="Default"/>
              <w:ind w:left="113" w:right="113"/>
              <w:contextualSpacing/>
              <w:jc w:val="center"/>
              <w:rPr>
                <w:i/>
                <w:sz w:val="20"/>
              </w:rPr>
            </w:pPr>
            <w:r w:rsidRPr="006A6D5A">
              <w:rPr>
                <w:b/>
                <w:i/>
                <w:sz w:val="20"/>
              </w:rPr>
              <w:t>Резерв/дефицит тепловой мощности, Гкал/ч</w:t>
            </w:r>
          </w:p>
          <w:p w14:paraId="17E2D9AC" w14:textId="77777777" w:rsidR="00A36D8B" w:rsidRPr="006A6D5A" w:rsidRDefault="00A36D8B">
            <w:pPr>
              <w:spacing w:after="0" w:line="240" w:lineRule="auto"/>
              <w:ind w:left="113" w:right="113"/>
              <w:contextualSpacing/>
              <w:jc w:val="center"/>
              <w:rPr>
                <w:rFonts w:ascii="Times New Roman" w:hAnsi="Times New Roman"/>
                <w:i/>
                <w:sz w:val="20"/>
              </w:rPr>
            </w:pPr>
          </w:p>
          <w:p w14:paraId="74C562E3" w14:textId="77777777" w:rsidR="00A36D8B" w:rsidRPr="006A6D5A" w:rsidRDefault="00A36D8B">
            <w:pPr>
              <w:spacing w:after="0" w:line="240" w:lineRule="auto"/>
              <w:ind w:right="113" w:firstLine="567"/>
              <w:contextualSpacing/>
              <w:jc w:val="center"/>
              <w:rPr>
                <w:rFonts w:ascii="Times New Roman" w:hAnsi="Times New Roman"/>
                <w:i/>
                <w:sz w:val="20"/>
              </w:rPr>
            </w:pPr>
          </w:p>
        </w:tc>
      </w:tr>
      <w:tr w:rsidR="00A36D8B" w:rsidRPr="006A6D5A" w14:paraId="2F5636E3" w14:textId="77777777">
        <w:trPr>
          <w:trHeight w:val="33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CBF30E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2695" w:type="dxa"/>
            <w:tcBorders>
              <w:top w:val="single" w:sz="4" w:space="0" w:color="000000"/>
              <w:left w:val="single" w:sz="4" w:space="0" w:color="000000"/>
              <w:bottom w:val="single" w:sz="4" w:space="0" w:color="000000"/>
              <w:right w:val="single" w:sz="4" w:space="0" w:color="000000"/>
            </w:tcBorders>
            <w:vAlign w:val="center"/>
          </w:tcPr>
          <w:p w14:paraId="4DC54C57"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850" w:type="dxa"/>
            <w:tcBorders>
              <w:top w:val="single" w:sz="4" w:space="0" w:color="000000"/>
              <w:left w:val="single" w:sz="4" w:space="0" w:color="000000"/>
              <w:bottom w:val="single" w:sz="4" w:space="0" w:color="000000"/>
              <w:right w:val="single" w:sz="4" w:space="0" w:color="000000"/>
            </w:tcBorders>
            <w:vAlign w:val="center"/>
          </w:tcPr>
          <w:p w14:paraId="250E87D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2,280</w:t>
            </w:r>
          </w:p>
        </w:tc>
        <w:tc>
          <w:tcPr>
            <w:tcW w:w="993" w:type="dxa"/>
            <w:tcBorders>
              <w:top w:val="single" w:sz="4" w:space="0" w:color="000000"/>
              <w:left w:val="single" w:sz="4" w:space="0" w:color="000000"/>
              <w:bottom w:val="single" w:sz="4" w:space="0" w:color="000000"/>
              <w:right w:val="single" w:sz="4" w:space="0" w:color="000000"/>
            </w:tcBorders>
            <w:vAlign w:val="center"/>
          </w:tcPr>
          <w:p w14:paraId="397DFB9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2,280</w:t>
            </w:r>
          </w:p>
        </w:tc>
        <w:tc>
          <w:tcPr>
            <w:tcW w:w="1134" w:type="dxa"/>
            <w:tcBorders>
              <w:top w:val="single" w:sz="4" w:space="0" w:color="000000"/>
              <w:left w:val="single" w:sz="4" w:space="0" w:color="000000"/>
              <w:bottom w:val="single" w:sz="4" w:space="0" w:color="000000"/>
              <w:right w:val="single" w:sz="4" w:space="0" w:color="000000"/>
            </w:tcBorders>
            <w:vAlign w:val="center"/>
          </w:tcPr>
          <w:p w14:paraId="312A1B2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375FDF8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2,25</w:t>
            </w:r>
          </w:p>
        </w:tc>
        <w:tc>
          <w:tcPr>
            <w:tcW w:w="904" w:type="dxa"/>
            <w:tcBorders>
              <w:top w:val="single" w:sz="4" w:space="0" w:color="000000"/>
              <w:left w:val="single" w:sz="4" w:space="0" w:color="000000"/>
              <w:bottom w:val="single" w:sz="4" w:space="0" w:color="000000"/>
              <w:right w:val="single" w:sz="4" w:space="0" w:color="000000"/>
            </w:tcBorders>
            <w:vAlign w:val="center"/>
          </w:tcPr>
          <w:p w14:paraId="740F721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0,4</w:t>
            </w:r>
          </w:p>
        </w:tc>
        <w:tc>
          <w:tcPr>
            <w:tcW w:w="797" w:type="dxa"/>
            <w:tcBorders>
              <w:top w:val="single" w:sz="4" w:space="0" w:color="000000"/>
              <w:left w:val="single" w:sz="4" w:space="0" w:color="000000"/>
              <w:bottom w:val="single" w:sz="4" w:space="0" w:color="000000"/>
              <w:right w:val="single" w:sz="4" w:space="0" w:color="000000"/>
            </w:tcBorders>
            <w:vAlign w:val="center"/>
          </w:tcPr>
          <w:p w14:paraId="0F98EF1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3,33</w:t>
            </w:r>
          </w:p>
        </w:tc>
        <w:tc>
          <w:tcPr>
            <w:tcW w:w="1129" w:type="dxa"/>
            <w:tcBorders>
              <w:top w:val="single" w:sz="4" w:space="0" w:color="000000"/>
              <w:left w:val="single" w:sz="4" w:space="0" w:color="000000"/>
              <w:bottom w:val="single" w:sz="4" w:space="0" w:color="000000"/>
              <w:right w:val="single" w:sz="4" w:space="0" w:color="000000"/>
            </w:tcBorders>
            <w:vAlign w:val="center"/>
          </w:tcPr>
          <w:p w14:paraId="79182BD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w:t>
            </w:r>
          </w:p>
        </w:tc>
      </w:tr>
      <w:tr w:rsidR="00A36D8B" w:rsidRPr="006A6D5A" w14:paraId="7B6A6E71" w14:textId="77777777">
        <w:trPr>
          <w:trHeight w:val="27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984786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2695" w:type="dxa"/>
            <w:tcBorders>
              <w:top w:val="single" w:sz="4" w:space="0" w:color="000000"/>
              <w:left w:val="single" w:sz="4" w:space="0" w:color="000000"/>
              <w:bottom w:val="single" w:sz="4" w:space="0" w:color="000000"/>
              <w:right w:val="single" w:sz="4" w:space="0" w:color="000000"/>
            </w:tcBorders>
            <w:vAlign w:val="center"/>
          </w:tcPr>
          <w:p w14:paraId="0A0C14B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850" w:type="dxa"/>
            <w:tcBorders>
              <w:top w:val="single" w:sz="4" w:space="0" w:color="000000"/>
              <w:left w:val="single" w:sz="4" w:space="0" w:color="000000"/>
              <w:bottom w:val="single" w:sz="4" w:space="0" w:color="000000"/>
              <w:right w:val="single" w:sz="4" w:space="0" w:color="000000"/>
            </w:tcBorders>
            <w:vAlign w:val="center"/>
          </w:tcPr>
          <w:p w14:paraId="0C8439C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4,386</w:t>
            </w:r>
          </w:p>
        </w:tc>
        <w:tc>
          <w:tcPr>
            <w:tcW w:w="993" w:type="dxa"/>
            <w:tcBorders>
              <w:top w:val="single" w:sz="4" w:space="0" w:color="000000"/>
              <w:left w:val="single" w:sz="4" w:space="0" w:color="000000"/>
              <w:bottom w:val="single" w:sz="4" w:space="0" w:color="000000"/>
              <w:right w:val="single" w:sz="4" w:space="0" w:color="000000"/>
            </w:tcBorders>
            <w:vAlign w:val="center"/>
          </w:tcPr>
          <w:p w14:paraId="47AA4E9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6B956D3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E8ABA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4,366</w:t>
            </w:r>
          </w:p>
        </w:tc>
        <w:tc>
          <w:tcPr>
            <w:tcW w:w="904" w:type="dxa"/>
            <w:tcBorders>
              <w:top w:val="single" w:sz="4" w:space="0" w:color="000000"/>
              <w:left w:val="single" w:sz="4" w:space="0" w:color="000000"/>
              <w:bottom w:val="single" w:sz="4" w:space="0" w:color="000000"/>
              <w:right w:val="single" w:sz="4" w:space="0" w:color="000000"/>
            </w:tcBorders>
            <w:vAlign w:val="center"/>
          </w:tcPr>
          <w:p w14:paraId="0B1183F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0,49</w:t>
            </w:r>
          </w:p>
        </w:tc>
        <w:tc>
          <w:tcPr>
            <w:tcW w:w="797" w:type="dxa"/>
            <w:tcBorders>
              <w:top w:val="single" w:sz="4" w:space="0" w:color="000000"/>
              <w:left w:val="single" w:sz="4" w:space="0" w:color="000000"/>
              <w:bottom w:val="single" w:sz="4" w:space="0" w:color="000000"/>
              <w:right w:val="single" w:sz="4" w:space="0" w:color="000000"/>
            </w:tcBorders>
            <w:vAlign w:val="center"/>
          </w:tcPr>
          <w:p w14:paraId="3A01118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3,73</w:t>
            </w:r>
          </w:p>
        </w:tc>
        <w:tc>
          <w:tcPr>
            <w:tcW w:w="1129" w:type="dxa"/>
            <w:tcBorders>
              <w:top w:val="single" w:sz="4" w:space="0" w:color="000000"/>
              <w:left w:val="single" w:sz="4" w:space="0" w:color="000000"/>
              <w:bottom w:val="single" w:sz="4" w:space="0" w:color="000000"/>
              <w:right w:val="single" w:sz="4" w:space="0" w:color="000000"/>
            </w:tcBorders>
            <w:vAlign w:val="center"/>
          </w:tcPr>
          <w:p w14:paraId="560AE7C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1BA00980" w14:textId="77777777">
        <w:trPr>
          <w:trHeight w:val="26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D1BEB3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2695" w:type="dxa"/>
            <w:tcBorders>
              <w:top w:val="single" w:sz="4" w:space="0" w:color="000000"/>
              <w:left w:val="single" w:sz="4" w:space="0" w:color="000000"/>
              <w:bottom w:val="single" w:sz="4" w:space="0" w:color="000000"/>
              <w:right w:val="single" w:sz="4" w:space="0" w:color="000000"/>
            </w:tcBorders>
            <w:vAlign w:val="center"/>
          </w:tcPr>
          <w:p w14:paraId="731CB603"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850" w:type="dxa"/>
            <w:tcBorders>
              <w:top w:val="single" w:sz="4" w:space="0" w:color="000000"/>
              <w:left w:val="single" w:sz="4" w:space="0" w:color="000000"/>
              <w:bottom w:val="single" w:sz="4" w:space="0" w:color="000000"/>
              <w:right w:val="single" w:sz="4" w:space="0" w:color="000000"/>
            </w:tcBorders>
            <w:vAlign w:val="center"/>
          </w:tcPr>
          <w:p w14:paraId="2F7F8109" w14:textId="77777777" w:rsidR="00A36D8B" w:rsidRPr="006A6D5A" w:rsidRDefault="006A6D5A">
            <w:pPr>
              <w:pStyle w:val="110"/>
              <w:widowControl w:val="0"/>
              <w:spacing w:line="276" w:lineRule="auto"/>
              <w:contextualSpacing/>
              <w:jc w:val="center"/>
              <w:rPr>
                <w:i/>
                <w:sz w:val="20"/>
              </w:rPr>
            </w:pPr>
            <w:r w:rsidRPr="006A6D5A">
              <w:rPr>
                <w:i/>
                <w:sz w:val="20"/>
              </w:rPr>
              <w:t>12</w:t>
            </w:r>
          </w:p>
        </w:tc>
        <w:tc>
          <w:tcPr>
            <w:tcW w:w="993" w:type="dxa"/>
            <w:tcBorders>
              <w:top w:val="single" w:sz="4" w:space="0" w:color="000000"/>
              <w:left w:val="single" w:sz="4" w:space="0" w:color="000000"/>
              <w:bottom w:val="single" w:sz="4" w:space="0" w:color="000000"/>
              <w:right w:val="single" w:sz="4" w:space="0" w:color="000000"/>
            </w:tcBorders>
            <w:vAlign w:val="center"/>
          </w:tcPr>
          <w:p w14:paraId="4985F822" w14:textId="77777777" w:rsidR="00A36D8B" w:rsidRPr="006A6D5A" w:rsidRDefault="006A6D5A">
            <w:pPr>
              <w:pStyle w:val="110"/>
              <w:widowControl w:val="0"/>
              <w:spacing w:line="276" w:lineRule="auto"/>
              <w:contextualSpacing/>
              <w:jc w:val="center"/>
              <w:rPr>
                <w:i/>
                <w:sz w:val="20"/>
              </w:rPr>
            </w:pPr>
            <w:r w:rsidRPr="006A6D5A">
              <w:rPr>
                <w:i/>
                <w:sz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338CFD3B" w14:textId="77777777" w:rsidR="00A36D8B" w:rsidRPr="006A6D5A" w:rsidRDefault="006A6D5A">
            <w:pPr>
              <w:pStyle w:val="110"/>
              <w:widowControl w:val="0"/>
              <w:spacing w:line="276" w:lineRule="auto"/>
              <w:contextualSpacing/>
              <w:jc w:val="center"/>
              <w:rPr>
                <w:i/>
                <w:sz w:val="20"/>
              </w:rPr>
            </w:pPr>
            <w:r w:rsidRPr="006A6D5A">
              <w:rPr>
                <w:i/>
                <w:sz w:val="20"/>
              </w:rPr>
              <w:t>0,047</w:t>
            </w:r>
          </w:p>
        </w:tc>
        <w:tc>
          <w:tcPr>
            <w:tcW w:w="992" w:type="dxa"/>
            <w:tcBorders>
              <w:top w:val="single" w:sz="4" w:space="0" w:color="000000"/>
              <w:left w:val="single" w:sz="4" w:space="0" w:color="000000"/>
              <w:bottom w:val="single" w:sz="4" w:space="0" w:color="000000"/>
              <w:right w:val="single" w:sz="4" w:space="0" w:color="000000"/>
            </w:tcBorders>
            <w:vAlign w:val="center"/>
          </w:tcPr>
          <w:p w14:paraId="42DB81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11,95</w:t>
            </w:r>
          </w:p>
        </w:tc>
        <w:tc>
          <w:tcPr>
            <w:tcW w:w="904" w:type="dxa"/>
            <w:tcBorders>
              <w:top w:val="single" w:sz="4" w:space="0" w:color="000000"/>
              <w:left w:val="single" w:sz="4" w:space="0" w:color="000000"/>
              <w:bottom w:val="single" w:sz="4" w:space="0" w:color="000000"/>
              <w:right w:val="single" w:sz="4" w:space="0" w:color="000000"/>
            </w:tcBorders>
            <w:vAlign w:val="center"/>
          </w:tcPr>
          <w:p w14:paraId="7A112B4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1,49</w:t>
            </w:r>
          </w:p>
        </w:tc>
        <w:tc>
          <w:tcPr>
            <w:tcW w:w="797" w:type="dxa"/>
            <w:tcBorders>
              <w:top w:val="single" w:sz="4" w:space="0" w:color="000000"/>
              <w:left w:val="single" w:sz="4" w:space="0" w:color="000000"/>
              <w:bottom w:val="single" w:sz="4" w:space="0" w:color="000000"/>
              <w:right w:val="single" w:sz="4" w:space="0" w:color="000000"/>
            </w:tcBorders>
            <w:vAlign w:val="center"/>
          </w:tcPr>
          <w:p w14:paraId="7FB5837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5,762</w:t>
            </w:r>
          </w:p>
        </w:tc>
        <w:tc>
          <w:tcPr>
            <w:tcW w:w="1129" w:type="dxa"/>
            <w:tcBorders>
              <w:top w:val="single" w:sz="4" w:space="0" w:color="000000"/>
              <w:left w:val="single" w:sz="4" w:space="0" w:color="000000"/>
              <w:bottom w:val="single" w:sz="4" w:space="0" w:color="000000"/>
              <w:right w:val="single" w:sz="4" w:space="0" w:color="000000"/>
            </w:tcBorders>
            <w:vAlign w:val="center"/>
          </w:tcPr>
          <w:p w14:paraId="7181CCF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13E7516C" w14:textId="77777777">
        <w:trPr>
          <w:trHeight w:val="26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599462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2695" w:type="dxa"/>
            <w:tcBorders>
              <w:top w:val="single" w:sz="4" w:space="0" w:color="000000"/>
              <w:left w:val="single" w:sz="4" w:space="0" w:color="000000"/>
              <w:bottom w:val="single" w:sz="4" w:space="0" w:color="000000"/>
              <w:right w:val="single" w:sz="4" w:space="0" w:color="000000"/>
            </w:tcBorders>
            <w:vAlign w:val="center"/>
          </w:tcPr>
          <w:p w14:paraId="4424E0B1"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5CCCBA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993" w:type="dxa"/>
            <w:tcBorders>
              <w:top w:val="single" w:sz="4" w:space="0" w:color="000000"/>
              <w:left w:val="single" w:sz="4" w:space="0" w:color="000000"/>
              <w:bottom w:val="single" w:sz="4" w:space="0" w:color="000000"/>
              <w:right w:val="single" w:sz="4" w:space="0" w:color="000000"/>
            </w:tcBorders>
            <w:vAlign w:val="center"/>
          </w:tcPr>
          <w:p w14:paraId="2CAEA2D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9B04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02DD5B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0,110</w:t>
            </w:r>
          </w:p>
        </w:tc>
        <w:tc>
          <w:tcPr>
            <w:tcW w:w="904" w:type="dxa"/>
            <w:tcBorders>
              <w:top w:val="single" w:sz="4" w:space="0" w:color="000000"/>
              <w:left w:val="single" w:sz="4" w:space="0" w:color="000000"/>
              <w:bottom w:val="single" w:sz="4" w:space="0" w:color="000000"/>
              <w:right w:val="single" w:sz="4" w:space="0" w:color="000000"/>
            </w:tcBorders>
            <w:vAlign w:val="center"/>
          </w:tcPr>
          <w:p w14:paraId="010D36E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0,015</w:t>
            </w:r>
          </w:p>
        </w:tc>
        <w:tc>
          <w:tcPr>
            <w:tcW w:w="797" w:type="dxa"/>
            <w:tcBorders>
              <w:top w:val="single" w:sz="4" w:space="0" w:color="000000"/>
              <w:left w:val="single" w:sz="4" w:space="0" w:color="000000"/>
              <w:bottom w:val="single" w:sz="4" w:space="0" w:color="000000"/>
              <w:right w:val="single" w:sz="4" w:space="0" w:color="000000"/>
            </w:tcBorders>
            <w:vAlign w:val="center"/>
          </w:tcPr>
          <w:p w14:paraId="730085E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0,08</w:t>
            </w:r>
          </w:p>
        </w:tc>
        <w:tc>
          <w:tcPr>
            <w:tcW w:w="1129" w:type="dxa"/>
            <w:tcBorders>
              <w:top w:val="single" w:sz="4" w:space="0" w:color="000000"/>
              <w:left w:val="single" w:sz="4" w:space="0" w:color="000000"/>
              <w:bottom w:val="single" w:sz="4" w:space="0" w:color="000000"/>
              <w:right w:val="single" w:sz="4" w:space="0" w:color="000000"/>
            </w:tcBorders>
            <w:vAlign w:val="center"/>
          </w:tcPr>
          <w:p w14:paraId="761EBA8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433561FC" w14:textId="77777777">
        <w:trPr>
          <w:trHeight w:val="27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2B578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2695" w:type="dxa"/>
            <w:tcBorders>
              <w:top w:val="single" w:sz="4" w:space="0" w:color="000000"/>
              <w:left w:val="single" w:sz="4" w:space="0" w:color="000000"/>
              <w:bottom w:val="single" w:sz="4" w:space="0" w:color="000000"/>
              <w:right w:val="single" w:sz="4" w:space="0" w:color="000000"/>
            </w:tcBorders>
            <w:vAlign w:val="center"/>
          </w:tcPr>
          <w:p w14:paraId="15C8BD58"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850" w:type="dxa"/>
            <w:tcBorders>
              <w:top w:val="single" w:sz="4" w:space="0" w:color="000000"/>
              <w:left w:val="single" w:sz="4" w:space="0" w:color="000000"/>
              <w:bottom w:val="single" w:sz="4" w:space="0" w:color="000000"/>
              <w:right w:val="single" w:sz="4" w:space="0" w:color="000000"/>
            </w:tcBorders>
            <w:vAlign w:val="center"/>
          </w:tcPr>
          <w:p w14:paraId="5114856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0,722</w:t>
            </w:r>
          </w:p>
        </w:tc>
        <w:tc>
          <w:tcPr>
            <w:tcW w:w="993" w:type="dxa"/>
            <w:tcBorders>
              <w:top w:val="single" w:sz="4" w:space="0" w:color="000000"/>
              <w:left w:val="single" w:sz="4" w:space="0" w:color="000000"/>
              <w:bottom w:val="single" w:sz="4" w:space="0" w:color="000000"/>
              <w:right w:val="single" w:sz="4" w:space="0" w:color="000000"/>
            </w:tcBorders>
            <w:vAlign w:val="center"/>
          </w:tcPr>
          <w:p w14:paraId="1B4E8F3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2FDA1AA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D3D96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0,718</w:t>
            </w:r>
          </w:p>
        </w:tc>
        <w:tc>
          <w:tcPr>
            <w:tcW w:w="904" w:type="dxa"/>
            <w:tcBorders>
              <w:top w:val="single" w:sz="4" w:space="0" w:color="000000"/>
              <w:left w:val="single" w:sz="4" w:space="0" w:color="000000"/>
              <w:bottom w:val="single" w:sz="4" w:space="0" w:color="000000"/>
              <w:right w:val="single" w:sz="4" w:space="0" w:color="000000"/>
            </w:tcBorders>
            <w:vAlign w:val="center"/>
          </w:tcPr>
          <w:p w14:paraId="1ECDC11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797" w:type="dxa"/>
            <w:tcBorders>
              <w:top w:val="single" w:sz="4" w:space="0" w:color="000000"/>
              <w:left w:val="single" w:sz="4" w:space="0" w:color="000000"/>
              <w:bottom w:val="single" w:sz="4" w:space="0" w:color="000000"/>
              <w:right w:val="single" w:sz="4" w:space="0" w:color="000000"/>
            </w:tcBorders>
            <w:vAlign w:val="center"/>
          </w:tcPr>
          <w:p w14:paraId="5675215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0,62</w:t>
            </w:r>
          </w:p>
        </w:tc>
        <w:tc>
          <w:tcPr>
            <w:tcW w:w="1129" w:type="dxa"/>
            <w:tcBorders>
              <w:top w:val="single" w:sz="4" w:space="0" w:color="000000"/>
              <w:left w:val="single" w:sz="4" w:space="0" w:color="000000"/>
              <w:bottom w:val="single" w:sz="4" w:space="0" w:color="000000"/>
              <w:right w:val="single" w:sz="4" w:space="0" w:color="000000"/>
            </w:tcBorders>
            <w:vAlign w:val="center"/>
          </w:tcPr>
          <w:p w14:paraId="668CD0D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06575F35" w14:textId="77777777">
        <w:trPr>
          <w:trHeight w:val="27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1FCE71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0E3B83A8"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850" w:type="dxa"/>
            <w:tcBorders>
              <w:top w:val="single" w:sz="4" w:space="0" w:color="000000"/>
              <w:left w:val="single" w:sz="4" w:space="0" w:color="000000"/>
              <w:bottom w:val="single" w:sz="4" w:space="0" w:color="000000"/>
              <w:right w:val="single" w:sz="4" w:space="0" w:color="000000"/>
            </w:tcBorders>
            <w:vAlign w:val="center"/>
          </w:tcPr>
          <w:p w14:paraId="1C366D0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4,09</w:t>
            </w:r>
          </w:p>
        </w:tc>
        <w:tc>
          <w:tcPr>
            <w:tcW w:w="993" w:type="dxa"/>
            <w:tcBorders>
              <w:top w:val="single" w:sz="4" w:space="0" w:color="000000"/>
              <w:left w:val="single" w:sz="4" w:space="0" w:color="000000"/>
              <w:bottom w:val="single" w:sz="4" w:space="0" w:color="000000"/>
              <w:right w:val="single" w:sz="4" w:space="0" w:color="000000"/>
            </w:tcBorders>
            <w:vAlign w:val="center"/>
          </w:tcPr>
          <w:p w14:paraId="6F011A0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4,09</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F734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0,027</w:t>
            </w:r>
          </w:p>
        </w:tc>
        <w:tc>
          <w:tcPr>
            <w:tcW w:w="992" w:type="dxa"/>
            <w:tcBorders>
              <w:top w:val="single" w:sz="4" w:space="0" w:color="000000"/>
              <w:left w:val="single" w:sz="4" w:space="0" w:color="000000"/>
              <w:bottom w:val="single" w:sz="4" w:space="0" w:color="000000"/>
              <w:right w:val="single" w:sz="4" w:space="0" w:color="000000"/>
            </w:tcBorders>
            <w:vAlign w:val="center"/>
          </w:tcPr>
          <w:p w14:paraId="3B0544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4,06</w:t>
            </w:r>
          </w:p>
        </w:tc>
        <w:tc>
          <w:tcPr>
            <w:tcW w:w="904" w:type="dxa"/>
            <w:tcBorders>
              <w:top w:val="single" w:sz="4" w:space="0" w:color="000000"/>
              <w:left w:val="single" w:sz="4" w:space="0" w:color="000000"/>
              <w:bottom w:val="single" w:sz="4" w:space="0" w:color="000000"/>
              <w:right w:val="single" w:sz="4" w:space="0" w:color="000000"/>
            </w:tcBorders>
            <w:vAlign w:val="center"/>
          </w:tcPr>
          <w:p w14:paraId="542E460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0,05</w:t>
            </w:r>
          </w:p>
        </w:tc>
        <w:tc>
          <w:tcPr>
            <w:tcW w:w="797" w:type="dxa"/>
            <w:tcBorders>
              <w:top w:val="single" w:sz="4" w:space="0" w:color="000000"/>
              <w:left w:val="single" w:sz="4" w:space="0" w:color="000000"/>
              <w:bottom w:val="single" w:sz="4" w:space="0" w:color="000000"/>
              <w:right w:val="single" w:sz="4" w:space="0" w:color="000000"/>
            </w:tcBorders>
            <w:vAlign w:val="center"/>
          </w:tcPr>
          <w:p w14:paraId="0E41E359" w14:textId="77777777" w:rsidR="00A36D8B" w:rsidRPr="006A6D5A" w:rsidRDefault="006A6D5A">
            <w:pPr>
              <w:pStyle w:val="17"/>
              <w:widowControl w:val="0"/>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2,128</w:t>
            </w:r>
          </w:p>
        </w:tc>
        <w:tc>
          <w:tcPr>
            <w:tcW w:w="1129" w:type="dxa"/>
            <w:tcBorders>
              <w:top w:val="single" w:sz="4" w:space="0" w:color="000000"/>
              <w:left w:val="single" w:sz="4" w:space="0" w:color="000000"/>
              <w:bottom w:val="single" w:sz="4" w:space="0" w:color="000000"/>
              <w:right w:val="single" w:sz="4" w:space="0" w:color="000000"/>
            </w:tcBorders>
            <w:vAlign w:val="center"/>
          </w:tcPr>
          <w:p w14:paraId="10BB8E8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1,962</w:t>
            </w:r>
          </w:p>
        </w:tc>
      </w:tr>
      <w:tr w:rsidR="00A36D8B" w:rsidRPr="006A6D5A" w14:paraId="47D8BBC3" w14:textId="77777777">
        <w:trPr>
          <w:trHeight w:val="28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0EC346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2695" w:type="dxa"/>
            <w:tcBorders>
              <w:top w:val="single" w:sz="4" w:space="0" w:color="000000"/>
              <w:left w:val="single" w:sz="4" w:space="0" w:color="000000"/>
              <w:bottom w:val="single" w:sz="4" w:space="0" w:color="000000"/>
              <w:right w:val="single" w:sz="4" w:space="0" w:color="000000"/>
            </w:tcBorders>
            <w:vAlign w:val="center"/>
          </w:tcPr>
          <w:p w14:paraId="60A2CCB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850" w:type="dxa"/>
            <w:tcBorders>
              <w:top w:val="single" w:sz="4" w:space="0" w:color="000000"/>
              <w:left w:val="single" w:sz="4" w:space="0" w:color="000000"/>
              <w:bottom w:val="single" w:sz="4" w:space="0" w:color="000000"/>
              <w:right w:val="single" w:sz="4" w:space="0" w:color="000000"/>
            </w:tcBorders>
            <w:vAlign w:val="center"/>
          </w:tcPr>
          <w:p w14:paraId="6095B53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0,146</w:t>
            </w:r>
          </w:p>
        </w:tc>
        <w:tc>
          <w:tcPr>
            <w:tcW w:w="993" w:type="dxa"/>
            <w:tcBorders>
              <w:top w:val="single" w:sz="4" w:space="0" w:color="000000"/>
              <w:left w:val="single" w:sz="4" w:space="0" w:color="000000"/>
              <w:bottom w:val="single" w:sz="4" w:space="0" w:color="000000"/>
              <w:right w:val="single" w:sz="4" w:space="0" w:color="000000"/>
            </w:tcBorders>
            <w:vAlign w:val="center"/>
          </w:tcPr>
          <w:p w14:paraId="6A560C8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022B28B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4CC63C5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0,144</w:t>
            </w:r>
          </w:p>
        </w:tc>
        <w:tc>
          <w:tcPr>
            <w:tcW w:w="904" w:type="dxa"/>
            <w:tcBorders>
              <w:top w:val="single" w:sz="4" w:space="0" w:color="000000"/>
              <w:left w:val="single" w:sz="4" w:space="0" w:color="000000"/>
              <w:bottom w:val="single" w:sz="4" w:space="0" w:color="000000"/>
              <w:right w:val="single" w:sz="4" w:space="0" w:color="000000"/>
            </w:tcBorders>
            <w:vAlign w:val="center"/>
          </w:tcPr>
          <w:p w14:paraId="6C04B39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w:t>
            </w:r>
          </w:p>
        </w:tc>
        <w:tc>
          <w:tcPr>
            <w:tcW w:w="797" w:type="dxa"/>
            <w:tcBorders>
              <w:top w:val="single" w:sz="4" w:space="0" w:color="000000"/>
              <w:left w:val="single" w:sz="4" w:space="0" w:color="000000"/>
              <w:bottom w:val="single" w:sz="4" w:space="0" w:color="000000"/>
              <w:right w:val="single" w:sz="4" w:space="0" w:color="000000"/>
            </w:tcBorders>
            <w:vAlign w:val="center"/>
          </w:tcPr>
          <w:p w14:paraId="0B6B63C2" w14:textId="77777777" w:rsidR="00A36D8B" w:rsidRPr="006A6D5A" w:rsidRDefault="006A6D5A">
            <w:pPr>
              <w:pStyle w:val="17"/>
              <w:widowControl w:val="0"/>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0,13</w:t>
            </w:r>
          </w:p>
        </w:tc>
        <w:tc>
          <w:tcPr>
            <w:tcW w:w="1129" w:type="dxa"/>
            <w:tcBorders>
              <w:top w:val="single" w:sz="4" w:space="0" w:color="000000"/>
              <w:left w:val="single" w:sz="4" w:space="0" w:color="000000"/>
              <w:bottom w:val="single" w:sz="4" w:space="0" w:color="000000"/>
              <w:right w:val="single" w:sz="4" w:space="0" w:color="000000"/>
            </w:tcBorders>
            <w:vAlign w:val="center"/>
          </w:tcPr>
          <w:p w14:paraId="31DEB52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3087F59F" w14:textId="77777777">
        <w:trPr>
          <w:trHeight w:val="25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0A807D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2695" w:type="dxa"/>
            <w:tcBorders>
              <w:top w:val="single" w:sz="4" w:space="0" w:color="000000"/>
              <w:left w:val="single" w:sz="4" w:space="0" w:color="000000"/>
              <w:bottom w:val="single" w:sz="4" w:space="0" w:color="000000"/>
              <w:right w:val="single" w:sz="4" w:space="0" w:color="000000"/>
            </w:tcBorders>
            <w:vAlign w:val="center"/>
          </w:tcPr>
          <w:p w14:paraId="2940F748"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C5B3F8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3,45</w:t>
            </w:r>
          </w:p>
        </w:tc>
        <w:tc>
          <w:tcPr>
            <w:tcW w:w="993" w:type="dxa"/>
            <w:tcBorders>
              <w:top w:val="single" w:sz="4" w:space="0" w:color="000000"/>
              <w:left w:val="single" w:sz="4" w:space="0" w:color="000000"/>
              <w:bottom w:val="single" w:sz="4" w:space="0" w:color="000000"/>
              <w:right w:val="single" w:sz="4" w:space="0" w:color="000000"/>
            </w:tcBorders>
            <w:vAlign w:val="center"/>
          </w:tcPr>
          <w:p w14:paraId="13A0E4A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3,45</w:t>
            </w:r>
          </w:p>
        </w:tc>
        <w:tc>
          <w:tcPr>
            <w:tcW w:w="1134" w:type="dxa"/>
            <w:tcBorders>
              <w:top w:val="single" w:sz="4" w:space="0" w:color="000000"/>
              <w:left w:val="single" w:sz="4" w:space="0" w:color="000000"/>
              <w:bottom w:val="single" w:sz="4" w:space="0" w:color="000000"/>
              <w:right w:val="single" w:sz="4" w:space="0" w:color="000000"/>
            </w:tcBorders>
            <w:vAlign w:val="center"/>
          </w:tcPr>
          <w:p w14:paraId="1E6FAC0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3D26B9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3,433</w:t>
            </w:r>
          </w:p>
        </w:tc>
        <w:tc>
          <w:tcPr>
            <w:tcW w:w="904" w:type="dxa"/>
            <w:tcBorders>
              <w:top w:val="single" w:sz="4" w:space="0" w:color="000000"/>
              <w:left w:val="single" w:sz="4" w:space="0" w:color="000000"/>
              <w:bottom w:val="single" w:sz="4" w:space="0" w:color="000000"/>
              <w:right w:val="single" w:sz="4" w:space="0" w:color="000000"/>
            </w:tcBorders>
            <w:vAlign w:val="center"/>
          </w:tcPr>
          <w:p w14:paraId="11A41EE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0,2</w:t>
            </w:r>
          </w:p>
        </w:tc>
        <w:tc>
          <w:tcPr>
            <w:tcW w:w="797" w:type="dxa"/>
            <w:tcBorders>
              <w:top w:val="single" w:sz="4" w:space="0" w:color="000000"/>
              <w:left w:val="single" w:sz="4" w:space="0" w:color="000000"/>
              <w:bottom w:val="single" w:sz="4" w:space="0" w:color="000000"/>
              <w:right w:val="single" w:sz="4" w:space="0" w:color="000000"/>
            </w:tcBorders>
            <w:vAlign w:val="center"/>
          </w:tcPr>
          <w:p w14:paraId="6042665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1,8</w:t>
            </w:r>
          </w:p>
        </w:tc>
        <w:tc>
          <w:tcPr>
            <w:tcW w:w="1129" w:type="dxa"/>
            <w:tcBorders>
              <w:top w:val="single" w:sz="4" w:space="0" w:color="000000"/>
              <w:left w:val="single" w:sz="4" w:space="0" w:color="000000"/>
              <w:bottom w:val="single" w:sz="4" w:space="0" w:color="000000"/>
              <w:right w:val="single" w:sz="4" w:space="0" w:color="000000"/>
            </w:tcBorders>
            <w:vAlign w:val="center"/>
          </w:tcPr>
          <w:p w14:paraId="6E5E3E4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1,65</w:t>
            </w:r>
          </w:p>
        </w:tc>
      </w:tr>
      <w:tr w:rsidR="00A36D8B" w:rsidRPr="006A6D5A" w14:paraId="49ACE3FB" w14:textId="77777777">
        <w:trPr>
          <w:trHeight w:val="27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AE6A7B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2695" w:type="dxa"/>
            <w:tcBorders>
              <w:top w:val="single" w:sz="4" w:space="0" w:color="000000"/>
              <w:left w:val="single" w:sz="4" w:space="0" w:color="000000"/>
              <w:bottom w:val="single" w:sz="4" w:space="0" w:color="000000"/>
              <w:right w:val="single" w:sz="4" w:space="0" w:color="000000"/>
            </w:tcBorders>
            <w:vAlign w:val="center"/>
          </w:tcPr>
          <w:p w14:paraId="2DBCA78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850" w:type="dxa"/>
            <w:tcBorders>
              <w:top w:val="single" w:sz="4" w:space="0" w:color="000000"/>
              <w:left w:val="single" w:sz="4" w:space="0" w:color="000000"/>
              <w:bottom w:val="single" w:sz="4" w:space="0" w:color="000000"/>
              <w:right w:val="single" w:sz="4" w:space="0" w:color="000000"/>
            </w:tcBorders>
            <w:vAlign w:val="center"/>
          </w:tcPr>
          <w:p w14:paraId="397347F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0,301</w:t>
            </w:r>
          </w:p>
        </w:tc>
        <w:tc>
          <w:tcPr>
            <w:tcW w:w="993" w:type="dxa"/>
            <w:tcBorders>
              <w:top w:val="single" w:sz="4" w:space="0" w:color="000000"/>
              <w:left w:val="single" w:sz="4" w:space="0" w:color="000000"/>
              <w:bottom w:val="single" w:sz="4" w:space="0" w:color="000000"/>
              <w:right w:val="single" w:sz="4" w:space="0" w:color="000000"/>
            </w:tcBorders>
            <w:vAlign w:val="center"/>
          </w:tcPr>
          <w:p w14:paraId="169DE1B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41E83E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0,0026</w:t>
            </w:r>
          </w:p>
        </w:tc>
        <w:tc>
          <w:tcPr>
            <w:tcW w:w="992" w:type="dxa"/>
            <w:tcBorders>
              <w:top w:val="single" w:sz="4" w:space="0" w:color="000000"/>
              <w:left w:val="single" w:sz="4" w:space="0" w:color="000000"/>
              <w:bottom w:val="single" w:sz="4" w:space="0" w:color="000000"/>
              <w:right w:val="single" w:sz="4" w:space="0" w:color="000000"/>
            </w:tcBorders>
            <w:vAlign w:val="center"/>
          </w:tcPr>
          <w:p w14:paraId="05A946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0,298</w:t>
            </w:r>
          </w:p>
        </w:tc>
        <w:tc>
          <w:tcPr>
            <w:tcW w:w="904" w:type="dxa"/>
            <w:tcBorders>
              <w:top w:val="single" w:sz="4" w:space="0" w:color="000000"/>
              <w:left w:val="single" w:sz="4" w:space="0" w:color="000000"/>
              <w:bottom w:val="single" w:sz="4" w:space="0" w:color="000000"/>
              <w:right w:val="single" w:sz="4" w:space="0" w:color="000000"/>
            </w:tcBorders>
            <w:vAlign w:val="center"/>
          </w:tcPr>
          <w:p w14:paraId="4A05D5D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0,016</w:t>
            </w:r>
          </w:p>
        </w:tc>
        <w:tc>
          <w:tcPr>
            <w:tcW w:w="797" w:type="dxa"/>
            <w:tcBorders>
              <w:top w:val="single" w:sz="4" w:space="0" w:color="000000"/>
              <w:left w:val="single" w:sz="4" w:space="0" w:color="000000"/>
              <w:bottom w:val="single" w:sz="4" w:space="0" w:color="000000"/>
              <w:right w:val="single" w:sz="4" w:space="0" w:color="000000"/>
            </w:tcBorders>
            <w:vAlign w:val="center"/>
          </w:tcPr>
          <w:p w14:paraId="5CE866E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0,24</w:t>
            </w:r>
          </w:p>
        </w:tc>
        <w:tc>
          <w:tcPr>
            <w:tcW w:w="1129" w:type="dxa"/>
            <w:tcBorders>
              <w:top w:val="single" w:sz="4" w:space="0" w:color="000000"/>
              <w:left w:val="single" w:sz="4" w:space="0" w:color="000000"/>
              <w:bottom w:val="single" w:sz="4" w:space="0" w:color="000000"/>
              <w:right w:val="single" w:sz="4" w:space="0" w:color="000000"/>
            </w:tcBorders>
            <w:vAlign w:val="center"/>
          </w:tcPr>
          <w:p w14:paraId="5AC16E2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0,061</w:t>
            </w:r>
          </w:p>
        </w:tc>
      </w:tr>
      <w:tr w:rsidR="00A36D8B" w:rsidRPr="006A6D5A" w14:paraId="7722E4F5" w14:textId="77777777">
        <w:trPr>
          <w:trHeight w:val="27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8B2E50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2695" w:type="dxa"/>
            <w:tcBorders>
              <w:top w:val="single" w:sz="4" w:space="0" w:color="000000"/>
              <w:left w:val="single" w:sz="4" w:space="0" w:color="000000"/>
              <w:bottom w:val="single" w:sz="4" w:space="0" w:color="000000"/>
              <w:right w:val="single" w:sz="4" w:space="0" w:color="000000"/>
            </w:tcBorders>
            <w:vAlign w:val="center"/>
          </w:tcPr>
          <w:p w14:paraId="52093D5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850" w:type="dxa"/>
            <w:tcBorders>
              <w:top w:val="single" w:sz="4" w:space="0" w:color="000000"/>
              <w:left w:val="single" w:sz="4" w:space="0" w:color="000000"/>
              <w:bottom w:val="single" w:sz="4" w:space="0" w:color="000000"/>
              <w:right w:val="single" w:sz="4" w:space="0" w:color="000000"/>
            </w:tcBorders>
            <w:vAlign w:val="center"/>
          </w:tcPr>
          <w:p w14:paraId="47843AB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2,804</w:t>
            </w:r>
          </w:p>
        </w:tc>
        <w:tc>
          <w:tcPr>
            <w:tcW w:w="993" w:type="dxa"/>
            <w:tcBorders>
              <w:top w:val="single" w:sz="4" w:space="0" w:color="000000"/>
              <w:left w:val="single" w:sz="4" w:space="0" w:color="000000"/>
              <w:bottom w:val="single" w:sz="4" w:space="0" w:color="000000"/>
              <w:right w:val="single" w:sz="4" w:space="0" w:color="000000"/>
            </w:tcBorders>
            <w:vAlign w:val="center"/>
          </w:tcPr>
          <w:p w14:paraId="36CCF96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7088175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2FF35B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2,779</w:t>
            </w:r>
          </w:p>
        </w:tc>
        <w:tc>
          <w:tcPr>
            <w:tcW w:w="904" w:type="dxa"/>
            <w:tcBorders>
              <w:top w:val="single" w:sz="4" w:space="0" w:color="000000"/>
              <w:left w:val="single" w:sz="4" w:space="0" w:color="000000"/>
              <w:bottom w:val="single" w:sz="4" w:space="0" w:color="000000"/>
              <w:right w:val="single" w:sz="4" w:space="0" w:color="000000"/>
            </w:tcBorders>
            <w:vAlign w:val="center"/>
          </w:tcPr>
          <w:p w14:paraId="261514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w:t>
            </w:r>
          </w:p>
        </w:tc>
        <w:tc>
          <w:tcPr>
            <w:tcW w:w="797" w:type="dxa"/>
            <w:tcBorders>
              <w:top w:val="single" w:sz="4" w:space="0" w:color="000000"/>
              <w:left w:val="single" w:sz="4" w:space="0" w:color="000000"/>
              <w:bottom w:val="single" w:sz="4" w:space="0" w:color="000000"/>
              <w:right w:val="single" w:sz="4" w:space="0" w:color="000000"/>
            </w:tcBorders>
            <w:vAlign w:val="center"/>
          </w:tcPr>
          <w:p w14:paraId="11BE3ED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2,01</w:t>
            </w:r>
          </w:p>
        </w:tc>
        <w:tc>
          <w:tcPr>
            <w:tcW w:w="1129" w:type="dxa"/>
            <w:tcBorders>
              <w:top w:val="single" w:sz="4" w:space="0" w:color="000000"/>
              <w:left w:val="single" w:sz="4" w:space="0" w:color="000000"/>
              <w:bottom w:val="single" w:sz="4" w:space="0" w:color="000000"/>
              <w:right w:val="single" w:sz="4" w:space="0" w:color="000000"/>
            </w:tcBorders>
            <w:vAlign w:val="center"/>
          </w:tcPr>
          <w:p w14:paraId="4A7EA23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26523EE7" w14:textId="77777777">
        <w:trPr>
          <w:trHeight w:val="27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0B6934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2695" w:type="dxa"/>
            <w:tcBorders>
              <w:top w:val="single" w:sz="4" w:space="0" w:color="000000"/>
              <w:left w:val="single" w:sz="4" w:space="0" w:color="000000"/>
              <w:bottom w:val="single" w:sz="4" w:space="0" w:color="000000"/>
              <w:right w:val="single" w:sz="4" w:space="0" w:color="000000"/>
            </w:tcBorders>
            <w:vAlign w:val="center"/>
          </w:tcPr>
          <w:p w14:paraId="473DB40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850" w:type="dxa"/>
            <w:tcBorders>
              <w:top w:val="single" w:sz="4" w:space="0" w:color="000000"/>
              <w:left w:val="single" w:sz="4" w:space="0" w:color="000000"/>
              <w:bottom w:val="single" w:sz="4" w:space="0" w:color="000000"/>
              <w:right w:val="single" w:sz="4" w:space="0" w:color="000000"/>
            </w:tcBorders>
            <w:vAlign w:val="center"/>
          </w:tcPr>
          <w:p w14:paraId="2530868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1,144</w:t>
            </w:r>
          </w:p>
        </w:tc>
        <w:tc>
          <w:tcPr>
            <w:tcW w:w="993" w:type="dxa"/>
            <w:tcBorders>
              <w:top w:val="single" w:sz="4" w:space="0" w:color="000000"/>
              <w:left w:val="single" w:sz="4" w:space="0" w:color="000000"/>
              <w:bottom w:val="single" w:sz="4" w:space="0" w:color="000000"/>
              <w:right w:val="single" w:sz="4" w:space="0" w:color="000000"/>
            </w:tcBorders>
            <w:vAlign w:val="center"/>
          </w:tcPr>
          <w:p w14:paraId="51A69B6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5740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0,0065</w:t>
            </w:r>
          </w:p>
        </w:tc>
        <w:tc>
          <w:tcPr>
            <w:tcW w:w="992" w:type="dxa"/>
            <w:tcBorders>
              <w:top w:val="single" w:sz="4" w:space="0" w:color="000000"/>
              <w:left w:val="single" w:sz="4" w:space="0" w:color="000000"/>
              <w:bottom w:val="single" w:sz="4" w:space="0" w:color="000000"/>
              <w:right w:val="single" w:sz="4" w:space="0" w:color="000000"/>
            </w:tcBorders>
            <w:vAlign w:val="center"/>
          </w:tcPr>
          <w:p w14:paraId="0960D2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1,137</w:t>
            </w:r>
          </w:p>
        </w:tc>
        <w:tc>
          <w:tcPr>
            <w:tcW w:w="904" w:type="dxa"/>
            <w:tcBorders>
              <w:top w:val="single" w:sz="4" w:space="0" w:color="000000"/>
              <w:left w:val="single" w:sz="4" w:space="0" w:color="000000"/>
              <w:bottom w:val="single" w:sz="4" w:space="0" w:color="000000"/>
              <w:right w:val="single" w:sz="4" w:space="0" w:color="000000"/>
            </w:tcBorders>
            <w:vAlign w:val="center"/>
          </w:tcPr>
          <w:p w14:paraId="6272041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797" w:type="dxa"/>
            <w:tcBorders>
              <w:top w:val="single" w:sz="4" w:space="0" w:color="000000"/>
              <w:left w:val="single" w:sz="4" w:space="0" w:color="000000"/>
              <w:bottom w:val="single" w:sz="4" w:space="0" w:color="000000"/>
              <w:right w:val="single" w:sz="4" w:space="0" w:color="000000"/>
            </w:tcBorders>
            <w:vAlign w:val="center"/>
          </w:tcPr>
          <w:p w14:paraId="4B13877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1,092</w:t>
            </w:r>
          </w:p>
        </w:tc>
        <w:tc>
          <w:tcPr>
            <w:tcW w:w="1129" w:type="dxa"/>
            <w:tcBorders>
              <w:top w:val="single" w:sz="4" w:space="0" w:color="000000"/>
              <w:left w:val="single" w:sz="4" w:space="0" w:color="000000"/>
              <w:bottom w:val="single" w:sz="4" w:space="0" w:color="000000"/>
              <w:right w:val="single" w:sz="4" w:space="0" w:color="000000"/>
            </w:tcBorders>
            <w:vAlign w:val="center"/>
          </w:tcPr>
          <w:p w14:paraId="474111B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072A1329" w14:textId="77777777">
        <w:trPr>
          <w:trHeight w:val="27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C43E31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2695" w:type="dxa"/>
            <w:tcBorders>
              <w:top w:val="single" w:sz="4" w:space="0" w:color="000000"/>
              <w:left w:val="single" w:sz="4" w:space="0" w:color="000000"/>
              <w:bottom w:val="single" w:sz="4" w:space="0" w:color="000000"/>
              <w:right w:val="single" w:sz="4" w:space="0" w:color="000000"/>
            </w:tcBorders>
            <w:vAlign w:val="center"/>
          </w:tcPr>
          <w:p w14:paraId="136B7B3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850" w:type="dxa"/>
            <w:tcBorders>
              <w:top w:val="single" w:sz="4" w:space="0" w:color="000000"/>
              <w:left w:val="single" w:sz="4" w:space="0" w:color="000000"/>
              <w:bottom w:val="single" w:sz="4" w:space="0" w:color="000000"/>
              <w:right w:val="single" w:sz="4" w:space="0" w:color="000000"/>
            </w:tcBorders>
            <w:vAlign w:val="center"/>
          </w:tcPr>
          <w:p w14:paraId="1D61C31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993" w:type="dxa"/>
            <w:tcBorders>
              <w:top w:val="single" w:sz="4" w:space="0" w:color="000000"/>
              <w:left w:val="single" w:sz="4" w:space="0" w:color="000000"/>
              <w:bottom w:val="single" w:sz="4" w:space="0" w:color="000000"/>
              <w:right w:val="single" w:sz="4" w:space="0" w:color="000000"/>
            </w:tcBorders>
            <w:vAlign w:val="center"/>
          </w:tcPr>
          <w:p w14:paraId="4A87383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08408B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244F4E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0,111</w:t>
            </w:r>
          </w:p>
        </w:tc>
        <w:tc>
          <w:tcPr>
            <w:tcW w:w="904" w:type="dxa"/>
            <w:tcBorders>
              <w:top w:val="single" w:sz="4" w:space="0" w:color="000000"/>
              <w:left w:val="single" w:sz="4" w:space="0" w:color="000000"/>
              <w:bottom w:val="single" w:sz="4" w:space="0" w:color="000000"/>
              <w:right w:val="single" w:sz="4" w:space="0" w:color="000000"/>
            </w:tcBorders>
            <w:vAlign w:val="center"/>
          </w:tcPr>
          <w:p w14:paraId="1193393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0,005</w:t>
            </w:r>
          </w:p>
        </w:tc>
        <w:tc>
          <w:tcPr>
            <w:tcW w:w="797" w:type="dxa"/>
            <w:tcBorders>
              <w:top w:val="single" w:sz="4" w:space="0" w:color="000000"/>
              <w:left w:val="single" w:sz="4" w:space="0" w:color="000000"/>
              <w:bottom w:val="single" w:sz="4" w:space="0" w:color="000000"/>
              <w:right w:val="single" w:sz="4" w:space="0" w:color="000000"/>
            </w:tcBorders>
            <w:vAlign w:val="center"/>
          </w:tcPr>
          <w:p w14:paraId="580663B2"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color w:val="000000"/>
                <w:sz w:val="20"/>
              </w:rPr>
              <w:t>0,12</w:t>
            </w:r>
          </w:p>
        </w:tc>
        <w:tc>
          <w:tcPr>
            <w:tcW w:w="1129" w:type="dxa"/>
            <w:tcBorders>
              <w:top w:val="single" w:sz="4" w:space="0" w:color="000000"/>
              <w:left w:val="single" w:sz="4" w:space="0" w:color="000000"/>
              <w:bottom w:val="single" w:sz="4" w:space="0" w:color="000000"/>
              <w:right w:val="single" w:sz="4" w:space="0" w:color="000000"/>
            </w:tcBorders>
            <w:vAlign w:val="center"/>
          </w:tcPr>
          <w:p w14:paraId="082B7B6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w:t>
            </w:r>
          </w:p>
        </w:tc>
      </w:tr>
      <w:tr w:rsidR="00A36D8B" w:rsidRPr="006A6D5A" w14:paraId="2A4E8423"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42DBF3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2695" w:type="dxa"/>
            <w:tcBorders>
              <w:top w:val="single" w:sz="4" w:space="0" w:color="000000"/>
              <w:left w:val="single" w:sz="4" w:space="0" w:color="000000"/>
              <w:bottom w:val="single" w:sz="4" w:space="0" w:color="000000"/>
              <w:right w:val="single" w:sz="4" w:space="0" w:color="000000"/>
            </w:tcBorders>
            <w:vAlign w:val="center"/>
          </w:tcPr>
          <w:p w14:paraId="1A0DB17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 12»</w:t>
            </w:r>
          </w:p>
        </w:tc>
        <w:tc>
          <w:tcPr>
            <w:tcW w:w="850" w:type="dxa"/>
            <w:tcBorders>
              <w:top w:val="single" w:sz="4" w:space="0" w:color="000000"/>
              <w:left w:val="single" w:sz="4" w:space="0" w:color="000000"/>
              <w:bottom w:val="single" w:sz="4" w:space="0" w:color="000000"/>
              <w:right w:val="single" w:sz="4" w:space="0" w:color="000000"/>
            </w:tcBorders>
            <w:vAlign w:val="center"/>
          </w:tcPr>
          <w:p w14:paraId="1A5D1DA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0,292</w:t>
            </w:r>
          </w:p>
        </w:tc>
        <w:tc>
          <w:tcPr>
            <w:tcW w:w="993" w:type="dxa"/>
            <w:tcBorders>
              <w:top w:val="single" w:sz="4" w:space="0" w:color="000000"/>
              <w:left w:val="single" w:sz="4" w:space="0" w:color="000000"/>
              <w:bottom w:val="single" w:sz="4" w:space="0" w:color="000000"/>
              <w:right w:val="single" w:sz="4" w:space="0" w:color="000000"/>
            </w:tcBorders>
            <w:vAlign w:val="center"/>
          </w:tcPr>
          <w:p w14:paraId="0148900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B158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5055E2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0,290</w:t>
            </w:r>
          </w:p>
        </w:tc>
        <w:tc>
          <w:tcPr>
            <w:tcW w:w="904" w:type="dxa"/>
            <w:tcBorders>
              <w:top w:val="single" w:sz="4" w:space="0" w:color="000000"/>
              <w:left w:val="single" w:sz="4" w:space="0" w:color="000000"/>
              <w:bottom w:val="single" w:sz="4" w:space="0" w:color="000000"/>
              <w:right w:val="single" w:sz="4" w:space="0" w:color="000000"/>
            </w:tcBorders>
            <w:vAlign w:val="center"/>
          </w:tcPr>
          <w:p w14:paraId="59F973A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0,018</w:t>
            </w:r>
          </w:p>
        </w:tc>
        <w:tc>
          <w:tcPr>
            <w:tcW w:w="797" w:type="dxa"/>
            <w:tcBorders>
              <w:top w:val="single" w:sz="4" w:space="0" w:color="000000"/>
              <w:left w:val="single" w:sz="4" w:space="0" w:color="000000"/>
              <w:bottom w:val="single" w:sz="4" w:space="0" w:color="000000"/>
              <w:right w:val="single" w:sz="4" w:space="0" w:color="000000"/>
            </w:tcBorders>
            <w:vAlign w:val="center"/>
          </w:tcPr>
          <w:p w14:paraId="51D7A391"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color w:val="000000"/>
                <w:sz w:val="20"/>
              </w:rPr>
              <w:t>0,10</w:t>
            </w:r>
          </w:p>
        </w:tc>
        <w:tc>
          <w:tcPr>
            <w:tcW w:w="1129" w:type="dxa"/>
            <w:tcBorders>
              <w:top w:val="single" w:sz="4" w:space="0" w:color="000000"/>
              <w:left w:val="single" w:sz="4" w:space="0" w:color="000000"/>
              <w:bottom w:val="single" w:sz="4" w:space="0" w:color="000000"/>
              <w:right w:val="single" w:sz="4" w:space="0" w:color="000000"/>
            </w:tcBorders>
            <w:vAlign w:val="center"/>
          </w:tcPr>
          <w:p w14:paraId="58AAC4D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47DE120B" w14:textId="77777777">
        <w:trPr>
          <w:trHeight w:val="27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12FFB3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2695" w:type="dxa"/>
            <w:tcBorders>
              <w:top w:val="single" w:sz="4" w:space="0" w:color="000000"/>
              <w:left w:val="single" w:sz="4" w:space="0" w:color="000000"/>
              <w:bottom w:val="single" w:sz="4" w:space="0" w:color="000000"/>
              <w:right w:val="single" w:sz="4" w:space="0" w:color="000000"/>
            </w:tcBorders>
            <w:vAlign w:val="center"/>
          </w:tcPr>
          <w:p w14:paraId="48C6732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850" w:type="dxa"/>
            <w:tcBorders>
              <w:top w:val="single" w:sz="4" w:space="0" w:color="000000"/>
              <w:left w:val="single" w:sz="4" w:space="0" w:color="000000"/>
              <w:bottom w:val="single" w:sz="4" w:space="0" w:color="000000"/>
              <w:right w:val="single" w:sz="4" w:space="0" w:color="000000"/>
            </w:tcBorders>
            <w:vAlign w:val="center"/>
          </w:tcPr>
          <w:p w14:paraId="003BB1A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0,086</w:t>
            </w:r>
          </w:p>
        </w:tc>
        <w:tc>
          <w:tcPr>
            <w:tcW w:w="993" w:type="dxa"/>
            <w:tcBorders>
              <w:top w:val="single" w:sz="4" w:space="0" w:color="000000"/>
              <w:left w:val="single" w:sz="4" w:space="0" w:color="000000"/>
              <w:bottom w:val="single" w:sz="4" w:space="0" w:color="000000"/>
              <w:right w:val="single" w:sz="4" w:space="0" w:color="000000"/>
            </w:tcBorders>
            <w:vAlign w:val="center"/>
          </w:tcPr>
          <w:p w14:paraId="0D1A0B8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95A6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224D8B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0,085</w:t>
            </w:r>
          </w:p>
        </w:tc>
        <w:tc>
          <w:tcPr>
            <w:tcW w:w="904" w:type="dxa"/>
            <w:tcBorders>
              <w:top w:val="single" w:sz="4" w:space="0" w:color="000000"/>
              <w:left w:val="single" w:sz="4" w:space="0" w:color="000000"/>
              <w:bottom w:val="single" w:sz="4" w:space="0" w:color="000000"/>
              <w:right w:val="single" w:sz="4" w:space="0" w:color="000000"/>
            </w:tcBorders>
            <w:vAlign w:val="center"/>
          </w:tcPr>
          <w:p w14:paraId="13EBC99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797" w:type="dxa"/>
            <w:tcBorders>
              <w:top w:val="single" w:sz="4" w:space="0" w:color="000000"/>
              <w:left w:val="single" w:sz="4" w:space="0" w:color="000000"/>
              <w:bottom w:val="single" w:sz="4" w:space="0" w:color="000000"/>
              <w:right w:val="single" w:sz="4" w:space="0" w:color="000000"/>
            </w:tcBorders>
            <w:vAlign w:val="center"/>
          </w:tcPr>
          <w:p w14:paraId="57A187A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w:t>
            </w:r>
          </w:p>
        </w:tc>
        <w:tc>
          <w:tcPr>
            <w:tcW w:w="1129" w:type="dxa"/>
            <w:tcBorders>
              <w:top w:val="single" w:sz="4" w:space="0" w:color="000000"/>
              <w:left w:val="single" w:sz="4" w:space="0" w:color="000000"/>
              <w:bottom w:val="single" w:sz="4" w:space="0" w:color="000000"/>
              <w:right w:val="single" w:sz="4" w:space="0" w:color="000000"/>
            </w:tcBorders>
            <w:vAlign w:val="center"/>
          </w:tcPr>
          <w:p w14:paraId="6ADD53A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0,036</w:t>
            </w:r>
          </w:p>
        </w:tc>
      </w:tr>
      <w:tr w:rsidR="00A36D8B" w:rsidRPr="006A6D5A" w14:paraId="6D329182"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D66FFA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2695" w:type="dxa"/>
            <w:tcBorders>
              <w:top w:val="single" w:sz="4" w:space="0" w:color="000000"/>
              <w:left w:val="single" w:sz="4" w:space="0" w:color="000000"/>
              <w:bottom w:val="single" w:sz="4" w:space="0" w:color="000000"/>
              <w:right w:val="single" w:sz="4" w:space="0" w:color="000000"/>
            </w:tcBorders>
            <w:vAlign w:val="center"/>
          </w:tcPr>
          <w:p w14:paraId="636A3A0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850" w:type="dxa"/>
            <w:tcBorders>
              <w:top w:val="single" w:sz="4" w:space="0" w:color="000000"/>
              <w:left w:val="single" w:sz="4" w:space="0" w:color="000000"/>
              <w:bottom w:val="single" w:sz="4" w:space="0" w:color="000000"/>
              <w:right w:val="single" w:sz="4" w:space="0" w:color="000000"/>
            </w:tcBorders>
            <w:vAlign w:val="center"/>
          </w:tcPr>
          <w:p w14:paraId="7D4002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993" w:type="dxa"/>
            <w:tcBorders>
              <w:top w:val="single" w:sz="4" w:space="0" w:color="000000"/>
              <w:left w:val="single" w:sz="4" w:space="0" w:color="000000"/>
              <w:bottom w:val="single" w:sz="4" w:space="0" w:color="000000"/>
              <w:right w:val="single" w:sz="4" w:space="0" w:color="000000"/>
            </w:tcBorders>
            <w:vAlign w:val="center"/>
          </w:tcPr>
          <w:p w14:paraId="1BB701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60639"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2019AC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0,145</w:t>
            </w:r>
          </w:p>
        </w:tc>
        <w:tc>
          <w:tcPr>
            <w:tcW w:w="904" w:type="dxa"/>
            <w:tcBorders>
              <w:top w:val="single" w:sz="4" w:space="0" w:color="000000"/>
              <w:left w:val="single" w:sz="4" w:space="0" w:color="000000"/>
              <w:bottom w:val="single" w:sz="4" w:space="0" w:color="000000"/>
              <w:right w:val="single" w:sz="4" w:space="0" w:color="000000"/>
            </w:tcBorders>
            <w:vAlign w:val="center"/>
          </w:tcPr>
          <w:p w14:paraId="1408C92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0,017</w:t>
            </w:r>
          </w:p>
        </w:tc>
        <w:tc>
          <w:tcPr>
            <w:tcW w:w="797" w:type="dxa"/>
            <w:tcBorders>
              <w:top w:val="single" w:sz="4" w:space="0" w:color="000000"/>
              <w:left w:val="single" w:sz="4" w:space="0" w:color="000000"/>
              <w:bottom w:val="single" w:sz="4" w:space="0" w:color="000000"/>
              <w:right w:val="single" w:sz="4" w:space="0" w:color="000000"/>
            </w:tcBorders>
            <w:vAlign w:val="center"/>
          </w:tcPr>
          <w:p w14:paraId="3019286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0,095</w:t>
            </w:r>
          </w:p>
        </w:tc>
        <w:tc>
          <w:tcPr>
            <w:tcW w:w="1129" w:type="dxa"/>
            <w:tcBorders>
              <w:top w:val="single" w:sz="4" w:space="0" w:color="000000"/>
              <w:left w:val="single" w:sz="4" w:space="0" w:color="000000"/>
              <w:bottom w:val="single" w:sz="4" w:space="0" w:color="000000"/>
              <w:right w:val="single" w:sz="4" w:space="0" w:color="000000"/>
            </w:tcBorders>
            <w:vAlign w:val="center"/>
          </w:tcPr>
          <w:p w14:paraId="50306F8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7D0EB608"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8052CC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2695" w:type="dxa"/>
            <w:tcBorders>
              <w:top w:val="single" w:sz="4" w:space="0" w:color="000000"/>
              <w:left w:val="single" w:sz="4" w:space="0" w:color="000000"/>
              <w:bottom w:val="single" w:sz="4" w:space="0" w:color="000000"/>
              <w:right w:val="single" w:sz="4" w:space="0" w:color="000000"/>
            </w:tcBorders>
            <w:vAlign w:val="center"/>
          </w:tcPr>
          <w:p w14:paraId="09938E3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850" w:type="dxa"/>
            <w:tcBorders>
              <w:top w:val="single" w:sz="4" w:space="0" w:color="000000"/>
              <w:left w:val="single" w:sz="4" w:space="0" w:color="000000"/>
              <w:bottom w:val="single" w:sz="4" w:space="0" w:color="000000"/>
              <w:right w:val="single" w:sz="4" w:space="0" w:color="000000"/>
            </w:tcBorders>
            <w:vAlign w:val="center"/>
          </w:tcPr>
          <w:p w14:paraId="7CC35E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0,430</w:t>
            </w:r>
          </w:p>
        </w:tc>
        <w:tc>
          <w:tcPr>
            <w:tcW w:w="993" w:type="dxa"/>
            <w:tcBorders>
              <w:top w:val="single" w:sz="4" w:space="0" w:color="000000"/>
              <w:left w:val="single" w:sz="4" w:space="0" w:color="000000"/>
              <w:bottom w:val="single" w:sz="4" w:space="0" w:color="000000"/>
              <w:right w:val="single" w:sz="4" w:space="0" w:color="000000"/>
            </w:tcBorders>
            <w:vAlign w:val="center"/>
          </w:tcPr>
          <w:p w14:paraId="6E178B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BAE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A660A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0,428</w:t>
            </w:r>
          </w:p>
        </w:tc>
        <w:tc>
          <w:tcPr>
            <w:tcW w:w="904" w:type="dxa"/>
            <w:tcBorders>
              <w:top w:val="single" w:sz="4" w:space="0" w:color="000000"/>
              <w:left w:val="single" w:sz="4" w:space="0" w:color="000000"/>
              <w:bottom w:val="single" w:sz="4" w:space="0" w:color="000000"/>
              <w:right w:val="single" w:sz="4" w:space="0" w:color="000000"/>
            </w:tcBorders>
            <w:vAlign w:val="center"/>
          </w:tcPr>
          <w:p w14:paraId="27B6709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0,06</w:t>
            </w:r>
          </w:p>
        </w:tc>
        <w:tc>
          <w:tcPr>
            <w:tcW w:w="797" w:type="dxa"/>
            <w:tcBorders>
              <w:top w:val="single" w:sz="4" w:space="0" w:color="000000"/>
              <w:left w:val="single" w:sz="4" w:space="0" w:color="000000"/>
              <w:bottom w:val="single" w:sz="4" w:space="0" w:color="000000"/>
              <w:right w:val="single" w:sz="4" w:space="0" w:color="000000"/>
            </w:tcBorders>
            <w:vAlign w:val="center"/>
          </w:tcPr>
          <w:p w14:paraId="1D0B183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0,471</w:t>
            </w:r>
          </w:p>
        </w:tc>
        <w:tc>
          <w:tcPr>
            <w:tcW w:w="1129" w:type="dxa"/>
            <w:tcBorders>
              <w:top w:val="single" w:sz="4" w:space="0" w:color="000000"/>
              <w:left w:val="single" w:sz="4" w:space="0" w:color="000000"/>
              <w:bottom w:val="single" w:sz="4" w:space="0" w:color="000000"/>
              <w:right w:val="single" w:sz="4" w:space="0" w:color="000000"/>
            </w:tcBorders>
            <w:vAlign w:val="center"/>
          </w:tcPr>
          <w:p w14:paraId="4DACE65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w:t>
            </w:r>
          </w:p>
        </w:tc>
      </w:tr>
      <w:tr w:rsidR="00A36D8B" w:rsidRPr="006A6D5A" w14:paraId="158C3DB4"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6A43D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2695" w:type="dxa"/>
            <w:tcBorders>
              <w:top w:val="single" w:sz="4" w:space="0" w:color="000000"/>
              <w:left w:val="single" w:sz="4" w:space="0" w:color="000000"/>
              <w:bottom w:val="single" w:sz="4" w:space="0" w:color="000000"/>
              <w:right w:val="single" w:sz="4" w:space="0" w:color="000000"/>
            </w:tcBorders>
            <w:vAlign w:val="center"/>
          </w:tcPr>
          <w:p w14:paraId="5FB9A7E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850" w:type="dxa"/>
            <w:tcBorders>
              <w:top w:val="single" w:sz="4" w:space="0" w:color="000000"/>
              <w:left w:val="single" w:sz="4" w:space="0" w:color="000000"/>
              <w:bottom w:val="single" w:sz="4" w:space="0" w:color="000000"/>
              <w:right w:val="single" w:sz="4" w:space="0" w:color="000000"/>
            </w:tcBorders>
            <w:vAlign w:val="center"/>
          </w:tcPr>
          <w:p w14:paraId="706A70F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0,860</w:t>
            </w:r>
          </w:p>
        </w:tc>
        <w:tc>
          <w:tcPr>
            <w:tcW w:w="993" w:type="dxa"/>
            <w:tcBorders>
              <w:top w:val="single" w:sz="4" w:space="0" w:color="000000"/>
              <w:left w:val="single" w:sz="4" w:space="0" w:color="000000"/>
              <w:bottom w:val="single" w:sz="4" w:space="0" w:color="000000"/>
              <w:right w:val="single" w:sz="4" w:space="0" w:color="000000"/>
            </w:tcBorders>
            <w:vAlign w:val="center"/>
          </w:tcPr>
          <w:p w14:paraId="3E7C11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0,860</w:t>
            </w:r>
          </w:p>
        </w:tc>
        <w:tc>
          <w:tcPr>
            <w:tcW w:w="1134" w:type="dxa"/>
            <w:tcBorders>
              <w:top w:val="single" w:sz="4" w:space="0" w:color="000000"/>
              <w:left w:val="single" w:sz="4" w:space="0" w:color="000000"/>
              <w:bottom w:val="single" w:sz="4" w:space="0" w:color="000000"/>
              <w:right w:val="single" w:sz="4" w:space="0" w:color="000000"/>
            </w:tcBorders>
            <w:vAlign w:val="center"/>
          </w:tcPr>
          <w:p w14:paraId="38A682BA"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66F1E81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0,854</w:t>
            </w:r>
          </w:p>
        </w:tc>
        <w:tc>
          <w:tcPr>
            <w:tcW w:w="904" w:type="dxa"/>
            <w:tcBorders>
              <w:top w:val="single" w:sz="4" w:space="0" w:color="000000"/>
              <w:left w:val="single" w:sz="4" w:space="0" w:color="000000"/>
              <w:bottom w:val="single" w:sz="4" w:space="0" w:color="000000"/>
              <w:right w:val="single" w:sz="4" w:space="0" w:color="000000"/>
            </w:tcBorders>
            <w:vAlign w:val="center"/>
          </w:tcPr>
          <w:p w14:paraId="6961C85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0,12</w:t>
            </w:r>
          </w:p>
        </w:tc>
        <w:tc>
          <w:tcPr>
            <w:tcW w:w="797" w:type="dxa"/>
            <w:tcBorders>
              <w:top w:val="single" w:sz="4" w:space="0" w:color="000000"/>
              <w:left w:val="single" w:sz="4" w:space="0" w:color="000000"/>
              <w:bottom w:val="single" w:sz="4" w:space="0" w:color="000000"/>
              <w:right w:val="single" w:sz="4" w:space="0" w:color="000000"/>
            </w:tcBorders>
            <w:vAlign w:val="center"/>
          </w:tcPr>
          <w:p w14:paraId="674FB9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0,785</w:t>
            </w:r>
          </w:p>
        </w:tc>
        <w:tc>
          <w:tcPr>
            <w:tcW w:w="1129" w:type="dxa"/>
            <w:tcBorders>
              <w:top w:val="single" w:sz="4" w:space="0" w:color="000000"/>
              <w:left w:val="single" w:sz="4" w:space="0" w:color="000000"/>
              <w:bottom w:val="single" w:sz="4" w:space="0" w:color="000000"/>
              <w:right w:val="single" w:sz="4" w:space="0" w:color="000000"/>
            </w:tcBorders>
            <w:vAlign w:val="center"/>
          </w:tcPr>
          <w:p w14:paraId="7898B60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67DB16BA"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027F25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2695" w:type="dxa"/>
            <w:tcBorders>
              <w:top w:val="single" w:sz="4" w:space="0" w:color="000000"/>
              <w:left w:val="single" w:sz="4" w:space="0" w:color="000000"/>
              <w:bottom w:val="single" w:sz="4" w:space="0" w:color="000000"/>
              <w:right w:val="single" w:sz="4" w:space="0" w:color="000000"/>
            </w:tcBorders>
            <w:vAlign w:val="center"/>
          </w:tcPr>
          <w:p w14:paraId="5788C62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850" w:type="dxa"/>
            <w:tcBorders>
              <w:top w:val="single" w:sz="4" w:space="0" w:color="000000"/>
              <w:left w:val="single" w:sz="4" w:space="0" w:color="000000"/>
              <w:bottom w:val="single" w:sz="4" w:space="0" w:color="000000"/>
              <w:right w:val="single" w:sz="4" w:space="0" w:color="000000"/>
            </w:tcBorders>
            <w:vAlign w:val="center"/>
          </w:tcPr>
          <w:p w14:paraId="35278C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993" w:type="dxa"/>
            <w:tcBorders>
              <w:top w:val="single" w:sz="4" w:space="0" w:color="000000"/>
              <w:left w:val="single" w:sz="4" w:space="0" w:color="000000"/>
              <w:bottom w:val="single" w:sz="4" w:space="0" w:color="000000"/>
              <w:right w:val="single" w:sz="4" w:space="0" w:color="000000"/>
            </w:tcBorders>
            <w:vAlign w:val="center"/>
          </w:tcPr>
          <w:p w14:paraId="494AE5FD" w14:textId="77777777" w:rsidR="00A36D8B" w:rsidRPr="006A6D5A" w:rsidRDefault="006A6D5A">
            <w:pPr>
              <w:pStyle w:val="17"/>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5EB28" w14:textId="77777777" w:rsidR="00A36D8B" w:rsidRPr="006A6D5A" w:rsidRDefault="006A6D5A">
            <w:pPr>
              <w:pStyle w:val="17"/>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35FB4B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0,321</w:t>
            </w:r>
          </w:p>
        </w:tc>
        <w:tc>
          <w:tcPr>
            <w:tcW w:w="904" w:type="dxa"/>
            <w:tcBorders>
              <w:top w:val="single" w:sz="4" w:space="0" w:color="000000"/>
              <w:left w:val="single" w:sz="4" w:space="0" w:color="000000"/>
              <w:bottom w:val="single" w:sz="4" w:space="0" w:color="000000"/>
              <w:right w:val="single" w:sz="4" w:space="0" w:color="000000"/>
            </w:tcBorders>
            <w:vAlign w:val="center"/>
          </w:tcPr>
          <w:p w14:paraId="049E859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0,04</w:t>
            </w:r>
          </w:p>
        </w:tc>
        <w:tc>
          <w:tcPr>
            <w:tcW w:w="797" w:type="dxa"/>
            <w:tcBorders>
              <w:top w:val="single" w:sz="4" w:space="0" w:color="000000"/>
              <w:left w:val="single" w:sz="4" w:space="0" w:color="000000"/>
              <w:bottom w:val="single" w:sz="4" w:space="0" w:color="000000"/>
              <w:right w:val="single" w:sz="4" w:space="0" w:color="000000"/>
            </w:tcBorders>
            <w:vAlign w:val="center"/>
          </w:tcPr>
          <w:p w14:paraId="5078E965"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129" w:type="dxa"/>
            <w:tcBorders>
              <w:top w:val="single" w:sz="4" w:space="0" w:color="000000"/>
              <w:left w:val="single" w:sz="4" w:space="0" w:color="000000"/>
              <w:bottom w:val="single" w:sz="4" w:space="0" w:color="000000"/>
              <w:right w:val="single" w:sz="4" w:space="0" w:color="000000"/>
            </w:tcBorders>
            <w:vAlign w:val="center"/>
          </w:tcPr>
          <w:p w14:paraId="499EB03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19800632" w14:textId="77777777">
        <w:trPr>
          <w:trHeight w:val="29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B03DB3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2695" w:type="dxa"/>
            <w:tcBorders>
              <w:top w:val="single" w:sz="4" w:space="0" w:color="000000"/>
              <w:left w:val="single" w:sz="4" w:space="0" w:color="000000"/>
              <w:bottom w:val="single" w:sz="4" w:space="0" w:color="000000"/>
              <w:right w:val="single" w:sz="4" w:space="0" w:color="000000"/>
            </w:tcBorders>
            <w:vAlign w:val="center"/>
          </w:tcPr>
          <w:p w14:paraId="3DFE0B0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850" w:type="dxa"/>
            <w:tcBorders>
              <w:top w:val="single" w:sz="4" w:space="0" w:color="000000"/>
              <w:left w:val="single" w:sz="4" w:space="0" w:color="000000"/>
              <w:bottom w:val="single" w:sz="4" w:space="0" w:color="000000"/>
              <w:right w:val="single" w:sz="4" w:space="0" w:color="000000"/>
            </w:tcBorders>
            <w:vAlign w:val="center"/>
          </w:tcPr>
          <w:p w14:paraId="55F8CB0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0,162</w:t>
            </w:r>
          </w:p>
        </w:tc>
        <w:tc>
          <w:tcPr>
            <w:tcW w:w="993" w:type="dxa"/>
            <w:tcBorders>
              <w:top w:val="single" w:sz="4" w:space="0" w:color="000000"/>
              <w:left w:val="single" w:sz="4" w:space="0" w:color="000000"/>
              <w:bottom w:val="single" w:sz="4" w:space="0" w:color="000000"/>
              <w:right w:val="single" w:sz="4" w:space="0" w:color="000000"/>
            </w:tcBorders>
            <w:vAlign w:val="center"/>
          </w:tcPr>
          <w:p w14:paraId="449299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A6CCD"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5BCCCA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0,161</w:t>
            </w:r>
          </w:p>
        </w:tc>
        <w:tc>
          <w:tcPr>
            <w:tcW w:w="904" w:type="dxa"/>
            <w:tcBorders>
              <w:top w:val="single" w:sz="4" w:space="0" w:color="000000"/>
              <w:left w:val="single" w:sz="4" w:space="0" w:color="000000"/>
              <w:bottom w:val="single" w:sz="4" w:space="0" w:color="000000"/>
              <w:right w:val="single" w:sz="4" w:space="0" w:color="000000"/>
            </w:tcBorders>
            <w:vAlign w:val="center"/>
          </w:tcPr>
          <w:p w14:paraId="5A810B5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0,02</w:t>
            </w:r>
          </w:p>
        </w:tc>
        <w:tc>
          <w:tcPr>
            <w:tcW w:w="797" w:type="dxa"/>
            <w:tcBorders>
              <w:top w:val="single" w:sz="4" w:space="0" w:color="000000"/>
              <w:left w:val="single" w:sz="4" w:space="0" w:color="000000"/>
              <w:bottom w:val="single" w:sz="4" w:space="0" w:color="000000"/>
              <w:right w:val="single" w:sz="4" w:space="0" w:color="000000"/>
            </w:tcBorders>
            <w:vAlign w:val="center"/>
          </w:tcPr>
          <w:p w14:paraId="239C814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0,085</w:t>
            </w:r>
          </w:p>
        </w:tc>
        <w:tc>
          <w:tcPr>
            <w:tcW w:w="1129" w:type="dxa"/>
            <w:tcBorders>
              <w:top w:val="single" w:sz="4" w:space="0" w:color="000000"/>
              <w:left w:val="single" w:sz="4" w:space="0" w:color="000000"/>
              <w:bottom w:val="single" w:sz="4" w:space="0" w:color="000000"/>
              <w:right w:val="single" w:sz="4" w:space="0" w:color="000000"/>
            </w:tcBorders>
            <w:vAlign w:val="center"/>
          </w:tcPr>
          <w:p w14:paraId="4617C8D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0,007</w:t>
            </w:r>
          </w:p>
        </w:tc>
      </w:tr>
      <w:tr w:rsidR="00A36D8B" w:rsidRPr="006A6D5A" w14:paraId="0985FAFC" w14:textId="77777777">
        <w:trPr>
          <w:trHeight w:val="27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F7A60D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2695" w:type="dxa"/>
            <w:tcBorders>
              <w:top w:val="single" w:sz="4" w:space="0" w:color="000000"/>
              <w:left w:val="single" w:sz="4" w:space="0" w:color="000000"/>
              <w:bottom w:val="single" w:sz="4" w:space="0" w:color="000000"/>
              <w:right w:val="single" w:sz="4" w:space="0" w:color="000000"/>
            </w:tcBorders>
            <w:vAlign w:val="center"/>
          </w:tcPr>
          <w:p w14:paraId="74E1E62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850" w:type="dxa"/>
            <w:tcBorders>
              <w:top w:val="single" w:sz="4" w:space="0" w:color="000000"/>
              <w:left w:val="single" w:sz="4" w:space="0" w:color="000000"/>
              <w:bottom w:val="single" w:sz="4" w:space="0" w:color="000000"/>
              <w:right w:val="single" w:sz="4" w:space="0" w:color="000000"/>
            </w:tcBorders>
            <w:vAlign w:val="center"/>
          </w:tcPr>
          <w:p w14:paraId="194856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993" w:type="dxa"/>
            <w:tcBorders>
              <w:top w:val="single" w:sz="4" w:space="0" w:color="000000"/>
              <w:left w:val="single" w:sz="4" w:space="0" w:color="000000"/>
              <w:bottom w:val="single" w:sz="4" w:space="0" w:color="000000"/>
              <w:right w:val="single" w:sz="4" w:space="0" w:color="000000"/>
            </w:tcBorders>
            <w:vAlign w:val="center"/>
          </w:tcPr>
          <w:p w14:paraId="073A3D2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047B55D"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0,0008</w:t>
            </w:r>
          </w:p>
        </w:tc>
        <w:tc>
          <w:tcPr>
            <w:tcW w:w="992" w:type="dxa"/>
            <w:tcBorders>
              <w:top w:val="single" w:sz="4" w:space="0" w:color="000000"/>
              <w:left w:val="single" w:sz="4" w:space="0" w:color="000000"/>
              <w:bottom w:val="single" w:sz="4" w:space="0" w:color="000000"/>
              <w:right w:val="single" w:sz="4" w:space="0" w:color="000000"/>
            </w:tcBorders>
            <w:vAlign w:val="center"/>
          </w:tcPr>
          <w:p w14:paraId="3A0588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0,133</w:t>
            </w:r>
          </w:p>
        </w:tc>
        <w:tc>
          <w:tcPr>
            <w:tcW w:w="904" w:type="dxa"/>
            <w:tcBorders>
              <w:top w:val="single" w:sz="4" w:space="0" w:color="000000"/>
              <w:left w:val="single" w:sz="4" w:space="0" w:color="000000"/>
              <w:bottom w:val="single" w:sz="4" w:space="0" w:color="000000"/>
              <w:right w:val="single" w:sz="4" w:space="0" w:color="000000"/>
            </w:tcBorders>
            <w:vAlign w:val="center"/>
          </w:tcPr>
          <w:p w14:paraId="0147F1F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797" w:type="dxa"/>
            <w:tcBorders>
              <w:top w:val="single" w:sz="4" w:space="0" w:color="000000"/>
              <w:left w:val="single" w:sz="4" w:space="0" w:color="000000"/>
              <w:bottom w:val="single" w:sz="4" w:space="0" w:color="000000"/>
              <w:right w:val="single" w:sz="4" w:space="0" w:color="000000"/>
            </w:tcBorders>
            <w:vAlign w:val="center"/>
          </w:tcPr>
          <w:p w14:paraId="401947F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0,096</w:t>
            </w:r>
          </w:p>
        </w:tc>
        <w:tc>
          <w:tcPr>
            <w:tcW w:w="1129" w:type="dxa"/>
            <w:tcBorders>
              <w:top w:val="single" w:sz="4" w:space="0" w:color="000000"/>
              <w:left w:val="single" w:sz="4" w:space="0" w:color="000000"/>
              <w:bottom w:val="single" w:sz="4" w:space="0" w:color="000000"/>
              <w:right w:val="single" w:sz="4" w:space="0" w:color="000000"/>
            </w:tcBorders>
            <w:vAlign w:val="center"/>
          </w:tcPr>
          <w:p w14:paraId="24EBEA3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0,038</w:t>
            </w:r>
          </w:p>
        </w:tc>
      </w:tr>
      <w:tr w:rsidR="00A36D8B" w:rsidRPr="006A6D5A" w14:paraId="7F17C446"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3FA3A5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2695" w:type="dxa"/>
            <w:tcBorders>
              <w:top w:val="single" w:sz="4" w:space="0" w:color="000000"/>
              <w:left w:val="single" w:sz="4" w:space="0" w:color="000000"/>
              <w:bottom w:val="single" w:sz="4" w:space="0" w:color="000000"/>
              <w:right w:val="single" w:sz="4" w:space="0" w:color="000000"/>
            </w:tcBorders>
            <w:vAlign w:val="center"/>
          </w:tcPr>
          <w:p w14:paraId="619CD63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58D23E2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3,912</w:t>
            </w:r>
          </w:p>
        </w:tc>
        <w:tc>
          <w:tcPr>
            <w:tcW w:w="993" w:type="dxa"/>
            <w:tcBorders>
              <w:top w:val="single" w:sz="4" w:space="0" w:color="000000"/>
              <w:left w:val="single" w:sz="4" w:space="0" w:color="000000"/>
              <w:bottom w:val="single" w:sz="4" w:space="0" w:color="000000"/>
              <w:right w:val="single" w:sz="4" w:space="0" w:color="000000"/>
            </w:tcBorders>
            <w:vAlign w:val="center"/>
          </w:tcPr>
          <w:p w14:paraId="14A7B0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3,912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033460F" w14:textId="77777777" w:rsidR="00A36D8B" w:rsidRPr="006A6D5A" w:rsidRDefault="006A6D5A">
            <w:pPr>
              <w:pStyle w:val="17"/>
              <w:spacing w:after="0"/>
              <w:contextualSpacing/>
              <w:jc w:val="center"/>
              <w:rPr>
                <w:rFonts w:ascii="Times New Roman" w:hAnsi="Times New Roman"/>
                <w:i/>
                <w:color w:val="000000"/>
                <w:sz w:val="20"/>
              </w:rPr>
            </w:pPr>
            <w:r w:rsidRPr="006A6D5A">
              <w:rPr>
                <w:rFonts w:ascii="Times New Roman" w:hAnsi="Times New Roman"/>
                <w:i/>
                <w:color w:val="000000"/>
                <w:sz w:val="20"/>
              </w:rPr>
              <w:t>0,0892</w:t>
            </w:r>
          </w:p>
        </w:tc>
        <w:tc>
          <w:tcPr>
            <w:tcW w:w="992" w:type="dxa"/>
            <w:tcBorders>
              <w:top w:val="single" w:sz="4" w:space="0" w:color="000000"/>
              <w:left w:val="single" w:sz="4" w:space="0" w:color="000000"/>
              <w:bottom w:val="single" w:sz="4" w:space="0" w:color="000000"/>
              <w:right w:val="single" w:sz="4" w:space="0" w:color="000000"/>
            </w:tcBorders>
            <w:vAlign w:val="center"/>
          </w:tcPr>
          <w:p w14:paraId="4A135E4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3,822</w:t>
            </w:r>
          </w:p>
        </w:tc>
        <w:tc>
          <w:tcPr>
            <w:tcW w:w="904" w:type="dxa"/>
            <w:tcBorders>
              <w:top w:val="single" w:sz="4" w:space="0" w:color="000000"/>
              <w:left w:val="single" w:sz="4" w:space="0" w:color="000000"/>
              <w:bottom w:val="single" w:sz="4" w:space="0" w:color="000000"/>
              <w:right w:val="single" w:sz="4" w:space="0" w:color="000000"/>
            </w:tcBorders>
            <w:vAlign w:val="center"/>
          </w:tcPr>
          <w:p w14:paraId="64159A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0,06</w:t>
            </w:r>
          </w:p>
        </w:tc>
        <w:tc>
          <w:tcPr>
            <w:tcW w:w="797" w:type="dxa"/>
            <w:tcBorders>
              <w:top w:val="single" w:sz="4" w:space="0" w:color="000000"/>
              <w:left w:val="single" w:sz="4" w:space="0" w:color="000000"/>
              <w:bottom w:val="single" w:sz="4" w:space="0" w:color="000000"/>
              <w:right w:val="single" w:sz="4" w:space="0" w:color="000000"/>
            </w:tcBorders>
            <w:vAlign w:val="center"/>
          </w:tcPr>
          <w:p w14:paraId="2BCD342C"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129" w:type="dxa"/>
            <w:tcBorders>
              <w:top w:val="single" w:sz="4" w:space="0" w:color="000000"/>
              <w:left w:val="single" w:sz="4" w:space="0" w:color="000000"/>
              <w:bottom w:val="single" w:sz="4" w:space="0" w:color="000000"/>
              <w:right w:val="single" w:sz="4" w:space="0" w:color="000000"/>
            </w:tcBorders>
            <w:vAlign w:val="center"/>
          </w:tcPr>
          <w:p w14:paraId="7A57384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1,321</w:t>
            </w:r>
          </w:p>
        </w:tc>
      </w:tr>
      <w:tr w:rsidR="00A36D8B" w:rsidRPr="006A6D5A" w14:paraId="70CF2EEA"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DD1BD9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2695" w:type="dxa"/>
            <w:tcBorders>
              <w:top w:val="single" w:sz="4" w:space="0" w:color="000000"/>
              <w:left w:val="single" w:sz="4" w:space="0" w:color="000000"/>
              <w:bottom w:val="single" w:sz="4" w:space="0" w:color="000000"/>
              <w:right w:val="single" w:sz="4" w:space="0" w:color="000000"/>
            </w:tcBorders>
            <w:vAlign w:val="center"/>
          </w:tcPr>
          <w:p w14:paraId="026450E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D80AD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c>
          <w:tcPr>
            <w:tcW w:w="993" w:type="dxa"/>
            <w:tcBorders>
              <w:top w:val="single" w:sz="4" w:space="0" w:color="000000"/>
              <w:left w:val="single" w:sz="4" w:space="0" w:color="000000"/>
              <w:bottom w:val="single" w:sz="4" w:space="0" w:color="000000"/>
              <w:right w:val="single" w:sz="4" w:space="0" w:color="000000"/>
            </w:tcBorders>
            <w:vAlign w:val="center"/>
          </w:tcPr>
          <w:p w14:paraId="2C8ACE1A" w14:textId="77777777" w:rsidR="00A36D8B" w:rsidRPr="006A6D5A" w:rsidRDefault="006A6D5A">
            <w:pPr>
              <w:pStyle w:val="17"/>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4118433" w14:textId="77777777" w:rsidR="00A36D8B" w:rsidRPr="006A6D5A" w:rsidRDefault="006A6D5A">
            <w:pPr>
              <w:pStyle w:val="17"/>
              <w:spacing w:after="0"/>
              <w:contextualSpacing/>
              <w:jc w:val="center"/>
              <w:rPr>
                <w:rFonts w:ascii="Times New Roman" w:hAnsi="Times New Roman"/>
                <w:i/>
                <w:color w:val="000000"/>
                <w:sz w:val="20"/>
              </w:rPr>
            </w:pPr>
            <w:r w:rsidRPr="006A6D5A">
              <w:rPr>
                <w:rFonts w:ascii="Times New Roman" w:hAnsi="Times New Roman"/>
                <w:i/>
                <w:color w:val="000000"/>
                <w:sz w:val="20"/>
              </w:rPr>
              <w:t>0,0016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F0980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0,098</w:t>
            </w:r>
          </w:p>
        </w:tc>
        <w:tc>
          <w:tcPr>
            <w:tcW w:w="904" w:type="dxa"/>
            <w:tcBorders>
              <w:top w:val="single" w:sz="4" w:space="0" w:color="000000"/>
              <w:left w:val="single" w:sz="4" w:space="0" w:color="000000"/>
              <w:bottom w:val="single" w:sz="4" w:space="0" w:color="000000"/>
              <w:right w:val="single" w:sz="4" w:space="0" w:color="000000"/>
            </w:tcBorders>
            <w:vAlign w:val="center"/>
          </w:tcPr>
          <w:p w14:paraId="7A9A591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w:t>
            </w:r>
          </w:p>
        </w:tc>
        <w:tc>
          <w:tcPr>
            <w:tcW w:w="797" w:type="dxa"/>
            <w:tcBorders>
              <w:top w:val="single" w:sz="4" w:space="0" w:color="000000"/>
              <w:left w:val="single" w:sz="4" w:space="0" w:color="000000"/>
              <w:bottom w:val="single" w:sz="4" w:space="0" w:color="000000"/>
              <w:right w:val="single" w:sz="4" w:space="0" w:color="000000"/>
            </w:tcBorders>
            <w:vAlign w:val="center"/>
          </w:tcPr>
          <w:p w14:paraId="0E59BFCC"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129" w:type="dxa"/>
            <w:tcBorders>
              <w:top w:val="single" w:sz="4" w:space="0" w:color="000000"/>
              <w:left w:val="single" w:sz="4" w:space="0" w:color="000000"/>
              <w:bottom w:val="single" w:sz="4" w:space="0" w:color="000000"/>
              <w:right w:val="single" w:sz="4" w:space="0" w:color="000000"/>
            </w:tcBorders>
            <w:vAlign w:val="center"/>
          </w:tcPr>
          <w:p w14:paraId="241FBE2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24F45434" w14:textId="77777777">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747C92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2695" w:type="dxa"/>
            <w:tcBorders>
              <w:top w:val="single" w:sz="4" w:space="0" w:color="000000"/>
              <w:left w:val="single" w:sz="4" w:space="0" w:color="000000"/>
              <w:bottom w:val="single" w:sz="4" w:space="0" w:color="000000"/>
              <w:right w:val="single" w:sz="4" w:space="0" w:color="000000"/>
            </w:tcBorders>
            <w:vAlign w:val="center"/>
          </w:tcPr>
          <w:p w14:paraId="77FCF10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850" w:type="dxa"/>
            <w:tcBorders>
              <w:top w:val="single" w:sz="4" w:space="0" w:color="000000"/>
              <w:left w:val="single" w:sz="4" w:space="0" w:color="000000"/>
              <w:bottom w:val="single" w:sz="4" w:space="0" w:color="000000"/>
              <w:right w:val="single" w:sz="4" w:space="0" w:color="000000"/>
            </w:tcBorders>
            <w:vAlign w:val="center"/>
          </w:tcPr>
          <w:p w14:paraId="3DB6754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c>
          <w:tcPr>
            <w:tcW w:w="993" w:type="dxa"/>
            <w:tcBorders>
              <w:top w:val="single" w:sz="4" w:space="0" w:color="000000"/>
              <w:left w:val="single" w:sz="4" w:space="0" w:color="000000"/>
              <w:bottom w:val="single" w:sz="4" w:space="0" w:color="000000"/>
              <w:right w:val="single" w:sz="4" w:space="0" w:color="000000"/>
            </w:tcBorders>
            <w:vAlign w:val="center"/>
          </w:tcPr>
          <w:p w14:paraId="1BBEDE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0476DB96"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ED2AC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0,051</w:t>
            </w:r>
          </w:p>
        </w:tc>
        <w:tc>
          <w:tcPr>
            <w:tcW w:w="904" w:type="dxa"/>
            <w:tcBorders>
              <w:top w:val="single" w:sz="4" w:space="0" w:color="000000"/>
              <w:left w:val="single" w:sz="4" w:space="0" w:color="000000"/>
              <w:bottom w:val="single" w:sz="4" w:space="0" w:color="000000"/>
              <w:right w:val="single" w:sz="4" w:space="0" w:color="000000"/>
            </w:tcBorders>
            <w:vAlign w:val="center"/>
          </w:tcPr>
          <w:p w14:paraId="5341237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797" w:type="dxa"/>
            <w:tcBorders>
              <w:top w:val="single" w:sz="4" w:space="0" w:color="000000"/>
              <w:left w:val="single" w:sz="4" w:space="0" w:color="000000"/>
              <w:bottom w:val="single" w:sz="4" w:space="0" w:color="000000"/>
              <w:right w:val="single" w:sz="4" w:space="0" w:color="000000"/>
            </w:tcBorders>
            <w:vAlign w:val="center"/>
          </w:tcPr>
          <w:p w14:paraId="04F97EF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0,041</w:t>
            </w:r>
          </w:p>
        </w:tc>
        <w:tc>
          <w:tcPr>
            <w:tcW w:w="1129" w:type="dxa"/>
            <w:tcBorders>
              <w:top w:val="single" w:sz="4" w:space="0" w:color="000000"/>
              <w:left w:val="single" w:sz="4" w:space="0" w:color="000000"/>
              <w:bottom w:val="single" w:sz="4" w:space="0" w:color="000000"/>
              <w:right w:val="single" w:sz="4" w:space="0" w:color="000000"/>
            </w:tcBorders>
            <w:vAlign w:val="center"/>
          </w:tcPr>
          <w:p w14:paraId="7289A10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6680523F" w14:textId="77777777">
        <w:trPr>
          <w:trHeight w:val="28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C4F18B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2695" w:type="dxa"/>
            <w:tcBorders>
              <w:top w:val="single" w:sz="4" w:space="0" w:color="000000"/>
              <w:left w:val="single" w:sz="4" w:space="0" w:color="000000"/>
              <w:bottom w:val="single" w:sz="4" w:space="0" w:color="000000"/>
              <w:right w:val="single" w:sz="4" w:space="0" w:color="000000"/>
            </w:tcBorders>
            <w:vAlign w:val="center"/>
          </w:tcPr>
          <w:p w14:paraId="11733B4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850" w:type="dxa"/>
            <w:tcBorders>
              <w:top w:val="single" w:sz="4" w:space="0" w:color="000000"/>
              <w:left w:val="single" w:sz="4" w:space="0" w:color="000000"/>
              <w:bottom w:val="single" w:sz="4" w:space="0" w:color="000000"/>
              <w:right w:val="single" w:sz="4" w:space="0" w:color="000000"/>
            </w:tcBorders>
            <w:vAlign w:val="center"/>
          </w:tcPr>
          <w:p w14:paraId="0CB612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c>
          <w:tcPr>
            <w:tcW w:w="993" w:type="dxa"/>
            <w:tcBorders>
              <w:top w:val="single" w:sz="4" w:space="0" w:color="000000"/>
              <w:left w:val="single" w:sz="4" w:space="0" w:color="000000"/>
              <w:bottom w:val="single" w:sz="4" w:space="0" w:color="000000"/>
              <w:right w:val="single" w:sz="4" w:space="0" w:color="000000"/>
            </w:tcBorders>
            <w:vAlign w:val="center"/>
          </w:tcPr>
          <w:p w14:paraId="3FE113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38C3C367"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492C10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0,083</w:t>
            </w:r>
          </w:p>
        </w:tc>
        <w:tc>
          <w:tcPr>
            <w:tcW w:w="904" w:type="dxa"/>
            <w:tcBorders>
              <w:top w:val="single" w:sz="4" w:space="0" w:color="000000"/>
              <w:left w:val="single" w:sz="4" w:space="0" w:color="000000"/>
              <w:bottom w:val="single" w:sz="4" w:space="0" w:color="000000"/>
              <w:right w:val="single" w:sz="4" w:space="0" w:color="000000"/>
            </w:tcBorders>
            <w:vAlign w:val="center"/>
          </w:tcPr>
          <w:p w14:paraId="3A74517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0,018</w:t>
            </w:r>
          </w:p>
        </w:tc>
        <w:tc>
          <w:tcPr>
            <w:tcW w:w="797" w:type="dxa"/>
            <w:tcBorders>
              <w:top w:val="single" w:sz="4" w:space="0" w:color="000000"/>
              <w:left w:val="single" w:sz="4" w:space="0" w:color="000000"/>
              <w:bottom w:val="single" w:sz="4" w:space="0" w:color="000000"/>
              <w:right w:val="single" w:sz="4" w:space="0" w:color="000000"/>
            </w:tcBorders>
            <w:vAlign w:val="center"/>
          </w:tcPr>
          <w:p w14:paraId="1B65AC3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0,058</w:t>
            </w:r>
          </w:p>
        </w:tc>
        <w:tc>
          <w:tcPr>
            <w:tcW w:w="1129" w:type="dxa"/>
            <w:tcBorders>
              <w:top w:val="single" w:sz="4" w:space="0" w:color="000000"/>
              <w:left w:val="single" w:sz="4" w:space="0" w:color="000000"/>
              <w:bottom w:val="single" w:sz="4" w:space="0" w:color="000000"/>
              <w:right w:val="single" w:sz="4" w:space="0" w:color="000000"/>
            </w:tcBorders>
            <w:vAlign w:val="center"/>
          </w:tcPr>
          <w:p w14:paraId="268C114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4679A764"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E0193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2695" w:type="dxa"/>
            <w:tcBorders>
              <w:top w:val="single" w:sz="4" w:space="0" w:color="000000"/>
              <w:left w:val="single" w:sz="4" w:space="0" w:color="000000"/>
              <w:bottom w:val="single" w:sz="4" w:space="0" w:color="000000"/>
              <w:right w:val="single" w:sz="4" w:space="0" w:color="000000"/>
            </w:tcBorders>
            <w:vAlign w:val="center"/>
          </w:tcPr>
          <w:p w14:paraId="27346D7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2158F6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c>
          <w:tcPr>
            <w:tcW w:w="993" w:type="dxa"/>
            <w:tcBorders>
              <w:top w:val="single" w:sz="4" w:space="0" w:color="000000"/>
              <w:left w:val="single" w:sz="4" w:space="0" w:color="000000"/>
              <w:bottom w:val="single" w:sz="4" w:space="0" w:color="000000"/>
              <w:right w:val="single" w:sz="4" w:space="0" w:color="000000"/>
            </w:tcBorders>
            <w:vAlign w:val="center"/>
          </w:tcPr>
          <w:p w14:paraId="6CEFBF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448E8AB0"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B6B6BA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0,044</w:t>
            </w:r>
          </w:p>
        </w:tc>
        <w:tc>
          <w:tcPr>
            <w:tcW w:w="904" w:type="dxa"/>
            <w:tcBorders>
              <w:top w:val="single" w:sz="4" w:space="0" w:color="000000"/>
              <w:left w:val="single" w:sz="4" w:space="0" w:color="000000"/>
              <w:bottom w:val="single" w:sz="4" w:space="0" w:color="000000"/>
              <w:right w:val="single" w:sz="4" w:space="0" w:color="000000"/>
            </w:tcBorders>
            <w:vAlign w:val="center"/>
          </w:tcPr>
          <w:p w14:paraId="530E178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0,0018</w:t>
            </w:r>
          </w:p>
        </w:tc>
        <w:tc>
          <w:tcPr>
            <w:tcW w:w="797" w:type="dxa"/>
            <w:tcBorders>
              <w:top w:val="single" w:sz="4" w:space="0" w:color="000000"/>
              <w:left w:val="single" w:sz="4" w:space="0" w:color="000000"/>
              <w:bottom w:val="single" w:sz="4" w:space="0" w:color="000000"/>
              <w:right w:val="single" w:sz="4" w:space="0" w:color="000000"/>
            </w:tcBorders>
            <w:vAlign w:val="center"/>
          </w:tcPr>
          <w:p w14:paraId="5EAA37F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0,028</w:t>
            </w:r>
          </w:p>
        </w:tc>
        <w:tc>
          <w:tcPr>
            <w:tcW w:w="1129" w:type="dxa"/>
            <w:tcBorders>
              <w:top w:val="single" w:sz="4" w:space="0" w:color="000000"/>
              <w:left w:val="single" w:sz="4" w:space="0" w:color="000000"/>
              <w:bottom w:val="single" w:sz="4" w:space="0" w:color="000000"/>
              <w:right w:val="single" w:sz="4" w:space="0" w:color="000000"/>
            </w:tcBorders>
            <w:vAlign w:val="center"/>
          </w:tcPr>
          <w:p w14:paraId="4330E97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4090E4E3" w14:textId="77777777">
        <w:trPr>
          <w:trHeight w:val="34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17786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26</w:t>
            </w:r>
          </w:p>
        </w:tc>
        <w:tc>
          <w:tcPr>
            <w:tcW w:w="2695" w:type="dxa"/>
            <w:tcBorders>
              <w:top w:val="single" w:sz="4" w:space="0" w:color="000000"/>
              <w:left w:val="single" w:sz="4" w:space="0" w:color="000000"/>
              <w:bottom w:val="single" w:sz="4" w:space="0" w:color="000000"/>
              <w:right w:val="single" w:sz="4" w:space="0" w:color="000000"/>
            </w:tcBorders>
            <w:vAlign w:val="center"/>
          </w:tcPr>
          <w:p w14:paraId="5372CF6C" w14:textId="77777777" w:rsidR="00A36D8B" w:rsidRPr="006A6D5A" w:rsidRDefault="006A6D5A">
            <w:pPr>
              <w:spacing w:line="240" w:lineRule="auto"/>
              <w:rPr>
                <w:rFonts w:ascii="Times New Roman" w:hAnsi="Times New Roman"/>
                <w:i/>
                <w:sz w:val="20"/>
              </w:rPr>
            </w:pPr>
            <w:r w:rsidRPr="006A6D5A">
              <w:rPr>
                <w:rFonts w:ascii="Times New Roman" w:hAnsi="Times New Roman"/>
                <w:i/>
                <w:sz w:val="20"/>
              </w:rPr>
              <w:t>Котельная «СОШ3»</w:t>
            </w:r>
          </w:p>
        </w:tc>
        <w:tc>
          <w:tcPr>
            <w:tcW w:w="850" w:type="dxa"/>
            <w:tcBorders>
              <w:top w:val="single" w:sz="4" w:space="0" w:color="000000"/>
              <w:left w:val="single" w:sz="4" w:space="0" w:color="000000"/>
              <w:bottom w:val="single" w:sz="4" w:space="0" w:color="000000"/>
              <w:right w:val="single" w:sz="4" w:space="0" w:color="000000"/>
            </w:tcBorders>
            <w:vAlign w:val="center"/>
          </w:tcPr>
          <w:p w14:paraId="768C51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c>
          <w:tcPr>
            <w:tcW w:w="993" w:type="dxa"/>
            <w:tcBorders>
              <w:top w:val="single" w:sz="4" w:space="0" w:color="000000"/>
              <w:left w:val="single" w:sz="4" w:space="0" w:color="000000"/>
              <w:bottom w:val="single" w:sz="4" w:space="0" w:color="000000"/>
              <w:right w:val="single" w:sz="4" w:space="0" w:color="000000"/>
            </w:tcBorders>
            <w:vAlign w:val="center"/>
          </w:tcPr>
          <w:p w14:paraId="001CB1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7DAA1B4" w14:textId="77777777" w:rsidR="00A36D8B" w:rsidRPr="006A6D5A" w:rsidRDefault="006A6D5A">
            <w:pPr>
              <w:widowControl w:val="0"/>
              <w:spacing w:after="0" w:line="240" w:lineRule="auto"/>
              <w:contextualSpacing/>
              <w:jc w:val="center"/>
              <w:rPr>
                <w:rFonts w:ascii="Times New Roman" w:hAnsi="Times New Roman"/>
                <w:i/>
                <w:sz w:val="20"/>
              </w:rPr>
            </w:pPr>
            <w:r w:rsidRPr="006A6D5A">
              <w:rPr>
                <w:rFonts w:ascii="Times New Roman" w:hAnsi="Times New Roman"/>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97A69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0,425</w:t>
            </w:r>
          </w:p>
        </w:tc>
        <w:tc>
          <w:tcPr>
            <w:tcW w:w="904" w:type="dxa"/>
            <w:tcBorders>
              <w:top w:val="single" w:sz="4" w:space="0" w:color="000000"/>
              <w:left w:val="single" w:sz="4" w:space="0" w:color="000000"/>
              <w:bottom w:val="single" w:sz="4" w:space="0" w:color="000000"/>
              <w:right w:val="single" w:sz="4" w:space="0" w:color="000000"/>
            </w:tcBorders>
            <w:vAlign w:val="center"/>
          </w:tcPr>
          <w:p w14:paraId="78333BA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797" w:type="dxa"/>
            <w:tcBorders>
              <w:top w:val="single" w:sz="4" w:space="0" w:color="000000"/>
              <w:left w:val="single" w:sz="4" w:space="0" w:color="000000"/>
              <w:bottom w:val="single" w:sz="4" w:space="0" w:color="000000"/>
              <w:right w:val="single" w:sz="4" w:space="0" w:color="000000"/>
            </w:tcBorders>
            <w:vAlign w:val="center"/>
          </w:tcPr>
          <w:p w14:paraId="60843A4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0,49</w:t>
            </w:r>
          </w:p>
        </w:tc>
        <w:tc>
          <w:tcPr>
            <w:tcW w:w="1129" w:type="dxa"/>
            <w:tcBorders>
              <w:top w:val="single" w:sz="4" w:space="0" w:color="000000"/>
              <w:left w:val="single" w:sz="4" w:space="0" w:color="000000"/>
              <w:bottom w:val="single" w:sz="4" w:space="0" w:color="000000"/>
              <w:right w:val="single" w:sz="4" w:space="0" w:color="000000"/>
            </w:tcBorders>
            <w:vAlign w:val="center"/>
          </w:tcPr>
          <w:p w14:paraId="4BBD847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w:t>
            </w:r>
          </w:p>
        </w:tc>
      </w:tr>
      <w:tr w:rsidR="00A36D8B" w:rsidRPr="006A6D5A" w14:paraId="152263F8" w14:textId="77777777">
        <w:trPr>
          <w:trHeight w:val="218"/>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1A9AFC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2695" w:type="dxa"/>
            <w:tcBorders>
              <w:top w:val="single" w:sz="4" w:space="0" w:color="000000"/>
              <w:left w:val="single" w:sz="4" w:space="0" w:color="000000"/>
              <w:bottom w:val="single" w:sz="4" w:space="0" w:color="000000"/>
              <w:right w:val="single" w:sz="4" w:space="0" w:color="000000"/>
            </w:tcBorders>
            <w:vAlign w:val="center"/>
          </w:tcPr>
          <w:p w14:paraId="35C8706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850" w:type="dxa"/>
            <w:tcBorders>
              <w:top w:val="single" w:sz="4" w:space="0" w:color="000000"/>
              <w:left w:val="single" w:sz="4" w:space="0" w:color="000000"/>
              <w:bottom w:val="single" w:sz="4" w:space="0" w:color="000000"/>
              <w:right w:val="single" w:sz="4" w:space="0" w:color="000000"/>
            </w:tcBorders>
            <w:vAlign w:val="center"/>
          </w:tcPr>
          <w:p w14:paraId="658D11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c>
          <w:tcPr>
            <w:tcW w:w="993" w:type="dxa"/>
            <w:tcBorders>
              <w:top w:val="single" w:sz="4" w:space="0" w:color="000000"/>
              <w:left w:val="single" w:sz="4" w:space="0" w:color="000000"/>
              <w:bottom w:val="single" w:sz="4" w:space="0" w:color="000000"/>
              <w:right w:val="single" w:sz="4" w:space="0" w:color="000000"/>
            </w:tcBorders>
            <w:vAlign w:val="center"/>
          </w:tcPr>
          <w:p w14:paraId="6FF200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31FFA7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37D66C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2,206</w:t>
            </w:r>
          </w:p>
        </w:tc>
        <w:tc>
          <w:tcPr>
            <w:tcW w:w="904" w:type="dxa"/>
            <w:tcBorders>
              <w:top w:val="single" w:sz="4" w:space="0" w:color="000000"/>
              <w:left w:val="single" w:sz="4" w:space="0" w:color="000000"/>
              <w:bottom w:val="single" w:sz="4" w:space="0" w:color="000000"/>
              <w:right w:val="single" w:sz="4" w:space="0" w:color="000000"/>
            </w:tcBorders>
            <w:vAlign w:val="center"/>
          </w:tcPr>
          <w:p w14:paraId="380C2C7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797" w:type="dxa"/>
            <w:tcBorders>
              <w:top w:val="single" w:sz="4" w:space="0" w:color="000000"/>
              <w:left w:val="single" w:sz="4" w:space="0" w:color="000000"/>
              <w:bottom w:val="single" w:sz="4" w:space="0" w:color="000000"/>
              <w:right w:val="single" w:sz="4" w:space="0" w:color="000000"/>
            </w:tcBorders>
            <w:vAlign w:val="center"/>
          </w:tcPr>
          <w:p w14:paraId="461352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w:t>
            </w:r>
          </w:p>
        </w:tc>
        <w:tc>
          <w:tcPr>
            <w:tcW w:w="1129" w:type="dxa"/>
            <w:tcBorders>
              <w:top w:val="single" w:sz="4" w:space="0" w:color="000000"/>
              <w:left w:val="single" w:sz="4" w:space="0" w:color="000000"/>
              <w:bottom w:val="single" w:sz="4" w:space="0" w:color="000000"/>
              <w:right w:val="single" w:sz="4" w:space="0" w:color="000000"/>
            </w:tcBorders>
            <w:vAlign w:val="center"/>
          </w:tcPr>
          <w:p w14:paraId="6E49828E" w14:textId="77777777" w:rsidR="00A36D8B" w:rsidRPr="006A6D5A" w:rsidRDefault="006A6D5A">
            <w:pPr>
              <w:jc w:val="center"/>
              <w:rPr>
                <w:rFonts w:ascii="Times New Roman" w:hAnsi="Times New Roman"/>
                <w:i/>
                <w:sz w:val="20"/>
              </w:rPr>
            </w:pPr>
            <w:r w:rsidRPr="006A6D5A">
              <w:rPr>
                <w:rFonts w:ascii="Times New Roman" w:hAnsi="Times New Roman"/>
                <w:i/>
                <w:sz w:val="20"/>
              </w:rPr>
              <w:t>2,136</w:t>
            </w:r>
          </w:p>
        </w:tc>
      </w:tr>
      <w:tr w:rsidR="00A36D8B" w:rsidRPr="006A6D5A" w14:paraId="01C13689" w14:textId="77777777">
        <w:trPr>
          <w:trHeight w:val="36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361E79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28</w:t>
            </w:r>
          </w:p>
        </w:tc>
        <w:tc>
          <w:tcPr>
            <w:tcW w:w="2695" w:type="dxa"/>
            <w:tcBorders>
              <w:top w:val="single" w:sz="4" w:space="0" w:color="000000"/>
              <w:left w:val="single" w:sz="4" w:space="0" w:color="000000"/>
              <w:bottom w:val="single" w:sz="4" w:space="0" w:color="000000"/>
              <w:right w:val="single" w:sz="4" w:space="0" w:color="000000"/>
            </w:tcBorders>
            <w:vAlign w:val="center"/>
          </w:tcPr>
          <w:p w14:paraId="3DFED5D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850" w:type="dxa"/>
            <w:tcBorders>
              <w:top w:val="single" w:sz="4" w:space="0" w:color="000000"/>
              <w:left w:val="single" w:sz="4" w:space="0" w:color="000000"/>
              <w:bottom w:val="single" w:sz="4" w:space="0" w:color="000000"/>
              <w:right w:val="single" w:sz="4" w:space="0" w:color="000000"/>
            </w:tcBorders>
            <w:vAlign w:val="center"/>
          </w:tcPr>
          <w:p w14:paraId="745F4D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0,123</w:t>
            </w:r>
          </w:p>
        </w:tc>
        <w:tc>
          <w:tcPr>
            <w:tcW w:w="993" w:type="dxa"/>
            <w:tcBorders>
              <w:top w:val="single" w:sz="4" w:space="0" w:color="000000"/>
              <w:left w:val="single" w:sz="4" w:space="0" w:color="000000"/>
              <w:bottom w:val="single" w:sz="4" w:space="0" w:color="000000"/>
              <w:right w:val="single" w:sz="4" w:space="0" w:color="000000"/>
            </w:tcBorders>
            <w:vAlign w:val="center"/>
          </w:tcPr>
          <w:p w14:paraId="073605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E8F47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19C11A2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0,122</w:t>
            </w:r>
          </w:p>
        </w:tc>
        <w:tc>
          <w:tcPr>
            <w:tcW w:w="904" w:type="dxa"/>
            <w:tcBorders>
              <w:top w:val="single" w:sz="4" w:space="0" w:color="000000"/>
              <w:left w:val="single" w:sz="4" w:space="0" w:color="000000"/>
              <w:bottom w:val="single" w:sz="4" w:space="0" w:color="000000"/>
              <w:right w:val="single" w:sz="4" w:space="0" w:color="000000"/>
            </w:tcBorders>
            <w:vAlign w:val="center"/>
          </w:tcPr>
          <w:p w14:paraId="2014E5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797" w:type="dxa"/>
            <w:tcBorders>
              <w:top w:val="single" w:sz="4" w:space="0" w:color="000000"/>
              <w:left w:val="single" w:sz="4" w:space="0" w:color="000000"/>
              <w:bottom w:val="single" w:sz="4" w:space="0" w:color="000000"/>
              <w:right w:val="single" w:sz="4" w:space="0" w:color="000000"/>
            </w:tcBorders>
            <w:vAlign w:val="center"/>
          </w:tcPr>
          <w:p w14:paraId="5CB5DE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0,105</w:t>
            </w:r>
          </w:p>
        </w:tc>
        <w:tc>
          <w:tcPr>
            <w:tcW w:w="1129" w:type="dxa"/>
            <w:tcBorders>
              <w:top w:val="single" w:sz="4" w:space="0" w:color="000000"/>
              <w:left w:val="single" w:sz="4" w:space="0" w:color="000000"/>
              <w:bottom w:val="single" w:sz="4" w:space="0" w:color="000000"/>
              <w:right w:val="single" w:sz="4" w:space="0" w:color="000000"/>
            </w:tcBorders>
            <w:vAlign w:val="center"/>
          </w:tcPr>
          <w:p w14:paraId="481C53A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0,018</w:t>
            </w:r>
          </w:p>
        </w:tc>
      </w:tr>
      <w:tr w:rsidR="00A36D8B" w:rsidRPr="006A6D5A" w14:paraId="12A4AE91" w14:textId="77777777">
        <w:trPr>
          <w:trHeight w:val="27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C55E09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2695" w:type="dxa"/>
            <w:tcBorders>
              <w:top w:val="single" w:sz="4" w:space="0" w:color="000000"/>
              <w:left w:val="single" w:sz="4" w:space="0" w:color="000000"/>
              <w:bottom w:val="single" w:sz="4" w:space="0" w:color="000000"/>
              <w:right w:val="single" w:sz="4" w:space="0" w:color="000000"/>
            </w:tcBorders>
            <w:vAlign w:val="center"/>
          </w:tcPr>
          <w:p w14:paraId="3595CAE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850" w:type="dxa"/>
            <w:tcBorders>
              <w:top w:val="single" w:sz="4" w:space="0" w:color="000000"/>
              <w:left w:val="single" w:sz="4" w:space="0" w:color="000000"/>
              <w:bottom w:val="single" w:sz="4" w:space="0" w:color="000000"/>
              <w:right w:val="single" w:sz="4" w:space="0" w:color="000000"/>
            </w:tcBorders>
            <w:vAlign w:val="center"/>
          </w:tcPr>
          <w:p w14:paraId="4E9542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F2CBD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27CDC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B28739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904" w:type="dxa"/>
            <w:tcBorders>
              <w:top w:val="single" w:sz="4" w:space="0" w:color="000000"/>
              <w:left w:val="single" w:sz="4" w:space="0" w:color="000000"/>
              <w:bottom w:val="single" w:sz="4" w:space="0" w:color="000000"/>
              <w:right w:val="single" w:sz="4" w:space="0" w:color="000000"/>
            </w:tcBorders>
            <w:vAlign w:val="center"/>
          </w:tcPr>
          <w:p w14:paraId="29E81C3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797" w:type="dxa"/>
            <w:tcBorders>
              <w:top w:val="single" w:sz="4" w:space="0" w:color="000000"/>
              <w:left w:val="single" w:sz="4" w:space="0" w:color="000000"/>
              <w:bottom w:val="single" w:sz="4" w:space="0" w:color="000000"/>
              <w:right w:val="single" w:sz="4" w:space="0" w:color="000000"/>
            </w:tcBorders>
            <w:vAlign w:val="center"/>
          </w:tcPr>
          <w:p w14:paraId="488E3937" w14:textId="77777777" w:rsidR="00A36D8B" w:rsidRPr="006A6D5A" w:rsidRDefault="006A6D5A">
            <w:pPr>
              <w:widowControl w:val="0"/>
              <w:spacing w:after="0" w:line="240" w:lineRule="atLeast"/>
              <w:contextualSpacing/>
              <w:jc w:val="center"/>
              <w:rPr>
                <w:rFonts w:ascii="Times New Roman" w:hAnsi="Times New Roman"/>
                <w:i/>
                <w:sz w:val="20"/>
              </w:rPr>
            </w:pPr>
            <w:r w:rsidRPr="006A6D5A">
              <w:rPr>
                <w:rFonts w:ascii="Times New Roman" w:hAnsi="Times New Roman"/>
                <w:i/>
                <w:sz w:val="20"/>
              </w:rPr>
              <w:t>-</w:t>
            </w:r>
          </w:p>
        </w:tc>
        <w:tc>
          <w:tcPr>
            <w:tcW w:w="1129" w:type="dxa"/>
            <w:tcBorders>
              <w:top w:val="single" w:sz="4" w:space="0" w:color="000000"/>
              <w:left w:val="single" w:sz="4" w:space="0" w:color="000000"/>
              <w:bottom w:val="single" w:sz="4" w:space="0" w:color="000000"/>
              <w:right w:val="single" w:sz="4" w:space="0" w:color="000000"/>
            </w:tcBorders>
            <w:vAlign w:val="center"/>
          </w:tcPr>
          <w:p w14:paraId="1335D122"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r>
      <w:tr w:rsidR="00A36D8B" w:rsidRPr="006A6D5A" w14:paraId="33AA8B78" w14:textId="77777777">
        <w:trPr>
          <w:trHeight w:val="555"/>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2C9A067"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30</w:t>
            </w:r>
          </w:p>
        </w:tc>
        <w:tc>
          <w:tcPr>
            <w:tcW w:w="2695" w:type="dxa"/>
            <w:tcBorders>
              <w:top w:val="single" w:sz="4" w:space="0" w:color="000000"/>
              <w:left w:val="single" w:sz="4" w:space="0" w:color="000000"/>
              <w:bottom w:val="single" w:sz="4" w:space="0" w:color="000000"/>
              <w:right w:val="single" w:sz="4" w:space="0" w:color="000000"/>
            </w:tcBorders>
            <w:vAlign w:val="center"/>
          </w:tcPr>
          <w:p w14:paraId="1C1B844F"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«СОШ10»</w:t>
            </w:r>
          </w:p>
        </w:tc>
        <w:tc>
          <w:tcPr>
            <w:tcW w:w="850" w:type="dxa"/>
            <w:tcBorders>
              <w:top w:val="single" w:sz="4" w:space="0" w:color="000000"/>
              <w:left w:val="single" w:sz="4" w:space="0" w:color="000000"/>
              <w:bottom w:val="single" w:sz="4" w:space="0" w:color="000000"/>
              <w:right w:val="single" w:sz="4" w:space="0" w:color="000000"/>
            </w:tcBorders>
            <w:vAlign w:val="center"/>
          </w:tcPr>
          <w:p w14:paraId="66AF8BF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0,206</w:t>
            </w:r>
          </w:p>
        </w:tc>
        <w:tc>
          <w:tcPr>
            <w:tcW w:w="993" w:type="dxa"/>
            <w:tcBorders>
              <w:top w:val="single" w:sz="4" w:space="0" w:color="000000"/>
              <w:left w:val="single" w:sz="4" w:space="0" w:color="000000"/>
              <w:bottom w:val="single" w:sz="4" w:space="0" w:color="000000"/>
              <w:right w:val="single" w:sz="4" w:space="0" w:color="000000"/>
            </w:tcBorders>
            <w:vAlign w:val="center"/>
          </w:tcPr>
          <w:p w14:paraId="77993E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4CF4F3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6C1E7F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0,203</w:t>
            </w:r>
          </w:p>
        </w:tc>
        <w:tc>
          <w:tcPr>
            <w:tcW w:w="904" w:type="dxa"/>
            <w:tcBorders>
              <w:top w:val="single" w:sz="4" w:space="0" w:color="000000"/>
              <w:left w:val="single" w:sz="4" w:space="0" w:color="000000"/>
              <w:bottom w:val="single" w:sz="4" w:space="0" w:color="000000"/>
              <w:right w:val="single" w:sz="4" w:space="0" w:color="000000"/>
            </w:tcBorders>
            <w:vAlign w:val="center"/>
          </w:tcPr>
          <w:p w14:paraId="691C18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797" w:type="dxa"/>
            <w:tcBorders>
              <w:top w:val="single" w:sz="4" w:space="0" w:color="000000"/>
              <w:left w:val="single" w:sz="4" w:space="0" w:color="000000"/>
              <w:bottom w:val="single" w:sz="4" w:space="0" w:color="000000"/>
              <w:right w:val="single" w:sz="4" w:space="0" w:color="000000"/>
            </w:tcBorders>
            <w:vAlign w:val="center"/>
          </w:tcPr>
          <w:p w14:paraId="75D95156"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0,16</w:t>
            </w:r>
          </w:p>
        </w:tc>
        <w:tc>
          <w:tcPr>
            <w:tcW w:w="1129" w:type="dxa"/>
            <w:tcBorders>
              <w:top w:val="single" w:sz="4" w:space="0" w:color="000000"/>
              <w:left w:val="single" w:sz="4" w:space="0" w:color="000000"/>
              <w:bottom w:val="single" w:sz="4" w:space="0" w:color="000000"/>
              <w:right w:val="single" w:sz="4" w:space="0" w:color="000000"/>
            </w:tcBorders>
            <w:vAlign w:val="center"/>
          </w:tcPr>
          <w:p w14:paraId="2D125744"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73C0D272" w14:textId="77777777">
        <w:trPr>
          <w:trHeight w:val="311"/>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0B5442D"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lastRenderedPageBreak/>
              <w:t>31</w:t>
            </w:r>
          </w:p>
        </w:tc>
        <w:tc>
          <w:tcPr>
            <w:tcW w:w="2695" w:type="dxa"/>
            <w:tcBorders>
              <w:top w:val="single" w:sz="4" w:space="0" w:color="000000"/>
              <w:left w:val="single" w:sz="4" w:space="0" w:color="000000"/>
              <w:bottom w:val="single" w:sz="4" w:space="0" w:color="000000"/>
              <w:right w:val="single" w:sz="4" w:space="0" w:color="000000"/>
            </w:tcBorders>
            <w:vAlign w:val="center"/>
          </w:tcPr>
          <w:p w14:paraId="35053410"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ДК</w:t>
            </w:r>
          </w:p>
        </w:tc>
        <w:tc>
          <w:tcPr>
            <w:tcW w:w="850" w:type="dxa"/>
            <w:tcBorders>
              <w:top w:val="single" w:sz="4" w:space="0" w:color="000000"/>
              <w:left w:val="single" w:sz="4" w:space="0" w:color="000000"/>
              <w:bottom w:val="single" w:sz="4" w:space="0" w:color="000000"/>
              <w:right w:val="single" w:sz="4" w:space="0" w:color="000000"/>
            </w:tcBorders>
            <w:vAlign w:val="center"/>
          </w:tcPr>
          <w:p w14:paraId="23AB08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0,344</w:t>
            </w:r>
          </w:p>
        </w:tc>
        <w:tc>
          <w:tcPr>
            <w:tcW w:w="993" w:type="dxa"/>
            <w:tcBorders>
              <w:top w:val="single" w:sz="4" w:space="0" w:color="000000"/>
              <w:left w:val="single" w:sz="4" w:space="0" w:color="000000"/>
              <w:bottom w:val="single" w:sz="4" w:space="0" w:color="000000"/>
              <w:right w:val="single" w:sz="4" w:space="0" w:color="000000"/>
            </w:tcBorders>
            <w:vAlign w:val="center"/>
          </w:tcPr>
          <w:p w14:paraId="737B9D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60573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2FFED3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0,342</w:t>
            </w:r>
          </w:p>
        </w:tc>
        <w:tc>
          <w:tcPr>
            <w:tcW w:w="904" w:type="dxa"/>
            <w:tcBorders>
              <w:top w:val="single" w:sz="4" w:space="0" w:color="000000"/>
              <w:left w:val="single" w:sz="4" w:space="0" w:color="000000"/>
              <w:bottom w:val="single" w:sz="4" w:space="0" w:color="000000"/>
              <w:right w:val="single" w:sz="4" w:space="0" w:color="000000"/>
            </w:tcBorders>
            <w:vAlign w:val="center"/>
          </w:tcPr>
          <w:p w14:paraId="3F3C55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797" w:type="dxa"/>
            <w:tcBorders>
              <w:top w:val="single" w:sz="4" w:space="0" w:color="000000"/>
              <w:left w:val="single" w:sz="4" w:space="0" w:color="000000"/>
              <w:bottom w:val="single" w:sz="4" w:space="0" w:color="000000"/>
              <w:right w:val="single" w:sz="4" w:space="0" w:color="000000"/>
            </w:tcBorders>
            <w:vAlign w:val="center"/>
          </w:tcPr>
          <w:p w14:paraId="08A19AFC"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0,20</w:t>
            </w:r>
          </w:p>
        </w:tc>
        <w:tc>
          <w:tcPr>
            <w:tcW w:w="1129" w:type="dxa"/>
            <w:tcBorders>
              <w:top w:val="single" w:sz="4" w:space="0" w:color="000000"/>
              <w:left w:val="single" w:sz="4" w:space="0" w:color="000000"/>
              <w:bottom w:val="single" w:sz="4" w:space="0" w:color="000000"/>
              <w:right w:val="single" w:sz="4" w:space="0" w:color="000000"/>
            </w:tcBorders>
            <w:vAlign w:val="center"/>
          </w:tcPr>
          <w:p w14:paraId="3AC35C83"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4E5012D4" w14:textId="77777777">
        <w:trPr>
          <w:trHeight w:val="27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7565CD8"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32</w:t>
            </w:r>
          </w:p>
        </w:tc>
        <w:tc>
          <w:tcPr>
            <w:tcW w:w="2695" w:type="dxa"/>
            <w:tcBorders>
              <w:top w:val="single" w:sz="4" w:space="0" w:color="000000"/>
              <w:left w:val="single" w:sz="4" w:space="0" w:color="000000"/>
              <w:bottom w:val="single" w:sz="4" w:space="0" w:color="000000"/>
              <w:right w:val="single" w:sz="4" w:space="0" w:color="000000"/>
            </w:tcBorders>
            <w:vAlign w:val="center"/>
          </w:tcPr>
          <w:p w14:paraId="5734A701"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д/сад № 11</w:t>
            </w:r>
          </w:p>
        </w:tc>
        <w:tc>
          <w:tcPr>
            <w:tcW w:w="850" w:type="dxa"/>
            <w:tcBorders>
              <w:top w:val="single" w:sz="4" w:space="0" w:color="000000"/>
              <w:left w:val="single" w:sz="4" w:space="0" w:color="000000"/>
              <w:bottom w:val="single" w:sz="4" w:space="0" w:color="000000"/>
              <w:right w:val="single" w:sz="4" w:space="0" w:color="000000"/>
            </w:tcBorders>
            <w:vAlign w:val="center"/>
          </w:tcPr>
          <w:p w14:paraId="19F7B7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F4FC5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26A70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86885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0,0698</w:t>
            </w:r>
          </w:p>
        </w:tc>
        <w:tc>
          <w:tcPr>
            <w:tcW w:w="904" w:type="dxa"/>
            <w:tcBorders>
              <w:top w:val="single" w:sz="4" w:space="0" w:color="000000"/>
              <w:left w:val="single" w:sz="4" w:space="0" w:color="000000"/>
              <w:bottom w:val="single" w:sz="4" w:space="0" w:color="000000"/>
              <w:right w:val="single" w:sz="4" w:space="0" w:color="000000"/>
            </w:tcBorders>
            <w:vAlign w:val="center"/>
          </w:tcPr>
          <w:p w14:paraId="2CD57EC6"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797" w:type="dxa"/>
            <w:tcBorders>
              <w:top w:val="single" w:sz="4" w:space="0" w:color="000000"/>
              <w:left w:val="single" w:sz="4" w:space="0" w:color="000000"/>
              <w:bottom w:val="single" w:sz="4" w:space="0" w:color="000000"/>
              <w:right w:val="single" w:sz="4" w:space="0" w:color="000000"/>
            </w:tcBorders>
            <w:vAlign w:val="center"/>
          </w:tcPr>
          <w:p w14:paraId="156D4986"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0,03</w:t>
            </w:r>
          </w:p>
        </w:tc>
        <w:tc>
          <w:tcPr>
            <w:tcW w:w="1129" w:type="dxa"/>
            <w:tcBorders>
              <w:top w:val="single" w:sz="4" w:space="0" w:color="000000"/>
              <w:left w:val="single" w:sz="4" w:space="0" w:color="000000"/>
              <w:bottom w:val="single" w:sz="4" w:space="0" w:color="000000"/>
              <w:right w:val="single" w:sz="4" w:space="0" w:color="000000"/>
            </w:tcBorders>
            <w:vAlign w:val="center"/>
          </w:tcPr>
          <w:p w14:paraId="1CAA5A1F"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02944779" w14:textId="77777777">
        <w:trPr>
          <w:trHeight w:val="27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0EF385D"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33</w:t>
            </w:r>
          </w:p>
        </w:tc>
        <w:tc>
          <w:tcPr>
            <w:tcW w:w="2695" w:type="dxa"/>
            <w:tcBorders>
              <w:top w:val="single" w:sz="4" w:space="0" w:color="000000"/>
              <w:left w:val="single" w:sz="4" w:space="0" w:color="000000"/>
              <w:bottom w:val="single" w:sz="4" w:space="0" w:color="000000"/>
              <w:right w:val="single" w:sz="4" w:space="0" w:color="000000"/>
            </w:tcBorders>
            <w:vAlign w:val="center"/>
          </w:tcPr>
          <w:p w14:paraId="24523076"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«СОШ16»</w:t>
            </w:r>
          </w:p>
        </w:tc>
        <w:tc>
          <w:tcPr>
            <w:tcW w:w="850" w:type="dxa"/>
            <w:tcBorders>
              <w:top w:val="single" w:sz="4" w:space="0" w:color="000000"/>
              <w:left w:val="single" w:sz="4" w:space="0" w:color="000000"/>
              <w:bottom w:val="single" w:sz="4" w:space="0" w:color="000000"/>
              <w:right w:val="single" w:sz="4" w:space="0" w:color="000000"/>
            </w:tcBorders>
            <w:vAlign w:val="center"/>
          </w:tcPr>
          <w:p w14:paraId="0019EF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w:t>
            </w:r>
          </w:p>
        </w:tc>
        <w:tc>
          <w:tcPr>
            <w:tcW w:w="993" w:type="dxa"/>
            <w:tcBorders>
              <w:top w:val="single" w:sz="4" w:space="0" w:color="000000"/>
              <w:left w:val="single" w:sz="4" w:space="0" w:color="000000"/>
              <w:bottom w:val="single" w:sz="4" w:space="0" w:color="000000"/>
              <w:right w:val="single" w:sz="4" w:space="0" w:color="000000"/>
            </w:tcBorders>
            <w:vAlign w:val="center"/>
          </w:tcPr>
          <w:p w14:paraId="7DFCD9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3955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0,0035</w:t>
            </w:r>
          </w:p>
        </w:tc>
        <w:tc>
          <w:tcPr>
            <w:tcW w:w="992" w:type="dxa"/>
            <w:tcBorders>
              <w:top w:val="single" w:sz="4" w:space="0" w:color="000000"/>
              <w:left w:val="single" w:sz="4" w:space="0" w:color="000000"/>
              <w:bottom w:val="single" w:sz="4" w:space="0" w:color="000000"/>
              <w:right w:val="single" w:sz="4" w:space="0" w:color="000000"/>
            </w:tcBorders>
            <w:vAlign w:val="center"/>
          </w:tcPr>
          <w:p w14:paraId="7A9C13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0,336</w:t>
            </w:r>
          </w:p>
        </w:tc>
        <w:tc>
          <w:tcPr>
            <w:tcW w:w="904" w:type="dxa"/>
            <w:tcBorders>
              <w:top w:val="single" w:sz="4" w:space="0" w:color="000000"/>
              <w:left w:val="single" w:sz="4" w:space="0" w:color="000000"/>
              <w:bottom w:val="single" w:sz="4" w:space="0" w:color="000000"/>
              <w:right w:val="single" w:sz="4" w:space="0" w:color="000000"/>
            </w:tcBorders>
            <w:vAlign w:val="center"/>
          </w:tcPr>
          <w:p w14:paraId="509D354E"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0,02</w:t>
            </w:r>
          </w:p>
        </w:tc>
        <w:tc>
          <w:tcPr>
            <w:tcW w:w="797" w:type="dxa"/>
            <w:tcBorders>
              <w:top w:val="single" w:sz="4" w:space="0" w:color="000000"/>
              <w:left w:val="single" w:sz="4" w:space="0" w:color="000000"/>
              <w:bottom w:val="single" w:sz="4" w:space="0" w:color="000000"/>
              <w:right w:val="single" w:sz="4" w:space="0" w:color="000000"/>
            </w:tcBorders>
            <w:vAlign w:val="center"/>
          </w:tcPr>
          <w:p w14:paraId="3A12E45A" w14:textId="77777777" w:rsidR="00A36D8B" w:rsidRPr="006A6D5A" w:rsidRDefault="006A6D5A">
            <w:pPr>
              <w:widowControl w:val="0"/>
              <w:contextualSpacing/>
              <w:jc w:val="center"/>
              <w:rPr>
                <w:rFonts w:ascii="Times New Roman" w:hAnsi="Times New Roman"/>
                <w:i/>
                <w:sz w:val="20"/>
              </w:rPr>
            </w:pPr>
            <w:r w:rsidRPr="006A6D5A">
              <w:rPr>
                <w:rFonts w:ascii="Times New Roman" w:hAnsi="Times New Roman"/>
                <w:i/>
                <w:color w:val="00000A"/>
                <w:sz w:val="20"/>
              </w:rPr>
              <w:t>0,33</w:t>
            </w:r>
          </w:p>
        </w:tc>
        <w:tc>
          <w:tcPr>
            <w:tcW w:w="1129" w:type="dxa"/>
            <w:tcBorders>
              <w:top w:val="single" w:sz="4" w:space="0" w:color="000000"/>
              <w:left w:val="single" w:sz="4" w:space="0" w:color="000000"/>
              <w:bottom w:val="single" w:sz="4" w:space="0" w:color="000000"/>
              <w:right w:val="single" w:sz="4" w:space="0" w:color="000000"/>
            </w:tcBorders>
            <w:vAlign w:val="center"/>
          </w:tcPr>
          <w:p w14:paraId="01CF2392"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7AAD38E3" w14:textId="77777777">
        <w:trPr>
          <w:trHeight w:val="28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D869F9D"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34</w:t>
            </w:r>
          </w:p>
        </w:tc>
        <w:tc>
          <w:tcPr>
            <w:tcW w:w="2695" w:type="dxa"/>
            <w:tcBorders>
              <w:top w:val="single" w:sz="4" w:space="0" w:color="000000"/>
              <w:left w:val="single" w:sz="4" w:space="0" w:color="000000"/>
              <w:bottom w:val="single" w:sz="4" w:space="0" w:color="000000"/>
              <w:right w:val="single" w:sz="4" w:space="0" w:color="000000"/>
            </w:tcBorders>
            <w:vAlign w:val="center"/>
          </w:tcPr>
          <w:p w14:paraId="00A60C6C"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СДК</w:t>
            </w:r>
          </w:p>
        </w:tc>
        <w:tc>
          <w:tcPr>
            <w:tcW w:w="850" w:type="dxa"/>
            <w:tcBorders>
              <w:top w:val="single" w:sz="4" w:space="0" w:color="000000"/>
              <w:left w:val="single" w:sz="4" w:space="0" w:color="000000"/>
              <w:bottom w:val="single" w:sz="4" w:space="0" w:color="000000"/>
              <w:right w:val="single" w:sz="4" w:space="0" w:color="000000"/>
            </w:tcBorders>
            <w:vAlign w:val="center"/>
          </w:tcPr>
          <w:p w14:paraId="7D3734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c>
          <w:tcPr>
            <w:tcW w:w="993" w:type="dxa"/>
            <w:tcBorders>
              <w:top w:val="single" w:sz="4" w:space="0" w:color="000000"/>
              <w:left w:val="single" w:sz="4" w:space="0" w:color="000000"/>
              <w:bottom w:val="single" w:sz="4" w:space="0" w:color="000000"/>
              <w:right w:val="single" w:sz="4" w:space="0" w:color="000000"/>
            </w:tcBorders>
            <w:vAlign w:val="center"/>
          </w:tcPr>
          <w:p w14:paraId="49E767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48C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992" w:type="dxa"/>
            <w:tcBorders>
              <w:top w:val="single" w:sz="4" w:space="0" w:color="000000"/>
              <w:left w:val="single" w:sz="4" w:space="0" w:color="000000"/>
              <w:bottom w:val="single" w:sz="4" w:space="0" w:color="000000"/>
              <w:right w:val="single" w:sz="4" w:space="0" w:color="000000"/>
            </w:tcBorders>
            <w:vAlign w:val="center"/>
          </w:tcPr>
          <w:p w14:paraId="0B4411C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0,079</w:t>
            </w:r>
          </w:p>
        </w:tc>
        <w:tc>
          <w:tcPr>
            <w:tcW w:w="904" w:type="dxa"/>
            <w:tcBorders>
              <w:top w:val="single" w:sz="4" w:space="0" w:color="000000"/>
              <w:left w:val="single" w:sz="4" w:space="0" w:color="000000"/>
              <w:bottom w:val="single" w:sz="4" w:space="0" w:color="000000"/>
              <w:right w:val="single" w:sz="4" w:space="0" w:color="000000"/>
            </w:tcBorders>
            <w:vAlign w:val="center"/>
          </w:tcPr>
          <w:p w14:paraId="4D699FA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797" w:type="dxa"/>
            <w:tcBorders>
              <w:top w:val="single" w:sz="4" w:space="0" w:color="000000"/>
              <w:left w:val="single" w:sz="4" w:space="0" w:color="000000"/>
              <w:bottom w:val="single" w:sz="4" w:space="0" w:color="000000"/>
              <w:right w:val="single" w:sz="4" w:space="0" w:color="000000"/>
            </w:tcBorders>
            <w:vAlign w:val="center"/>
          </w:tcPr>
          <w:p w14:paraId="681DDC1F"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129" w:type="dxa"/>
            <w:tcBorders>
              <w:top w:val="single" w:sz="4" w:space="0" w:color="000000"/>
              <w:left w:val="single" w:sz="4" w:space="0" w:color="000000"/>
              <w:bottom w:val="single" w:sz="4" w:space="0" w:color="000000"/>
              <w:right w:val="single" w:sz="4" w:space="0" w:color="000000"/>
            </w:tcBorders>
            <w:vAlign w:val="center"/>
          </w:tcPr>
          <w:p w14:paraId="5C927C08"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761A4BEA" w14:textId="77777777">
        <w:trPr>
          <w:trHeight w:val="25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26C5193"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35</w:t>
            </w:r>
          </w:p>
        </w:tc>
        <w:tc>
          <w:tcPr>
            <w:tcW w:w="2695" w:type="dxa"/>
            <w:tcBorders>
              <w:top w:val="single" w:sz="4" w:space="0" w:color="000000"/>
              <w:left w:val="single" w:sz="4" w:space="0" w:color="000000"/>
              <w:bottom w:val="single" w:sz="4" w:space="0" w:color="000000"/>
              <w:right w:val="single" w:sz="4" w:space="0" w:color="000000"/>
            </w:tcBorders>
            <w:vAlign w:val="center"/>
          </w:tcPr>
          <w:p w14:paraId="70827101"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п. Первомайского</w:t>
            </w:r>
          </w:p>
        </w:tc>
        <w:tc>
          <w:tcPr>
            <w:tcW w:w="850" w:type="dxa"/>
            <w:tcBorders>
              <w:top w:val="single" w:sz="4" w:space="0" w:color="000000"/>
              <w:left w:val="single" w:sz="4" w:space="0" w:color="000000"/>
              <w:bottom w:val="single" w:sz="4" w:space="0" w:color="000000"/>
              <w:right w:val="single" w:sz="4" w:space="0" w:color="000000"/>
            </w:tcBorders>
            <w:vAlign w:val="center"/>
          </w:tcPr>
          <w:p w14:paraId="573636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0,602</w:t>
            </w:r>
          </w:p>
        </w:tc>
        <w:tc>
          <w:tcPr>
            <w:tcW w:w="993" w:type="dxa"/>
            <w:tcBorders>
              <w:top w:val="single" w:sz="4" w:space="0" w:color="000000"/>
              <w:left w:val="single" w:sz="4" w:space="0" w:color="000000"/>
              <w:bottom w:val="single" w:sz="4" w:space="0" w:color="000000"/>
              <w:right w:val="single" w:sz="4" w:space="0" w:color="000000"/>
            </w:tcBorders>
            <w:vAlign w:val="center"/>
          </w:tcPr>
          <w:p w14:paraId="55C9AEF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354A50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0,0046</w:t>
            </w:r>
          </w:p>
        </w:tc>
        <w:tc>
          <w:tcPr>
            <w:tcW w:w="992" w:type="dxa"/>
            <w:tcBorders>
              <w:top w:val="single" w:sz="4" w:space="0" w:color="000000"/>
              <w:left w:val="single" w:sz="4" w:space="0" w:color="000000"/>
              <w:bottom w:val="single" w:sz="4" w:space="0" w:color="000000"/>
              <w:right w:val="single" w:sz="4" w:space="0" w:color="000000"/>
            </w:tcBorders>
            <w:vAlign w:val="center"/>
          </w:tcPr>
          <w:p w14:paraId="7F0450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0,597</w:t>
            </w:r>
          </w:p>
        </w:tc>
        <w:tc>
          <w:tcPr>
            <w:tcW w:w="904" w:type="dxa"/>
            <w:tcBorders>
              <w:top w:val="single" w:sz="4" w:space="0" w:color="000000"/>
              <w:left w:val="single" w:sz="4" w:space="0" w:color="000000"/>
              <w:bottom w:val="single" w:sz="4" w:space="0" w:color="000000"/>
              <w:right w:val="single" w:sz="4" w:space="0" w:color="000000"/>
            </w:tcBorders>
            <w:vAlign w:val="center"/>
          </w:tcPr>
          <w:p w14:paraId="6389D1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797" w:type="dxa"/>
            <w:tcBorders>
              <w:top w:val="single" w:sz="4" w:space="0" w:color="000000"/>
              <w:left w:val="single" w:sz="4" w:space="0" w:color="000000"/>
              <w:bottom w:val="single" w:sz="4" w:space="0" w:color="000000"/>
              <w:right w:val="single" w:sz="4" w:space="0" w:color="000000"/>
            </w:tcBorders>
            <w:vAlign w:val="center"/>
          </w:tcPr>
          <w:p w14:paraId="393302B5" w14:textId="77777777" w:rsidR="00A36D8B" w:rsidRPr="006A6D5A" w:rsidRDefault="006A6D5A">
            <w:pPr>
              <w:widowControl w:val="0"/>
              <w:contextualSpacing/>
              <w:jc w:val="center"/>
              <w:rPr>
                <w:rFonts w:ascii="Times New Roman" w:hAnsi="Times New Roman"/>
                <w:i/>
                <w:sz w:val="20"/>
              </w:rPr>
            </w:pPr>
            <w:r w:rsidRPr="006A6D5A">
              <w:rPr>
                <w:rFonts w:ascii="Times New Roman" w:hAnsi="Times New Roman"/>
                <w:i/>
                <w:color w:val="00000A"/>
                <w:sz w:val="20"/>
              </w:rPr>
              <w:t>0,43</w:t>
            </w:r>
          </w:p>
        </w:tc>
        <w:tc>
          <w:tcPr>
            <w:tcW w:w="1129" w:type="dxa"/>
            <w:tcBorders>
              <w:top w:val="single" w:sz="4" w:space="0" w:color="000000"/>
              <w:left w:val="single" w:sz="4" w:space="0" w:color="000000"/>
              <w:bottom w:val="single" w:sz="4" w:space="0" w:color="000000"/>
              <w:right w:val="single" w:sz="4" w:space="0" w:color="000000"/>
            </w:tcBorders>
            <w:vAlign w:val="center"/>
          </w:tcPr>
          <w:p w14:paraId="74FBAC9F"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12C7BAFF" w14:textId="77777777">
        <w:trPr>
          <w:trHeight w:val="13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9DF4F75"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36</w:t>
            </w:r>
          </w:p>
        </w:tc>
        <w:tc>
          <w:tcPr>
            <w:tcW w:w="2695" w:type="dxa"/>
            <w:tcBorders>
              <w:top w:val="single" w:sz="4" w:space="0" w:color="000000"/>
              <w:left w:val="single" w:sz="4" w:space="0" w:color="000000"/>
              <w:bottom w:val="single" w:sz="4" w:space="0" w:color="000000"/>
              <w:right w:val="single" w:sz="4" w:space="0" w:color="000000"/>
            </w:tcBorders>
            <w:vAlign w:val="center"/>
          </w:tcPr>
          <w:p w14:paraId="36F83AA8"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МБДОУ ООШ № 21 п. Звезда</w:t>
            </w:r>
          </w:p>
        </w:tc>
        <w:tc>
          <w:tcPr>
            <w:tcW w:w="850" w:type="dxa"/>
            <w:tcBorders>
              <w:top w:val="single" w:sz="4" w:space="0" w:color="000000"/>
              <w:left w:val="single" w:sz="4" w:space="0" w:color="000000"/>
              <w:bottom w:val="single" w:sz="4" w:space="0" w:color="000000"/>
              <w:right w:val="single" w:sz="4" w:space="0" w:color="000000"/>
            </w:tcBorders>
            <w:vAlign w:val="center"/>
          </w:tcPr>
          <w:p w14:paraId="6BEF22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993" w:type="dxa"/>
            <w:tcBorders>
              <w:top w:val="single" w:sz="4" w:space="0" w:color="000000"/>
              <w:left w:val="single" w:sz="4" w:space="0" w:color="000000"/>
              <w:bottom w:val="single" w:sz="4" w:space="0" w:color="000000"/>
              <w:right w:val="single" w:sz="4" w:space="0" w:color="000000"/>
            </w:tcBorders>
            <w:vAlign w:val="center"/>
          </w:tcPr>
          <w:p w14:paraId="500144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BAE6B5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4D59F92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0,133</w:t>
            </w:r>
          </w:p>
        </w:tc>
        <w:tc>
          <w:tcPr>
            <w:tcW w:w="904" w:type="dxa"/>
            <w:tcBorders>
              <w:top w:val="single" w:sz="4" w:space="0" w:color="000000"/>
              <w:left w:val="single" w:sz="4" w:space="0" w:color="000000"/>
              <w:bottom w:val="single" w:sz="4" w:space="0" w:color="000000"/>
              <w:right w:val="single" w:sz="4" w:space="0" w:color="000000"/>
            </w:tcBorders>
            <w:vAlign w:val="center"/>
          </w:tcPr>
          <w:p w14:paraId="0FB8E8C6" w14:textId="77777777" w:rsidR="00A36D8B" w:rsidRPr="006A6D5A" w:rsidRDefault="006A6D5A">
            <w:pPr>
              <w:contextualSpacing/>
              <w:jc w:val="center"/>
              <w:rPr>
                <w:rFonts w:ascii="Times New Roman" w:hAnsi="Times New Roman"/>
                <w:i/>
                <w:sz w:val="20"/>
              </w:rPr>
            </w:pPr>
            <w:r w:rsidRPr="006A6D5A">
              <w:rPr>
                <w:rFonts w:ascii="Times New Roman" w:hAnsi="Times New Roman"/>
                <w:i/>
                <w:sz w:val="20"/>
              </w:rPr>
              <w:t>0,003</w:t>
            </w:r>
          </w:p>
        </w:tc>
        <w:tc>
          <w:tcPr>
            <w:tcW w:w="797" w:type="dxa"/>
            <w:tcBorders>
              <w:top w:val="single" w:sz="4" w:space="0" w:color="000000"/>
              <w:left w:val="single" w:sz="4" w:space="0" w:color="000000"/>
              <w:bottom w:val="single" w:sz="4" w:space="0" w:color="000000"/>
              <w:right w:val="single" w:sz="4" w:space="0" w:color="000000"/>
            </w:tcBorders>
            <w:vAlign w:val="center"/>
          </w:tcPr>
          <w:p w14:paraId="43C6BAF6"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129" w:type="dxa"/>
            <w:tcBorders>
              <w:top w:val="single" w:sz="4" w:space="0" w:color="000000"/>
              <w:left w:val="single" w:sz="4" w:space="0" w:color="000000"/>
              <w:bottom w:val="single" w:sz="4" w:space="0" w:color="000000"/>
              <w:right w:val="single" w:sz="4" w:space="0" w:color="000000"/>
            </w:tcBorders>
            <w:vAlign w:val="center"/>
          </w:tcPr>
          <w:p w14:paraId="39FF50B3"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5BB68BBE" w14:textId="77777777">
        <w:trPr>
          <w:trHeight w:val="29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35D858E"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37</w:t>
            </w:r>
          </w:p>
        </w:tc>
        <w:tc>
          <w:tcPr>
            <w:tcW w:w="2695" w:type="dxa"/>
            <w:tcBorders>
              <w:top w:val="single" w:sz="4" w:space="0" w:color="000000"/>
              <w:left w:val="single" w:sz="4" w:space="0" w:color="000000"/>
              <w:bottom w:val="single" w:sz="4" w:space="0" w:color="000000"/>
              <w:right w:val="single" w:sz="4" w:space="0" w:color="000000"/>
            </w:tcBorders>
            <w:vAlign w:val="center"/>
          </w:tcPr>
          <w:p w14:paraId="05D965EA"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 9»</w:t>
            </w:r>
          </w:p>
        </w:tc>
        <w:tc>
          <w:tcPr>
            <w:tcW w:w="850" w:type="dxa"/>
            <w:tcBorders>
              <w:top w:val="single" w:sz="4" w:space="0" w:color="000000"/>
              <w:left w:val="single" w:sz="4" w:space="0" w:color="000000"/>
              <w:bottom w:val="single" w:sz="4" w:space="0" w:color="000000"/>
              <w:right w:val="single" w:sz="4" w:space="0" w:color="000000"/>
            </w:tcBorders>
            <w:vAlign w:val="center"/>
          </w:tcPr>
          <w:p w14:paraId="002786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0,946</w:t>
            </w:r>
          </w:p>
        </w:tc>
        <w:tc>
          <w:tcPr>
            <w:tcW w:w="993" w:type="dxa"/>
            <w:tcBorders>
              <w:top w:val="single" w:sz="4" w:space="0" w:color="000000"/>
              <w:left w:val="single" w:sz="4" w:space="0" w:color="000000"/>
              <w:bottom w:val="single" w:sz="4" w:space="0" w:color="000000"/>
              <w:right w:val="single" w:sz="4" w:space="0" w:color="000000"/>
            </w:tcBorders>
            <w:vAlign w:val="center"/>
          </w:tcPr>
          <w:p w14:paraId="076DC9B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9E04D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D1824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0,939</w:t>
            </w:r>
          </w:p>
        </w:tc>
        <w:tc>
          <w:tcPr>
            <w:tcW w:w="904" w:type="dxa"/>
            <w:tcBorders>
              <w:top w:val="single" w:sz="4" w:space="0" w:color="000000"/>
              <w:left w:val="single" w:sz="4" w:space="0" w:color="000000"/>
              <w:bottom w:val="single" w:sz="4" w:space="0" w:color="000000"/>
              <w:right w:val="single" w:sz="4" w:space="0" w:color="000000"/>
            </w:tcBorders>
            <w:vAlign w:val="center"/>
          </w:tcPr>
          <w:p w14:paraId="323AD5B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797" w:type="dxa"/>
            <w:tcBorders>
              <w:top w:val="single" w:sz="4" w:space="0" w:color="000000"/>
              <w:left w:val="single" w:sz="4" w:space="0" w:color="000000"/>
              <w:bottom w:val="single" w:sz="4" w:space="0" w:color="000000"/>
              <w:right w:val="single" w:sz="4" w:space="0" w:color="000000"/>
            </w:tcBorders>
            <w:vAlign w:val="center"/>
          </w:tcPr>
          <w:p w14:paraId="162664D1"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0,85</w:t>
            </w:r>
          </w:p>
        </w:tc>
        <w:tc>
          <w:tcPr>
            <w:tcW w:w="1129" w:type="dxa"/>
            <w:tcBorders>
              <w:top w:val="single" w:sz="4" w:space="0" w:color="000000"/>
              <w:left w:val="single" w:sz="4" w:space="0" w:color="000000"/>
              <w:bottom w:val="single" w:sz="4" w:space="0" w:color="000000"/>
              <w:right w:val="single" w:sz="4" w:space="0" w:color="000000"/>
            </w:tcBorders>
            <w:vAlign w:val="center"/>
          </w:tcPr>
          <w:p w14:paraId="59F65F65"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1BFD5D9F" w14:textId="77777777">
        <w:trPr>
          <w:trHeight w:val="28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51BE100"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38</w:t>
            </w:r>
          </w:p>
        </w:tc>
        <w:tc>
          <w:tcPr>
            <w:tcW w:w="2695" w:type="dxa"/>
            <w:tcBorders>
              <w:top w:val="single" w:sz="4" w:space="0" w:color="000000"/>
              <w:left w:val="single" w:sz="4" w:space="0" w:color="000000"/>
              <w:bottom w:val="single" w:sz="4" w:space="0" w:color="000000"/>
              <w:right w:val="single" w:sz="4" w:space="0" w:color="000000"/>
            </w:tcBorders>
            <w:vAlign w:val="center"/>
          </w:tcPr>
          <w:p w14:paraId="199382D6"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«НСШ 27»</w:t>
            </w:r>
          </w:p>
        </w:tc>
        <w:tc>
          <w:tcPr>
            <w:tcW w:w="850" w:type="dxa"/>
            <w:tcBorders>
              <w:top w:val="single" w:sz="4" w:space="0" w:color="000000"/>
              <w:left w:val="single" w:sz="4" w:space="0" w:color="000000"/>
              <w:bottom w:val="single" w:sz="4" w:space="0" w:color="000000"/>
              <w:right w:val="single" w:sz="4" w:space="0" w:color="000000"/>
            </w:tcBorders>
            <w:vAlign w:val="center"/>
          </w:tcPr>
          <w:p w14:paraId="4B0F0A4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c>
          <w:tcPr>
            <w:tcW w:w="993" w:type="dxa"/>
            <w:tcBorders>
              <w:top w:val="single" w:sz="4" w:space="0" w:color="000000"/>
              <w:left w:val="single" w:sz="4" w:space="0" w:color="000000"/>
              <w:bottom w:val="single" w:sz="4" w:space="0" w:color="000000"/>
              <w:right w:val="single" w:sz="4" w:space="0" w:color="000000"/>
            </w:tcBorders>
            <w:vAlign w:val="center"/>
          </w:tcPr>
          <w:p w14:paraId="1B0B45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847FA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0,0025</w:t>
            </w:r>
          </w:p>
        </w:tc>
        <w:tc>
          <w:tcPr>
            <w:tcW w:w="992" w:type="dxa"/>
            <w:tcBorders>
              <w:top w:val="single" w:sz="4" w:space="0" w:color="000000"/>
              <w:left w:val="single" w:sz="4" w:space="0" w:color="000000"/>
              <w:bottom w:val="single" w:sz="4" w:space="0" w:color="000000"/>
              <w:right w:val="single" w:sz="4" w:space="0" w:color="000000"/>
            </w:tcBorders>
            <w:vAlign w:val="center"/>
          </w:tcPr>
          <w:p w14:paraId="682255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0,298</w:t>
            </w:r>
          </w:p>
        </w:tc>
        <w:tc>
          <w:tcPr>
            <w:tcW w:w="904" w:type="dxa"/>
            <w:tcBorders>
              <w:top w:val="single" w:sz="4" w:space="0" w:color="000000"/>
              <w:left w:val="single" w:sz="4" w:space="0" w:color="000000"/>
              <w:bottom w:val="single" w:sz="4" w:space="0" w:color="000000"/>
              <w:right w:val="single" w:sz="4" w:space="0" w:color="000000"/>
            </w:tcBorders>
            <w:vAlign w:val="center"/>
          </w:tcPr>
          <w:p w14:paraId="083EB60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0,024</w:t>
            </w:r>
          </w:p>
        </w:tc>
        <w:tc>
          <w:tcPr>
            <w:tcW w:w="797" w:type="dxa"/>
            <w:tcBorders>
              <w:top w:val="single" w:sz="4" w:space="0" w:color="000000"/>
              <w:left w:val="single" w:sz="4" w:space="0" w:color="000000"/>
              <w:bottom w:val="single" w:sz="4" w:space="0" w:color="000000"/>
              <w:right w:val="single" w:sz="4" w:space="0" w:color="000000"/>
            </w:tcBorders>
            <w:vAlign w:val="center"/>
          </w:tcPr>
          <w:p w14:paraId="68DA0A00"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0,16</w:t>
            </w:r>
          </w:p>
        </w:tc>
        <w:tc>
          <w:tcPr>
            <w:tcW w:w="1129" w:type="dxa"/>
            <w:tcBorders>
              <w:top w:val="single" w:sz="4" w:space="0" w:color="000000"/>
              <w:left w:val="single" w:sz="4" w:space="0" w:color="000000"/>
              <w:bottom w:val="single" w:sz="4" w:space="0" w:color="000000"/>
              <w:right w:val="single" w:sz="4" w:space="0" w:color="000000"/>
            </w:tcBorders>
            <w:vAlign w:val="center"/>
          </w:tcPr>
          <w:p w14:paraId="0FBE8B94"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7B564A6B" w14:textId="77777777">
        <w:trPr>
          <w:trHeight w:val="26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1FD60B8"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39</w:t>
            </w:r>
          </w:p>
        </w:tc>
        <w:tc>
          <w:tcPr>
            <w:tcW w:w="2695" w:type="dxa"/>
            <w:tcBorders>
              <w:top w:val="single" w:sz="4" w:space="0" w:color="000000"/>
              <w:left w:val="single" w:sz="4" w:space="0" w:color="000000"/>
              <w:bottom w:val="single" w:sz="4" w:space="0" w:color="000000"/>
              <w:right w:val="single" w:sz="4" w:space="0" w:color="000000"/>
            </w:tcBorders>
            <w:vAlign w:val="center"/>
          </w:tcPr>
          <w:p w14:paraId="50746961"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д/сад № 4</w:t>
            </w:r>
          </w:p>
        </w:tc>
        <w:tc>
          <w:tcPr>
            <w:tcW w:w="850" w:type="dxa"/>
            <w:tcBorders>
              <w:top w:val="single" w:sz="4" w:space="0" w:color="000000"/>
              <w:left w:val="single" w:sz="4" w:space="0" w:color="000000"/>
              <w:bottom w:val="single" w:sz="4" w:space="0" w:color="000000"/>
              <w:right w:val="single" w:sz="4" w:space="0" w:color="000000"/>
            </w:tcBorders>
            <w:vAlign w:val="center"/>
          </w:tcPr>
          <w:p w14:paraId="1CFB95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993" w:type="dxa"/>
            <w:tcBorders>
              <w:top w:val="single" w:sz="4" w:space="0" w:color="000000"/>
              <w:left w:val="single" w:sz="4" w:space="0" w:color="000000"/>
              <w:bottom w:val="single" w:sz="4" w:space="0" w:color="000000"/>
              <w:right w:val="single" w:sz="4" w:space="0" w:color="000000"/>
            </w:tcBorders>
            <w:vAlign w:val="center"/>
          </w:tcPr>
          <w:p w14:paraId="7AAB61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BC470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5A2388F8"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904" w:type="dxa"/>
            <w:tcBorders>
              <w:top w:val="single" w:sz="4" w:space="0" w:color="000000"/>
              <w:left w:val="single" w:sz="4" w:space="0" w:color="000000"/>
              <w:bottom w:val="single" w:sz="4" w:space="0" w:color="000000"/>
              <w:right w:val="single" w:sz="4" w:space="0" w:color="000000"/>
            </w:tcBorders>
            <w:vAlign w:val="center"/>
          </w:tcPr>
          <w:p w14:paraId="204A700E"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797" w:type="dxa"/>
            <w:tcBorders>
              <w:top w:val="single" w:sz="4" w:space="0" w:color="000000"/>
              <w:left w:val="single" w:sz="4" w:space="0" w:color="000000"/>
              <w:bottom w:val="single" w:sz="4" w:space="0" w:color="000000"/>
              <w:right w:val="single" w:sz="4" w:space="0" w:color="000000"/>
            </w:tcBorders>
            <w:vAlign w:val="center"/>
          </w:tcPr>
          <w:p w14:paraId="62B99A62"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129" w:type="dxa"/>
            <w:tcBorders>
              <w:top w:val="single" w:sz="4" w:space="0" w:color="000000"/>
              <w:left w:val="single" w:sz="4" w:space="0" w:color="000000"/>
              <w:bottom w:val="single" w:sz="4" w:space="0" w:color="000000"/>
              <w:right w:val="single" w:sz="4" w:space="0" w:color="000000"/>
            </w:tcBorders>
            <w:vAlign w:val="center"/>
          </w:tcPr>
          <w:p w14:paraId="05647E84"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31DD4B91" w14:textId="77777777">
        <w:trPr>
          <w:trHeight w:val="28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3871DB1D"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40</w:t>
            </w:r>
          </w:p>
        </w:tc>
        <w:tc>
          <w:tcPr>
            <w:tcW w:w="2695" w:type="dxa"/>
            <w:tcBorders>
              <w:top w:val="single" w:sz="4" w:space="0" w:color="000000"/>
              <w:left w:val="single" w:sz="4" w:space="0" w:color="000000"/>
              <w:bottom w:val="single" w:sz="4" w:space="0" w:color="000000"/>
              <w:right w:val="single" w:sz="4" w:space="0" w:color="000000"/>
            </w:tcBorders>
            <w:vAlign w:val="center"/>
          </w:tcPr>
          <w:p w14:paraId="02EFC546"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«ДС/15»</w:t>
            </w:r>
          </w:p>
        </w:tc>
        <w:tc>
          <w:tcPr>
            <w:tcW w:w="850" w:type="dxa"/>
            <w:tcBorders>
              <w:top w:val="single" w:sz="4" w:space="0" w:color="000000"/>
              <w:left w:val="single" w:sz="4" w:space="0" w:color="000000"/>
              <w:bottom w:val="single" w:sz="4" w:space="0" w:color="000000"/>
              <w:right w:val="single" w:sz="4" w:space="0" w:color="000000"/>
            </w:tcBorders>
            <w:vAlign w:val="center"/>
          </w:tcPr>
          <w:p w14:paraId="436FCA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0,5848</w:t>
            </w:r>
          </w:p>
        </w:tc>
        <w:tc>
          <w:tcPr>
            <w:tcW w:w="993" w:type="dxa"/>
            <w:tcBorders>
              <w:top w:val="single" w:sz="4" w:space="0" w:color="000000"/>
              <w:left w:val="single" w:sz="4" w:space="0" w:color="000000"/>
              <w:bottom w:val="single" w:sz="4" w:space="0" w:color="000000"/>
              <w:right w:val="single" w:sz="4" w:space="0" w:color="000000"/>
            </w:tcBorders>
            <w:vAlign w:val="center"/>
          </w:tcPr>
          <w:p w14:paraId="32C4C3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418F640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0,004</w:t>
            </w:r>
          </w:p>
        </w:tc>
        <w:tc>
          <w:tcPr>
            <w:tcW w:w="992" w:type="dxa"/>
            <w:tcBorders>
              <w:top w:val="single" w:sz="4" w:space="0" w:color="000000"/>
              <w:left w:val="single" w:sz="4" w:space="0" w:color="000000"/>
              <w:bottom w:val="single" w:sz="4" w:space="0" w:color="000000"/>
              <w:right w:val="single" w:sz="4" w:space="0" w:color="000000"/>
            </w:tcBorders>
            <w:vAlign w:val="center"/>
          </w:tcPr>
          <w:p w14:paraId="34FD05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0,5808</w:t>
            </w:r>
          </w:p>
        </w:tc>
        <w:tc>
          <w:tcPr>
            <w:tcW w:w="904" w:type="dxa"/>
            <w:tcBorders>
              <w:top w:val="single" w:sz="4" w:space="0" w:color="000000"/>
              <w:left w:val="single" w:sz="4" w:space="0" w:color="000000"/>
              <w:bottom w:val="single" w:sz="4" w:space="0" w:color="000000"/>
              <w:right w:val="single" w:sz="4" w:space="0" w:color="000000"/>
            </w:tcBorders>
            <w:vAlign w:val="center"/>
          </w:tcPr>
          <w:p w14:paraId="69CB0E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w:t>
            </w:r>
          </w:p>
        </w:tc>
        <w:tc>
          <w:tcPr>
            <w:tcW w:w="797" w:type="dxa"/>
            <w:tcBorders>
              <w:top w:val="single" w:sz="4" w:space="0" w:color="000000"/>
              <w:left w:val="single" w:sz="4" w:space="0" w:color="000000"/>
              <w:bottom w:val="single" w:sz="4" w:space="0" w:color="000000"/>
              <w:right w:val="single" w:sz="4" w:space="0" w:color="000000"/>
            </w:tcBorders>
            <w:vAlign w:val="center"/>
          </w:tcPr>
          <w:p w14:paraId="2DF620E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0,39</w:t>
            </w:r>
          </w:p>
        </w:tc>
        <w:tc>
          <w:tcPr>
            <w:tcW w:w="1129" w:type="dxa"/>
            <w:tcBorders>
              <w:top w:val="single" w:sz="4" w:space="0" w:color="000000"/>
              <w:left w:val="single" w:sz="4" w:space="0" w:color="000000"/>
              <w:bottom w:val="single" w:sz="4" w:space="0" w:color="000000"/>
              <w:right w:val="single" w:sz="4" w:space="0" w:color="000000"/>
            </w:tcBorders>
            <w:vAlign w:val="center"/>
          </w:tcPr>
          <w:p w14:paraId="56591090"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0A10E14E" w14:textId="77777777">
        <w:trPr>
          <w:trHeight w:val="27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1A8B8B2"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41</w:t>
            </w:r>
          </w:p>
        </w:tc>
        <w:tc>
          <w:tcPr>
            <w:tcW w:w="2695" w:type="dxa"/>
            <w:tcBorders>
              <w:top w:val="single" w:sz="4" w:space="0" w:color="000000"/>
              <w:left w:val="single" w:sz="4" w:space="0" w:color="000000"/>
              <w:bottom w:val="single" w:sz="4" w:space="0" w:color="000000"/>
              <w:right w:val="single" w:sz="4" w:space="0" w:color="000000"/>
            </w:tcBorders>
            <w:vAlign w:val="center"/>
          </w:tcPr>
          <w:p w14:paraId="10C22EED"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«СОШ11»</w:t>
            </w:r>
          </w:p>
        </w:tc>
        <w:tc>
          <w:tcPr>
            <w:tcW w:w="850" w:type="dxa"/>
            <w:tcBorders>
              <w:top w:val="single" w:sz="4" w:space="0" w:color="000000"/>
              <w:left w:val="single" w:sz="4" w:space="0" w:color="000000"/>
              <w:bottom w:val="single" w:sz="4" w:space="0" w:color="000000"/>
              <w:right w:val="single" w:sz="4" w:space="0" w:color="000000"/>
            </w:tcBorders>
            <w:vAlign w:val="center"/>
          </w:tcPr>
          <w:p w14:paraId="048EFEA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1,994</w:t>
            </w:r>
          </w:p>
        </w:tc>
        <w:tc>
          <w:tcPr>
            <w:tcW w:w="993" w:type="dxa"/>
            <w:tcBorders>
              <w:top w:val="single" w:sz="4" w:space="0" w:color="000000"/>
              <w:left w:val="single" w:sz="4" w:space="0" w:color="000000"/>
              <w:bottom w:val="single" w:sz="4" w:space="0" w:color="000000"/>
              <w:right w:val="single" w:sz="4" w:space="0" w:color="000000"/>
            </w:tcBorders>
            <w:vAlign w:val="center"/>
          </w:tcPr>
          <w:p w14:paraId="7CCC54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1,994</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5EB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0,011</w:t>
            </w:r>
          </w:p>
        </w:tc>
        <w:tc>
          <w:tcPr>
            <w:tcW w:w="992" w:type="dxa"/>
            <w:tcBorders>
              <w:top w:val="single" w:sz="4" w:space="0" w:color="000000"/>
              <w:left w:val="single" w:sz="4" w:space="0" w:color="000000"/>
              <w:bottom w:val="single" w:sz="4" w:space="0" w:color="000000"/>
              <w:right w:val="single" w:sz="4" w:space="0" w:color="000000"/>
            </w:tcBorders>
            <w:vAlign w:val="center"/>
          </w:tcPr>
          <w:p w14:paraId="3AB325C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1,983</w:t>
            </w:r>
          </w:p>
        </w:tc>
        <w:tc>
          <w:tcPr>
            <w:tcW w:w="904" w:type="dxa"/>
            <w:tcBorders>
              <w:top w:val="single" w:sz="4" w:space="0" w:color="000000"/>
              <w:left w:val="single" w:sz="4" w:space="0" w:color="000000"/>
              <w:bottom w:val="single" w:sz="4" w:space="0" w:color="000000"/>
              <w:right w:val="single" w:sz="4" w:space="0" w:color="000000"/>
            </w:tcBorders>
            <w:vAlign w:val="center"/>
          </w:tcPr>
          <w:p w14:paraId="05BD18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w:t>
            </w:r>
          </w:p>
        </w:tc>
        <w:tc>
          <w:tcPr>
            <w:tcW w:w="797" w:type="dxa"/>
            <w:tcBorders>
              <w:top w:val="single" w:sz="4" w:space="0" w:color="000000"/>
              <w:left w:val="single" w:sz="4" w:space="0" w:color="000000"/>
              <w:bottom w:val="single" w:sz="4" w:space="0" w:color="000000"/>
              <w:right w:val="single" w:sz="4" w:space="0" w:color="000000"/>
            </w:tcBorders>
            <w:vAlign w:val="center"/>
          </w:tcPr>
          <w:p w14:paraId="4269DAA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0,711</w:t>
            </w:r>
          </w:p>
        </w:tc>
        <w:tc>
          <w:tcPr>
            <w:tcW w:w="1129" w:type="dxa"/>
            <w:tcBorders>
              <w:top w:val="single" w:sz="4" w:space="0" w:color="000000"/>
              <w:left w:val="single" w:sz="4" w:space="0" w:color="000000"/>
              <w:bottom w:val="single" w:sz="4" w:space="0" w:color="000000"/>
              <w:right w:val="single" w:sz="4" w:space="0" w:color="000000"/>
            </w:tcBorders>
            <w:vAlign w:val="center"/>
          </w:tcPr>
          <w:p w14:paraId="71F61F04"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1,283</w:t>
            </w:r>
          </w:p>
        </w:tc>
      </w:tr>
      <w:tr w:rsidR="00A36D8B" w:rsidRPr="006A6D5A" w14:paraId="2B53087E" w14:textId="77777777">
        <w:trPr>
          <w:trHeight w:val="27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4A022C3"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42</w:t>
            </w:r>
          </w:p>
        </w:tc>
        <w:tc>
          <w:tcPr>
            <w:tcW w:w="2695" w:type="dxa"/>
            <w:tcBorders>
              <w:top w:val="single" w:sz="4" w:space="0" w:color="000000"/>
              <w:left w:val="single" w:sz="4" w:space="0" w:color="000000"/>
              <w:bottom w:val="single" w:sz="4" w:space="0" w:color="000000"/>
              <w:right w:val="single" w:sz="4" w:space="0" w:color="000000"/>
            </w:tcBorders>
            <w:vAlign w:val="center"/>
          </w:tcPr>
          <w:p w14:paraId="4E6259DF"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«СОШ5»</w:t>
            </w:r>
          </w:p>
        </w:tc>
        <w:tc>
          <w:tcPr>
            <w:tcW w:w="850" w:type="dxa"/>
            <w:tcBorders>
              <w:top w:val="single" w:sz="4" w:space="0" w:color="000000"/>
              <w:left w:val="single" w:sz="4" w:space="0" w:color="000000"/>
              <w:bottom w:val="single" w:sz="4" w:space="0" w:color="000000"/>
              <w:right w:val="single" w:sz="4" w:space="0" w:color="000000"/>
            </w:tcBorders>
            <w:vAlign w:val="center"/>
          </w:tcPr>
          <w:p w14:paraId="2E1EA1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2,46</w:t>
            </w:r>
          </w:p>
        </w:tc>
        <w:tc>
          <w:tcPr>
            <w:tcW w:w="993" w:type="dxa"/>
            <w:tcBorders>
              <w:top w:val="single" w:sz="4" w:space="0" w:color="000000"/>
              <w:left w:val="single" w:sz="4" w:space="0" w:color="000000"/>
              <w:bottom w:val="single" w:sz="4" w:space="0" w:color="000000"/>
              <w:right w:val="single" w:sz="4" w:space="0" w:color="000000"/>
            </w:tcBorders>
            <w:vAlign w:val="center"/>
          </w:tcPr>
          <w:p w14:paraId="682084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4298A8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0,013</w:t>
            </w:r>
          </w:p>
        </w:tc>
        <w:tc>
          <w:tcPr>
            <w:tcW w:w="992" w:type="dxa"/>
            <w:tcBorders>
              <w:top w:val="single" w:sz="4" w:space="0" w:color="000000"/>
              <w:left w:val="single" w:sz="4" w:space="0" w:color="000000"/>
              <w:bottom w:val="single" w:sz="4" w:space="0" w:color="000000"/>
              <w:right w:val="single" w:sz="4" w:space="0" w:color="000000"/>
            </w:tcBorders>
            <w:vAlign w:val="center"/>
          </w:tcPr>
          <w:p w14:paraId="7575E1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2,447</w:t>
            </w:r>
          </w:p>
        </w:tc>
        <w:tc>
          <w:tcPr>
            <w:tcW w:w="904" w:type="dxa"/>
            <w:tcBorders>
              <w:top w:val="single" w:sz="4" w:space="0" w:color="000000"/>
              <w:left w:val="single" w:sz="4" w:space="0" w:color="000000"/>
              <w:bottom w:val="single" w:sz="4" w:space="0" w:color="000000"/>
              <w:right w:val="single" w:sz="4" w:space="0" w:color="000000"/>
            </w:tcBorders>
            <w:vAlign w:val="center"/>
          </w:tcPr>
          <w:p w14:paraId="464AC0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0,4</w:t>
            </w:r>
          </w:p>
        </w:tc>
        <w:tc>
          <w:tcPr>
            <w:tcW w:w="797" w:type="dxa"/>
            <w:tcBorders>
              <w:top w:val="single" w:sz="4" w:space="0" w:color="000000"/>
              <w:left w:val="single" w:sz="4" w:space="0" w:color="000000"/>
              <w:bottom w:val="single" w:sz="4" w:space="0" w:color="000000"/>
              <w:right w:val="single" w:sz="4" w:space="0" w:color="000000"/>
            </w:tcBorders>
            <w:vAlign w:val="center"/>
          </w:tcPr>
          <w:p w14:paraId="3CCA9E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1,31</w:t>
            </w:r>
          </w:p>
        </w:tc>
        <w:tc>
          <w:tcPr>
            <w:tcW w:w="1129" w:type="dxa"/>
            <w:tcBorders>
              <w:top w:val="single" w:sz="4" w:space="0" w:color="000000"/>
              <w:left w:val="single" w:sz="4" w:space="0" w:color="000000"/>
              <w:bottom w:val="single" w:sz="4" w:space="0" w:color="000000"/>
              <w:right w:val="single" w:sz="4" w:space="0" w:color="000000"/>
            </w:tcBorders>
            <w:vAlign w:val="center"/>
          </w:tcPr>
          <w:p w14:paraId="44311DDA"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1,15</w:t>
            </w:r>
          </w:p>
        </w:tc>
      </w:tr>
      <w:tr w:rsidR="00A36D8B" w:rsidRPr="006A6D5A" w14:paraId="5DB05D62" w14:textId="77777777">
        <w:trPr>
          <w:trHeight w:val="278"/>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B798A83"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43</w:t>
            </w:r>
          </w:p>
        </w:tc>
        <w:tc>
          <w:tcPr>
            <w:tcW w:w="2695" w:type="dxa"/>
            <w:tcBorders>
              <w:top w:val="single" w:sz="4" w:space="0" w:color="000000"/>
              <w:left w:val="single" w:sz="4" w:space="0" w:color="000000"/>
              <w:bottom w:val="single" w:sz="4" w:space="0" w:color="000000"/>
              <w:right w:val="single" w:sz="4" w:space="0" w:color="000000"/>
            </w:tcBorders>
            <w:vAlign w:val="center"/>
          </w:tcPr>
          <w:p w14:paraId="70C39B07"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«ООШ14»</w:t>
            </w:r>
          </w:p>
        </w:tc>
        <w:tc>
          <w:tcPr>
            <w:tcW w:w="850" w:type="dxa"/>
            <w:tcBorders>
              <w:top w:val="single" w:sz="4" w:space="0" w:color="000000"/>
              <w:left w:val="single" w:sz="4" w:space="0" w:color="000000"/>
              <w:bottom w:val="single" w:sz="4" w:space="0" w:color="000000"/>
              <w:right w:val="single" w:sz="4" w:space="0" w:color="000000"/>
            </w:tcBorders>
            <w:vAlign w:val="center"/>
          </w:tcPr>
          <w:p w14:paraId="1B1F5AC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0,172</w:t>
            </w:r>
          </w:p>
        </w:tc>
        <w:tc>
          <w:tcPr>
            <w:tcW w:w="993" w:type="dxa"/>
            <w:tcBorders>
              <w:top w:val="single" w:sz="4" w:space="0" w:color="000000"/>
              <w:left w:val="single" w:sz="4" w:space="0" w:color="000000"/>
              <w:bottom w:val="single" w:sz="4" w:space="0" w:color="000000"/>
              <w:right w:val="single" w:sz="4" w:space="0" w:color="000000"/>
            </w:tcBorders>
            <w:vAlign w:val="center"/>
          </w:tcPr>
          <w:p w14:paraId="1CEA21E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2F8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0,0009</w:t>
            </w:r>
          </w:p>
        </w:tc>
        <w:tc>
          <w:tcPr>
            <w:tcW w:w="992" w:type="dxa"/>
            <w:tcBorders>
              <w:top w:val="single" w:sz="4" w:space="0" w:color="000000"/>
              <w:left w:val="single" w:sz="4" w:space="0" w:color="000000"/>
              <w:bottom w:val="single" w:sz="4" w:space="0" w:color="000000"/>
              <w:right w:val="single" w:sz="4" w:space="0" w:color="000000"/>
            </w:tcBorders>
            <w:vAlign w:val="center"/>
          </w:tcPr>
          <w:p w14:paraId="2190FF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0,171</w:t>
            </w:r>
          </w:p>
        </w:tc>
        <w:tc>
          <w:tcPr>
            <w:tcW w:w="904" w:type="dxa"/>
            <w:tcBorders>
              <w:top w:val="single" w:sz="4" w:space="0" w:color="000000"/>
              <w:left w:val="single" w:sz="4" w:space="0" w:color="000000"/>
              <w:bottom w:val="single" w:sz="4" w:space="0" w:color="000000"/>
              <w:right w:val="single" w:sz="4" w:space="0" w:color="000000"/>
            </w:tcBorders>
            <w:vAlign w:val="center"/>
          </w:tcPr>
          <w:p w14:paraId="52A5BF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w:t>
            </w:r>
          </w:p>
        </w:tc>
        <w:tc>
          <w:tcPr>
            <w:tcW w:w="797" w:type="dxa"/>
            <w:tcBorders>
              <w:top w:val="single" w:sz="4" w:space="0" w:color="000000"/>
              <w:left w:val="single" w:sz="4" w:space="0" w:color="000000"/>
              <w:bottom w:val="single" w:sz="4" w:space="0" w:color="000000"/>
              <w:right w:val="single" w:sz="4" w:space="0" w:color="000000"/>
            </w:tcBorders>
            <w:vAlign w:val="center"/>
          </w:tcPr>
          <w:p w14:paraId="3BA671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0,140</w:t>
            </w:r>
          </w:p>
        </w:tc>
        <w:tc>
          <w:tcPr>
            <w:tcW w:w="1129" w:type="dxa"/>
            <w:tcBorders>
              <w:top w:val="single" w:sz="4" w:space="0" w:color="000000"/>
              <w:left w:val="single" w:sz="4" w:space="0" w:color="000000"/>
              <w:bottom w:val="single" w:sz="4" w:space="0" w:color="000000"/>
              <w:right w:val="single" w:sz="4" w:space="0" w:color="000000"/>
            </w:tcBorders>
            <w:vAlign w:val="center"/>
          </w:tcPr>
          <w:p w14:paraId="7B67F1B3"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6863E02A" w14:textId="77777777">
        <w:trPr>
          <w:trHeight w:val="268"/>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1FB4E18"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44</w:t>
            </w:r>
          </w:p>
        </w:tc>
        <w:tc>
          <w:tcPr>
            <w:tcW w:w="2695" w:type="dxa"/>
            <w:tcBorders>
              <w:top w:val="single" w:sz="4" w:space="0" w:color="000000"/>
              <w:left w:val="single" w:sz="4" w:space="0" w:color="000000"/>
              <w:bottom w:val="single" w:sz="4" w:space="0" w:color="000000"/>
              <w:right w:val="single" w:sz="4" w:space="0" w:color="000000"/>
            </w:tcBorders>
            <w:vAlign w:val="center"/>
          </w:tcPr>
          <w:p w14:paraId="30EFD23A"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«ДОУ 29»</w:t>
            </w:r>
          </w:p>
        </w:tc>
        <w:tc>
          <w:tcPr>
            <w:tcW w:w="850" w:type="dxa"/>
            <w:tcBorders>
              <w:top w:val="single" w:sz="4" w:space="0" w:color="000000"/>
              <w:left w:val="single" w:sz="4" w:space="0" w:color="000000"/>
              <w:bottom w:val="single" w:sz="4" w:space="0" w:color="000000"/>
              <w:right w:val="single" w:sz="4" w:space="0" w:color="000000"/>
            </w:tcBorders>
            <w:vAlign w:val="center"/>
          </w:tcPr>
          <w:p w14:paraId="7B60B6E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993" w:type="dxa"/>
            <w:tcBorders>
              <w:top w:val="single" w:sz="4" w:space="0" w:color="000000"/>
              <w:left w:val="single" w:sz="4" w:space="0" w:color="000000"/>
              <w:bottom w:val="single" w:sz="4" w:space="0" w:color="000000"/>
              <w:right w:val="single" w:sz="4" w:space="0" w:color="000000"/>
            </w:tcBorders>
            <w:vAlign w:val="center"/>
          </w:tcPr>
          <w:p w14:paraId="4856F4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ADD48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263ADA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0,133</w:t>
            </w:r>
          </w:p>
        </w:tc>
        <w:tc>
          <w:tcPr>
            <w:tcW w:w="904" w:type="dxa"/>
            <w:tcBorders>
              <w:top w:val="single" w:sz="4" w:space="0" w:color="000000"/>
              <w:left w:val="single" w:sz="4" w:space="0" w:color="000000"/>
              <w:bottom w:val="single" w:sz="4" w:space="0" w:color="000000"/>
              <w:right w:val="single" w:sz="4" w:space="0" w:color="000000"/>
            </w:tcBorders>
            <w:vAlign w:val="center"/>
          </w:tcPr>
          <w:p w14:paraId="3AE830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w:t>
            </w:r>
          </w:p>
        </w:tc>
        <w:tc>
          <w:tcPr>
            <w:tcW w:w="797" w:type="dxa"/>
            <w:tcBorders>
              <w:top w:val="single" w:sz="4" w:space="0" w:color="000000"/>
              <w:left w:val="single" w:sz="4" w:space="0" w:color="000000"/>
              <w:bottom w:val="single" w:sz="4" w:space="0" w:color="000000"/>
              <w:right w:val="single" w:sz="4" w:space="0" w:color="000000"/>
            </w:tcBorders>
            <w:vAlign w:val="center"/>
          </w:tcPr>
          <w:p w14:paraId="788A42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0,111</w:t>
            </w:r>
          </w:p>
        </w:tc>
        <w:tc>
          <w:tcPr>
            <w:tcW w:w="1129" w:type="dxa"/>
            <w:tcBorders>
              <w:top w:val="single" w:sz="4" w:space="0" w:color="000000"/>
              <w:left w:val="single" w:sz="4" w:space="0" w:color="000000"/>
              <w:bottom w:val="single" w:sz="4" w:space="0" w:color="000000"/>
              <w:right w:val="single" w:sz="4" w:space="0" w:color="000000"/>
            </w:tcBorders>
            <w:vAlign w:val="center"/>
          </w:tcPr>
          <w:p w14:paraId="6B2793F4" w14:textId="77777777" w:rsidR="00A36D8B" w:rsidRPr="006A6D5A" w:rsidRDefault="006A6D5A">
            <w:pPr>
              <w:widowControl w:val="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629FE90A" w14:textId="77777777">
        <w:trPr>
          <w:trHeight w:val="27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A9B9415" w14:textId="77777777" w:rsidR="00A36D8B" w:rsidRPr="006A6D5A" w:rsidRDefault="006A6D5A">
            <w:pPr>
              <w:spacing w:after="0" w:line="276" w:lineRule="auto"/>
              <w:jc w:val="center"/>
              <w:rPr>
                <w:rFonts w:ascii="Times New Roman" w:hAnsi="Times New Roman"/>
                <w:b/>
                <w:i/>
                <w:sz w:val="20"/>
              </w:rPr>
            </w:pPr>
            <w:r w:rsidRPr="006A6D5A">
              <w:rPr>
                <w:rFonts w:ascii="Times New Roman" w:hAnsi="Times New Roman"/>
                <w:b/>
                <w:i/>
                <w:sz w:val="20"/>
              </w:rPr>
              <w:t>45</w:t>
            </w:r>
          </w:p>
        </w:tc>
        <w:tc>
          <w:tcPr>
            <w:tcW w:w="2695" w:type="dxa"/>
            <w:tcBorders>
              <w:top w:val="single" w:sz="4" w:space="0" w:color="000000"/>
              <w:left w:val="single" w:sz="4" w:space="0" w:color="000000"/>
              <w:bottom w:val="single" w:sz="4" w:space="0" w:color="000000"/>
              <w:right w:val="single" w:sz="4" w:space="0" w:color="000000"/>
            </w:tcBorders>
            <w:vAlign w:val="center"/>
          </w:tcPr>
          <w:p w14:paraId="1D8CC7E4"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ДК «Кировский»</w:t>
            </w:r>
          </w:p>
        </w:tc>
        <w:tc>
          <w:tcPr>
            <w:tcW w:w="850" w:type="dxa"/>
            <w:tcBorders>
              <w:top w:val="single" w:sz="4" w:space="0" w:color="000000"/>
              <w:left w:val="single" w:sz="4" w:space="0" w:color="000000"/>
              <w:bottom w:val="single" w:sz="4" w:space="0" w:color="000000"/>
              <w:right w:val="single" w:sz="4" w:space="0" w:color="000000"/>
            </w:tcBorders>
            <w:vAlign w:val="center"/>
          </w:tcPr>
          <w:p w14:paraId="3CDD3C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0,327</w:t>
            </w:r>
          </w:p>
        </w:tc>
        <w:tc>
          <w:tcPr>
            <w:tcW w:w="993" w:type="dxa"/>
            <w:tcBorders>
              <w:top w:val="single" w:sz="4" w:space="0" w:color="000000"/>
              <w:left w:val="single" w:sz="4" w:space="0" w:color="000000"/>
              <w:bottom w:val="single" w:sz="4" w:space="0" w:color="000000"/>
              <w:right w:val="single" w:sz="4" w:space="0" w:color="000000"/>
            </w:tcBorders>
            <w:vAlign w:val="center"/>
          </w:tcPr>
          <w:p w14:paraId="0E6C05A5" w14:textId="77777777" w:rsidR="00A36D8B" w:rsidRPr="006A6D5A" w:rsidRDefault="006A6D5A">
            <w:pPr>
              <w:pStyle w:val="17"/>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612148E8" w14:textId="77777777" w:rsidR="00A36D8B" w:rsidRPr="006A6D5A" w:rsidRDefault="006A6D5A">
            <w:pPr>
              <w:pStyle w:val="17"/>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992" w:type="dxa"/>
            <w:tcBorders>
              <w:top w:val="single" w:sz="4" w:space="0" w:color="000000"/>
              <w:left w:val="single" w:sz="4" w:space="0" w:color="000000"/>
              <w:bottom w:val="single" w:sz="4" w:space="0" w:color="000000"/>
              <w:right w:val="single" w:sz="4" w:space="0" w:color="000000"/>
            </w:tcBorders>
            <w:vAlign w:val="center"/>
          </w:tcPr>
          <w:p w14:paraId="54F6CE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0,321</w:t>
            </w:r>
          </w:p>
        </w:tc>
        <w:tc>
          <w:tcPr>
            <w:tcW w:w="904" w:type="dxa"/>
            <w:tcBorders>
              <w:top w:val="single" w:sz="4" w:space="0" w:color="000000"/>
              <w:left w:val="single" w:sz="4" w:space="0" w:color="000000"/>
              <w:bottom w:val="single" w:sz="4" w:space="0" w:color="000000"/>
              <w:right w:val="single" w:sz="4" w:space="0" w:color="000000"/>
            </w:tcBorders>
            <w:vAlign w:val="center"/>
          </w:tcPr>
          <w:p w14:paraId="1B5A769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0,04</w:t>
            </w:r>
          </w:p>
        </w:tc>
        <w:tc>
          <w:tcPr>
            <w:tcW w:w="797" w:type="dxa"/>
            <w:tcBorders>
              <w:top w:val="single" w:sz="4" w:space="0" w:color="000000"/>
              <w:left w:val="single" w:sz="4" w:space="0" w:color="000000"/>
              <w:bottom w:val="single" w:sz="4" w:space="0" w:color="000000"/>
              <w:right w:val="single" w:sz="4" w:space="0" w:color="000000"/>
            </w:tcBorders>
            <w:vAlign w:val="center"/>
          </w:tcPr>
          <w:p w14:paraId="7883E813"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129" w:type="dxa"/>
            <w:tcBorders>
              <w:top w:val="single" w:sz="4" w:space="0" w:color="000000"/>
              <w:left w:val="single" w:sz="4" w:space="0" w:color="000000"/>
              <w:bottom w:val="single" w:sz="4" w:space="0" w:color="000000"/>
              <w:right w:val="single" w:sz="4" w:space="0" w:color="000000"/>
            </w:tcBorders>
            <w:vAlign w:val="center"/>
          </w:tcPr>
          <w:p w14:paraId="776B18B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bl>
    <w:p w14:paraId="2BBC0644"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1.6.2. Описание резервов и дефицитов тепловой мощности нетто по каждому источнику тепловой энергии</w:t>
      </w:r>
    </w:p>
    <w:p w14:paraId="67492C2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Балансы тепловой мощности и тепловых нагрузок котельных приведены в таблице 2.18.</w:t>
      </w:r>
    </w:p>
    <w:p w14:paraId="7D30B381" w14:textId="77777777" w:rsidR="00A36D8B" w:rsidRPr="006A6D5A" w:rsidRDefault="00A36D8B">
      <w:pPr>
        <w:spacing w:after="0" w:line="240" w:lineRule="auto"/>
        <w:ind w:firstLine="567"/>
        <w:rPr>
          <w:rFonts w:ascii="Times New Roman" w:hAnsi="Times New Roman"/>
          <w:b/>
          <w:i/>
          <w:sz w:val="28"/>
        </w:rPr>
      </w:pPr>
    </w:p>
    <w:p w14:paraId="5063510D" w14:textId="77777777" w:rsidR="00A36D8B" w:rsidRPr="006A6D5A" w:rsidRDefault="006A6D5A">
      <w:pPr>
        <w:spacing w:after="0" w:line="240" w:lineRule="auto"/>
        <w:ind w:firstLine="567"/>
        <w:jc w:val="center"/>
        <w:rPr>
          <w:rFonts w:ascii="Times New Roman" w:hAnsi="Times New Roman"/>
          <w:b/>
          <w:i/>
          <w:sz w:val="28"/>
        </w:rPr>
      </w:pPr>
      <w:r w:rsidRPr="006A6D5A">
        <w:rPr>
          <w:rFonts w:ascii="Times New Roman" w:hAnsi="Times New Roman"/>
          <w:b/>
          <w:i/>
          <w:sz w:val="28"/>
        </w:rPr>
        <w:t>Таблица 2.18 – Балансы резервов и дефицитов тепловой мощности нетто</w:t>
      </w:r>
    </w:p>
    <w:tbl>
      <w:tblPr>
        <w:tblW w:w="0" w:type="auto"/>
        <w:tblInd w:w="90" w:type="dxa"/>
        <w:tblLayout w:type="fixed"/>
        <w:tblLook w:val="04A0" w:firstRow="1" w:lastRow="0" w:firstColumn="1" w:lastColumn="0" w:noHBand="0" w:noVBand="1"/>
      </w:tblPr>
      <w:tblGrid>
        <w:gridCol w:w="3733"/>
        <w:gridCol w:w="6464"/>
      </w:tblGrid>
      <w:tr w:rsidR="00A36D8B" w:rsidRPr="006A6D5A" w14:paraId="513C4220" w14:textId="77777777">
        <w:trPr>
          <w:trHeight w:val="428"/>
        </w:trPr>
        <w:tc>
          <w:tcPr>
            <w:tcW w:w="3733" w:type="dxa"/>
            <w:vMerge w:val="restart"/>
            <w:tcBorders>
              <w:top w:val="single" w:sz="4" w:space="0" w:color="000000"/>
              <w:left w:val="single" w:sz="4" w:space="0" w:color="000000"/>
              <w:bottom w:val="single" w:sz="4" w:space="0" w:color="000000"/>
              <w:right w:val="single" w:sz="4" w:space="0" w:color="000000"/>
            </w:tcBorders>
            <w:vAlign w:val="center"/>
          </w:tcPr>
          <w:p w14:paraId="0D293CDD" w14:textId="77777777" w:rsidR="00A36D8B" w:rsidRPr="006A6D5A" w:rsidRDefault="006A6D5A">
            <w:pPr>
              <w:spacing w:after="0" w:line="240" w:lineRule="auto"/>
              <w:ind w:left="-95"/>
              <w:jc w:val="center"/>
              <w:rPr>
                <w:rFonts w:ascii="Times New Roman" w:hAnsi="Times New Roman"/>
                <w:b/>
                <w:i/>
                <w:sz w:val="20"/>
              </w:rPr>
            </w:pPr>
            <w:r w:rsidRPr="006A6D5A">
              <w:rPr>
                <w:rFonts w:ascii="Times New Roman" w:hAnsi="Times New Roman"/>
                <w:b/>
                <w:i/>
                <w:sz w:val="20"/>
              </w:rPr>
              <w:t>Наименование показателя</w:t>
            </w:r>
          </w:p>
        </w:tc>
        <w:tc>
          <w:tcPr>
            <w:tcW w:w="6464" w:type="dxa"/>
            <w:tcBorders>
              <w:top w:val="single" w:sz="4" w:space="0" w:color="000000"/>
              <w:left w:val="single" w:sz="4" w:space="0" w:color="000000"/>
              <w:bottom w:val="single" w:sz="4" w:space="0" w:color="000000"/>
              <w:right w:val="single" w:sz="4" w:space="0" w:color="000000"/>
            </w:tcBorders>
            <w:vAlign w:val="center"/>
          </w:tcPr>
          <w:p w14:paraId="0210954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Источник тепловой энергии</w:t>
            </w:r>
          </w:p>
        </w:tc>
      </w:tr>
      <w:tr w:rsidR="00A36D8B" w:rsidRPr="006A6D5A" w14:paraId="77B1F77F" w14:textId="77777777">
        <w:trPr>
          <w:trHeight w:val="127"/>
        </w:trPr>
        <w:tc>
          <w:tcPr>
            <w:tcW w:w="3733" w:type="dxa"/>
            <w:vMerge/>
            <w:tcBorders>
              <w:top w:val="single" w:sz="4" w:space="0" w:color="000000"/>
              <w:left w:val="single" w:sz="4" w:space="0" w:color="000000"/>
              <w:bottom w:val="single" w:sz="4" w:space="0" w:color="000000"/>
              <w:right w:val="single" w:sz="4" w:space="0" w:color="000000"/>
            </w:tcBorders>
            <w:vAlign w:val="center"/>
          </w:tcPr>
          <w:p w14:paraId="0FC1A457" w14:textId="77777777" w:rsidR="00A36D8B" w:rsidRPr="006A6D5A" w:rsidRDefault="00A36D8B">
            <w:pPr>
              <w:rPr>
                <w:i/>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2CA58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«132 квартал»</w:t>
            </w:r>
          </w:p>
        </w:tc>
      </w:tr>
      <w:tr w:rsidR="00A36D8B" w:rsidRPr="006A6D5A" w14:paraId="13733D61"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170AA8B"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A4B3D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A3377C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7065CA6"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A1D1E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0,03</w:t>
            </w:r>
          </w:p>
        </w:tc>
      </w:tr>
      <w:tr w:rsidR="00A36D8B" w:rsidRPr="006A6D5A" w14:paraId="3206E3B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38747A5"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7D42E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«ДДУ»</w:t>
            </w:r>
          </w:p>
        </w:tc>
      </w:tr>
      <w:tr w:rsidR="00A36D8B" w:rsidRPr="006A6D5A" w14:paraId="009986F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D5BD46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6F142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5C560C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CDC0182"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F32A6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w:t>
            </w:r>
          </w:p>
          <w:p w14:paraId="151D07EA" w14:textId="77777777" w:rsidR="00A36D8B" w:rsidRPr="006A6D5A" w:rsidRDefault="00A36D8B">
            <w:pPr>
              <w:spacing w:after="0" w:line="240" w:lineRule="auto"/>
              <w:jc w:val="center"/>
              <w:rPr>
                <w:rFonts w:ascii="Times New Roman" w:hAnsi="Times New Roman"/>
                <w:i/>
                <w:sz w:val="20"/>
              </w:rPr>
            </w:pPr>
          </w:p>
        </w:tc>
      </w:tr>
      <w:tr w:rsidR="00A36D8B" w:rsidRPr="006A6D5A" w14:paraId="363107D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01F1BD8"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47C0DF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«106 квартал»</w:t>
            </w:r>
          </w:p>
        </w:tc>
      </w:tr>
      <w:tr w:rsidR="00A36D8B" w:rsidRPr="006A6D5A" w14:paraId="47D1EF0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2076D2C"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41F3FA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551460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BCBFFD0"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C21BCB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w:t>
            </w:r>
          </w:p>
        </w:tc>
      </w:tr>
      <w:tr w:rsidR="00A36D8B" w:rsidRPr="006A6D5A" w14:paraId="2F3438C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9F8E91D"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D13E4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w:t>
            </w:r>
            <w:proofErr w:type="spellStart"/>
            <w:r w:rsidRPr="006A6D5A">
              <w:rPr>
                <w:rFonts w:ascii="Times New Roman" w:hAnsi="Times New Roman"/>
                <w:b/>
                <w:i/>
                <w:sz w:val="20"/>
              </w:rPr>
              <w:t>Медсклад</w:t>
            </w:r>
            <w:proofErr w:type="spellEnd"/>
            <w:r w:rsidRPr="006A6D5A">
              <w:rPr>
                <w:rFonts w:ascii="Times New Roman" w:hAnsi="Times New Roman"/>
                <w:b/>
                <w:i/>
                <w:sz w:val="20"/>
              </w:rPr>
              <w:t>»</w:t>
            </w:r>
          </w:p>
        </w:tc>
      </w:tr>
      <w:tr w:rsidR="00A36D8B" w:rsidRPr="006A6D5A" w14:paraId="304FA8C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1735429"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407053E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FB029D6"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B0B844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3DEA6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r>
      <w:tr w:rsidR="00A36D8B" w:rsidRPr="006A6D5A" w14:paraId="595BBAA6"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441A38C"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52C238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«ГПУ-2»</w:t>
            </w:r>
          </w:p>
        </w:tc>
      </w:tr>
      <w:tr w:rsidR="00A36D8B" w:rsidRPr="006A6D5A" w14:paraId="78F6B86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F144C85"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8C858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B39CDA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C0C315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ACD90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r>
      <w:tr w:rsidR="00A36D8B" w:rsidRPr="006A6D5A" w14:paraId="1E5F13E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393B286"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7434885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«ЦРБ»</w:t>
            </w:r>
          </w:p>
        </w:tc>
      </w:tr>
      <w:tr w:rsidR="00A36D8B" w:rsidRPr="006A6D5A" w14:paraId="3899725C"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08C2611"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B9D322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86459D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1C500B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2DBA8A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0,03</w:t>
            </w:r>
          </w:p>
        </w:tc>
      </w:tr>
      <w:tr w:rsidR="00A36D8B" w:rsidRPr="006A6D5A" w14:paraId="35A71AE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CD663EA"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77C402AA" w14:textId="77777777" w:rsidR="00A36D8B" w:rsidRPr="006A6D5A" w:rsidRDefault="006A6D5A">
            <w:pPr>
              <w:spacing w:after="0" w:line="480" w:lineRule="auto"/>
              <w:jc w:val="center"/>
              <w:rPr>
                <w:rFonts w:ascii="Times New Roman" w:hAnsi="Times New Roman"/>
                <w:i/>
                <w:sz w:val="20"/>
              </w:rPr>
            </w:pPr>
            <w:proofErr w:type="gramStart"/>
            <w:r w:rsidRPr="006A6D5A">
              <w:rPr>
                <w:rFonts w:ascii="Times New Roman" w:hAnsi="Times New Roman"/>
                <w:b/>
                <w:i/>
                <w:sz w:val="20"/>
              </w:rPr>
              <w:t>Котельная  «</w:t>
            </w:r>
            <w:proofErr w:type="gramEnd"/>
            <w:r w:rsidRPr="006A6D5A">
              <w:rPr>
                <w:rFonts w:ascii="Times New Roman" w:hAnsi="Times New Roman"/>
                <w:b/>
                <w:i/>
                <w:sz w:val="20"/>
              </w:rPr>
              <w:t>ДС №5»</w:t>
            </w:r>
          </w:p>
        </w:tc>
      </w:tr>
      <w:tr w:rsidR="00A36D8B" w:rsidRPr="006A6D5A" w14:paraId="7F813591"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6C1214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1A27AF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D864A53"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AF1077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2BB944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r>
      <w:tr w:rsidR="00A36D8B" w:rsidRPr="006A6D5A" w14:paraId="7E8B716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3DE5235"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23047F1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«Райпо»</w:t>
            </w:r>
          </w:p>
        </w:tc>
      </w:tr>
      <w:tr w:rsidR="00A36D8B" w:rsidRPr="006A6D5A" w14:paraId="615A38A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68AB8D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2E2C9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9F3105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D3D2F9E"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F58BA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0,017</w:t>
            </w:r>
          </w:p>
        </w:tc>
      </w:tr>
      <w:tr w:rsidR="00A36D8B" w:rsidRPr="006A6D5A" w14:paraId="0761AEC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CC722DD"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E914DC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 13»</w:t>
            </w:r>
          </w:p>
        </w:tc>
      </w:tr>
      <w:tr w:rsidR="00A36D8B" w:rsidRPr="006A6D5A" w14:paraId="20926F6C"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97BAA5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2842AA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2A69C7E"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CC9540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42AA84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w:t>
            </w:r>
          </w:p>
        </w:tc>
      </w:tr>
      <w:tr w:rsidR="00A36D8B" w:rsidRPr="006A6D5A" w14:paraId="58902F9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CCE5A46"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36A1A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«СКСХОС»</w:t>
            </w:r>
          </w:p>
        </w:tc>
      </w:tr>
      <w:tr w:rsidR="00A36D8B" w:rsidRPr="006A6D5A" w14:paraId="1F24A80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E7F2593"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ED151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B439E27"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C4E1B15"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B71E3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0,025</w:t>
            </w:r>
          </w:p>
        </w:tc>
      </w:tr>
      <w:tr w:rsidR="00A36D8B" w:rsidRPr="006A6D5A" w14:paraId="2BA1999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C16F7B7"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829EE2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 2»</w:t>
            </w:r>
          </w:p>
        </w:tc>
      </w:tr>
      <w:tr w:rsidR="00A36D8B" w:rsidRPr="006A6D5A" w14:paraId="7390022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18D3C3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24D1E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4BEB07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6B07DDE"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BD9A1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1,007</w:t>
            </w:r>
          </w:p>
          <w:p w14:paraId="17236AA3" w14:textId="77777777" w:rsidR="00A36D8B" w:rsidRPr="006A6D5A" w:rsidRDefault="00A36D8B">
            <w:pPr>
              <w:spacing w:after="0" w:line="240" w:lineRule="auto"/>
              <w:jc w:val="center"/>
              <w:rPr>
                <w:rFonts w:ascii="Times New Roman" w:hAnsi="Times New Roman"/>
                <w:i/>
                <w:sz w:val="20"/>
              </w:rPr>
            </w:pPr>
          </w:p>
        </w:tc>
      </w:tr>
      <w:tr w:rsidR="00A36D8B" w:rsidRPr="006A6D5A" w14:paraId="5FBD565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2851A2D"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274A12B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«МПМК-2»</w:t>
            </w:r>
          </w:p>
        </w:tc>
      </w:tr>
      <w:tr w:rsidR="00A36D8B" w:rsidRPr="006A6D5A" w14:paraId="4F7FD81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DA7241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1020A5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7BB750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6922E84"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10F6C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0C807BB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D86902C"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E55CC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«МАДОУ № 12»</w:t>
            </w:r>
          </w:p>
        </w:tc>
      </w:tr>
      <w:tr w:rsidR="00A36D8B" w:rsidRPr="006A6D5A" w14:paraId="46A5DB2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817C3AC"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2BA78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60F868E"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3D4E49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95391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r>
      <w:tr w:rsidR="00A36D8B" w:rsidRPr="006A6D5A" w14:paraId="43830C8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CA9C322"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7AFEF7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«ООШ 22»</w:t>
            </w:r>
          </w:p>
        </w:tc>
      </w:tr>
      <w:tr w:rsidR="00A36D8B" w:rsidRPr="006A6D5A" w14:paraId="7910CCA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584CF3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230E5CF4" w14:textId="77777777" w:rsidR="00A36D8B" w:rsidRPr="006A6D5A" w:rsidRDefault="00A36D8B">
            <w:pPr>
              <w:spacing w:after="0" w:line="240" w:lineRule="auto"/>
              <w:jc w:val="center"/>
              <w:rPr>
                <w:rFonts w:ascii="Times New Roman" w:hAnsi="Times New Roman"/>
                <w:i/>
                <w:sz w:val="20"/>
              </w:rPr>
            </w:pPr>
          </w:p>
        </w:tc>
      </w:tr>
      <w:tr w:rsidR="00A36D8B" w:rsidRPr="006A6D5A" w14:paraId="3668595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4886F4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12292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29A56D6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C371AAB"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906EC5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«МАДОУ ПО ЛУЦ»</w:t>
            </w:r>
          </w:p>
        </w:tc>
      </w:tr>
      <w:tr w:rsidR="00A36D8B" w:rsidRPr="006A6D5A" w14:paraId="32CF2161"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A62807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FE7986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2A0D333"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F405E4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36DB4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08CBBBA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ED33732"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7F97A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ДС № 34»</w:t>
            </w:r>
          </w:p>
        </w:tc>
      </w:tr>
      <w:tr w:rsidR="00A36D8B" w:rsidRPr="006A6D5A" w14:paraId="693CC8C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AEAF6B3"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306DC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F497CCC"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BEEB32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F5D03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p w14:paraId="5E68386C" w14:textId="77777777" w:rsidR="00A36D8B" w:rsidRPr="006A6D5A" w:rsidRDefault="00A36D8B">
            <w:pPr>
              <w:spacing w:after="0" w:line="240" w:lineRule="auto"/>
              <w:jc w:val="center"/>
              <w:rPr>
                <w:rFonts w:ascii="Times New Roman" w:hAnsi="Times New Roman"/>
                <w:i/>
                <w:sz w:val="20"/>
              </w:rPr>
            </w:pPr>
          </w:p>
        </w:tc>
      </w:tr>
      <w:tr w:rsidR="00A36D8B" w:rsidRPr="006A6D5A" w14:paraId="3167E3F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14577BA"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10ED75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«МАУ СШ Акватика»</w:t>
            </w:r>
          </w:p>
        </w:tc>
      </w:tr>
      <w:tr w:rsidR="00A36D8B" w:rsidRPr="006A6D5A" w14:paraId="1172E87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9A27ABC"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94B86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601611C"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04BDCAB"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lastRenderedPageBreak/>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95D46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0,006</w:t>
            </w:r>
          </w:p>
          <w:p w14:paraId="0A6BD61A" w14:textId="77777777" w:rsidR="00A36D8B" w:rsidRPr="006A6D5A" w:rsidRDefault="00A36D8B">
            <w:pPr>
              <w:spacing w:after="0" w:line="240" w:lineRule="auto"/>
              <w:jc w:val="center"/>
              <w:rPr>
                <w:rFonts w:ascii="Times New Roman" w:hAnsi="Times New Roman"/>
                <w:i/>
                <w:sz w:val="20"/>
              </w:rPr>
            </w:pPr>
          </w:p>
        </w:tc>
      </w:tr>
      <w:tr w:rsidR="00A36D8B" w:rsidRPr="006A6D5A" w14:paraId="552AE9C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DF75BD1"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758A494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«МБУ ЦНК Казачье подворье»</w:t>
            </w:r>
          </w:p>
        </w:tc>
      </w:tr>
      <w:tr w:rsidR="00A36D8B" w:rsidRPr="006A6D5A" w14:paraId="54365A4C"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A57A38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F2A48C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C193E9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433004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39FA3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0,006</w:t>
            </w:r>
          </w:p>
          <w:p w14:paraId="4E4A8691" w14:textId="77777777" w:rsidR="00A36D8B" w:rsidRPr="006A6D5A" w:rsidRDefault="00A36D8B">
            <w:pPr>
              <w:spacing w:after="0" w:line="240" w:lineRule="auto"/>
              <w:jc w:val="center"/>
              <w:rPr>
                <w:rFonts w:ascii="Times New Roman" w:hAnsi="Times New Roman"/>
                <w:i/>
                <w:sz w:val="20"/>
              </w:rPr>
            </w:pPr>
          </w:p>
        </w:tc>
      </w:tr>
      <w:tr w:rsidR="00A36D8B" w:rsidRPr="006A6D5A" w14:paraId="75EE5DA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F841A5A"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9F3B83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ДС №8»</w:t>
            </w:r>
          </w:p>
        </w:tc>
      </w:tr>
      <w:tr w:rsidR="00A36D8B" w:rsidRPr="006A6D5A" w14:paraId="2EB59EF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48AF946"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289E2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013ADF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8A0A84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16645BE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p w14:paraId="2326518F" w14:textId="77777777" w:rsidR="00A36D8B" w:rsidRPr="006A6D5A" w:rsidRDefault="00A36D8B">
            <w:pPr>
              <w:spacing w:after="0" w:line="240" w:lineRule="auto"/>
              <w:jc w:val="center"/>
              <w:rPr>
                <w:rFonts w:ascii="Times New Roman" w:hAnsi="Times New Roman"/>
                <w:i/>
                <w:sz w:val="20"/>
              </w:rPr>
            </w:pPr>
          </w:p>
        </w:tc>
      </w:tr>
      <w:tr w:rsidR="00A36D8B" w:rsidRPr="006A6D5A" w14:paraId="5A2B1118"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E05E6D2"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2374FD6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«МБДОУ ДС № 30»</w:t>
            </w:r>
          </w:p>
        </w:tc>
      </w:tr>
      <w:tr w:rsidR="00A36D8B" w:rsidRPr="006A6D5A" w14:paraId="653581E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13B9F09"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2750E3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8038C2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0C5DFF9"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22E37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p w14:paraId="5221DC0C" w14:textId="77777777" w:rsidR="00A36D8B" w:rsidRPr="006A6D5A" w:rsidRDefault="00A36D8B">
            <w:pPr>
              <w:spacing w:after="0" w:line="240" w:lineRule="auto"/>
              <w:jc w:val="center"/>
              <w:rPr>
                <w:rFonts w:ascii="Times New Roman" w:hAnsi="Times New Roman"/>
                <w:i/>
                <w:sz w:val="20"/>
              </w:rPr>
            </w:pPr>
          </w:p>
        </w:tc>
      </w:tr>
      <w:tr w:rsidR="00A36D8B" w:rsidRPr="006A6D5A" w14:paraId="515D6E0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B23AAAD"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2577CD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«Сахарный завод»</w:t>
            </w:r>
          </w:p>
        </w:tc>
      </w:tr>
      <w:tr w:rsidR="00A36D8B" w:rsidRPr="006A6D5A" w14:paraId="7884CA1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853745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4A2E7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29FF9F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94974B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20FC9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0,09</w:t>
            </w:r>
          </w:p>
        </w:tc>
      </w:tr>
      <w:tr w:rsidR="00A36D8B" w:rsidRPr="006A6D5A" w14:paraId="10187C0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E46670D"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DEC5F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 5» х. Краснострелецкий</w:t>
            </w:r>
          </w:p>
        </w:tc>
      </w:tr>
      <w:tr w:rsidR="00A36D8B" w:rsidRPr="006A6D5A" w14:paraId="1F6902F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65BF4A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0C5CD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8F5A83C"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AA27274"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50D87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p w14:paraId="5319343B" w14:textId="77777777" w:rsidR="00A36D8B" w:rsidRPr="006A6D5A" w:rsidRDefault="00A36D8B">
            <w:pPr>
              <w:spacing w:after="0" w:line="240" w:lineRule="auto"/>
              <w:jc w:val="center"/>
              <w:rPr>
                <w:rFonts w:ascii="Times New Roman" w:hAnsi="Times New Roman"/>
                <w:i/>
                <w:sz w:val="20"/>
              </w:rPr>
            </w:pPr>
          </w:p>
        </w:tc>
      </w:tr>
      <w:tr w:rsidR="00A36D8B" w:rsidRPr="006A6D5A" w14:paraId="72B51944"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343AF62"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6AC152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«МБДОУ № 22»</w:t>
            </w:r>
          </w:p>
        </w:tc>
      </w:tr>
      <w:tr w:rsidR="00A36D8B" w:rsidRPr="006A6D5A" w14:paraId="0DF7632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8972F34"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4AFAAE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364DC2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6A3EBB1"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995D0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27DD7E97"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F5DED1B"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215DD5B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«МБДОУ № 28»</w:t>
            </w:r>
          </w:p>
        </w:tc>
      </w:tr>
      <w:tr w:rsidR="00A36D8B" w:rsidRPr="006A6D5A" w14:paraId="443AA6E6"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74E32E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E03D6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0651B6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921A983"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B70C5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7C20D9D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1D98BF2"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1DAA6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«МАДОУ № 12» х. Восточный</w:t>
            </w:r>
          </w:p>
        </w:tc>
      </w:tr>
      <w:tr w:rsidR="00A36D8B" w:rsidRPr="006A6D5A" w14:paraId="22BA50F7"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35147B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03956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4ACC998"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0C0E33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2DA1D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228B0C1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3BEB378"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5F7E7F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 №3</w:t>
            </w:r>
          </w:p>
        </w:tc>
      </w:tr>
      <w:tr w:rsidR="00A36D8B" w:rsidRPr="006A6D5A" w14:paraId="33817D2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B5B4630"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7A080F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634B3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9AACB5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784856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w:t>
            </w:r>
          </w:p>
          <w:p w14:paraId="0A3989AC" w14:textId="77777777" w:rsidR="00A36D8B" w:rsidRPr="006A6D5A" w:rsidRDefault="00A36D8B">
            <w:pPr>
              <w:spacing w:after="0" w:line="240" w:lineRule="auto"/>
              <w:jc w:val="center"/>
              <w:rPr>
                <w:rFonts w:ascii="Times New Roman" w:hAnsi="Times New Roman"/>
                <w:i/>
                <w:sz w:val="20"/>
              </w:rPr>
            </w:pPr>
          </w:p>
        </w:tc>
      </w:tr>
      <w:tr w:rsidR="00A36D8B" w:rsidRPr="006A6D5A" w14:paraId="36F307A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84A9FD4"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11E2701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ДС25</w:t>
            </w:r>
          </w:p>
        </w:tc>
      </w:tr>
      <w:tr w:rsidR="00A36D8B" w:rsidRPr="006A6D5A" w14:paraId="6BC5279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479A80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A30C3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D720C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58D08F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E9E23F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0,03</w:t>
            </w:r>
          </w:p>
        </w:tc>
      </w:tr>
      <w:tr w:rsidR="00A36D8B" w:rsidRPr="006A6D5A" w14:paraId="54845DD4"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F10A4BE"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4C8CE6F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ДС27</w:t>
            </w:r>
          </w:p>
        </w:tc>
      </w:tr>
      <w:tr w:rsidR="00A36D8B" w:rsidRPr="006A6D5A" w14:paraId="59008B91"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510634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10BDB6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E994DA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4F71E62"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17554D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w:t>
            </w:r>
          </w:p>
        </w:tc>
      </w:tr>
      <w:tr w:rsidR="00A36D8B" w:rsidRPr="006A6D5A" w14:paraId="3211DBA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A452A95"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A7F55F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СОШ4</w:t>
            </w:r>
          </w:p>
        </w:tc>
      </w:tr>
      <w:tr w:rsidR="00A36D8B" w:rsidRPr="006A6D5A" w14:paraId="17679334"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224068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B1B7515" w14:textId="77777777" w:rsidR="00A36D8B" w:rsidRPr="006A6D5A" w:rsidRDefault="00A36D8B">
            <w:pPr>
              <w:spacing w:after="0" w:line="240" w:lineRule="auto"/>
              <w:jc w:val="center"/>
              <w:rPr>
                <w:rFonts w:ascii="Times New Roman" w:hAnsi="Times New Roman"/>
                <w:i/>
                <w:sz w:val="20"/>
              </w:rPr>
            </w:pPr>
          </w:p>
        </w:tc>
      </w:tr>
      <w:tr w:rsidR="00A36D8B" w:rsidRPr="006A6D5A" w14:paraId="67E31B1E"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B86ED01"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lastRenderedPageBreak/>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23F4B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p w14:paraId="51453A87" w14:textId="77777777" w:rsidR="00A36D8B" w:rsidRPr="006A6D5A" w:rsidRDefault="00A36D8B">
            <w:pPr>
              <w:spacing w:after="0" w:line="240" w:lineRule="auto"/>
              <w:jc w:val="center"/>
              <w:rPr>
                <w:rFonts w:ascii="Times New Roman" w:hAnsi="Times New Roman"/>
                <w:i/>
                <w:sz w:val="20"/>
              </w:rPr>
            </w:pPr>
          </w:p>
        </w:tc>
      </w:tr>
      <w:tr w:rsidR="00A36D8B" w:rsidRPr="006A6D5A" w14:paraId="30E75A9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E944915"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9C475C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СОШ10</w:t>
            </w:r>
          </w:p>
        </w:tc>
      </w:tr>
      <w:tr w:rsidR="00A36D8B" w:rsidRPr="006A6D5A" w14:paraId="02EBD859"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68C1486"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36FC2A3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7EFC553"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CD77E70"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21A59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w:t>
            </w:r>
          </w:p>
        </w:tc>
      </w:tr>
      <w:tr w:rsidR="00A36D8B" w:rsidRPr="006A6D5A" w14:paraId="286F911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471DBD1"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F0AB2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ДК</w:t>
            </w:r>
          </w:p>
        </w:tc>
      </w:tr>
      <w:tr w:rsidR="00A36D8B" w:rsidRPr="006A6D5A" w14:paraId="7A9F1A1F"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B1E64C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380D8B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AB7ADF1"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4BA0CC0"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3087F46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r>
      <w:tr w:rsidR="00A36D8B" w:rsidRPr="006A6D5A" w14:paraId="5FA1B28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398DBEE"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3A3A0A1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 №11</w:t>
            </w:r>
          </w:p>
        </w:tc>
      </w:tr>
      <w:tr w:rsidR="00A36D8B" w:rsidRPr="006A6D5A" w14:paraId="205A912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94BACC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47303B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7A0702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D8039CC"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4B3627C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09D388A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0FC76B7"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50633A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СОШ16</w:t>
            </w:r>
          </w:p>
        </w:tc>
      </w:tr>
      <w:tr w:rsidR="00A36D8B" w:rsidRPr="006A6D5A" w14:paraId="4C9E5657"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32EB275"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180FE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D5DE76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16334D9"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5EF6E0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r>
      <w:tr w:rsidR="00A36D8B" w:rsidRPr="006A6D5A" w14:paraId="0C5CAC2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684205C"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35DA22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СДК</w:t>
            </w:r>
          </w:p>
        </w:tc>
      </w:tr>
      <w:tr w:rsidR="00A36D8B" w:rsidRPr="006A6D5A" w14:paraId="48C1544D"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A45FFCE"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4A736A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08CEE3"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BCBE963"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18C5458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r>
      <w:tr w:rsidR="00A36D8B" w:rsidRPr="006A6D5A" w14:paraId="4721CD9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3F5D6EB"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6942EA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п. Первомайского</w:t>
            </w:r>
          </w:p>
        </w:tc>
      </w:tr>
      <w:tr w:rsidR="00A36D8B" w:rsidRPr="006A6D5A" w14:paraId="5BCDE811"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6D96ECC"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E7C90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7C40048"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54CAB19"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94C862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0,005</w:t>
            </w:r>
          </w:p>
        </w:tc>
      </w:tr>
      <w:tr w:rsidR="00A36D8B" w:rsidRPr="006A6D5A" w14:paraId="5847CD5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54B89C4"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6DF12C9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МБДОУ ООШ № 21 п. Звезда</w:t>
            </w:r>
          </w:p>
        </w:tc>
      </w:tr>
      <w:tr w:rsidR="00A36D8B" w:rsidRPr="006A6D5A" w14:paraId="299AFCB8"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559E00B0"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298D37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072576"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9DDD64B"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E72BE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1913BCF6"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43501F3"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2098983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 9</w:t>
            </w:r>
          </w:p>
        </w:tc>
      </w:tr>
      <w:tr w:rsidR="00A36D8B" w:rsidRPr="006A6D5A" w14:paraId="13BECD48"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2544FA71"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248890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8E4450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9D60BEA"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4393D1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0,007</w:t>
            </w:r>
          </w:p>
        </w:tc>
      </w:tr>
      <w:tr w:rsidR="00A36D8B" w:rsidRPr="006A6D5A" w14:paraId="7F1E7A68"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0838965B"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7DECC3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НСШ 27</w:t>
            </w:r>
          </w:p>
        </w:tc>
      </w:tr>
      <w:tr w:rsidR="00A36D8B" w:rsidRPr="006A6D5A" w14:paraId="75A4328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F4AEA15"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0802FC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2CD1E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733D31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5A35F6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w:t>
            </w:r>
          </w:p>
        </w:tc>
      </w:tr>
      <w:tr w:rsidR="00A36D8B" w:rsidRPr="006A6D5A" w14:paraId="2658F08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497E20FA"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vAlign w:val="center"/>
          </w:tcPr>
          <w:p w14:paraId="06C3F3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д/сад № 4</w:t>
            </w:r>
          </w:p>
        </w:tc>
      </w:tr>
      <w:tr w:rsidR="00A36D8B" w:rsidRPr="006A6D5A" w14:paraId="25BD3996"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D10C0B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46BEEDF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07EBB695"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6757032F"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10221E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FCE967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8C821A1"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30BF23D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«ДС/15»</w:t>
            </w:r>
          </w:p>
        </w:tc>
      </w:tr>
      <w:tr w:rsidR="00A36D8B" w:rsidRPr="006A6D5A" w14:paraId="1ABF0FAA"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236E54C1"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5AB632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B615FC7"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2EC8B391"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649D8E1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r>
      <w:tr w:rsidR="00A36D8B" w:rsidRPr="006A6D5A" w14:paraId="1E9BCA6A"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1A41116"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7E3050E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«СОШ11»</w:t>
            </w:r>
          </w:p>
        </w:tc>
      </w:tr>
      <w:tr w:rsidR="00A36D8B" w:rsidRPr="006A6D5A" w14:paraId="27E5C200"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59B115F4"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79A41C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3A58DC4"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345044B4"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lastRenderedPageBreak/>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06688A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0,011</w:t>
            </w:r>
          </w:p>
        </w:tc>
      </w:tr>
      <w:tr w:rsidR="00A36D8B" w:rsidRPr="006A6D5A" w14:paraId="3BC26BB0"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313C8DD7"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7B1A51D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«СОШ5»</w:t>
            </w:r>
          </w:p>
        </w:tc>
      </w:tr>
      <w:tr w:rsidR="00A36D8B" w:rsidRPr="006A6D5A" w14:paraId="7A8D15FE"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2CAA1CF9"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152654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5A7ABFF"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1191BAD8"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1EB9B6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0,013</w:t>
            </w:r>
          </w:p>
        </w:tc>
      </w:tr>
      <w:tr w:rsidR="00A36D8B" w:rsidRPr="006A6D5A" w14:paraId="146D8642"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1C7E2C55"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2F77726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«ООШ14»</w:t>
            </w:r>
          </w:p>
        </w:tc>
      </w:tr>
      <w:tr w:rsidR="00A36D8B" w:rsidRPr="006A6D5A" w14:paraId="473086E1"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48C45077"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2E4FD1C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9A1DCA5"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2BB344AD"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175E59A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7AC046BB" w14:textId="77777777">
        <w:trPr>
          <w:trHeight w:val="96"/>
        </w:trPr>
        <w:tc>
          <w:tcPr>
            <w:tcW w:w="3733" w:type="dxa"/>
            <w:tcBorders>
              <w:top w:val="single" w:sz="4" w:space="0" w:color="000000"/>
              <w:left w:val="single" w:sz="4" w:space="0" w:color="000000"/>
              <w:bottom w:val="single" w:sz="4" w:space="0" w:color="000000"/>
              <w:right w:val="single" w:sz="4" w:space="0" w:color="000000"/>
            </w:tcBorders>
            <w:vAlign w:val="center"/>
          </w:tcPr>
          <w:p w14:paraId="719A6747"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4B78F79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«ДОУ 29»</w:t>
            </w:r>
          </w:p>
        </w:tc>
      </w:tr>
      <w:tr w:rsidR="00A36D8B" w:rsidRPr="006A6D5A" w14:paraId="29DDBAB3"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3D666813"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tcPr>
          <w:p w14:paraId="1CB369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A3AC835"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3A503B6C"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w:t>
            </w:r>
          </w:p>
        </w:tc>
        <w:tc>
          <w:tcPr>
            <w:tcW w:w="6464" w:type="dxa"/>
            <w:tcBorders>
              <w:top w:val="single" w:sz="4" w:space="0" w:color="000000"/>
              <w:left w:val="single" w:sz="4" w:space="0" w:color="000000"/>
              <w:bottom w:val="single" w:sz="4" w:space="0" w:color="000000"/>
              <w:right w:val="single" w:sz="4" w:space="0" w:color="000000"/>
            </w:tcBorders>
          </w:tcPr>
          <w:p w14:paraId="330462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r>
      <w:tr w:rsidR="00A36D8B" w:rsidRPr="006A6D5A" w14:paraId="5E552AD5"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4C1F7C9C" w14:textId="77777777" w:rsidR="00A36D8B" w:rsidRPr="006A6D5A" w:rsidRDefault="00A36D8B">
            <w:pPr>
              <w:spacing w:after="0" w:line="240" w:lineRule="auto"/>
              <w:ind w:left="-95"/>
              <w:rPr>
                <w:rFonts w:ascii="Times New Roman" w:hAnsi="Times New Roman"/>
                <w:i/>
                <w:sz w:val="20"/>
              </w:rPr>
            </w:pPr>
          </w:p>
        </w:tc>
        <w:tc>
          <w:tcPr>
            <w:tcW w:w="6464" w:type="dxa"/>
            <w:tcBorders>
              <w:top w:val="single" w:sz="4" w:space="0" w:color="000000"/>
              <w:left w:val="single" w:sz="4" w:space="0" w:color="000000"/>
              <w:bottom w:val="single" w:sz="4" w:space="0" w:color="000000"/>
              <w:right w:val="single" w:sz="4" w:space="0" w:color="000000"/>
            </w:tcBorders>
          </w:tcPr>
          <w:p w14:paraId="6EFC40F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ДК «Кировский»</w:t>
            </w:r>
          </w:p>
        </w:tc>
      </w:tr>
      <w:tr w:rsidR="00A36D8B" w:rsidRPr="006A6D5A" w14:paraId="2C0A5358"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045904D3"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Резерв тепловой мощности нетто, Гкал/ч</w:t>
            </w:r>
          </w:p>
        </w:tc>
        <w:tc>
          <w:tcPr>
            <w:tcW w:w="6464" w:type="dxa"/>
            <w:tcBorders>
              <w:top w:val="single" w:sz="4" w:space="0" w:color="000000"/>
              <w:left w:val="single" w:sz="4" w:space="0" w:color="000000"/>
              <w:bottom w:val="single" w:sz="4" w:space="0" w:color="000000"/>
              <w:right w:val="single" w:sz="4" w:space="0" w:color="000000"/>
            </w:tcBorders>
            <w:vAlign w:val="center"/>
          </w:tcPr>
          <w:p w14:paraId="661AC5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85C66D7" w14:textId="77777777">
        <w:trPr>
          <w:trHeight w:val="96"/>
        </w:trPr>
        <w:tc>
          <w:tcPr>
            <w:tcW w:w="3733" w:type="dxa"/>
            <w:tcBorders>
              <w:top w:val="single" w:sz="4" w:space="0" w:color="000000"/>
              <w:left w:val="single" w:sz="4" w:space="0" w:color="000000"/>
              <w:bottom w:val="single" w:sz="4" w:space="0" w:color="000000"/>
              <w:right w:val="single" w:sz="4" w:space="0" w:color="000000"/>
            </w:tcBorders>
          </w:tcPr>
          <w:p w14:paraId="232C1935" w14:textId="77777777" w:rsidR="00A36D8B" w:rsidRPr="006A6D5A" w:rsidRDefault="006A6D5A">
            <w:pPr>
              <w:spacing w:after="0" w:line="240" w:lineRule="auto"/>
              <w:ind w:left="-95"/>
              <w:rPr>
                <w:rFonts w:ascii="Times New Roman" w:hAnsi="Times New Roman"/>
                <w:i/>
                <w:sz w:val="20"/>
              </w:rPr>
            </w:pPr>
            <w:r w:rsidRPr="006A6D5A">
              <w:rPr>
                <w:rFonts w:ascii="Times New Roman" w:hAnsi="Times New Roman"/>
                <w:i/>
                <w:sz w:val="20"/>
              </w:rPr>
              <w:t>Дефицит тепловой мощности нетто.</w:t>
            </w:r>
          </w:p>
        </w:tc>
        <w:tc>
          <w:tcPr>
            <w:tcW w:w="6464" w:type="dxa"/>
            <w:tcBorders>
              <w:top w:val="single" w:sz="4" w:space="0" w:color="000000"/>
              <w:left w:val="single" w:sz="4" w:space="0" w:color="000000"/>
              <w:bottom w:val="single" w:sz="4" w:space="0" w:color="000000"/>
              <w:right w:val="single" w:sz="4" w:space="0" w:color="000000"/>
            </w:tcBorders>
            <w:vAlign w:val="center"/>
          </w:tcPr>
          <w:p w14:paraId="6DCFCF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0,006</w:t>
            </w:r>
          </w:p>
        </w:tc>
      </w:tr>
    </w:tbl>
    <w:p w14:paraId="6BE237EB"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1.6.3. Описание гидравлических режимов, обеспечивающих передачу тепловой энергии от источника тепловой энергии до самого удаленного потребителя и характеризующих существующие возможности (резервы и дефициты по пропускной способности) передачи тепловой энергии от источника тепловой энергии к потребителю</w:t>
      </w:r>
    </w:p>
    <w:p w14:paraId="60882F3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При расчёте гидравлического режима тепловой сети решаются следующие задачи:  </w:t>
      </w:r>
    </w:p>
    <w:p w14:paraId="6387A90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1) определение диаметров трубопроводов;  </w:t>
      </w:r>
    </w:p>
    <w:p w14:paraId="666CEBF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2) определение падения давления-напора;  </w:t>
      </w:r>
    </w:p>
    <w:p w14:paraId="7BA4CB20"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3) определение действующих напоров в различных точках сети;  </w:t>
      </w:r>
    </w:p>
    <w:p w14:paraId="7C118282"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4) определение допустимых давлений в трубопроводах при различных режимах работы и состояниях теплосети. </w:t>
      </w:r>
    </w:p>
    <w:p w14:paraId="46C8A70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При проведении гидравлических расчетов используются схемы и геодезический профиль теплотрассы, с указанием размещения источников теплоснабжения, потребителей теплоты и расчетных нагрузок.   </w:t>
      </w:r>
    </w:p>
    <w:p w14:paraId="1ABD278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При проектировании и в эксплуатационной практике для учета взаимного влияния геодезического профиля района, высоты абонентских систем, действующих напоров в тепловой сети пользуются пьезометрическими графиками. По ним нетрудно определить напор (давление) и располагаемое </w:t>
      </w:r>
      <w:r w:rsidRPr="006A6D5A">
        <w:rPr>
          <w:rFonts w:ascii="Times New Roman" w:hAnsi="Times New Roman"/>
          <w:i/>
          <w:sz w:val="28"/>
        </w:rPr>
        <w:lastRenderedPageBreak/>
        <w:t xml:space="preserve">давление в любой точке сети и в абонентской системе для динамического и статического состояния системы.  </w:t>
      </w:r>
    </w:p>
    <w:p w14:paraId="65A2AB1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1.  Давление (напор) в любой точке обратной магистрали не должно быть выше допускаемого рабочего давления в местных системах. </w:t>
      </w:r>
    </w:p>
    <w:p w14:paraId="2C8AF9B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2. Давление в обратном трубопроводе должно обеспечить залив водой верхних линий и приборов местных систем отопления. </w:t>
      </w:r>
    </w:p>
    <w:p w14:paraId="6A9A78D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3. Давление в обратной магистрали во избежание образования вакуума не должно быть ниже 0,05-0,1 МПа (5-10 м вод. ст.). </w:t>
      </w:r>
    </w:p>
    <w:p w14:paraId="431B5D2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4. Давление на всасывающей стороне сетевого насоса не должно быть ниже 0,05 МПа (5 м вод. ст.). </w:t>
      </w:r>
    </w:p>
    <w:p w14:paraId="0BD2453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5. Давление в любой точке подающего трубопровода должно быть выше давления вскипания при максимальной температуре теплоносителя. </w:t>
      </w:r>
    </w:p>
    <w:p w14:paraId="1CB7105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6. Располагаемый напор в конечной точке сети должен быть равен или больше расчетной потери напора на абонентском вводе при расчетном пропуске теплоносителя.</w:t>
      </w:r>
    </w:p>
    <w:p w14:paraId="35FB0258"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1.6.4. Описание причины возникновения дефицитов тепловой мощности и последствий влияния дефицитов на качество теплоснабжения</w:t>
      </w:r>
    </w:p>
    <w:p w14:paraId="7995C5E7" w14:textId="77777777" w:rsidR="00A36D8B" w:rsidRPr="006A6D5A" w:rsidRDefault="006A6D5A">
      <w:pPr>
        <w:pStyle w:val="Default"/>
        <w:spacing w:line="360" w:lineRule="auto"/>
        <w:ind w:firstLine="567"/>
        <w:jc w:val="both"/>
        <w:rPr>
          <w:i/>
          <w:sz w:val="28"/>
        </w:rPr>
      </w:pPr>
      <w:r w:rsidRPr="006A6D5A">
        <w:rPr>
          <w:i/>
          <w:sz w:val="28"/>
        </w:rPr>
        <w:t xml:space="preserve">Под дефицитом тепловой энергии понимается технологическая невозможность обеспечения тепловой нагрузки потребителей тепловой энергии, объема поддерживаемой резервной мощности и подключаемой тепловой нагрузки. </w:t>
      </w:r>
    </w:p>
    <w:p w14:paraId="01D62A41" w14:textId="77777777" w:rsidR="00A36D8B" w:rsidRPr="006A6D5A" w:rsidRDefault="006A6D5A">
      <w:pPr>
        <w:pStyle w:val="Default"/>
        <w:spacing w:line="360" w:lineRule="auto"/>
        <w:ind w:firstLine="567"/>
        <w:jc w:val="both"/>
        <w:rPr>
          <w:i/>
          <w:sz w:val="28"/>
        </w:rPr>
      </w:pPr>
      <w:r w:rsidRPr="006A6D5A">
        <w:rPr>
          <w:i/>
          <w:sz w:val="28"/>
        </w:rPr>
        <w:t xml:space="preserve">Объективным фактором является то, что распределение объектов теплоэнергетики по территории муниципального образования не может быть равномерным по причине разной плотности размещения потребителей тепловой энергии. </w:t>
      </w:r>
    </w:p>
    <w:p w14:paraId="101FB27E"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Дефицит тепловой мощности имеет двоякую природу - при отсутствии приборного учёта потребленного тепла его количество определяется по проектным данным, которые значительно завышены. После установки узлов учёта тепловой энергии у потребителей расчётный дефицит снижается до реального нуля. Второе обстоятельство обуславливающее возникновение дефицита -подключение новых потребителей, не обеспеченных мощностями на </w:t>
      </w:r>
      <w:r w:rsidRPr="006A6D5A">
        <w:rPr>
          <w:rFonts w:ascii="Times New Roman" w:hAnsi="Times New Roman"/>
          <w:i/>
          <w:sz w:val="28"/>
        </w:rPr>
        <w:lastRenderedPageBreak/>
        <w:t>источнике теплоснабжения. Последствия имеющихся дефицитов тепловой мощности практически не ощущаются, поскольку среднее время стояния низких температур, при которых тепломеханическое оборудование работает на полную мощность всего около 15 часов за отопительный период.</w:t>
      </w:r>
    </w:p>
    <w:p w14:paraId="2B0F4C11"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t>1.6.5. Описание резервов тепловой мощности нетто источников тепловой энергии и возможностей расширения технологических зон действия источников тепловой энергии с резервами тепловой мощности нетто в зоны действия с дефицитом тепловой мощности</w:t>
      </w:r>
    </w:p>
    <w:p w14:paraId="04E5ECD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настоящее время на территории МО Ленинградский Муниципальный округ Краснодарского края имеется резерв тепловой мощности нетто всех источников тепловой энергии котельных.</w:t>
      </w:r>
    </w:p>
    <w:p w14:paraId="03BAA9B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Возможности расширения технологических зон действия источников котельной ограничены радиусами эффективного теплоснабжения и мощностью котельных. </w:t>
      </w:r>
    </w:p>
    <w:p w14:paraId="2B0E06F5" w14:textId="77777777" w:rsidR="00A36D8B" w:rsidRPr="006A6D5A" w:rsidRDefault="00A36D8B">
      <w:pPr>
        <w:rPr>
          <w:i/>
        </w:rPr>
        <w:sectPr w:rsidR="00A36D8B" w:rsidRPr="006A6D5A">
          <w:headerReference w:type="default" r:id="rId65"/>
          <w:footerReference w:type="even" r:id="rId66"/>
          <w:footerReference w:type="default" r:id="rId67"/>
          <w:headerReference w:type="first" r:id="rId68"/>
          <w:footerReference w:type="first" r:id="rId69"/>
          <w:pgSz w:w="11906" w:h="16838"/>
          <w:pgMar w:top="766" w:right="709" w:bottom="1276" w:left="1276" w:header="709" w:footer="709" w:gutter="0"/>
          <w:cols w:space="720"/>
        </w:sectPr>
      </w:pPr>
    </w:p>
    <w:p w14:paraId="542DBC4B"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Часть 7. Балансы теплоносителя</w:t>
      </w:r>
    </w:p>
    <w:p w14:paraId="799D7A89" w14:textId="77777777" w:rsidR="00A36D8B" w:rsidRPr="006A6D5A" w:rsidRDefault="006A6D5A">
      <w:pPr>
        <w:spacing w:after="200" w:line="360" w:lineRule="auto"/>
        <w:ind w:firstLine="567"/>
        <w:contextualSpacing/>
        <w:jc w:val="both"/>
        <w:rPr>
          <w:rFonts w:ascii="Times New Roman" w:hAnsi="Times New Roman"/>
          <w:i/>
          <w:sz w:val="28"/>
        </w:rPr>
      </w:pPr>
      <w:r w:rsidRPr="006A6D5A">
        <w:rPr>
          <w:rFonts w:ascii="Times New Roman" w:hAnsi="Times New Roman"/>
          <w:i/>
          <w:sz w:val="28"/>
        </w:rPr>
        <w:t xml:space="preserve">Согласно «Методике определения количества тепловой энергии и теплоносителя в водяных системах коммунального теплоснабжения» (МДС 41- 4.2000) под балансом теплоносителя в системе теплоснабжения (водным балансом) понимается итог распределения теплоносителя (сетевой воды), отпущенного источником (источниками) тепла с учетом потерь при транспортировании до границ эксплуатационной ответственности и использованного абонентами. Под балансами производительности водоподготовительных установок источников тепловой энергии понимается соблюдение требований норм технологического проектирования или других нормативных документов, т.е. соответствие и достаточность, наличие резервов или дефицитов производительности оборудования установок химводоочистки для подпитки теплосети существующих источников тепловой энергии по каждому источнику. </w:t>
      </w:r>
    </w:p>
    <w:p w14:paraId="2972CC3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Утвержденный баланс производительности водоподготовительных установок теплоносителя для тепловых сетей и определение максимального потребления теплоносителя в теплоиспользующих установках потребителей в перспективных зонах действия систем теплоснабжения необходим для принятия в проектной документации технических решений и мер, обеспечивающих достаточность производительности водоподготовительных установок теплоносителя для тепловых сетей при снабжении от действующих теплоисточников перспективных зон систем теплоснабжения.</w:t>
      </w:r>
    </w:p>
    <w:p w14:paraId="34100F00"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1.7.1 Описание балансов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зонах действия систем теплоснабжения и источников тепловой энергии, в том числе работающих на единую тепловую сеть</w:t>
      </w:r>
    </w:p>
    <w:p w14:paraId="671C4A5D"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теплоиспользующих установках потребителей в перспективных </w:t>
      </w:r>
      <w:r w:rsidRPr="006A6D5A">
        <w:rPr>
          <w:rFonts w:ascii="Times New Roman" w:hAnsi="Times New Roman"/>
          <w:i/>
          <w:sz w:val="28"/>
        </w:rPr>
        <w:lastRenderedPageBreak/>
        <w:t>зонах действия систем теплоснабжения и источников тепловой энергии отсутствуют.</w:t>
      </w:r>
    </w:p>
    <w:p w14:paraId="435DCA0C"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1.7.2 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14:paraId="001CF64B" w14:textId="77777777" w:rsidR="00A36D8B" w:rsidRPr="006A6D5A" w:rsidRDefault="006A6D5A">
      <w:pPr>
        <w:spacing w:line="360" w:lineRule="auto"/>
        <w:ind w:firstLine="567"/>
        <w:jc w:val="both"/>
        <w:rPr>
          <w:rFonts w:ascii="Times New Roman" w:hAnsi="Times New Roman"/>
          <w:i/>
          <w:sz w:val="28"/>
          <w:highlight w:val="yellow"/>
        </w:rPr>
      </w:pPr>
      <w:r w:rsidRPr="006A6D5A">
        <w:rPr>
          <w:rFonts w:ascii="Times New Roman" w:hAnsi="Times New Roman"/>
          <w:i/>
          <w:sz w:val="28"/>
        </w:rPr>
        <w:t>Утвержденные балансы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 отсутствуют.</w:t>
      </w:r>
    </w:p>
    <w:p w14:paraId="72215D1B"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t>Часть 8. Топливные балансы источников тепловой энергии и система обеспечения топливом</w:t>
      </w:r>
    </w:p>
    <w:p w14:paraId="04FDC80E"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1.8.1 Описание видов и количества используемого основного топлива для каждого источника тепловой энергии</w:t>
      </w:r>
    </w:p>
    <w:p w14:paraId="16F06A86" w14:textId="77777777" w:rsidR="00A36D8B" w:rsidRPr="006A6D5A" w:rsidRDefault="006A6D5A">
      <w:pPr>
        <w:pStyle w:val="Default"/>
        <w:spacing w:after="60" w:line="360" w:lineRule="auto"/>
        <w:ind w:firstLine="567"/>
        <w:jc w:val="both"/>
        <w:rPr>
          <w:i/>
          <w:sz w:val="28"/>
        </w:rPr>
      </w:pPr>
      <w:r w:rsidRPr="006A6D5A">
        <w:rPr>
          <w:i/>
          <w:sz w:val="28"/>
        </w:rPr>
        <w:t xml:space="preserve">Вид основного и резервного топлива для каждого источника теплоснабжения МО Ленинградский Муниципальный округ Краснодарского края представлен в таблице 2.19. </w:t>
      </w:r>
    </w:p>
    <w:p w14:paraId="20335B51"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2.19– Вид основного и используемого топлива для каждого источника теплоснабжения</w:t>
      </w:r>
    </w:p>
    <w:tbl>
      <w:tblPr>
        <w:tblW w:w="0" w:type="auto"/>
        <w:tblInd w:w="28" w:type="dxa"/>
        <w:tblLayout w:type="fixed"/>
        <w:tblLook w:val="04A0" w:firstRow="1" w:lastRow="0" w:firstColumn="1" w:lastColumn="0" w:noHBand="0" w:noVBand="1"/>
      </w:tblPr>
      <w:tblGrid>
        <w:gridCol w:w="534"/>
        <w:gridCol w:w="2694"/>
        <w:gridCol w:w="2406"/>
        <w:gridCol w:w="2268"/>
        <w:gridCol w:w="2178"/>
      </w:tblGrid>
      <w:tr w:rsidR="00A36D8B" w:rsidRPr="006A6D5A" w14:paraId="040C09AC" w14:textId="77777777">
        <w:trPr>
          <w:trHeight w:val="467"/>
        </w:trPr>
        <w:tc>
          <w:tcPr>
            <w:tcW w:w="534" w:type="dxa"/>
            <w:tcBorders>
              <w:top w:val="single" w:sz="4" w:space="0" w:color="000000"/>
              <w:left w:val="single" w:sz="4" w:space="0" w:color="000000"/>
              <w:bottom w:val="single" w:sz="4" w:space="0" w:color="000000"/>
              <w:right w:val="single" w:sz="4" w:space="0" w:color="000000"/>
            </w:tcBorders>
            <w:vAlign w:val="center"/>
          </w:tcPr>
          <w:p w14:paraId="6D42F496" w14:textId="77777777" w:rsidR="00A36D8B" w:rsidRPr="006A6D5A" w:rsidRDefault="006A6D5A">
            <w:pPr>
              <w:pStyle w:val="Default"/>
              <w:contextualSpacing/>
              <w:jc w:val="center"/>
              <w:rPr>
                <w:i/>
                <w:sz w:val="20"/>
              </w:rPr>
            </w:pPr>
            <w:r w:rsidRPr="006A6D5A">
              <w:rPr>
                <w:b/>
                <w:i/>
                <w:sz w:val="20"/>
              </w:rPr>
              <w:t>№ п/п</w:t>
            </w:r>
          </w:p>
        </w:tc>
        <w:tc>
          <w:tcPr>
            <w:tcW w:w="2694" w:type="dxa"/>
            <w:tcBorders>
              <w:top w:val="single" w:sz="4" w:space="0" w:color="000000"/>
              <w:left w:val="single" w:sz="4" w:space="0" w:color="000000"/>
              <w:bottom w:val="single" w:sz="4" w:space="0" w:color="000000"/>
              <w:right w:val="single" w:sz="4" w:space="0" w:color="000000"/>
            </w:tcBorders>
            <w:vAlign w:val="center"/>
          </w:tcPr>
          <w:p w14:paraId="3CAE073E" w14:textId="77777777" w:rsidR="00A36D8B" w:rsidRPr="006A6D5A" w:rsidRDefault="006A6D5A">
            <w:pPr>
              <w:pStyle w:val="Default"/>
              <w:contextualSpacing/>
              <w:jc w:val="center"/>
              <w:rPr>
                <w:i/>
                <w:sz w:val="20"/>
              </w:rPr>
            </w:pPr>
            <w:r w:rsidRPr="006A6D5A">
              <w:rPr>
                <w:b/>
                <w:i/>
                <w:sz w:val="20"/>
              </w:rPr>
              <w:t>Наименование</w:t>
            </w:r>
          </w:p>
        </w:tc>
        <w:tc>
          <w:tcPr>
            <w:tcW w:w="2406" w:type="dxa"/>
            <w:tcBorders>
              <w:top w:val="single" w:sz="4" w:space="0" w:color="000000"/>
              <w:left w:val="single" w:sz="4" w:space="0" w:color="000000"/>
              <w:bottom w:val="single" w:sz="4" w:space="0" w:color="000000"/>
              <w:right w:val="single" w:sz="4" w:space="0" w:color="000000"/>
            </w:tcBorders>
            <w:vAlign w:val="center"/>
          </w:tcPr>
          <w:p w14:paraId="7B58ACF6" w14:textId="77777777" w:rsidR="00A36D8B" w:rsidRPr="006A6D5A" w:rsidRDefault="006A6D5A">
            <w:pPr>
              <w:pStyle w:val="Default"/>
              <w:contextualSpacing/>
              <w:jc w:val="center"/>
              <w:rPr>
                <w:i/>
                <w:sz w:val="20"/>
              </w:rPr>
            </w:pPr>
            <w:r w:rsidRPr="006A6D5A">
              <w:rPr>
                <w:b/>
                <w:i/>
                <w:sz w:val="20"/>
              </w:rPr>
              <w:t>Месторасположение</w:t>
            </w:r>
          </w:p>
        </w:tc>
        <w:tc>
          <w:tcPr>
            <w:tcW w:w="2268" w:type="dxa"/>
            <w:tcBorders>
              <w:top w:val="single" w:sz="4" w:space="0" w:color="000000"/>
              <w:left w:val="single" w:sz="4" w:space="0" w:color="000000"/>
              <w:bottom w:val="single" w:sz="4" w:space="0" w:color="000000"/>
              <w:right w:val="single" w:sz="4" w:space="0" w:color="000000"/>
            </w:tcBorders>
            <w:vAlign w:val="center"/>
          </w:tcPr>
          <w:p w14:paraId="13F05899" w14:textId="77777777" w:rsidR="00A36D8B" w:rsidRPr="006A6D5A" w:rsidRDefault="006A6D5A">
            <w:pPr>
              <w:pStyle w:val="Default"/>
              <w:contextualSpacing/>
              <w:jc w:val="center"/>
              <w:rPr>
                <w:i/>
                <w:sz w:val="20"/>
              </w:rPr>
            </w:pPr>
            <w:r w:rsidRPr="006A6D5A">
              <w:rPr>
                <w:b/>
                <w:i/>
                <w:sz w:val="20"/>
              </w:rPr>
              <w:t>Основное топливо</w:t>
            </w:r>
          </w:p>
        </w:tc>
        <w:tc>
          <w:tcPr>
            <w:tcW w:w="2178" w:type="dxa"/>
            <w:tcBorders>
              <w:top w:val="single" w:sz="4" w:space="0" w:color="000000"/>
              <w:left w:val="single" w:sz="4" w:space="0" w:color="000000"/>
              <w:bottom w:val="single" w:sz="4" w:space="0" w:color="000000"/>
              <w:right w:val="single" w:sz="4" w:space="0" w:color="000000"/>
            </w:tcBorders>
            <w:vAlign w:val="center"/>
          </w:tcPr>
          <w:p w14:paraId="0683A98C" w14:textId="77777777" w:rsidR="00A36D8B" w:rsidRPr="006A6D5A" w:rsidRDefault="006A6D5A">
            <w:pPr>
              <w:pStyle w:val="Default"/>
              <w:contextualSpacing/>
              <w:jc w:val="center"/>
              <w:rPr>
                <w:i/>
                <w:sz w:val="20"/>
              </w:rPr>
            </w:pPr>
            <w:r w:rsidRPr="006A6D5A">
              <w:rPr>
                <w:b/>
                <w:i/>
                <w:sz w:val="20"/>
              </w:rPr>
              <w:t>Резервное топливо</w:t>
            </w:r>
          </w:p>
        </w:tc>
      </w:tr>
      <w:tr w:rsidR="00A36D8B" w:rsidRPr="006A6D5A" w14:paraId="79F0E783" w14:textId="77777777">
        <w:trPr>
          <w:trHeight w:val="361"/>
        </w:trPr>
        <w:tc>
          <w:tcPr>
            <w:tcW w:w="534" w:type="dxa"/>
            <w:tcBorders>
              <w:top w:val="single" w:sz="4" w:space="0" w:color="000000"/>
              <w:left w:val="single" w:sz="4" w:space="0" w:color="000000"/>
              <w:bottom w:val="single" w:sz="4" w:space="0" w:color="000000"/>
              <w:right w:val="single" w:sz="4" w:space="0" w:color="000000"/>
            </w:tcBorders>
          </w:tcPr>
          <w:p w14:paraId="5CDBCC98"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7744DD80"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27F2622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 Ленинградская</w:t>
            </w:r>
          </w:p>
          <w:p w14:paraId="18AB2B63" w14:textId="77777777" w:rsidR="00A36D8B" w:rsidRPr="006A6D5A" w:rsidRDefault="00A36D8B">
            <w:pPr>
              <w:spacing w:after="0" w:line="240" w:lineRule="auto"/>
              <w:contextualSpacing/>
              <w:jc w:val="center"/>
              <w:rPr>
                <w:rFonts w:ascii="Times New Roman" w:hAnsi="Times New Roman"/>
                <w:i/>
                <w:sz w:val="20"/>
              </w:rPr>
            </w:pPr>
          </w:p>
          <w:p w14:paraId="79AC2C8F" w14:textId="77777777" w:rsidR="00A36D8B" w:rsidRPr="006A6D5A" w:rsidRDefault="00A36D8B">
            <w:pPr>
              <w:spacing w:after="0" w:line="240" w:lineRule="auto"/>
              <w:contextualSpacing/>
              <w:jc w:val="center"/>
              <w:rPr>
                <w:rFonts w:ascii="Times New Roman" w:hAnsi="Times New Roman"/>
                <w:i/>
                <w:sz w:val="20"/>
              </w:rPr>
            </w:pPr>
          </w:p>
          <w:p w14:paraId="5D36619C" w14:textId="77777777" w:rsidR="00A36D8B" w:rsidRPr="006A6D5A" w:rsidRDefault="00A36D8B">
            <w:pPr>
              <w:spacing w:after="0" w:line="240" w:lineRule="auto"/>
              <w:contextualSpacing/>
              <w:jc w:val="center"/>
              <w:rPr>
                <w:rFonts w:ascii="Times New Roman" w:hAnsi="Times New Roman"/>
                <w:i/>
                <w:sz w:val="20"/>
              </w:rPr>
            </w:pPr>
          </w:p>
          <w:p w14:paraId="0A4B7AA9" w14:textId="77777777" w:rsidR="00A36D8B" w:rsidRPr="006A6D5A" w:rsidRDefault="00A36D8B">
            <w:pPr>
              <w:spacing w:after="0" w:line="240" w:lineRule="auto"/>
              <w:contextualSpacing/>
              <w:jc w:val="center"/>
              <w:rPr>
                <w:rFonts w:ascii="Times New Roman" w:hAnsi="Times New Roman"/>
                <w:i/>
                <w:sz w:val="20"/>
              </w:rPr>
            </w:pPr>
          </w:p>
          <w:p w14:paraId="0CAD68D5" w14:textId="77777777" w:rsidR="00A36D8B" w:rsidRPr="006A6D5A" w:rsidRDefault="00A36D8B">
            <w:pPr>
              <w:spacing w:after="0" w:line="240" w:lineRule="auto"/>
              <w:contextualSpacing/>
              <w:jc w:val="center"/>
              <w:rPr>
                <w:rFonts w:ascii="Times New Roman" w:hAnsi="Times New Roman"/>
                <w:i/>
                <w:sz w:val="20"/>
              </w:rPr>
            </w:pPr>
          </w:p>
          <w:p w14:paraId="739B7922" w14:textId="77777777" w:rsidR="00A36D8B" w:rsidRPr="006A6D5A" w:rsidRDefault="00A36D8B">
            <w:pPr>
              <w:spacing w:after="0" w:line="240" w:lineRule="auto"/>
              <w:contextualSpacing/>
              <w:jc w:val="center"/>
              <w:rPr>
                <w:rFonts w:ascii="Times New Roman" w:hAnsi="Times New Roman"/>
                <w:i/>
                <w:sz w:val="20"/>
              </w:rPr>
            </w:pPr>
          </w:p>
          <w:p w14:paraId="2E8311AD" w14:textId="77777777" w:rsidR="00A36D8B" w:rsidRPr="006A6D5A" w:rsidRDefault="00A36D8B">
            <w:pPr>
              <w:spacing w:after="0" w:line="240" w:lineRule="auto"/>
              <w:contextualSpacing/>
              <w:jc w:val="center"/>
              <w:rPr>
                <w:rFonts w:ascii="Times New Roman" w:hAnsi="Times New Roman"/>
                <w:i/>
                <w:sz w:val="20"/>
              </w:rPr>
            </w:pPr>
          </w:p>
          <w:p w14:paraId="7549EB4B" w14:textId="77777777" w:rsidR="00A36D8B" w:rsidRPr="006A6D5A" w:rsidRDefault="00A36D8B">
            <w:pPr>
              <w:spacing w:after="0" w:line="240" w:lineRule="auto"/>
              <w:contextualSpacing/>
              <w:jc w:val="center"/>
              <w:rPr>
                <w:rFonts w:ascii="Times New Roman" w:hAnsi="Times New Roman"/>
                <w:i/>
                <w:sz w:val="20"/>
              </w:rPr>
            </w:pPr>
          </w:p>
          <w:p w14:paraId="2FD48718" w14:textId="77777777" w:rsidR="00A36D8B" w:rsidRPr="006A6D5A" w:rsidRDefault="00A36D8B">
            <w:pPr>
              <w:spacing w:after="0" w:line="240" w:lineRule="auto"/>
              <w:contextualSpacing/>
              <w:jc w:val="center"/>
              <w:rPr>
                <w:rFonts w:ascii="Times New Roman" w:hAnsi="Times New Roman"/>
                <w:i/>
                <w:sz w:val="20"/>
              </w:rPr>
            </w:pPr>
          </w:p>
          <w:p w14:paraId="074F7E76" w14:textId="77777777" w:rsidR="00A36D8B" w:rsidRPr="006A6D5A" w:rsidRDefault="00A36D8B">
            <w:pPr>
              <w:spacing w:after="0" w:line="240" w:lineRule="auto"/>
              <w:contextualSpacing/>
              <w:jc w:val="center"/>
              <w:rPr>
                <w:rFonts w:ascii="Times New Roman" w:hAnsi="Times New Roman"/>
                <w:i/>
                <w:sz w:val="20"/>
              </w:rPr>
            </w:pPr>
          </w:p>
          <w:p w14:paraId="0FB32713" w14:textId="77777777" w:rsidR="00A36D8B" w:rsidRPr="006A6D5A" w:rsidRDefault="00A36D8B">
            <w:pPr>
              <w:spacing w:after="0" w:line="240" w:lineRule="auto"/>
              <w:contextualSpacing/>
              <w:jc w:val="center"/>
              <w:rPr>
                <w:rFonts w:ascii="Times New Roman" w:hAnsi="Times New Roman"/>
                <w:i/>
                <w:sz w:val="20"/>
              </w:rPr>
            </w:pPr>
          </w:p>
          <w:p w14:paraId="66EEABD6" w14:textId="77777777" w:rsidR="00A36D8B" w:rsidRPr="006A6D5A" w:rsidRDefault="00A36D8B">
            <w:pPr>
              <w:spacing w:after="0" w:line="240" w:lineRule="auto"/>
              <w:contextualSpacing/>
              <w:jc w:val="center"/>
              <w:rPr>
                <w:rFonts w:ascii="Times New Roman" w:hAnsi="Times New Roman"/>
                <w:i/>
                <w:sz w:val="20"/>
              </w:rPr>
            </w:pPr>
          </w:p>
          <w:p w14:paraId="6D4329D3" w14:textId="77777777" w:rsidR="00A36D8B" w:rsidRPr="006A6D5A" w:rsidRDefault="00A36D8B">
            <w:pPr>
              <w:spacing w:after="0" w:line="240" w:lineRule="auto"/>
              <w:contextualSpacing/>
              <w:jc w:val="center"/>
              <w:rPr>
                <w:rFonts w:ascii="Times New Roman" w:hAnsi="Times New Roman"/>
                <w:i/>
                <w:sz w:val="20"/>
              </w:rPr>
            </w:pPr>
          </w:p>
          <w:p w14:paraId="44A871DF" w14:textId="77777777" w:rsidR="00A36D8B" w:rsidRPr="006A6D5A" w:rsidRDefault="00A36D8B">
            <w:pPr>
              <w:spacing w:after="0" w:line="240" w:lineRule="auto"/>
              <w:contextualSpacing/>
              <w:jc w:val="center"/>
              <w:rPr>
                <w:rFonts w:ascii="Times New Roman" w:hAnsi="Times New Roman"/>
                <w:i/>
                <w:sz w:val="20"/>
              </w:rPr>
            </w:pPr>
          </w:p>
          <w:p w14:paraId="0D255959" w14:textId="77777777" w:rsidR="00A36D8B" w:rsidRPr="006A6D5A" w:rsidRDefault="00A36D8B">
            <w:pPr>
              <w:spacing w:after="0" w:line="240" w:lineRule="auto"/>
              <w:contextualSpacing/>
              <w:jc w:val="center"/>
              <w:rPr>
                <w:rFonts w:ascii="Times New Roman" w:hAnsi="Times New Roman"/>
                <w:i/>
                <w:sz w:val="20"/>
              </w:rPr>
            </w:pPr>
          </w:p>
          <w:p w14:paraId="6CE15CEF" w14:textId="77777777" w:rsidR="00A36D8B" w:rsidRPr="006A6D5A" w:rsidRDefault="00A36D8B">
            <w:pPr>
              <w:spacing w:after="0" w:line="240" w:lineRule="auto"/>
              <w:contextualSpacing/>
              <w:jc w:val="center"/>
              <w:rPr>
                <w:rFonts w:ascii="Times New Roman" w:hAnsi="Times New Roman"/>
                <w:i/>
                <w:sz w:val="20"/>
              </w:rPr>
            </w:pPr>
          </w:p>
          <w:p w14:paraId="1CB7201B" w14:textId="77777777" w:rsidR="00A36D8B" w:rsidRPr="006A6D5A" w:rsidRDefault="00A36D8B">
            <w:pPr>
              <w:spacing w:after="0" w:line="240" w:lineRule="auto"/>
              <w:contextualSpacing/>
              <w:jc w:val="center"/>
              <w:rPr>
                <w:rFonts w:ascii="Times New Roman" w:hAnsi="Times New Roman"/>
                <w:i/>
                <w:sz w:val="20"/>
              </w:rPr>
            </w:pPr>
          </w:p>
          <w:p w14:paraId="38577936" w14:textId="77777777" w:rsidR="00A36D8B" w:rsidRPr="006A6D5A" w:rsidRDefault="00A36D8B">
            <w:pPr>
              <w:spacing w:after="0" w:line="240" w:lineRule="auto"/>
              <w:contextualSpacing/>
              <w:jc w:val="center"/>
              <w:rPr>
                <w:rFonts w:ascii="Times New Roman" w:hAnsi="Times New Roman"/>
                <w:i/>
                <w:sz w:val="20"/>
              </w:rPr>
            </w:pPr>
          </w:p>
          <w:p w14:paraId="0ED1D873" w14:textId="77777777" w:rsidR="00A36D8B" w:rsidRPr="006A6D5A" w:rsidRDefault="00A36D8B">
            <w:pPr>
              <w:spacing w:after="0" w:line="240" w:lineRule="auto"/>
              <w:contextualSpacing/>
              <w:jc w:val="center"/>
              <w:rPr>
                <w:rFonts w:ascii="Times New Roman" w:hAnsi="Times New Roman"/>
                <w:i/>
                <w:sz w:val="20"/>
              </w:rPr>
            </w:pPr>
          </w:p>
          <w:p w14:paraId="2369605D" w14:textId="77777777" w:rsidR="00A36D8B" w:rsidRPr="006A6D5A" w:rsidRDefault="00A36D8B">
            <w:pPr>
              <w:spacing w:after="0" w:line="240" w:lineRule="auto"/>
              <w:contextualSpacing/>
              <w:jc w:val="center"/>
              <w:rPr>
                <w:rFonts w:ascii="Times New Roman" w:hAnsi="Times New Roman"/>
                <w:i/>
                <w:sz w:val="20"/>
              </w:rPr>
            </w:pPr>
          </w:p>
          <w:p w14:paraId="1CA28630" w14:textId="77777777" w:rsidR="00A36D8B" w:rsidRPr="006A6D5A" w:rsidRDefault="00A36D8B">
            <w:pPr>
              <w:spacing w:after="0" w:line="240" w:lineRule="auto"/>
              <w:contextualSpacing/>
              <w:jc w:val="center"/>
              <w:rPr>
                <w:rFonts w:ascii="Times New Roman" w:hAnsi="Times New Roman"/>
                <w:i/>
                <w:sz w:val="20"/>
              </w:rPr>
            </w:pPr>
          </w:p>
          <w:p w14:paraId="22028DF8" w14:textId="77777777" w:rsidR="00A36D8B" w:rsidRPr="006A6D5A" w:rsidRDefault="00A36D8B">
            <w:pPr>
              <w:spacing w:after="0" w:line="240" w:lineRule="auto"/>
              <w:contextualSpacing/>
              <w:jc w:val="center"/>
              <w:rPr>
                <w:rFonts w:ascii="Times New Roman" w:hAnsi="Times New Roman"/>
                <w:i/>
                <w:sz w:val="20"/>
              </w:rPr>
            </w:pPr>
          </w:p>
          <w:p w14:paraId="570D3537" w14:textId="77777777" w:rsidR="00A36D8B" w:rsidRPr="006A6D5A" w:rsidRDefault="00A36D8B">
            <w:pPr>
              <w:spacing w:after="0" w:line="240" w:lineRule="auto"/>
              <w:contextualSpacing/>
              <w:jc w:val="center"/>
              <w:rPr>
                <w:rFonts w:ascii="Times New Roman" w:hAnsi="Times New Roman"/>
                <w:i/>
                <w:sz w:val="20"/>
              </w:rPr>
            </w:pPr>
          </w:p>
          <w:p w14:paraId="30BF5BD1" w14:textId="77777777" w:rsidR="00A36D8B" w:rsidRPr="006A6D5A" w:rsidRDefault="00A36D8B">
            <w:pPr>
              <w:spacing w:after="0" w:line="240" w:lineRule="auto"/>
              <w:contextualSpacing/>
              <w:jc w:val="center"/>
              <w:rPr>
                <w:rFonts w:ascii="Times New Roman" w:hAnsi="Times New Roman"/>
                <w:i/>
                <w:sz w:val="20"/>
              </w:rPr>
            </w:pPr>
          </w:p>
          <w:p w14:paraId="38323CCA" w14:textId="77777777" w:rsidR="00A36D8B" w:rsidRPr="006A6D5A" w:rsidRDefault="00A36D8B">
            <w:pPr>
              <w:spacing w:after="0" w:line="240" w:lineRule="auto"/>
              <w:contextualSpacing/>
              <w:jc w:val="center"/>
              <w:rPr>
                <w:rFonts w:ascii="Times New Roman" w:hAnsi="Times New Roman"/>
                <w:i/>
                <w:sz w:val="20"/>
              </w:rPr>
            </w:pPr>
          </w:p>
          <w:p w14:paraId="7A52DF61" w14:textId="77777777" w:rsidR="00A36D8B" w:rsidRPr="006A6D5A" w:rsidRDefault="00A36D8B">
            <w:pPr>
              <w:spacing w:after="0" w:line="240" w:lineRule="auto"/>
              <w:contextualSpacing/>
              <w:jc w:val="center"/>
              <w:rPr>
                <w:rFonts w:ascii="Times New Roman" w:hAnsi="Times New Roman"/>
                <w:i/>
                <w:sz w:val="20"/>
              </w:rPr>
            </w:pPr>
          </w:p>
          <w:p w14:paraId="58508FD0" w14:textId="77777777" w:rsidR="00A36D8B" w:rsidRPr="006A6D5A" w:rsidRDefault="00A36D8B">
            <w:pPr>
              <w:spacing w:after="0" w:line="240" w:lineRule="auto"/>
              <w:contextualSpacing/>
              <w:jc w:val="center"/>
              <w:rPr>
                <w:rFonts w:ascii="Times New Roman" w:hAnsi="Times New Roman"/>
                <w:i/>
                <w:sz w:val="20"/>
              </w:rPr>
            </w:pPr>
          </w:p>
          <w:p w14:paraId="25A9F6E8" w14:textId="77777777" w:rsidR="00A36D8B" w:rsidRPr="006A6D5A" w:rsidRDefault="00A36D8B">
            <w:pPr>
              <w:spacing w:after="0" w:line="240" w:lineRule="auto"/>
              <w:contextualSpacing/>
              <w:jc w:val="center"/>
              <w:rPr>
                <w:rFonts w:ascii="Times New Roman" w:hAnsi="Times New Roman"/>
                <w:i/>
                <w:sz w:val="20"/>
              </w:rPr>
            </w:pPr>
          </w:p>
          <w:p w14:paraId="0471DBAE" w14:textId="77777777" w:rsidR="00A36D8B" w:rsidRPr="006A6D5A" w:rsidRDefault="00A36D8B">
            <w:pPr>
              <w:spacing w:after="0" w:line="240" w:lineRule="auto"/>
              <w:contextualSpacing/>
              <w:jc w:val="center"/>
              <w:rPr>
                <w:rFonts w:ascii="Times New Roman" w:hAnsi="Times New Roman"/>
                <w:i/>
                <w:sz w:val="20"/>
              </w:rPr>
            </w:pPr>
          </w:p>
          <w:p w14:paraId="1F055AEF" w14:textId="77777777" w:rsidR="00A36D8B" w:rsidRPr="006A6D5A" w:rsidRDefault="00A36D8B">
            <w:pPr>
              <w:spacing w:after="0" w:line="240" w:lineRule="auto"/>
              <w:contextualSpacing/>
              <w:jc w:val="center"/>
              <w:rPr>
                <w:rFonts w:ascii="Times New Roman" w:hAnsi="Times New Roman"/>
                <w:i/>
                <w:sz w:val="20"/>
              </w:rPr>
            </w:pPr>
          </w:p>
          <w:p w14:paraId="2B7E498F" w14:textId="77777777" w:rsidR="00A36D8B" w:rsidRPr="006A6D5A" w:rsidRDefault="00A36D8B">
            <w:pPr>
              <w:spacing w:after="0" w:line="240" w:lineRule="auto"/>
              <w:contextualSpacing/>
              <w:jc w:val="center"/>
              <w:rPr>
                <w:rFonts w:ascii="Times New Roman" w:hAnsi="Times New Roman"/>
                <w:i/>
                <w:sz w:val="20"/>
              </w:rPr>
            </w:pPr>
          </w:p>
          <w:p w14:paraId="26D8B869" w14:textId="77777777" w:rsidR="00A36D8B" w:rsidRPr="006A6D5A" w:rsidRDefault="00A36D8B">
            <w:pPr>
              <w:spacing w:after="0" w:line="240" w:lineRule="auto"/>
              <w:contextualSpacing/>
              <w:jc w:val="center"/>
              <w:rPr>
                <w:rFonts w:ascii="Times New Roman" w:hAnsi="Times New Roman"/>
                <w:i/>
                <w:sz w:val="20"/>
              </w:rPr>
            </w:pPr>
          </w:p>
          <w:p w14:paraId="6327563B" w14:textId="77777777" w:rsidR="00A36D8B" w:rsidRPr="006A6D5A" w:rsidRDefault="00A36D8B">
            <w:pPr>
              <w:spacing w:after="0" w:line="240" w:lineRule="auto"/>
              <w:contextualSpacing/>
              <w:jc w:val="center"/>
              <w:rPr>
                <w:rFonts w:ascii="Times New Roman" w:hAnsi="Times New Roman"/>
                <w:i/>
                <w:sz w:val="20"/>
              </w:rPr>
            </w:pPr>
          </w:p>
          <w:p w14:paraId="7723F736" w14:textId="77777777" w:rsidR="00A36D8B" w:rsidRPr="006A6D5A" w:rsidRDefault="00A36D8B">
            <w:pPr>
              <w:spacing w:after="0" w:line="240" w:lineRule="auto"/>
              <w:contextualSpacing/>
              <w:jc w:val="center"/>
              <w:rPr>
                <w:rFonts w:ascii="Times New Roman" w:hAnsi="Times New Roman"/>
                <w:i/>
                <w:sz w:val="20"/>
              </w:rPr>
            </w:pPr>
          </w:p>
          <w:p w14:paraId="39CFD465" w14:textId="77777777" w:rsidR="00A36D8B" w:rsidRPr="006A6D5A" w:rsidRDefault="00A36D8B">
            <w:pPr>
              <w:spacing w:after="0" w:line="240" w:lineRule="auto"/>
              <w:contextualSpacing/>
              <w:jc w:val="center"/>
              <w:rPr>
                <w:rFonts w:ascii="Times New Roman" w:hAnsi="Times New Roman"/>
                <w:i/>
                <w:sz w:val="20"/>
              </w:rPr>
            </w:pPr>
          </w:p>
          <w:p w14:paraId="7513F13E" w14:textId="77777777" w:rsidR="00A36D8B" w:rsidRPr="006A6D5A" w:rsidRDefault="00A36D8B">
            <w:pPr>
              <w:spacing w:after="0" w:line="240" w:lineRule="auto"/>
              <w:contextualSpacing/>
              <w:jc w:val="center"/>
              <w:rPr>
                <w:rFonts w:ascii="Times New Roman" w:hAnsi="Times New Roman"/>
                <w:i/>
                <w:sz w:val="20"/>
              </w:rPr>
            </w:pPr>
          </w:p>
          <w:p w14:paraId="191ACD77" w14:textId="77777777" w:rsidR="00A36D8B" w:rsidRPr="006A6D5A" w:rsidRDefault="00A36D8B">
            <w:pPr>
              <w:spacing w:after="0" w:line="240" w:lineRule="auto"/>
              <w:contextualSpacing/>
              <w:jc w:val="center"/>
              <w:rPr>
                <w:rFonts w:ascii="Times New Roman" w:hAnsi="Times New Roman"/>
                <w:i/>
                <w:sz w:val="20"/>
              </w:rPr>
            </w:pPr>
          </w:p>
          <w:p w14:paraId="3448FE1C" w14:textId="77777777" w:rsidR="00A36D8B" w:rsidRPr="006A6D5A" w:rsidRDefault="00A36D8B">
            <w:pPr>
              <w:spacing w:after="0" w:line="240" w:lineRule="auto"/>
              <w:contextualSpacing/>
              <w:jc w:val="center"/>
              <w:rPr>
                <w:rFonts w:ascii="Times New Roman" w:hAnsi="Times New Roman"/>
                <w:i/>
                <w:sz w:val="20"/>
              </w:rPr>
            </w:pPr>
          </w:p>
          <w:p w14:paraId="6F4954A1" w14:textId="77777777" w:rsidR="00A36D8B" w:rsidRPr="006A6D5A" w:rsidRDefault="00A36D8B">
            <w:pPr>
              <w:spacing w:after="0" w:line="240" w:lineRule="auto"/>
              <w:contextualSpacing/>
              <w:jc w:val="center"/>
              <w:rPr>
                <w:rFonts w:ascii="Times New Roman" w:hAnsi="Times New Roman"/>
                <w:i/>
                <w:sz w:val="20"/>
              </w:rPr>
            </w:pPr>
          </w:p>
          <w:p w14:paraId="6B40AA3C" w14:textId="77777777" w:rsidR="00A36D8B" w:rsidRPr="006A6D5A" w:rsidRDefault="00A36D8B">
            <w:pPr>
              <w:spacing w:after="0" w:line="240" w:lineRule="auto"/>
              <w:contextualSpacing/>
              <w:jc w:val="center"/>
              <w:rPr>
                <w:rFonts w:ascii="Times New Roman" w:hAnsi="Times New Roman"/>
                <w:i/>
                <w:sz w:val="20"/>
              </w:rPr>
            </w:pPr>
          </w:p>
          <w:p w14:paraId="2ACFA27B" w14:textId="77777777" w:rsidR="00A36D8B" w:rsidRPr="006A6D5A" w:rsidRDefault="00A36D8B">
            <w:pPr>
              <w:spacing w:after="0" w:line="240" w:lineRule="auto"/>
              <w:contextualSpacing/>
              <w:jc w:val="center"/>
              <w:rPr>
                <w:rFonts w:ascii="Times New Roman" w:hAnsi="Times New Roman"/>
                <w:i/>
                <w:sz w:val="20"/>
              </w:rPr>
            </w:pPr>
          </w:p>
          <w:p w14:paraId="7A9904B3" w14:textId="77777777" w:rsidR="00A36D8B" w:rsidRPr="006A6D5A" w:rsidRDefault="00A36D8B">
            <w:pPr>
              <w:spacing w:after="0" w:line="240" w:lineRule="auto"/>
              <w:contextualSpacing/>
              <w:jc w:val="center"/>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5633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lastRenderedPageBreak/>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150EF59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74919221"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29EE933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w:t>
            </w:r>
          </w:p>
        </w:tc>
        <w:tc>
          <w:tcPr>
            <w:tcW w:w="2694" w:type="dxa"/>
            <w:tcBorders>
              <w:top w:val="single" w:sz="4" w:space="0" w:color="000000"/>
              <w:left w:val="single" w:sz="4" w:space="0" w:color="000000"/>
              <w:bottom w:val="single" w:sz="4" w:space="0" w:color="000000"/>
              <w:right w:val="single" w:sz="4" w:space="0" w:color="000000"/>
            </w:tcBorders>
            <w:vAlign w:val="center"/>
          </w:tcPr>
          <w:p w14:paraId="40934E5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6E3269BA"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0EEE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1AEF97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4D143C6C"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0F9FF22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w:t>
            </w:r>
          </w:p>
        </w:tc>
        <w:tc>
          <w:tcPr>
            <w:tcW w:w="2694" w:type="dxa"/>
            <w:tcBorders>
              <w:top w:val="single" w:sz="4" w:space="0" w:color="000000"/>
              <w:left w:val="single" w:sz="4" w:space="0" w:color="000000"/>
              <w:bottom w:val="single" w:sz="4" w:space="0" w:color="000000"/>
              <w:right w:val="single" w:sz="4" w:space="0" w:color="000000"/>
            </w:tcBorders>
            <w:vAlign w:val="center"/>
          </w:tcPr>
          <w:p w14:paraId="061986E2"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1C582EDF"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0ADF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02247E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642F3246"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C5EE6FC"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4</w:t>
            </w:r>
          </w:p>
        </w:tc>
        <w:tc>
          <w:tcPr>
            <w:tcW w:w="2694" w:type="dxa"/>
            <w:tcBorders>
              <w:top w:val="single" w:sz="4" w:space="0" w:color="000000"/>
              <w:left w:val="single" w:sz="4" w:space="0" w:color="000000"/>
              <w:bottom w:val="single" w:sz="4" w:space="0" w:color="000000"/>
              <w:right w:val="single" w:sz="4" w:space="0" w:color="000000"/>
            </w:tcBorders>
            <w:vAlign w:val="center"/>
          </w:tcPr>
          <w:p w14:paraId="7FD023AA"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6EF533F4"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FD719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0A0B07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6FD51BF3"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01A8A264"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5</w:t>
            </w:r>
          </w:p>
        </w:tc>
        <w:tc>
          <w:tcPr>
            <w:tcW w:w="2694" w:type="dxa"/>
            <w:tcBorders>
              <w:top w:val="single" w:sz="4" w:space="0" w:color="000000"/>
              <w:left w:val="single" w:sz="4" w:space="0" w:color="000000"/>
              <w:bottom w:val="single" w:sz="4" w:space="0" w:color="000000"/>
              <w:right w:val="single" w:sz="4" w:space="0" w:color="000000"/>
            </w:tcBorders>
            <w:vAlign w:val="center"/>
          </w:tcPr>
          <w:p w14:paraId="3D6A8C94"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B9FD0B9"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172F0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7D7440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41962935"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5D9E2B18"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6</w:t>
            </w:r>
          </w:p>
        </w:tc>
        <w:tc>
          <w:tcPr>
            <w:tcW w:w="2694" w:type="dxa"/>
            <w:tcBorders>
              <w:top w:val="single" w:sz="4" w:space="0" w:color="000000"/>
              <w:left w:val="single" w:sz="4" w:space="0" w:color="000000"/>
              <w:bottom w:val="single" w:sz="4" w:space="0" w:color="000000"/>
              <w:right w:val="single" w:sz="4" w:space="0" w:color="000000"/>
            </w:tcBorders>
            <w:vAlign w:val="center"/>
          </w:tcPr>
          <w:p w14:paraId="17E80E44"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C77F250"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97B5F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372C827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5C91EF38"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38B7BA82"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7B7AE869"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5330685"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8DF8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3E79AA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0B33729C"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65931B85"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5793B7E6"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5902D2B0"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C5985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716357F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230E31EE"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FC07B26"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9</w:t>
            </w:r>
          </w:p>
        </w:tc>
        <w:tc>
          <w:tcPr>
            <w:tcW w:w="2694" w:type="dxa"/>
            <w:tcBorders>
              <w:top w:val="single" w:sz="4" w:space="0" w:color="000000"/>
              <w:left w:val="single" w:sz="4" w:space="0" w:color="000000"/>
              <w:bottom w:val="single" w:sz="4" w:space="0" w:color="000000"/>
              <w:right w:val="single" w:sz="4" w:space="0" w:color="000000"/>
            </w:tcBorders>
            <w:vAlign w:val="center"/>
          </w:tcPr>
          <w:p w14:paraId="26414EA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2731B16"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4E2DA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0DDAEE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1F94CC28"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729E33C7"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3A353B9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273C4269"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DCC8A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3ADF32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33D8D37A"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2A68CBE9"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1163780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0003182"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2780B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26FBE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3C32BAD5"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2035C21E"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4964C7B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A4EE158"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F27BE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32BDF3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7E1043C9"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01364E9B"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13</w:t>
            </w:r>
          </w:p>
        </w:tc>
        <w:tc>
          <w:tcPr>
            <w:tcW w:w="2694" w:type="dxa"/>
            <w:tcBorders>
              <w:top w:val="single" w:sz="4" w:space="0" w:color="000000"/>
              <w:left w:val="single" w:sz="4" w:space="0" w:color="000000"/>
              <w:bottom w:val="single" w:sz="4" w:space="0" w:color="000000"/>
              <w:right w:val="single" w:sz="4" w:space="0" w:color="000000"/>
            </w:tcBorders>
            <w:vAlign w:val="center"/>
          </w:tcPr>
          <w:p w14:paraId="1B723FE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 12»</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0909CE6C"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840B3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454188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718D1037"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51056224"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14</w:t>
            </w:r>
          </w:p>
        </w:tc>
        <w:tc>
          <w:tcPr>
            <w:tcW w:w="2694" w:type="dxa"/>
            <w:tcBorders>
              <w:top w:val="single" w:sz="4" w:space="0" w:color="000000"/>
              <w:left w:val="single" w:sz="4" w:space="0" w:color="000000"/>
              <w:bottom w:val="single" w:sz="4" w:space="0" w:color="000000"/>
              <w:right w:val="single" w:sz="4" w:space="0" w:color="000000"/>
            </w:tcBorders>
            <w:vAlign w:val="center"/>
          </w:tcPr>
          <w:p w14:paraId="5692DD1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5B3979CD"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702864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46E59B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2BCA7B4F"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BB3FD53"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15</w:t>
            </w:r>
          </w:p>
        </w:tc>
        <w:tc>
          <w:tcPr>
            <w:tcW w:w="2694" w:type="dxa"/>
            <w:tcBorders>
              <w:top w:val="single" w:sz="4" w:space="0" w:color="000000"/>
              <w:left w:val="single" w:sz="4" w:space="0" w:color="000000"/>
              <w:bottom w:val="single" w:sz="4" w:space="0" w:color="000000"/>
              <w:right w:val="single" w:sz="4" w:space="0" w:color="000000"/>
            </w:tcBorders>
            <w:vAlign w:val="center"/>
          </w:tcPr>
          <w:p w14:paraId="530A2FF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48E0111E"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FD90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58A422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530366EB"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1E93DE6"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lastRenderedPageBreak/>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3BF85CD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420FB951"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453E4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B7217A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51D5E127"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490371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17</w:t>
            </w:r>
          </w:p>
        </w:tc>
        <w:tc>
          <w:tcPr>
            <w:tcW w:w="2694" w:type="dxa"/>
            <w:tcBorders>
              <w:top w:val="single" w:sz="4" w:space="0" w:color="000000"/>
              <w:left w:val="single" w:sz="4" w:space="0" w:color="000000"/>
              <w:bottom w:val="single" w:sz="4" w:space="0" w:color="000000"/>
              <w:right w:val="single" w:sz="4" w:space="0" w:color="000000"/>
            </w:tcBorders>
            <w:vAlign w:val="center"/>
          </w:tcPr>
          <w:p w14:paraId="6B9F230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530FDF65"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2F9F85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6AB8E2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08510C5E"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52B65CB"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18</w:t>
            </w:r>
          </w:p>
        </w:tc>
        <w:tc>
          <w:tcPr>
            <w:tcW w:w="2694" w:type="dxa"/>
            <w:tcBorders>
              <w:top w:val="single" w:sz="4" w:space="0" w:color="000000"/>
              <w:left w:val="single" w:sz="4" w:space="0" w:color="000000"/>
              <w:bottom w:val="single" w:sz="4" w:space="0" w:color="000000"/>
              <w:right w:val="single" w:sz="4" w:space="0" w:color="000000"/>
            </w:tcBorders>
            <w:vAlign w:val="center"/>
          </w:tcPr>
          <w:p w14:paraId="3CECE14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668C4EE4"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FBB6D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446C42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6DFE129D"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28542C72"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19</w:t>
            </w:r>
          </w:p>
        </w:tc>
        <w:tc>
          <w:tcPr>
            <w:tcW w:w="2694" w:type="dxa"/>
            <w:tcBorders>
              <w:top w:val="single" w:sz="4" w:space="0" w:color="000000"/>
              <w:left w:val="single" w:sz="4" w:space="0" w:color="000000"/>
              <w:bottom w:val="single" w:sz="4" w:space="0" w:color="000000"/>
              <w:right w:val="single" w:sz="4" w:space="0" w:color="000000"/>
            </w:tcBorders>
            <w:vAlign w:val="center"/>
          </w:tcPr>
          <w:p w14:paraId="4039D10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0514DB8E"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tcPr>
          <w:p w14:paraId="0C377A2E"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4756F4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3C17CB59"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71D02E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20</w:t>
            </w:r>
          </w:p>
        </w:tc>
        <w:tc>
          <w:tcPr>
            <w:tcW w:w="2694" w:type="dxa"/>
            <w:tcBorders>
              <w:top w:val="single" w:sz="4" w:space="0" w:color="000000"/>
              <w:left w:val="single" w:sz="4" w:space="0" w:color="000000"/>
              <w:bottom w:val="single" w:sz="4" w:space="0" w:color="000000"/>
              <w:right w:val="single" w:sz="4" w:space="0" w:color="000000"/>
            </w:tcBorders>
            <w:vAlign w:val="center"/>
          </w:tcPr>
          <w:p w14:paraId="3F061B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685B1DA6"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tcPr>
          <w:p w14:paraId="0A8D6311"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6D1E3D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6DFB7FE1"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77E0E9C6"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21</w:t>
            </w:r>
          </w:p>
        </w:tc>
        <w:tc>
          <w:tcPr>
            <w:tcW w:w="2694" w:type="dxa"/>
            <w:tcBorders>
              <w:top w:val="single" w:sz="4" w:space="0" w:color="000000"/>
              <w:left w:val="single" w:sz="4" w:space="0" w:color="000000"/>
              <w:bottom w:val="single" w:sz="4" w:space="0" w:color="000000"/>
              <w:right w:val="single" w:sz="4" w:space="0" w:color="000000"/>
            </w:tcBorders>
            <w:vAlign w:val="center"/>
          </w:tcPr>
          <w:p w14:paraId="0A7545F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500A0A71"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3F78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1A0286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7A6A7A2F"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6465C728"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22</w:t>
            </w:r>
          </w:p>
        </w:tc>
        <w:tc>
          <w:tcPr>
            <w:tcW w:w="2694" w:type="dxa"/>
            <w:tcBorders>
              <w:top w:val="single" w:sz="4" w:space="0" w:color="000000"/>
              <w:left w:val="single" w:sz="4" w:space="0" w:color="000000"/>
              <w:bottom w:val="single" w:sz="4" w:space="0" w:color="000000"/>
              <w:right w:val="single" w:sz="4" w:space="0" w:color="000000"/>
            </w:tcBorders>
            <w:vAlign w:val="center"/>
          </w:tcPr>
          <w:p w14:paraId="2F96437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32A60DD5"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6D7EA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EA13B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6550571D"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61DE53E9"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2945EEC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7AE64006"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33306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3CD57E0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216F4E0C"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562AD072"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438B883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5AF6A2C4"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2CF16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1DAA18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604EE83B"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611DCF4"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3656582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297FBB83"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4495C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D5CE8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3E952A6C"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E3018D1"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26</w:t>
            </w:r>
          </w:p>
        </w:tc>
        <w:tc>
          <w:tcPr>
            <w:tcW w:w="2694" w:type="dxa"/>
            <w:tcBorders>
              <w:top w:val="single" w:sz="4" w:space="0" w:color="000000"/>
              <w:left w:val="single" w:sz="4" w:space="0" w:color="000000"/>
              <w:bottom w:val="single" w:sz="4" w:space="0" w:color="000000"/>
              <w:right w:val="single" w:sz="4" w:space="0" w:color="000000"/>
            </w:tcBorders>
            <w:vAlign w:val="center"/>
          </w:tcPr>
          <w:p w14:paraId="2634EDA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«СОШ3»</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578E16C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ст. Крыловская</w:t>
            </w:r>
          </w:p>
        </w:tc>
        <w:tc>
          <w:tcPr>
            <w:tcW w:w="2268" w:type="dxa"/>
            <w:tcBorders>
              <w:top w:val="single" w:sz="4" w:space="0" w:color="000000"/>
              <w:left w:val="single" w:sz="4" w:space="0" w:color="000000"/>
              <w:bottom w:val="single" w:sz="4" w:space="0" w:color="000000"/>
              <w:right w:val="single" w:sz="4" w:space="0" w:color="000000"/>
            </w:tcBorders>
            <w:vAlign w:val="center"/>
          </w:tcPr>
          <w:p w14:paraId="010DAF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050C29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558AF480"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7B894C9A"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27</w:t>
            </w:r>
          </w:p>
        </w:tc>
        <w:tc>
          <w:tcPr>
            <w:tcW w:w="2694" w:type="dxa"/>
            <w:tcBorders>
              <w:top w:val="single" w:sz="4" w:space="0" w:color="000000"/>
              <w:left w:val="single" w:sz="4" w:space="0" w:color="000000"/>
              <w:bottom w:val="single" w:sz="4" w:space="0" w:color="000000"/>
              <w:right w:val="single" w:sz="4" w:space="0" w:color="000000"/>
            </w:tcBorders>
            <w:vAlign w:val="center"/>
          </w:tcPr>
          <w:p w14:paraId="5D4CA8F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«ДС25»</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60FA7FF7"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50C131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3B44B2C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1D760850"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ED2B089"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28</w:t>
            </w:r>
          </w:p>
        </w:tc>
        <w:tc>
          <w:tcPr>
            <w:tcW w:w="2694" w:type="dxa"/>
            <w:tcBorders>
              <w:top w:val="single" w:sz="4" w:space="0" w:color="000000"/>
              <w:left w:val="single" w:sz="4" w:space="0" w:color="000000"/>
              <w:bottom w:val="single" w:sz="4" w:space="0" w:color="000000"/>
              <w:right w:val="single" w:sz="4" w:space="0" w:color="000000"/>
            </w:tcBorders>
            <w:vAlign w:val="center"/>
          </w:tcPr>
          <w:p w14:paraId="03CB500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«ДС27»</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29CA4210"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F551C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0F391F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2AE88AB2"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54299564"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29</w:t>
            </w:r>
          </w:p>
        </w:tc>
        <w:tc>
          <w:tcPr>
            <w:tcW w:w="2694" w:type="dxa"/>
            <w:tcBorders>
              <w:top w:val="single" w:sz="4" w:space="0" w:color="000000"/>
              <w:left w:val="single" w:sz="4" w:space="0" w:color="000000"/>
              <w:bottom w:val="single" w:sz="4" w:space="0" w:color="000000"/>
              <w:right w:val="single" w:sz="4" w:space="0" w:color="000000"/>
            </w:tcBorders>
            <w:vAlign w:val="center"/>
          </w:tcPr>
          <w:p w14:paraId="5A54FD3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«СОШ4»</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0983D3D2"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161DD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428607D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75E1A5F8"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361D873C"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30</w:t>
            </w:r>
          </w:p>
        </w:tc>
        <w:tc>
          <w:tcPr>
            <w:tcW w:w="2694" w:type="dxa"/>
            <w:tcBorders>
              <w:top w:val="single" w:sz="4" w:space="0" w:color="000000"/>
              <w:left w:val="single" w:sz="4" w:space="0" w:color="000000"/>
              <w:bottom w:val="single" w:sz="4" w:space="0" w:color="000000"/>
              <w:right w:val="single" w:sz="4" w:space="0" w:color="000000"/>
            </w:tcBorders>
            <w:vAlign w:val="center"/>
          </w:tcPr>
          <w:p w14:paraId="25D9E7F5"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«СОШ10»</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33A46FB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х. Куликовский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465E3417"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7013F2F"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3414CFB3"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6CA90843"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31</w:t>
            </w:r>
          </w:p>
        </w:tc>
        <w:tc>
          <w:tcPr>
            <w:tcW w:w="2694" w:type="dxa"/>
            <w:tcBorders>
              <w:top w:val="single" w:sz="4" w:space="0" w:color="000000"/>
              <w:left w:val="single" w:sz="4" w:space="0" w:color="000000"/>
              <w:bottom w:val="single" w:sz="4" w:space="0" w:color="000000"/>
              <w:right w:val="single" w:sz="4" w:space="0" w:color="000000"/>
            </w:tcBorders>
            <w:vAlign w:val="center"/>
          </w:tcPr>
          <w:p w14:paraId="2BAEE53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ДК</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6F9BE743"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B03DA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6DDC36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2A1B260C"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D70E5DD" w14:textId="77777777" w:rsidR="00A36D8B" w:rsidRPr="006A6D5A" w:rsidRDefault="006A6D5A">
            <w:pPr>
              <w:spacing w:after="0" w:line="240" w:lineRule="auto"/>
              <w:ind w:left="60"/>
              <w:contextualSpacing/>
              <w:jc w:val="center"/>
              <w:rPr>
                <w:rFonts w:ascii="Times New Roman" w:hAnsi="Times New Roman"/>
                <w:b/>
                <w:i/>
                <w:sz w:val="20"/>
              </w:rPr>
            </w:pPr>
            <w:r w:rsidRPr="006A6D5A">
              <w:rPr>
                <w:rFonts w:ascii="Times New Roman" w:hAnsi="Times New Roman"/>
                <w:b/>
                <w:i/>
                <w:sz w:val="20"/>
              </w:rPr>
              <w:t>32</w:t>
            </w:r>
          </w:p>
        </w:tc>
        <w:tc>
          <w:tcPr>
            <w:tcW w:w="2694" w:type="dxa"/>
            <w:tcBorders>
              <w:top w:val="single" w:sz="4" w:space="0" w:color="000000"/>
              <w:left w:val="single" w:sz="4" w:space="0" w:color="000000"/>
              <w:bottom w:val="single" w:sz="4" w:space="0" w:color="000000"/>
              <w:right w:val="single" w:sz="4" w:space="0" w:color="000000"/>
            </w:tcBorders>
            <w:vAlign w:val="center"/>
          </w:tcPr>
          <w:p w14:paraId="0F2F0EF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д/сад № 11</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1B5E4F6F"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C1A1B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6090B27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нет</w:t>
            </w:r>
          </w:p>
        </w:tc>
      </w:tr>
      <w:tr w:rsidR="00A36D8B" w:rsidRPr="006A6D5A" w14:paraId="350448D2"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6E8F5148"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33</w:t>
            </w:r>
          </w:p>
        </w:tc>
        <w:tc>
          <w:tcPr>
            <w:tcW w:w="2694" w:type="dxa"/>
            <w:tcBorders>
              <w:top w:val="single" w:sz="4" w:space="0" w:color="000000"/>
              <w:left w:val="single" w:sz="4" w:space="0" w:color="000000"/>
              <w:bottom w:val="single" w:sz="4" w:space="0" w:color="000000"/>
              <w:right w:val="single" w:sz="4" w:space="0" w:color="000000"/>
            </w:tcBorders>
            <w:vAlign w:val="center"/>
          </w:tcPr>
          <w:p w14:paraId="0B2E1678"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«СОШ16»</w:t>
            </w:r>
          </w:p>
        </w:tc>
        <w:tc>
          <w:tcPr>
            <w:tcW w:w="2406" w:type="dxa"/>
            <w:tcBorders>
              <w:top w:val="single" w:sz="4" w:space="0" w:color="000000"/>
              <w:left w:val="single" w:sz="4" w:space="0" w:color="000000"/>
              <w:right w:val="single" w:sz="4" w:space="0" w:color="000000"/>
            </w:tcBorders>
            <w:vAlign w:val="center"/>
          </w:tcPr>
          <w:p w14:paraId="0220AED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х. Белый </w:t>
            </w:r>
          </w:p>
        </w:tc>
        <w:tc>
          <w:tcPr>
            <w:tcW w:w="2268" w:type="dxa"/>
            <w:tcBorders>
              <w:top w:val="single" w:sz="4" w:space="0" w:color="000000"/>
              <w:left w:val="single" w:sz="4" w:space="0" w:color="000000"/>
              <w:bottom w:val="single" w:sz="4" w:space="0" w:color="000000"/>
              <w:right w:val="single" w:sz="4" w:space="0" w:color="000000"/>
            </w:tcBorders>
            <w:vAlign w:val="center"/>
          </w:tcPr>
          <w:p w14:paraId="3AE15A1C"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724AA762"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3C37E26B"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006A81A0"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34</w:t>
            </w:r>
          </w:p>
        </w:tc>
        <w:tc>
          <w:tcPr>
            <w:tcW w:w="2694" w:type="dxa"/>
            <w:tcBorders>
              <w:top w:val="single" w:sz="4" w:space="0" w:color="000000"/>
              <w:left w:val="single" w:sz="4" w:space="0" w:color="000000"/>
              <w:bottom w:val="single" w:sz="4" w:space="0" w:color="000000"/>
              <w:right w:val="single" w:sz="4" w:space="0" w:color="000000"/>
            </w:tcBorders>
            <w:vAlign w:val="center"/>
          </w:tcPr>
          <w:p w14:paraId="10FB88BB"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СДК</w:t>
            </w:r>
          </w:p>
        </w:tc>
        <w:tc>
          <w:tcPr>
            <w:tcW w:w="2406" w:type="dxa"/>
            <w:tcBorders>
              <w:left w:val="single" w:sz="4" w:space="0" w:color="000000"/>
              <w:bottom w:val="single" w:sz="4" w:space="0" w:color="000000"/>
              <w:right w:val="single" w:sz="4" w:space="0" w:color="000000"/>
            </w:tcBorders>
            <w:vAlign w:val="center"/>
          </w:tcPr>
          <w:p w14:paraId="1CB92ADB" w14:textId="77777777" w:rsidR="00A36D8B" w:rsidRPr="006A6D5A" w:rsidRDefault="00A36D8B">
            <w:pPr>
              <w:spacing w:after="0"/>
              <w:jc w:val="center"/>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ADC607"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5392A7B0"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1D4C495D"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46F5EC00"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35</w:t>
            </w:r>
          </w:p>
        </w:tc>
        <w:tc>
          <w:tcPr>
            <w:tcW w:w="2694" w:type="dxa"/>
            <w:tcBorders>
              <w:top w:val="single" w:sz="4" w:space="0" w:color="000000"/>
              <w:left w:val="single" w:sz="4" w:space="0" w:color="000000"/>
              <w:bottom w:val="single" w:sz="4" w:space="0" w:color="000000"/>
              <w:right w:val="single" w:sz="4" w:space="0" w:color="000000"/>
            </w:tcBorders>
            <w:vAlign w:val="center"/>
          </w:tcPr>
          <w:p w14:paraId="636BA0A0"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п. Первомайского</w:t>
            </w:r>
          </w:p>
        </w:tc>
        <w:tc>
          <w:tcPr>
            <w:tcW w:w="2406" w:type="dxa"/>
            <w:tcBorders>
              <w:top w:val="single" w:sz="4" w:space="0" w:color="000000"/>
              <w:left w:val="single" w:sz="4" w:space="0" w:color="000000"/>
              <w:right w:val="single" w:sz="4" w:space="0" w:color="000000"/>
            </w:tcBorders>
            <w:vAlign w:val="center"/>
          </w:tcPr>
          <w:p w14:paraId="32FE182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п. Первомайский</w:t>
            </w:r>
          </w:p>
        </w:tc>
        <w:tc>
          <w:tcPr>
            <w:tcW w:w="2268" w:type="dxa"/>
            <w:tcBorders>
              <w:top w:val="single" w:sz="4" w:space="0" w:color="000000"/>
              <w:left w:val="single" w:sz="4" w:space="0" w:color="000000"/>
              <w:bottom w:val="single" w:sz="4" w:space="0" w:color="000000"/>
              <w:right w:val="single" w:sz="4" w:space="0" w:color="000000"/>
            </w:tcBorders>
            <w:vAlign w:val="center"/>
          </w:tcPr>
          <w:p w14:paraId="58F17DF0"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43793DFF"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7888E5E7"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2A73394"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36</w:t>
            </w:r>
          </w:p>
        </w:tc>
        <w:tc>
          <w:tcPr>
            <w:tcW w:w="2694" w:type="dxa"/>
            <w:tcBorders>
              <w:top w:val="single" w:sz="4" w:space="0" w:color="000000"/>
              <w:left w:val="single" w:sz="4" w:space="0" w:color="000000"/>
              <w:bottom w:val="single" w:sz="4" w:space="0" w:color="000000"/>
              <w:right w:val="single" w:sz="4" w:space="0" w:color="000000"/>
            </w:tcBorders>
            <w:vAlign w:val="center"/>
          </w:tcPr>
          <w:p w14:paraId="3372707C"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МБДОУ ООШ № 21 п. Звезда</w:t>
            </w:r>
          </w:p>
        </w:tc>
        <w:tc>
          <w:tcPr>
            <w:tcW w:w="2406" w:type="dxa"/>
            <w:tcBorders>
              <w:left w:val="single" w:sz="4" w:space="0" w:color="000000"/>
              <w:bottom w:val="single" w:sz="4" w:space="0" w:color="000000"/>
              <w:right w:val="single" w:sz="4" w:space="0" w:color="000000"/>
            </w:tcBorders>
            <w:vAlign w:val="center"/>
          </w:tcPr>
          <w:p w14:paraId="485215F8" w14:textId="77777777" w:rsidR="00A36D8B" w:rsidRPr="006A6D5A" w:rsidRDefault="00A36D8B">
            <w:pPr>
              <w:spacing w:after="0"/>
              <w:jc w:val="center"/>
              <w:rPr>
                <w:rFonts w:ascii="Times New Roman" w:hAnsi="Times New Roman"/>
                <w:i/>
                <w:sz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21AB88"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76BE2B1D"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6D6A3F5D"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36E8BE30"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37</w:t>
            </w:r>
          </w:p>
        </w:tc>
        <w:tc>
          <w:tcPr>
            <w:tcW w:w="2694" w:type="dxa"/>
            <w:tcBorders>
              <w:top w:val="single" w:sz="4" w:space="0" w:color="000000"/>
              <w:left w:val="single" w:sz="4" w:space="0" w:color="000000"/>
              <w:bottom w:val="single" w:sz="4" w:space="0" w:color="000000"/>
              <w:right w:val="single" w:sz="4" w:space="0" w:color="000000"/>
            </w:tcBorders>
            <w:vAlign w:val="center"/>
          </w:tcPr>
          <w:p w14:paraId="19D5073D"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 9»</w:t>
            </w:r>
          </w:p>
        </w:tc>
        <w:tc>
          <w:tcPr>
            <w:tcW w:w="2406" w:type="dxa"/>
            <w:tcBorders>
              <w:top w:val="single" w:sz="4" w:space="0" w:color="000000"/>
              <w:left w:val="single" w:sz="4" w:space="0" w:color="000000"/>
              <w:bottom w:val="single" w:sz="4" w:space="0" w:color="000000"/>
              <w:right w:val="single" w:sz="4" w:space="0" w:color="000000"/>
            </w:tcBorders>
            <w:vAlign w:val="center"/>
          </w:tcPr>
          <w:p w14:paraId="1C8373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п. Образцовый </w:t>
            </w:r>
          </w:p>
        </w:tc>
        <w:tc>
          <w:tcPr>
            <w:tcW w:w="2268" w:type="dxa"/>
            <w:tcBorders>
              <w:top w:val="single" w:sz="4" w:space="0" w:color="000000"/>
              <w:left w:val="single" w:sz="4" w:space="0" w:color="000000"/>
              <w:bottom w:val="single" w:sz="4" w:space="0" w:color="000000"/>
              <w:right w:val="single" w:sz="4" w:space="0" w:color="000000"/>
            </w:tcBorders>
            <w:vAlign w:val="center"/>
          </w:tcPr>
          <w:p w14:paraId="79FE1B45"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4690ED1"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36233E0E"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200DD204"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38</w:t>
            </w:r>
          </w:p>
        </w:tc>
        <w:tc>
          <w:tcPr>
            <w:tcW w:w="2694" w:type="dxa"/>
            <w:tcBorders>
              <w:top w:val="single" w:sz="4" w:space="0" w:color="000000"/>
              <w:left w:val="single" w:sz="4" w:space="0" w:color="000000"/>
              <w:bottom w:val="single" w:sz="4" w:space="0" w:color="000000"/>
              <w:right w:val="single" w:sz="4" w:space="0" w:color="000000"/>
            </w:tcBorders>
            <w:vAlign w:val="center"/>
          </w:tcPr>
          <w:p w14:paraId="4D3EA76A"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НСШ 27</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14:paraId="77A95DA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х. Западный </w:t>
            </w:r>
          </w:p>
        </w:tc>
        <w:tc>
          <w:tcPr>
            <w:tcW w:w="2268" w:type="dxa"/>
            <w:tcBorders>
              <w:top w:val="single" w:sz="4" w:space="0" w:color="000000"/>
              <w:left w:val="single" w:sz="4" w:space="0" w:color="000000"/>
              <w:bottom w:val="single" w:sz="4" w:space="0" w:color="000000"/>
              <w:right w:val="single" w:sz="4" w:space="0" w:color="000000"/>
            </w:tcBorders>
            <w:vAlign w:val="center"/>
          </w:tcPr>
          <w:p w14:paraId="377BC3B0"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220F0AEF"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73B563C7"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011060A7"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39</w:t>
            </w:r>
          </w:p>
        </w:tc>
        <w:tc>
          <w:tcPr>
            <w:tcW w:w="2694" w:type="dxa"/>
            <w:tcBorders>
              <w:top w:val="single" w:sz="4" w:space="0" w:color="000000"/>
              <w:left w:val="single" w:sz="4" w:space="0" w:color="000000"/>
              <w:bottom w:val="single" w:sz="4" w:space="0" w:color="000000"/>
              <w:right w:val="single" w:sz="4" w:space="0" w:color="000000"/>
            </w:tcBorders>
            <w:vAlign w:val="center"/>
          </w:tcPr>
          <w:p w14:paraId="6C5897AB"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д/сад № 4</w:t>
            </w:r>
          </w:p>
        </w:tc>
        <w:tc>
          <w:tcPr>
            <w:tcW w:w="2406" w:type="dxa"/>
            <w:vMerge/>
            <w:tcBorders>
              <w:top w:val="single" w:sz="4" w:space="0" w:color="000000"/>
              <w:left w:val="single" w:sz="4" w:space="0" w:color="000000"/>
              <w:bottom w:val="single" w:sz="4" w:space="0" w:color="000000"/>
              <w:right w:val="single" w:sz="4" w:space="0" w:color="000000"/>
            </w:tcBorders>
            <w:vAlign w:val="center"/>
          </w:tcPr>
          <w:p w14:paraId="1DBF7362" w14:textId="77777777" w:rsidR="00A36D8B" w:rsidRPr="006A6D5A" w:rsidRDefault="00A36D8B">
            <w:pPr>
              <w:rPr>
                <w:i/>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4BA4A25"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vAlign w:val="center"/>
          </w:tcPr>
          <w:p w14:paraId="09BB5B97" w14:textId="77777777" w:rsidR="00A36D8B" w:rsidRPr="006A6D5A" w:rsidRDefault="006A6D5A">
            <w:pPr>
              <w:spacing w:after="0" w:line="360" w:lineRule="auto"/>
              <w:jc w:val="center"/>
              <w:rPr>
                <w:rFonts w:ascii="Times New Roman" w:hAnsi="Times New Roman"/>
                <w:i/>
                <w:sz w:val="20"/>
              </w:rPr>
            </w:pPr>
            <w:r w:rsidRPr="006A6D5A">
              <w:rPr>
                <w:rFonts w:ascii="Times New Roman" w:hAnsi="Times New Roman"/>
                <w:i/>
                <w:sz w:val="20"/>
              </w:rPr>
              <w:t>нет</w:t>
            </w:r>
          </w:p>
        </w:tc>
      </w:tr>
      <w:tr w:rsidR="00A36D8B" w:rsidRPr="006A6D5A" w14:paraId="6F712040"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0C1C4C7"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40</w:t>
            </w:r>
          </w:p>
        </w:tc>
        <w:tc>
          <w:tcPr>
            <w:tcW w:w="2694" w:type="dxa"/>
            <w:tcBorders>
              <w:top w:val="single" w:sz="4" w:space="0" w:color="000000"/>
              <w:left w:val="single" w:sz="4" w:space="0" w:color="000000"/>
              <w:bottom w:val="single" w:sz="4" w:space="0" w:color="000000"/>
              <w:right w:val="single" w:sz="4" w:space="0" w:color="000000"/>
            </w:tcBorders>
          </w:tcPr>
          <w:p w14:paraId="74A6C6F4"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«ДС/15»</w:t>
            </w:r>
          </w:p>
        </w:tc>
        <w:tc>
          <w:tcPr>
            <w:tcW w:w="2406" w:type="dxa"/>
            <w:tcBorders>
              <w:top w:val="single" w:sz="4" w:space="0" w:color="000000"/>
              <w:left w:val="single" w:sz="4" w:space="0" w:color="000000"/>
              <w:bottom w:val="single" w:sz="4" w:space="0" w:color="000000"/>
              <w:right w:val="single" w:sz="4" w:space="0" w:color="000000"/>
            </w:tcBorders>
            <w:vAlign w:val="center"/>
          </w:tcPr>
          <w:p w14:paraId="3D2B757A" w14:textId="77777777" w:rsidR="00A36D8B" w:rsidRPr="006A6D5A" w:rsidRDefault="006A6D5A">
            <w:pPr>
              <w:pStyle w:val="ab"/>
              <w:widowControl/>
              <w:jc w:val="center"/>
              <w:rPr>
                <w:i/>
                <w:sz w:val="20"/>
              </w:rPr>
            </w:pPr>
            <w:r w:rsidRPr="006A6D5A">
              <w:rPr>
                <w:i/>
                <w:sz w:val="20"/>
              </w:rPr>
              <w:t xml:space="preserve">п. Бичевой </w:t>
            </w:r>
          </w:p>
        </w:tc>
        <w:tc>
          <w:tcPr>
            <w:tcW w:w="2268" w:type="dxa"/>
            <w:tcBorders>
              <w:top w:val="single" w:sz="4" w:space="0" w:color="000000"/>
              <w:left w:val="single" w:sz="4" w:space="0" w:color="000000"/>
              <w:bottom w:val="single" w:sz="4" w:space="0" w:color="000000"/>
              <w:right w:val="single" w:sz="4" w:space="0" w:color="000000"/>
            </w:tcBorders>
          </w:tcPr>
          <w:p w14:paraId="4746A675"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tcPr>
          <w:p w14:paraId="7C6CA7DF" w14:textId="77777777" w:rsidR="00A36D8B" w:rsidRPr="006A6D5A" w:rsidRDefault="006A6D5A">
            <w:pPr>
              <w:jc w:val="center"/>
              <w:rPr>
                <w:rFonts w:ascii="Times New Roman" w:hAnsi="Times New Roman"/>
                <w:i/>
                <w:sz w:val="20"/>
              </w:rPr>
            </w:pPr>
            <w:r w:rsidRPr="006A6D5A">
              <w:rPr>
                <w:rFonts w:ascii="Times New Roman" w:hAnsi="Times New Roman"/>
                <w:i/>
                <w:sz w:val="20"/>
              </w:rPr>
              <w:t>нет</w:t>
            </w:r>
          </w:p>
        </w:tc>
      </w:tr>
      <w:tr w:rsidR="00A36D8B" w:rsidRPr="006A6D5A" w14:paraId="0A619298"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61EF3C65"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41</w:t>
            </w:r>
          </w:p>
        </w:tc>
        <w:tc>
          <w:tcPr>
            <w:tcW w:w="2694" w:type="dxa"/>
            <w:tcBorders>
              <w:top w:val="single" w:sz="4" w:space="0" w:color="000000"/>
              <w:left w:val="single" w:sz="4" w:space="0" w:color="000000"/>
              <w:bottom w:val="single" w:sz="4" w:space="0" w:color="000000"/>
              <w:right w:val="single" w:sz="4" w:space="0" w:color="000000"/>
            </w:tcBorders>
          </w:tcPr>
          <w:p w14:paraId="31ECE65A"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«СОШ11»</w:t>
            </w:r>
          </w:p>
        </w:tc>
        <w:tc>
          <w:tcPr>
            <w:tcW w:w="2406" w:type="dxa"/>
            <w:tcBorders>
              <w:top w:val="single" w:sz="4" w:space="0" w:color="000000"/>
              <w:left w:val="single" w:sz="4" w:space="0" w:color="000000"/>
              <w:bottom w:val="single" w:sz="4" w:space="0" w:color="000000"/>
              <w:right w:val="single" w:sz="4" w:space="0" w:color="000000"/>
            </w:tcBorders>
            <w:vAlign w:val="center"/>
          </w:tcPr>
          <w:p w14:paraId="684DE79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ст. Новоплатнировская</w:t>
            </w:r>
          </w:p>
        </w:tc>
        <w:tc>
          <w:tcPr>
            <w:tcW w:w="2268" w:type="dxa"/>
            <w:tcBorders>
              <w:top w:val="single" w:sz="4" w:space="0" w:color="000000"/>
              <w:left w:val="single" w:sz="4" w:space="0" w:color="000000"/>
              <w:bottom w:val="single" w:sz="4" w:space="0" w:color="000000"/>
              <w:right w:val="single" w:sz="4" w:space="0" w:color="000000"/>
            </w:tcBorders>
          </w:tcPr>
          <w:p w14:paraId="0FBB0824"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tcPr>
          <w:p w14:paraId="153416F6" w14:textId="77777777" w:rsidR="00A36D8B" w:rsidRPr="006A6D5A" w:rsidRDefault="006A6D5A">
            <w:pPr>
              <w:jc w:val="center"/>
              <w:rPr>
                <w:rFonts w:ascii="Times New Roman" w:hAnsi="Times New Roman"/>
                <w:i/>
                <w:sz w:val="20"/>
              </w:rPr>
            </w:pPr>
            <w:r w:rsidRPr="006A6D5A">
              <w:rPr>
                <w:rFonts w:ascii="Times New Roman" w:hAnsi="Times New Roman"/>
                <w:i/>
                <w:sz w:val="20"/>
              </w:rPr>
              <w:t>нет</w:t>
            </w:r>
          </w:p>
        </w:tc>
      </w:tr>
      <w:tr w:rsidR="00A36D8B" w:rsidRPr="006A6D5A" w14:paraId="53AF0310"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5C417FAC"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42</w:t>
            </w:r>
          </w:p>
        </w:tc>
        <w:tc>
          <w:tcPr>
            <w:tcW w:w="2694" w:type="dxa"/>
            <w:tcBorders>
              <w:top w:val="single" w:sz="4" w:space="0" w:color="000000"/>
              <w:left w:val="single" w:sz="4" w:space="0" w:color="000000"/>
              <w:bottom w:val="single" w:sz="4" w:space="0" w:color="000000"/>
              <w:right w:val="single" w:sz="4" w:space="0" w:color="000000"/>
            </w:tcBorders>
          </w:tcPr>
          <w:p w14:paraId="57CBDB00"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«СОШ5»</w:t>
            </w:r>
          </w:p>
        </w:tc>
        <w:tc>
          <w:tcPr>
            <w:tcW w:w="2406" w:type="dxa"/>
            <w:tcBorders>
              <w:top w:val="single" w:sz="4" w:space="0" w:color="000000"/>
              <w:left w:val="single" w:sz="4" w:space="0" w:color="000000"/>
              <w:bottom w:val="single" w:sz="4" w:space="0" w:color="000000"/>
              <w:right w:val="single" w:sz="4" w:space="0" w:color="000000"/>
            </w:tcBorders>
            <w:vAlign w:val="center"/>
          </w:tcPr>
          <w:p w14:paraId="429D6FF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 xml:space="preserve">п. Октябрьский </w:t>
            </w:r>
          </w:p>
        </w:tc>
        <w:tc>
          <w:tcPr>
            <w:tcW w:w="2268" w:type="dxa"/>
            <w:tcBorders>
              <w:top w:val="single" w:sz="4" w:space="0" w:color="000000"/>
              <w:left w:val="single" w:sz="4" w:space="0" w:color="000000"/>
              <w:bottom w:val="single" w:sz="4" w:space="0" w:color="000000"/>
              <w:right w:val="single" w:sz="4" w:space="0" w:color="000000"/>
            </w:tcBorders>
          </w:tcPr>
          <w:p w14:paraId="2CDCE57E"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tcPr>
          <w:p w14:paraId="315CE44C" w14:textId="77777777" w:rsidR="00A36D8B" w:rsidRPr="006A6D5A" w:rsidRDefault="006A6D5A">
            <w:pPr>
              <w:jc w:val="center"/>
              <w:rPr>
                <w:rFonts w:ascii="Times New Roman" w:hAnsi="Times New Roman"/>
                <w:i/>
                <w:sz w:val="20"/>
              </w:rPr>
            </w:pPr>
            <w:r w:rsidRPr="006A6D5A">
              <w:rPr>
                <w:rFonts w:ascii="Times New Roman" w:hAnsi="Times New Roman"/>
                <w:i/>
                <w:sz w:val="20"/>
              </w:rPr>
              <w:t>нет</w:t>
            </w:r>
          </w:p>
        </w:tc>
      </w:tr>
      <w:tr w:rsidR="00A36D8B" w:rsidRPr="006A6D5A" w14:paraId="7E945F05"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7C155347"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43</w:t>
            </w:r>
          </w:p>
        </w:tc>
        <w:tc>
          <w:tcPr>
            <w:tcW w:w="2694" w:type="dxa"/>
            <w:tcBorders>
              <w:top w:val="single" w:sz="4" w:space="0" w:color="000000"/>
              <w:left w:val="single" w:sz="4" w:space="0" w:color="000000"/>
              <w:bottom w:val="single" w:sz="4" w:space="0" w:color="000000"/>
              <w:right w:val="single" w:sz="4" w:space="0" w:color="000000"/>
            </w:tcBorders>
          </w:tcPr>
          <w:p w14:paraId="5928BC29"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«ООШ14»</w:t>
            </w:r>
          </w:p>
        </w:tc>
        <w:tc>
          <w:tcPr>
            <w:tcW w:w="2406" w:type="dxa"/>
            <w:tcBorders>
              <w:top w:val="single" w:sz="4" w:space="0" w:color="000000"/>
              <w:left w:val="single" w:sz="4" w:space="0" w:color="000000"/>
              <w:bottom w:val="single" w:sz="4" w:space="0" w:color="000000"/>
              <w:right w:val="single" w:sz="4" w:space="0" w:color="000000"/>
            </w:tcBorders>
            <w:vAlign w:val="center"/>
          </w:tcPr>
          <w:p w14:paraId="0AC743F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пос. Уманский</w:t>
            </w:r>
          </w:p>
        </w:tc>
        <w:tc>
          <w:tcPr>
            <w:tcW w:w="2268" w:type="dxa"/>
            <w:tcBorders>
              <w:top w:val="single" w:sz="4" w:space="0" w:color="000000"/>
              <w:left w:val="single" w:sz="4" w:space="0" w:color="000000"/>
              <w:bottom w:val="single" w:sz="4" w:space="0" w:color="000000"/>
              <w:right w:val="single" w:sz="4" w:space="0" w:color="000000"/>
            </w:tcBorders>
          </w:tcPr>
          <w:p w14:paraId="19882B9C"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tcPr>
          <w:p w14:paraId="17FDCC54" w14:textId="77777777" w:rsidR="00A36D8B" w:rsidRPr="006A6D5A" w:rsidRDefault="006A6D5A">
            <w:pPr>
              <w:jc w:val="center"/>
              <w:rPr>
                <w:rFonts w:ascii="Times New Roman" w:hAnsi="Times New Roman"/>
                <w:i/>
                <w:sz w:val="20"/>
              </w:rPr>
            </w:pPr>
            <w:r w:rsidRPr="006A6D5A">
              <w:rPr>
                <w:rFonts w:ascii="Times New Roman" w:hAnsi="Times New Roman"/>
                <w:i/>
                <w:sz w:val="20"/>
              </w:rPr>
              <w:t>нет</w:t>
            </w:r>
          </w:p>
        </w:tc>
      </w:tr>
      <w:tr w:rsidR="00A36D8B" w:rsidRPr="006A6D5A" w14:paraId="503C670E"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1D0E3EFA"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44</w:t>
            </w:r>
          </w:p>
        </w:tc>
        <w:tc>
          <w:tcPr>
            <w:tcW w:w="2694" w:type="dxa"/>
            <w:tcBorders>
              <w:top w:val="single" w:sz="4" w:space="0" w:color="000000"/>
              <w:left w:val="single" w:sz="4" w:space="0" w:color="000000"/>
              <w:bottom w:val="single" w:sz="4" w:space="0" w:color="000000"/>
              <w:right w:val="single" w:sz="4" w:space="0" w:color="000000"/>
            </w:tcBorders>
          </w:tcPr>
          <w:p w14:paraId="4692AF8C"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«ДОУ 29»</w:t>
            </w:r>
          </w:p>
        </w:tc>
        <w:tc>
          <w:tcPr>
            <w:tcW w:w="2406" w:type="dxa"/>
            <w:tcBorders>
              <w:top w:val="single" w:sz="4" w:space="0" w:color="000000"/>
              <w:left w:val="single" w:sz="4" w:space="0" w:color="000000"/>
              <w:bottom w:val="single" w:sz="4" w:space="0" w:color="000000"/>
              <w:right w:val="single" w:sz="4" w:space="0" w:color="000000"/>
            </w:tcBorders>
            <w:vAlign w:val="center"/>
          </w:tcPr>
          <w:p w14:paraId="0465669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х. Коржи</w:t>
            </w:r>
          </w:p>
        </w:tc>
        <w:tc>
          <w:tcPr>
            <w:tcW w:w="2268" w:type="dxa"/>
            <w:tcBorders>
              <w:top w:val="single" w:sz="4" w:space="0" w:color="000000"/>
              <w:left w:val="single" w:sz="4" w:space="0" w:color="000000"/>
              <w:bottom w:val="single" w:sz="4" w:space="0" w:color="000000"/>
              <w:right w:val="single" w:sz="4" w:space="0" w:color="000000"/>
            </w:tcBorders>
          </w:tcPr>
          <w:p w14:paraId="411CF1A4"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tcPr>
          <w:p w14:paraId="0E6EEB0F" w14:textId="77777777" w:rsidR="00A36D8B" w:rsidRPr="006A6D5A" w:rsidRDefault="006A6D5A">
            <w:pPr>
              <w:jc w:val="center"/>
              <w:rPr>
                <w:rFonts w:ascii="Times New Roman" w:hAnsi="Times New Roman"/>
                <w:i/>
                <w:sz w:val="20"/>
              </w:rPr>
            </w:pPr>
            <w:r w:rsidRPr="006A6D5A">
              <w:rPr>
                <w:rFonts w:ascii="Times New Roman" w:hAnsi="Times New Roman"/>
                <w:i/>
                <w:sz w:val="20"/>
              </w:rPr>
              <w:t>нет</w:t>
            </w:r>
          </w:p>
        </w:tc>
      </w:tr>
      <w:tr w:rsidR="00A36D8B" w:rsidRPr="006A6D5A" w14:paraId="054443F3" w14:textId="77777777">
        <w:trPr>
          <w:trHeight w:val="355"/>
        </w:trPr>
        <w:tc>
          <w:tcPr>
            <w:tcW w:w="534" w:type="dxa"/>
            <w:tcBorders>
              <w:top w:val="single" w:sz="4" w:space="0" w:color="000000"/>
              <w:left w:val="single" w:sz="4" w:space="0" w:color="000000"/>
              <w:bottom w:val="single" w:sz="4" w:space="0" w:color="000000"/>
              <w:right w:val="single" w:sz="4" w:space="0" w:color="000000"/>
            </w:tcBorders>
          </w:tcPr>
          <w:p w14:paraId="384A5E4D" w14:textId="77777777" w:rsidR="00A36D8B" w:rsidRPr="006A6D5A" w:rsidRDefault="006A6D5A">
            <w:pPr>
              <w:spacing w:after="0"/>
              <w:ind w:left="60"/>
              <w:jc w:val="center"/>
              <w:rPr>
                <w:rFonts w:ascii="Times New Roman" w:hAnsi="Times New Roman"/>
                <w:b/>
                <w:i/>
                <w:sz w:val="20"/>
              </w:rPr>
            </w:pPr>
            <w:r w:rsidRPr="006A6D5A">
              <w:rPr>
                <w:rFonts w:ascii="Times New Roman" w:hAnsi="Times New Roman"/>
                <w:b/>
                <w:i/>
                <w:sz w:val="20"/>
              </w:rPr>
              <w:t>45</w:t>
            </w:r>
          </w:p>
        </w:tc>
        <w:tc>
          <w:tcPr>
            <w:tcW w:w="2694" w:type="dxa"/>
            <w:tcBorders>
              <w:top w:val="single" w:sz="4" w:space="0" w:color="000000"/>
              <w:left w:val="single" w:sz="4" w:space="0" w:color="000000"/>
              <w:bottom w:val="single" w:sz="4" w:space="0" w:color="000000"/>
              <w:right w:val="single" w:sz="4" w:space="0" w:color="000000"/>
            </w:tcBorders>
          </w:tcPr>
          <w:p w14:paraId="18107E20" w14:textId="77777777" w:rsidR="00A36D8B" w:rsidRPr="006A6D5A" w:rsidRDefault="006A6D5A">
            <w:pPr>
              <w:spacing w:after="0"/>
              <w:rPr>
                <w:rFonts w:ascii="Times New Roman" w:hAnsi="Times New Roman"/>
                <w:i/>
                <w:sz w:val="20"/>
              </w:rPr>
            </w:pPr>
            <w:r w:rsidRPr="006A6D5A">
              <w:rPr>
                <w:rFonts w:ascii="Times New Roman" w:hAnsi="Times New Roman"/>
                <w:i/>
                <w:sz w:val="20"/>
              </w:rPr>
              <w:t>Котельная ДК «Кировский»</w:t>
            </w:r>
          </w:p>
        </w:tc>
        <w:tc>
          <w:tcPr>
            <w:tcW w:w="2406" w:type="dxa"/>
            <w:tcBorders>
              <w:top w:val="single" w:sz="4" w:space="0" w:color="000000"/>
              <w:left w:val="single" w:sz="4" w:space="0" w:color="000000"/>
              <w:bottom w:val="single" w:sz="4" w:space="0" w:color="000000"/>
              <w:right w:val="single" w:sz="4" w:space="0" w:color="000000"/>
            </w:tcBorders>
            <w:vAlign w:val="center"/>
          </w:tcPr>
          <w:p w14:paraId="4BC356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ст. Ленинградская</w:t>
            </w:r>
          </w:p>
        </w:tc>
        <w:tc>
          <w:tcPr>
            <w:tcW w:w="2268" w:type="dxa"/>
            <w:tcBorders>
              <w:top w:val="single" w:sz="4" w:space="0" w:color="000000"/>
              <w:left w:val="single" w:sz="4" w:space="0" w:color="000000"/>
              <w:bottom w:val="single" w:sz="4" w:space="0" w:color="000000"/>
              <w:right w:val="single" w:sz="4" w:space="0" w:color="000000"/>
            </w:tcBorders>
          </w:tcPr>
          <w:p w14:paraId="1FD6CA3F" w14:textId="77777777" w:rsidR="00A36D8B" w:rsidRPr="006A6D5A" w:rsidRDefault="006A6D5A">
            <w:pPr>
              <w:jc w:val="center"/>
              <w:rPr>
                <w:rFonts w:ascii="Times New Roman" w:hAnsi="Times New Roman"/>
                <w:i/>
                <w:sz w:val="20"/>
              </w:rPr>
            </w:pPr>
            <w:r w:rsidRPr="006A6D5A">
              <w:rPr>
                <w:rFonts w:ascii="Times New Roman" w:hAnsi="Times New Roman"/>
                <w:i/>
                <w:sz w:val="20"/>
              </w:rPr>
              <w:t>газ</w:t>
            </w:r>
          </w:p>
        </w:tc>
        <w:tc>
          <w:tcPr>
            <w:tcW w:w="2178" w:type="dxa"/>
            <w:tcBorders>
              <w:top w:val="single" w:sz="4" w:space="0" w:color="000000"/>
              <w:left w:val="single" w:sz="4" w:space="0" w:color="000000"/>
              <w:bottom w:val="single" w:sz="4" w:space="0" w:color="000000"/>
              <w:right w:val="single" w:sz="4" w:space="0" w:color="000000"/>
            </w:tcBorders>
          </w:tcPr>
          <w:p w14:paraId="0E198D09" w14:textId="77777777" w:rsidR="00A36D8B" w:rsidRPr="006A6D5A" w:rsidRDefault="006A6D5A">
            <w:pPr>
              <w:jc w:val="center"/>
              <w:rPr>
                <w:rFonts w:ascii="Times New Roman" w:hAnsi="Times New Roman"/>
                <w:i/>
                <w:sz w:val="20"/>
              </w:rPr>
            </w:pPr>
            <w:r w:rsidRPr="006A6D5A">
              <w:rPr>
                <w:rFonts w:ascii="Times New Roman" w:hAnsi="Times New Roman"/>
                <w:i/>
                <w:sz w:val="20"/>
              </w:rPr>
              <w:t>нет</w:t>
            </w:r>
          </w:p>
        </w:tc>
      </w:tr>
    </w:tbl>
    <w:p w14:paraId="26EF852A" w14:textId="77777777" w:rsidR="00A36D8B" w:rsidRPr="006A6D5A" w:rsidRDefault="00A36D8B">
      <w:pPr>
        <w:pStyle w:val="Default"/>
        <w:spacing w:before="240" w:line="360" w:lineRule="auto"/>
        <w:ind w:firstLine="567"/>
        <w:jc w:val="both"/>
        <w:rPr>
          <w:i/>
          <w:sz w:val="28"/>
        </w:rPr>
      </w:pPr>
    </w:p>
    <w:p w14:paraId="4DD46576" w14:textId="77777777" w:rsidR="00A36D8B" w:rsidRPr="006A6D5A" w:rsidRDefault="006A6D5A">
      <w:pPr>
        <w:pStyle w:val="Default"/>
        <w:spacing w:before="240" w:line="360" w:lineRule="auto"/>
        <w:ind w:firstLine="567"/>
        <w:jc w:val="both"/>
        <w:rPr>
          <w:i/>
          <w:sz w:val="28"/>
        </w:rPr>
      </w:pPr>
      <w:r w:rsidRPr="006A6D5A">
        <w:rPr>
          <w:i/>
          <w:sz w:val="28"/>
        </w:rPr>
        <w:lastRenderedPageBreak/>
        <w:t xml:space="preserve">Газоснабжение потребителей МО Ленинградский Муниципальный округ Краснодарского края осуществляется природным газом от газораспределительной станции высокого давления. </w:t>
      </w:r>
    </w:p>
    <w:p w14:paraId="68454B76" w14:textId="77777777" w:rsidR="00A36D8B" w:rsidRPr="006A6D5A" w:rsidRDefault="006A6D5A">
      <w:pPr>
        <w:pStyle w:val="Default"/>
        <w:spacing w:line="360" w:lineRule="auto"/>
        <w:ind w:firstLine="567"/>
        <w:jc w:val="both"/>
        <w:rPr>
          <w:i/>
          <w:sz w:val="28"/>
        </w:rPr>
      </w:pPr>
      <w:r w:rsidRPr="006A6D5A">
        <w:rPr>
          <w:i/>
          <w:sz w:val="28"/>
        </w:rPr>
        <w:t xml:space="preserve">Газоснабжение осуществляется по договорам на поставку газа организацией ООО «Газпром межрегионгаз». </w:t>
      </w:r>
    </w:p>
    <w:p w14:paraId="456CE7C7" w14:textId="77777777" w:rsidR="00A36D8B" w:rsidRPr="006A6D5A" w:rsidRDefault="006A6D5A">
      <w:pPr>
        <w:spacing w:line="360" w:lineRule="auto"/>
        <w:ind w:firstLine="567"/>
        <w:jc w:val="both"/>
        <w:rPr>
          <w:rFonts w:ascii="Times New Roman" w:hAnsi="Times New Roman"/>
          <w:i/>
          <w:color w:val="FF0000"/>
          <w:sz w:val="28"/>
        </w:rPr>
      </w:pPr>
      <w:r w:rsidRPr="006A6D5A">
        <w:rPr>
          <w:rFonts w:ascii="Times New Roman" w:hAnsi="Times New Roman"/>
          <w:i/>
          <w:color w:val="111111"/>
          <w:sz w:val="28"/>
        </w:rPr>
        <w:t xml:space="preserve">Расход основного топлива котельными </w:t>
      </w:r>
      <w:r w:rsidRPr="006A6D5A">
        <w:rPr>
          <w:rFonts w:ascii="Times New Roman" w:hAnsi="Times New Roman"/>
          <w:i/>
          <w:sz w:val="28"/>
        </w:rPr>
        <w:t>МО Ленинградский Муниципальный округ Краснодарского края за период 2022-2024 гг. приведен в таблице 2.20.</w:t>
      </w:r>
    </w:p>
    <w:p w14:paraId="7E048512" w14:textId="77777777" w:rsidR="00A36D8B" w:rsidRPr="006A6D5A" w:rsidRDefault="00A36D8B">
      <w:pPr>
        <w:rPr>
          <w:i/>
        </w:rPr>
        <w:sectPr w:rsidR="00A36D8B" w:rsidRPr="006A6D5A">
          <w:headerReference w:type="default" r:id="rId70"/>
          <w:footerReference w:type="even" r:id="rId71"/>
          <w:footerReference w:type="default" r:id="rId72"/>
          <w:headerReference w:type="first" r:id="rId73"/>
          <w:footerReference w:type="first" r:id="rId74"/>
          <w:pgSz w:w="11906" w:h="16838"/>
          <w:pgMar w:top="766" w:right="709" w:bottom="1276" w:left="1276" w:header="709" w:footer="709" w:gutter="0"/>
          <w:cols w:space="720"/>
        </w:sectPr>
      </w:pPr>
    </w:p>
    <w:p w14:paraId="0E720432"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 xml:space="preserve">Таблица 2.20– Расход основного топлива котельными </w:t>
      </w:r>
    </w:p>
    <w:tbl>
      <w:tblPr>
        <w:tblW w:w="15046" w:type="dxa"/>
        <w:tblInd w:w="-167" w:type="dxa"/>
        <w:tblLayout w:type="fixed"/>
        <w:tblLook w:val="04A0" w:firstRow="1" w:lastRow="0" w:firstColumn="1" w:lastColumn="0" w:noHBand="0" w:noVBand="1"/>
      </w:tblPr>
      <w:tblGrid>
        <w:gridCol w:w="3848"/>
        <w:gridCol w:w="1417"/>
        <w:gridCol w:w="1701"/>
        <w:gridCol w:w="1701"/>
        <w:gridCol w:w="1985"/>
        <w:gridCol w:w="1984"/>
        <w:gridCol w:w="524"/>
        <w:gridCol w:w="1574"/>
        <w:gridCol w:w="312"/>
      </w:tblGrid>
      <w:tr w:rsidR="00A36D8B" w:rsidRPr="006A6D5A" w14:paraId="46313BF6" w14:textId="77777777" w:rsidTr="009617FE">
        <w:trPr>
          <w:trHeight w:val="113"/>
        </w:trPr>
        <w:tc>
          <w:tcPr>
            <w:tcW w:w="3848" w:type="dxa"/>
            <w:vMerge w:val="restart"/>
            <w:tcBorders>
              <w:top w:val="single" w:sz="4" w:space="0" w:color="000000"/>
              <w:left w:val="single" w:sz="4" w:space="0" w:color="000000"/>
              <w:bottom w:val="single" w:sz="4" w:space="0" w:color="000000"/>
              <w:right w:val="single" w:sz="4" w:space="0" w:color="000000"/>
            </w:tcBorders>
            <w:vAlign w:val="center"/>
          </w:tcPr>
          <w:p w14:paraId="4717A0FF" w14:textId="77777777" w:rsidR="00A36D8B" w:rsidRPr="006A6D5A" w:rsidRDefault="006A6D5A">
            <w:pPr>
              <w:pStyle w:val="Default"/>
              <w:contextualSpacing/>
              <w:jc w:val="center"/>
              <w:rPr>
                <w:i/>
                <w:sz w:val="20"/>
              </w:rPr>
            </w:pPr>
            <w:r w:rsidRPr="006A6D5A">
              <w:rPr>
                <w:b/>
                <w:i/>
                <w:sz w:val="20"/>
              </w:rPr>
              <w:t>Наименование</w:t>
            </w:r>
          </w:p>
          <w:p w14:paraId="70881E44" w14:textId="77777777" w:rsidR="00A36D8B" w:rsidRPr="006A6D5A" w:rsidRDefault="00A36D8B">
            <w:pPr>
              <w:spacing w:after="0" w:line="240" w:lineRule="auto"/>
              <w:contextualSpacing/>
              <w:jc w:val="center"/>
              <w:rPr>
                <w:rFonts w:ascii="Times New Roman" w:hAnsi="Times New Roman"/>
                <w:i/>
                <w:sz w:val="20"/>
              </w:rPr>
            </w:pPr>
          </w:p>
        </w:tc>
        <w:tc>
          <w:tcPr>
            <w:tcW w:w="3118" w:type="dxa"/>
            <w:gridSpan w:val="2"/>
            <w:tcBorders>
              <w:top w:val="single" w:sz="4" w:space="0" w:color="000000"/>
              <w:left w:val="single" w:sz="4" w:space="0" w:color="000000"/>
              <w:bottom w:val="single" w:sz="4" w:space="0" w:color="000000"/>
              <w:right w:val="single" w:sz="4" w:space="0" w:color="000000"/>
            </w:tcBorders>
            <w:vAlign w:val="center"/>
          </w:tcPr>
          <w:p w14:paraId="30FE096B" w14:textId="77777777" w:rsidR="00A36D8B" w:rsidRPr="006A6D5A" w:rsidRDefault="006A6D5A">
            <w:pPr>
              <w:pStyle w:val="Default"/>
              <w:contextualSpacing/>
              <w:jc w:val="center"/>
              <w:rPr>
                <w:i/>
                <w:sz w:val="20"/>
              </w:rPr>
            </w:pPr>
            <w:r w:rsidRPr="006A6D5A">
              <w:rPr>
                <w:b/>
                <w:i/>
                <w:sz w:val="20"/>
              </w:rPr>
              <w:t>2022 год</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14:paraId="1CBC2B4F" w14:textId="77777777" w:rsidR="00A36D8B" w:rsidRPr="006A6D5A" w:rsidRDefault="006A6D5A">
            <w:pPr>
              <w:pStyle w:val="Default"/>
              <w:contextualSpacing/>
              <w:jc w:val="center"/>
              <w:rPr>
                <w:i/>
                <w:sz w:val="20"/>
              </w:rPr>
            </w:pPr>
            <w:r w:rsidRPr="006A6D5A">
              <w:rPr>
                <w:b/>
                <w:i/>
                <w:sz w:val="20"/>
              </w:rPr>
              <w:t>2023 год</w:t>
            </w:r>
          </w:p>
        </w:tc>
        <w:tc>
          <w:tcPr>
            <w:tcW w:w="4082" w:type="dxa"/>
            <w:gridSpan w:val="3"/>
            <w:tcBorders>
              <w:top w:val="single" w:sz="4" w:space="0" w:color="000000"/>
              <w:left w:val="single" w:sz="4" w:space="0" w:color="000000"/>
              <w:bottom w:val="single" w:sz="4" w:space="0" w:color="000000"/>
              <w:right w:val="single" w:sz="4" w:space="0" w:color="000000"/>
            </w:tcBorders>
            <w:vAlign w:val="center"/>
          </w:tcPr>
          <w:p w14:paraId="79D63C94" w14:textId="77777777" w:rsidR="00A36D8B" w:rsidRPr="006A6D5A" w:rsidRDefault="006A6D5A">
            <w:pPr>
              <w:pStyle w:val="Default"/>
              <w:contextualSpacing/>
              <w:jc w:val="center"/>
              <w:rPr>
                <w:i/>
                <w:sz w:val="20"/>
              </w:rPr>
            </w:pPr>
            <w:r w:rsidRPr="006A6D5A">
              <w:rPr>
                <w:b/>
                <w:i/>
                <w:sz w:val="20"/>
              </w:rPr>
              <w:t>2024 год</w:t>
            </w:r>
          </w:p>
        </w:tc>
        <w:tc>
          <w:tcPr>
            <w:tcW w:w="312" w:type="dxa"/>
          </w:tcPr>
          <w:p w14:paraId="2ADEF387" w14:textId="77777777" w:rsidR="00A36D8B" w:rsidRPr="006A6D5A" w:rsidRDefault="00A36D8B">
            <w:pPr>
              <w:rPr>
                <w:rFonts w:ascii="Times New Roman" w:hAnsi="Times New Roman"/>
                <w:i/>
              </w:rPr>
            </w:pPr>
          </w:p>
        </w:tc>
      </w:tr>
      <w:tr w:rsidR="00A36D8B" w:rsidRPr="006A6D5A" w14:paraId="33808965" w14:textId="77777777" w:rsidTr="009617FE">
        <w:trPr>
          <w:trHeight w:val="392"/>
        </w:trPr>
        <w:tc>
          <w:tcPr>
            <w:tcW w:w="3848" w:type="dxa"/>
            <w:vMerge/>
            <w:tcBorders>
              <w:top w:val="single" w:sz="4" w:space="0" w:color="000000"/>
              <w:left w:val="single" w:sz="4" w:space="0" w:color="000000"/>
              <w:bottom w:val="single" w:sz="4" w:space="0" w:color="000000"/>
              <w:right w:val="single" w:sz="4" w:space="0" w:color="000000"/>
            </w:tcBorders>
            <w:vAlign w:val="center"/>
          </w:tcPr>
          <w:p w14:paraId="69D635DD" w14:textId="77777777" w:rsidR="00A36D8B" w:rsidRPr="006A6D5A" w:rsidRDefault="00A36D8B">
            <w:pPr>
              <w:rPr>
                <w:i/>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9DD55E5" w14:textId="77777777" w:rsidR="00A36D8B" w:rsidRPr="006A6D5A" w:rsidRDefault="006A6D5A">
            <w:pPr>
              <w:pStyle w:val="Default"/>
              <w:contextualSpacing/>
              <w:jc w:val="center"/>
              <w:rPr>
                <w:i/>
                <w:sz w:val="20"/>
              </w:rPr>
            </w:pPr>
            <w:r w:rsidRPr="006A6D5A">
              <w:rPr>
                <w:b/>
                <w:i/>
                <w:sz w:val="20"/>
              </w:rPr>
              <w:t>норм.</w:t>
            </w:r>
          </w:p>
        </w:tc>
        <w:tc>
          <w:tcPr>
            <w:tcW w:w="1701" w:type="dxa"/>
            <w:tcBorders>
              <w:top w:val="single" w:sz="4" w:space="0" w:color="000000"/>
              <w:left w:val="single" w:sz="4" w:space="0" w:color="000000"/>
              <w:bottom w:val="single" w:sz="4" w:space="0" w:color="000000"/>
              <w:right w:val="single" w:sz="4" w:space="0" w:color="000000"/>
            </w:tcBorders>
            <w:vAlign w:val="center"/>
          </w:tcPr>
          <w:p w14:paraId="1B3520A3" w14:textId="77777777" w:rsidR="00A36D8B" w:rsidRPr="006A6D5A" w:rsidRDefault="006A6D5A">
            <w:pPr>
              <w:pStyle w:val="Default"/>
              <w:contextualSpacing/>
              <w:jc w:val="center"/>
              <w:rPr>
                <w:i/>
                <w:sz w:val="20"/>
              </w:rPr>
            </w:pPr>
            <w:r w:rsidRPr="006A6D5A">
              <w:rPr>
                <w:b/>
                <w:i/>
                <w:sz w:val="20"/>
              </w:rPr>
              <w:t>факт.</w:t>
            </w:r>
          </w:p>
        </w:tc>
        <w:tc>
          <w:tcPr>
            <w:tcW w:w="1701" w:type="dxa"/>
            <w:tcBorders>
              <w:top w:val="single" w:sz="4" w:space="0" w:color="000000"/>
              <w:left w:val="single" w:sz="4" w:space="0" w:color="000000"/>
              <w:bottom w:val="single" w:sz="4" w:space="0" w:color="000000"/>
              <w:right w:val="single" w:sz="4" w:space="0" w:color="000000"/>
            </w:tcBorders>
            <w:vAlign w:val="center"/>
          </w:tcPr>
          <w:p w14:paraId="6031DD03" w14:textId="77777777" w:rsidR="00A36D8B" w:rsidRPr="006A6D5A" w:rsidRDefault="006A6D5A">
            <w:pPr>
              <w:pStyle w:val="Default"/>
              <w:contextualSpacing/>
              <w:jc w:val="center"/>
              <w:rPr>
                <w:i/>
                <w:sz w:val="20"/>
              </w:rPr>
            </w:pPr>
            <w:r w:rsidRPr="006A6D5A">
              <w:rPr>
                <w:b/>
                <w:i/>
                <w:sz w:val="20"/>
              </w:rPr>
              <w:t>норм.</w:t>
            </w:r>
          </w:p>
        </w:tc>
        <w:tc>
          <w:tcPr>
            <w:tcW w:w="1985" w:type="dxa"/>
            <w:tcBorders>
              <w:top w:val="single" w:sz="4" w:space="0" w:color="000000"/>
              <w:left w:val="single" w:sz="4" w:space="0" w:color="000000"/>
              <w:bottom w:val="single" w:sz="4" w:space="0" w:color="000000"/>
              <w:right w:val="single" w:sz="4" w:space="0" w:color="000000"/>
            </w:tcBorders>
            <w:vAlign w:val="center"/>
          </w:tcPr>
          <w:p w14:paraId="73F8A716" w14:textId="77777777" w:rsidR="00A36D8B" w:rsidRPr="006A6D5A" w:rsidRDefault="006A6D5A">
            <w:pPr>
              <w:pStyle w:val="Default"/>
              <w:contextualSpacing/>
              <w:jc w:val="center"/>
              <w:rPr>
                <w:i/>
                <w:sz w:val="20"/>
              </w:rPr>
            </w:pPr>
            <w:r w:rsidRPr="006A6D5A">
              <w:rPr>
                <w:b/>
                <w:i/>
                <w:sz w:val="20"/>
              </w:rPr>
              <w:t>факт.</w:t>
            </w:r>
          </w:p>
        </w:tc>
        <w:tc>
          <w:tcPr>
            <w:tcW w:w="1984" w:type="dxa"/>
            <w:tcBorders>
              <w:top w:val="single" w:sz="4" w:space="0" w:color="000000"/>
              <w:left w:val="single" w:sz="4" w:space="0" w:color="000000"/>
              <w:bottom w:val="single" w:sz="4" w:space="0" w:color="000000"/>
              <w:right w:val="single" w:sz="4" w:space="0" w:color="000000"/>
            </w:tcBorders>
            <w:vAlign w:val="center"/>
          </w:tcPr>
          <w:p w14:paraId="252EDF85" w14:textId="77777777" w:rsidR="00A36D8B" w:rsidRPr="006A6D5A" w:rsidRDefault="006A6D5A">
            <w:pPr>
              <w:pStyle w:val="Default"/>
              <w:contextualSpacing/>
              <w:jc w:val="center"/>
              <w:rPr>
                <w:i/>
                <w:sz w:val="20"/>
              </w:rPr>
            </w:pPr>
            <w:r w:rsidRPr="006A6D5A">
              <w:rPr>
                <w:b/>
                <w:i/>
                <w:sz w:val="20"/>
              </w:rPr>
              <w:t>норм.</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1241B3C8" w14:textId="77777777" w:rsidR="00A36D8B" w:rsidRPr="006A6D5A" w:rsidRDefault="006A6D5A">
            <w:pPr>
              <w:pStyle w:val="Default"/>
              <w:contextualSpacing/>
              <w:jc w:val="center"/>
              <w:rPr>
                <w:i/>
                <w:sz w:val="20"/>
              </w:rPr>
            </w:pPr>
            <w:r w:rsidRPr="006A6D5A">
              <w:rPr>
                <w:b/>
                <w:i/>
                <w:sz w:val="20"/>
              </w:rPr>
              <w:t>факт.</w:t>
            </w:r>
          </w:p>
        </w:tc>
        <w:tc>
          <w:tcPr>
            <w:tcW w:w="312" w:type="dxa"/>
          </w:tcPr>
          <w:p w14:paraId="7D9AB78D" w14:textId="77777777" w:rsidR="00A36D8B" w:rsidRPr="006A6D5A" w:rsidRDefault="00A36D8B">
            <w:pPr>
              <w:rPr>
                <w:rFonts w:ascii="Times New Roman" w:hAnsi="Times New Roman"/>
                <w:i/>
              </w:rPr>
            </w:pPr>
          </w:p>
        </w:tc>
      </w:tr>
      <w:tr w:rsidR="00A36D8B" w:rsidRPr="006A6D5A" w14:paraId="044B481F" w14:textId="77777777" w:rsidTr="009617FE">
        <w:trPr>
          <w:trHeight w:val="3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523B431" w14:textId="77777777" w:rsidR="00A36D8B" w:rsidRPr="006A6D5A" w:rsidRDefault="006A6D5A">
            <w:pPr>
              <w:pStyle w:val="Default"/>
              <w:contextualSpacing/>
              <w:jc w:val="center"/>
              <w:rPr>
                <w:b/>
                <w:i/>
                <w:sz w:val="20"/>
              </w:rPr>
            </w:pPr>
            <w:r w:rsidRPr="006A6D5A">
              <w:rPr>
                <w:b/>
                <w:i/>
                <w:sz w:val="20"/>
              </w:rPr>
              <w:t>Расход топлива Котельная «132 квартал»</w:t>
            </w:r>
          </w:p>
        </w:tc>
        <w:tc>
          <w:tcPr>
            <w:tcW w:w="312" w:type="dxa"/>
          </w:tcPr>
          <w:p w14:paraId="25C4A71A" w14:textId="77777777" w:rsidR="00A36D8B" w:rsidRPr="006A6D5A" w:rsidRDefault="00A36D8B">
            <w:pPr>
              <w:rPr>
                <w:rFonts w:ascii="Times New Roman" w:hAnsi="Times New Roman"/>
                <w:i/>
              </w:rPr>
            </w:pPr>
          </w:p>
        </w:tc>
      </w:tr>
      <w:tr w:rsidR="00A36D8B" w:rsidRPr="006A6D5A" w14:paraId="4158811B"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571A7F2A"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E8D470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CEB7A9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853,164</w:t>
            </w:r>
          </w:p>
        </w:tc>
        <w:tc>
          <w:tcPr>
            <w:tcW w:w="1701" w:type="dxa"/>
            <w:tcBorders>
              <w:top w:val="single" w:sz="4" w:space="0" w:color="000000"/>
              <w:left w:val="single" w:sz="4" w:space="0" w:color="000000"/>
              <w:bottom w:val="single" w:sz="4" w:space="0" w:color="000000"/>
              <w:right w:val="single" w:sz="4" w:space="0" w:color="000000"/>
            </w:tcBorders>
            <w:vAlign w:val="center"/>
          </w:tcPr>
          <w:p w14:paraId="70C9D30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9B1C95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778,686</w:t>
            </w:r>
          </w:p>
        </w:tc>
        <w:tc>
          <w:tcPr>
            <w:tcW w:w="1984" w:type="dxa"/>
            <w:tcBorders>
              <w:top w:val="single" w:sz="4" w:space="0" w:color="000000"/>
              <w:left w:val="single" w:sz="4" w:space="0" w:color="000000"/>
              <w:bottom w:val="single" w:sz="4" w:space="0" w:color="000000"/>
              <w:right w:val="single" w:sz="4" w:space="0" w:color="000000"/>
            </w:tcBorders>
            <w:vAlign w:val="center"/>
          </w:tcPr>
          <w:p w14:paraId="048552E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9C9B13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848,781</w:t>
            </w:r>
          </w:p>
        </w:tc>
        <w:tc>
          <w:tcPr>
            <w:tcW w:w="312" w:type="dxa"/>
          </w:tcPr>
          <w:p w14:paraId="19A09A9F" w14:textId="77777777" w:rsidR="00A36D8B" w:rsidRPr="006A6D5A" w:rsidRDefault="00A36D8B">
            <w:pPr>
              <w:rPr>
                <w:rFonts w:ascii="Times New Roman" w:hAnsi="Times New Roman"/>
                <w:i/>
              </w:rPr>
            </w:pPr>
          </w:p>
        </w:tc>
      </w:tr>
      <w:tr w:rsidR="00A36D8B" w:rsidRPr="006A6D5A" w14:paraId="01FD1DB1"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B5DBD40"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632354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F33273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4874E9F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841436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0AC4DFD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DCB8E1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516425F" w14:textId="77777777" w:rsidR="00A36D8B" w:rsidRPr="006A6D5A" w:rsidRDefault="00A36D8B">
            <w:pPr>
              <w:rPr>
                <w:rFonts w:ascii="Times New Roman" w:hAnsi="Times New Roman"/>
                <w:i/>
              </w:rPr>
            </w:pPr>
          </w:p>
        </w:tc>
      </w:tr>
      <w:tr w:rsidR="00A36D8B" w:rsidRPr="006A6D5A" w14:paraId="1222B875"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668C758" w14:textId="77777777" w:rsidR="00A36D8B" w:rsidRPr="006A6D5A" w:rsidRDefault="006A6D5A">
            <w:pPr>
              <w:pStyle w:val="Default"/>
              <w:contextualSpacing/>
              <w:jc w:val="center"/>
              <w:rPr>
                <w:b/>
                <w:i/>
                <w:sz w:val="20"/>
              </w:rPr>
            </w:pPr>
            <w:r w:rsidRPr="006A6D5A">
              <w:rPr>
                <w:b/>
                <w:i/>
                <w:sz w:val="20"/>
              </w:rPr>
              <w:t>Расход топлива Котельная «ДДУ»</w:t>
            </w:r>
          </w:p>
        </w:tc>
        <w:tc>
          <w:tcPr>
            <w:tcW w:w="312" w:type="dxa"/>
          </w:tcPr>
          <w:p w14:paraId="5CB47614" w14:textId="77777777" w:rsidR="00A36D8B" w:rsidRPr="006A6D5A" w:rsidRDefault="00A36D8B">
            <w:pPr>
              <w:rPr>
                <w:rFonts w:ascii="Times New Roman" w:hAnsi="Times New Roman"/>
                <w:i/>
              </w:rPr>
            </w:pPr>
          </w:p>
        </w:tc>
      </w:tr>
      <w:tr w:rsidR="00A36D8B" w:rsidRPr="006A6D5A" w14:paraId="60ACE528"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590B1627"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95DB21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A868AC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 xml:space="preserve">626,967 </w:t>
            </w:r>
          </w:p>
        </w:tc>
        <w:tc>
          <w:tcPr>
            <w:tcW w:w="1701" w:type="dxa"/>
            <w:tcBorders>
              <w:top w:val="single" w:sz="4" w:space="0" w:color="000000"/>
              <w:left w:val="single" w:sz="4" w:space="0" w:color="000000"/>
              <w:bottom w:val="single" w:sz="4" w:space="0" w:color="000000"/>
              <w:right w:val="single" w:sz="4" w:space="0" w:color="000000"/>
            </w:tcBorders>
            <w:vAlign w:val="center"/>
          </w:tcPr>
          <w:p w14:paraId="5686CD6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C82015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636,957</w:t>
            </w:r>
          </w:p>
        </w:tc>
        <w:tc>
          <w:tcPr>
            <w:tcW w:w="1984" w:type="dxa"/>
            <w:tcBorders>
              <w:top w:val="single" w:sz="4" w:space="0" w:color="000000"/>
              <w:left w:val="single" w:sz="4" w:space="0" w:color="000000"/>
              <w:bottom w:val="single" w:sz="4" w:space="0" w:color="000000"/>
              <w:right w:val="single" w:sz="4" w:space="0" w:color="000000"/>
            </w:tcBorders>
            <w:vAlign w:val="center"/>
          </w:tcPr>
          <w:p w14:paraId="72795CA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4E4B03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661,426</w:t>
            </w:r>
          </w:p>
        </w:tc>
        <w:tc>
          <w:tcPr>
            <w:tcW w:w="312" w:type="dxa"/>
          </w:tcPr>
          <w:p w14:paraId="4449DCEA" w14:textId="77777777" w:rsidR="00A36D8B" w:rsidRPr="006A6D5A" w:rsidRDefault="00A36D8B">
            <w:pPr>
              <w:rPr>
                <w:rFonts w:ascii="Times New Roman" w:hAnsi="Times New Roman"/>
                <w:i/>
              </w:rPr>
            </w:pPr>
          </w:p>
        </w:tc>
      </w:tr>
      <w:tr w:rsidR="00A36D8B" w:rsidRPr="006A6D5A" w14:paraId="5BF325F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63E01BCD"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2797735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831CC9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2981B45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FF0232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6A8270A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29299C7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3C63CE6E" w14:textId="77777777" w:rsidR="00A36D8B" w:rsidRPr="006A6D5A" w:rsidRDefault="00A36D8B">
            <w:pPr>
              <w:rPr>
                <w:rFonts w:ascii="Times New Roman" w:hAnsi="Times New Roman"/>
                <w:i/>
              </w:rPr>
            </w:pPr>
          </w:p>
        </w:tc>
      </w:tr>
      <w:tr w:rsidR="00A36D8B" w:rsidRPr="006A6D5A" w14:paraId="50DBCECA"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1A03F33C" w14:textId="77777777" w:rsidR="00A36D8B" w:rsidRPr="006A6D5A" w:rsidRDefault="006A6D5A">
            <w:pPr>
              <w:pStyle w:val="Default"/>
              <w:contextualSpacing/>
              <w:jc w:val="center"/>
              <w:rPr>
                <w:b/>
                <w:i/>
                <w:sz w:val="20"/>
              </w:rPr>
            </w:pPr>
            <w:r w:rsidRPr="006A6D5A">
              <w:rPr>
                <w:b/>
                <w:i/>
                <w:sz w:val="20"/>
              </w:rPr>
              <w:t>Расход топлива Котельная «106 квартал»</w:t>
            </w:r>
          </w:p>
        </w:tc>
        <w:tc>
          <w:tcPr>
            <w:tcW w:w="312" w:type="dxa"/>
          </w:tcPr>
          <w:p w14:paraId="2497065C" w14:textId="77777777" w:rsidR="00A36D8B" w:rsidRPr="006A6D5A" w:rsidRDefault="00A36D8B">
            <w:pPr>
              <w:rPr>
                <w:rFonts w:ascii="Times New Roman" w:hAnsi="Times New Roman"/>
                <w:i/>
              </w:rPr>
            </w:pPr>
          </w:p>
        </w:tc>
      </w:tr>
      <w:tr w:rsidR="00A36D8B" w:rsidRPr="006A6D5A" w14:paraId="697EEEB3"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1B98ED48"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D3AB1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757533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1182,583</w:t>
            </w:r>
          </w:p>
        </w:tc>
        <w:tc>
          <w:tcPr>
            <w:tcW w:w="1701" w:type="dxa"/>
            <w:tcBorders>
              <w:top w:val="single" w:sz="4" w:space="0" w:color="000000"/>
              <w:left w:val="single" w:sz="4" w:space="0" w:color="000000"/>
              <w:bottom w:val="single" w:sz="4" w:space="0" w:color="000000"/>
              <w:right w:val="single" w:sz="4" w:space="0" w:color="000000"/>
            </w:tcBorders>
            <w:vAlign w:val="center"/>
          </w:tcPr>
          <w:p w14:paraId="4C20583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FE5441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1055,688</w:t>
            </w:r>
          </w:p>
        </w:tc>
        <w:tc>
          <w:tcPr>
            <w:tcW w:w="1984" w:type="dxa"/>
            <w:tcBorders>
              <w:top w:val="single" w:sz="4" w:space="0" w:color="000000"/>
              <w:left w:val="single" w:sz="4" w:space="0" w:color="000000"/>
              <w:bottom w:val="single" w:sz="4" w:space="0" w:color="000000"/>
              <w:right w:val="single" w:sz="4" w:space="0" w:color="000000"/>
            </w:tcBorders>
            <w:vAlign w:val="center"/>
          </w:tcPr>
          <w:p w14:paraId="697322B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106BA7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1152,873</w:t>
            </w:r>
          </w:p>
        </w:tc>
        <w:tc>
          <w:tcPr>
            <w:tcW w:w="312" w:type="dxa"/>
          </w:tcPr>
          <w:p w14:paraId="7A2B483B" w14:textId="77777777" w:rsidR="00A36D8B" w:rsidRPr="006A6D5A" w:rsidRDefault="00A36D8B">
            <w:pPr>
              <w:rPr>
                <w:rFonts w:ascii="Times New Roman" w:hAnsi="Times New Roman"/>
                <w:i/>
              </w:rPr>
            </w:pPr>
          </w:p>
        </w:tc>
      </w:tr>
      <w:tr w:rsidR="00A36D8B" w:rsidRPr="006A6D5A" w14:paraId="7ACB9121"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5984ABA"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7E77AB8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FFBE10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0CF405E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892881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787CB8A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3C4724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0261BE3B" w14:textId="77777777" w:rsidR="00A36D8B" w:rsidRPr="006A6D5A" w:rsidRDefault="00A36D8B">
            <w:pPr>
              <w:rPr>
                <w:rFonts w:ascii="Times New Roman" w:hAnsi="Times New Roman"/>
                <w:i/>
              </w:rPr>
            </w:pPr>
          </w:p>
        </w:tc>
      </w:tr>
      <w:tr w:rsidR="00A36D8B" w:rsidRPr="006A6D5A" w14:paraId="2EBF8122"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E8BABE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w:t>
            </w:r>
            <w:proofErr w:type="spellStart"/>
            <w:r w:rsidRPr="006A6D5A">
              <w:rPr>
                <w:rFonts w:ascii="Times New Roman" w:hAnsi="Times New Roman"/>
                <w:b/>
                <w:i/>
                <w:sz w:val="20"/>
              </w:rPr>
              <w:t>Медсклад</w:t>
            </w:r>
            <w:proofErr w:type="spellEnd"/>
            <w:r w:rsidRPr="006A6D5A">
              <w:rPr>
                <w:rFonts w:ascii="Times New Roman" w:hAnsi="Times New Roman"/>
                <w:b/>
                <w:i/>
                <w:sz w:val="20"/>
              </w:rPr>
              <w:t>.»</w:t>
            </w:r>
          </w:p>
        </w:tc>
        <w:tc>
          <w:tcPr>
            <w:tcW w:w="312" w:type="dxa"/>
          </w:tcPr>
          <w:p w14:paraId="7F4FAD7D" w14:textId="77777777" w:rsidR="00A36D8B" w:rsidRPr="006A6D5A" w:rsidRDefault="00A36D8B">
            <w:pPr>
              <w:rPr>
                <w:rFonts w:ascii="Times New Roman" w:hAnsi="Times New Roman"/>
                <w:i/>
              </w:rPr>
            </w:pPr>
          </w:p>
        </w:tc>
      </w:tr>
      <w:tr w:rsidR="00A36D8B" w:rsidRPr="006A6D5A" w14:paraId="04F35A2E"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3C9BE69"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D9A797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A31BFD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27,516</w:t>
            </w:r>
          </w:p>
        </w:tc>
        <w:tc>
          <w:tcPr>
            <w:tcW w:w="1701" w:type="dxa"/>
            <w:tcBorders>
              <w:top w:val="single" w:sz="4" w:space="0" w:color="000000"/>
              <w:left w:val="single" w:sz="4" w:space="0" w:color="000000"/>
              <w:bottom w:val="single" w:sz="4" w:space="0" w:color="000000"/>
              <w:right w:val="single" w:sz="4" w:space="0" w:color="000000"/>
            </w:tcBorders>
            <w:vAlign w:val="center"/>
          </w:tcPr>
          <w:p w14:paraId="4199623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45999E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26,256</w:t>
            </w:r>
          </w:p>
        </w:tc>
        <w:tc>
          <w:tcPr>
            <w:tcW w:w="1984" w:type="dxa"/>
            <w:tcBorders>
              <w:top w:val="single" w:sz="4" w:space="0" w:color="000000"/>
              <w:left w:val="single" w:sz="4" w:space="0" w:color="000000"/>
              <w:bottom w:val="single" w:sz="4" w:space="0" w:color="000000"/>
              <w:right w:val="single" w:sz="4" w:space="0" w:color="000000"/>
            </w:tcBorders>
            <w:vAlign w:val="center"/>
          </w:tcPr>
          <w:p w14:paraId="6C72A03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47941A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30,146</w:t>
            </w:r>
          </w:p>
        </w:tc>
        <w:tc>
          <w:tcPr>
            <w:tcW w:w="312" w:type="dxa"/>
          </w:tcPr>
          <w:p w14:paraId="3AD7D42B" w14:textId="77777777" w:rsidR="00A36D8B" w:rsidRPr="006A6D5A" w:rsidRDefault="00A36D8B">
            <w:pPr>
              <w:rPr>
                <w:rFonts w:ascii="Times New Roman" w:hAnsi="Times New Roman"/>
                <w:i/>
              </w:rPr>
            </w:pPr>
          </w:p>
        </w:tc>
      </w:tr>
      <w:tr w:rsidR="00A36D8B" w:rsidRPr="006A6D5A" w14:paraId="63BFB97A"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6D7410D"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AE734E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2E4C5E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D88F5C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A4A8CD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690B00E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62F93F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A4C149D" w14:textId="77777777" w:rsidR="00A36D8B" w:rsidRPr="006A6D5A" w:rsidRDefault="00A36D8B">
            <w:pPr>
              <w:rPr>
                <w:rFonts w:ascii="Times New Roman" w:hAnsi="Times New Roman"/>
                <w:i/>
              </w:rPr>
            </w:pPr>
          </w:p>
        </w:tc>
      </w:tr>
      <w:tr w:rsidR="00A36D8B" w:rsidRPr="006A6D5A" w14:paraId="71549BBC"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D3B737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«ГПУ-2»</w:t>
            </w:r>
          </w:p>
        </w:tc>
        <w:tc>
          <w:tcPr>
            <w:tcW w:w="312" w:type="dxa"/>
          </w:tcPr>
          <w:p w14:paraId="7CCA20AE" w14:textId="77777777" w:rsidR="00A36D8B" w:rsidRPr="006A6D5A" w:rsidRDefault="00A36D8B">
            <w:pPr>
              <w:rPr>
                <w:rFonts w:ascii="Times New Roman" w:hAnsi="Times New Roman"/>
                <w:i/>
              </w:rPr>
            </w:pPr>
          </w:p>
        </w:tc>
      </w:tr>
      <w:tr w:rsidR="00A36D8B" w:rsidRPr="006A6D5A" w14:paraId="54CBE34C"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5E7641F"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8F8D79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D73D6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41,625</w:t>
            </w:r>
          </w:p>
        </w:tc>
        <w:tc>
          <w:tcPr>
            <w:tcW w:w="1701" w:type="dxa"/>
            <w:tcBorders>
              <w:top w:val="single" w:sz="4" w:space="0" w:color="000000"/>
              <w:left w:val="single" w:sz="4" w:space="0" w:color="000000"/>
              <w:bottom w:val="single" w:sz="4" w:space="0" w:color="000000"/>
              <w:right w:val="single" w:sz="4" w:space="0" w:color="000000"/>
            </w:tcBorders>
            <w:vAlign w:val="center"/>
          </w:tcPr>
          <w:p w14:paraId="0FF34F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446775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108,508</w:t>
            </w:r>
          </w:p>
        </w:tc>
        <w:tc>
          <w:tcPr>
            <w:tcW w:w="1984" w:type="dxa"/>
            <w:tcBorders>
              <w:top w:val="single" w:sz="4" w:space="0" w:color="000000"/>
              <w:left w:val="single" w:sz="4" w:space="0" w:color="000000"/>
              <w:bottom w:val="single" w:sz="4" w:space="0" w:color="000000"/>
              <w:right w:val="single" w:sz="4" w:space="0" w:color="000000"/>
            </w:tcBorders>
            <w:vAlign w:val="center"/>
          </w:tcPr>
          <w:p w14:paraId="1E5D76F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2A8945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109,531</w:t>
            </w:r>
          </w:p>
        </w:tc>
        <w:tc>
          <w:tcPr>
            <w:tcW w:w="312" w:type="dxa"/>
          </w:tcPr>
          <w:p w14:paraId="18501F42" w14:textId="77777777" w:rsidR="00A36D8B" w:rsidRPr="006A6D5A" w:rsidRDefault="00A36D8B">
            <w:pPr>
              <w:rPr>
                <w:rFonts w:ascii="Times New Roman" w:hAnsi="Times New Roman"/>
                <w:i/>
              </w:rPr>
            </w:pPr>
          </w:p>
        </w:tc>
      </w:tr>
      <w:tr w:rsidR="00A36D8B" w:rsidRPr="006A6D5A" w14:paraId="75EA9D3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CDBAD8E"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29DFD5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20D143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4ACDC73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35F96A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1522B65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FBB151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7725884B" w14:textId="77777777" w:rsidR="00A36D8B" w:rsidRPr="006A6D5A" w:rsidRDefault="00A36D8B">
            <w:pPr>
              <w:rPr>
                <w:rFonts w:ascii="Times New Roman" w:hAnsi="Times New Roman"/>
                <w:i/>
              </w:rPr>
            </w:pPr>
          </w:p>
        </w:tc>
      </w:tr>
      <w:tr w:rsidR="00A36D8B" w:rsidRPr="006A6D5A" w14:paraId="3A4C224E"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49DCCC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«ЦРБ»</w:t>
            </w:r>
          </w:p>
        </w:tc>
        <w:tc>
          <w:tcPr>
            <w:tcW w:w="312" w:type="dxa"/>
          </w:tcPr>
          <w:p w14:paraId="74C4BB23" w14:textId="77777777" w:rsidR="00A36D8B" w:rsidRPr="006A6D5A" w:rsidRDefault="00A36D8B">
            <w:pPr>
              <w:rPr>
                <w:rFonts w:ascii="Times New Roman" w:hAnsi="Times New Roman"/>
                <w:i/>
              </w:rPr>
            </w:pPr>
          </w:p>
        </w:tc>
      </w:tr>
      <w:tr w:rsidR="00A36D8B" w:rsidRPr="006A6D5A" w14:paraId="2F3EBDA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5CCD617"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E3DFC5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B0629C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663,738</w:t>
            </w:r>
          </w:p>
        </w:tc>
        <w:tc>
          <w:tcPr>
            <w:tcW w:w="1701" w:type="dxa"/>
            <w:tcBorders>
              <w:top w:val="single" w:sz="4" w:space="0" w:color="000000"/>
              <w:left w:val="single" w:sz="4" w:space="0" w:color="000000"/>
              <w:bottom w:val="single" w:sz="4" w:space="0" w:color="000000"/>
              <w:right w:val="single" w:sz="4" w:space="0" w:color="000000"/>
            </w:tcBorders>
            <w:vAlign w:val="center"/>
          </w:tcPr>
          <w:p w14:paraId="167CF27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26D68E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643,667</w:t>
            </w:r>
          </w:p>
        </w:tc>
        <w:tc>
          <w:tcPr>
            <w:tcW w:w="1984" w:type="dxa"/>
            <w:tcBorders>
              <w:top w:val="single" w:sz="4" w:space="0" w:color="000000"/>
              <w:left w:val="single" w:sz="4" w:space="0" w:color="000000"/>
              <w:bottom w:val="single" w:sz="4" w:space="0" w:color="000000"/>
              <w:right w:val="single" w:sz="4" w:space="0" w:color="000000"/>
            </w:tcBorders>
            <w:vAlign w:val="center"/>
          </w:tcPr>
          <w:p w14:paraId="4A5F862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DAA13C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619,522</w:t>
            </w:r>
          </w:p>
        </w:tc>
        <w:tc>
          <w:tcPr>
            <w:tcW w:w="312" w:type="dxa"/>
          </w:tcPr>
          <w:p w14:paraId="10C6A1ED" w14:textId="77777777" w:rsidR="00A36D8B" w:rsidRPr="006A6D5A" w:rsidRDefault="00A36D8B">
            <w:pPr>
              <w:rPr>
                <w:rFonts w:ascii="Times New Roman" w:hAnsi="Times New Roman"/>
                <w:i/>
              </w:rPr>
            </w:pPr>
          </w:p>
        </w:tc>
      </w:tr>
      <w:tr w:rsidR="00A36D8B" w:rsidRPr="006A6D5A" w14:paraId="10151AC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4FE0D6E"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7155E80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7B4830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3312AB6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E4794A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4B1E572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603667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2B7DB1A7" w14:textId="77777777" w:rsidR="00A36D8B" w:rsidRPr="006A6D5A" w:rsidRDefault="00A36D8B">
            <w:pPr>
              <w:rPr>
                <w:rFonts w:ascii="Times New Roman" w:hAnsi="Times New Roman"/>
                <w:i/>
              </w:rPr>
            </w:pPr>
          </w:p>
        </w:tc>
      </w:tr>
      <w:tr w:rsidR="00A36D8B" w:rsidRPr="006A6D5A" w14:paraId="13C45C73"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14B1063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lastRenderedPageBreak/>
              <w:t xml:space="preserve">Расход топлива Котельная «ДС № </w:t>
            </w:r>
            <w:proofErr w:type="gramStart"/>
            <w:r w:rsidRPr="006A6D5A">
              <w:rPr>
                <w:rFonts w:ascii="Times New Roman" w:hAnsi="Times New Roman"/>
                <w:b/>
                <w:i/>
                <w:sz w:val="20"/>
              </w:rPr>
              <w:t>5 »</w:t>
            </w:r>
            <w:proofErr w:type="gramEnd"/>
          </w:p>
        </w:tc>
        <w:tc>
          <w:tcPr>
            <w:tcW w:w="312" w:type="dxa"/>
          </w:tcPr>
          <w:p w14:paraId="6648D947" w14:textId="77777777" w:rsidR="00A36D8B" w:rsidRPr="006A6D5A" w:rsidRDefault="00A36D8B">
            <w:pPr>
              <w:rPr>
                <w:rFonts w:ascii="Times New Roman" w:hAnsi="Times New Roman"/>
                <w:i/>
              </w:rPr>
            </w:pPr>
          </w:p>
        </w:tc>
      </w:tr>
      <w:tr w:rsidR="00A36D8B" w:rsidRPr="006A6D5A" w14:paraId="68887EFF"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6F1B7194"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AE137C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D24735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39,062</w:t>
            </w:r>
          </w:p>
        </w:tc>
        <w:tc>
          <w:tcPr>
            <w:tcW w:w="1701" w:type="dxa"/>
            <w:tcBorders>
              <w:top w:val="single" w:sz="4" w:space="0" w:color="000000"/>
              <w:left w:val="single" w:sz="4" w:space="0" w:color="000000"/>
              <w:bottom w:val="single" w:sz="4" w:space="0" w:color="000000"/>
              <w:right w:val="single" w:sz="4" w:space="0" w:color="000000"/>
            </w:tcBorders>
            <w:vAlign w:val="center"/>
          </w:tcPr>
          <w:p w14:paraId="7A69284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F3BA9E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37,854</w:t>
            </w:r>
          </w:p>
        </w:tc>
        <w:tc>
          <w:tcPr>
            <w:tcW w:w="1984" w:type="dxa"/>
            <w:tcBorders>
              <w:top w:val="single" w:sz="4" w:space="0" w:color="000000"/>
              <w:left w:val="single" w:sz="4" w:space="0" w:color="000000"/>
              <w:bottom w:val="single" w:sz="4" w:space="0" w:color="000000"/>
              <w:right w:val="single" w:sz="4" w:space="0" w:color="000000"/>
            </w:tcBorders>
            <w:vAlign w:val="center"/>
          </w:tcPr>
          <w:p w14:paraId="1EF0CE1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1720234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39,154</w:t>
            </w:r>
          </w:p>
        </w:tc>
        <w:tc>
          <w:tcPr>
            <w:tcW w:w="312" w:type="dxa"/>
          </w:tcPr>
          <w:p w14:paraId="46F60E1E" w14:textId="77777777" w:rsidR="00A36D8B" w:rsidRPr="006A6D5A" w:rsidRDefault="00A36D8B">
            <w:pPr>
              <w:rPr>
                <w:rFonts w:ascii="Times New Roman" w:hAnsi="Times New Roman"/>
                <w:i/>
              </w:rPr>
            </w:pPr>
          </w:p>
        </w:tc>
      </w:tr>
      <w:tr w:rsidR="00A36D8B" w:rsidRPr="006A6D5A" w14:paraId="3B589EEC"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77CDE44"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7CA8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4D2094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8BB512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524DC8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222DB41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E637A8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595F62A8" w14:textId="77777777" w:rsidR="00A36D8B" w:rsidRPr="006A6D5A" w:rsidRDefault="00A36D8B">
            <w:pPr>
              <w:rPr>
                <w:rFonts w:ascii="Times New Roman" w:hAnsi="Times New Roman"/>
                <w:i/>
              </w:rPr>
            </w:pPr>
          </w:p>
        </w:tc>
      </w:tr>
      <w:tr w:rsidR="00A36D8B" w:rsidRPr="006A6D5A" w14:paraId="72A372AE"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51D5A00C" w14:textId="77777777" w:rsidR="00A36D8B" w:rsidRPr="006A6D5A" w:rsidRDefault="006A6D5A">
            <w:pPr>
              <w:pStyle w:val="Default"/>
              <w:contextualSpacing/>
              <w:jc w:val="center"/>
              <w:rPr>
                <w:b/>
                <w:i/>
                <w:sz w:val="20"/>
              </w:rPr>
            </w:pPr>
            <w:r w:rsidRPr="006A6D5A">
              <w:rPr>
                <w:b/>
                <w:i/>
                <w:sz w:val="20"/>
              </w:rPr>
              <w:t>Расход топлива Котельная «</w:t>
            </w:r>
            <w:proofErr w:type="spellStart"/>
            <w:r w:rsidRPr="006A6D5A">
              <w:rPr>
                <w:b/>
                <w:i/>
                <w:sz w:val="20"/>
              </w:rPr>
              <w:t>РайПо</w:t>
            </w:r>
            <w:proofErr w:type="spellEnd"/>
            <w:r w:rsidRPr="006A6D5A">
              <w:rPr>
                <w:b/>
                <w:i/>
                <w:sz w:val="20"/>
              </w:rPr>
              <w:t>»</w:t>
            </w:r>
          </w:p>
        </w:tc>
        <w:tc>
          <w:tcPr>
            <w:tcW w:w="312" w:type="dxa"/>
          </w:tcPr>
          <w:p w14:paraId="0B69BDCF" w14:textId="77777777" w:rsidR="00A36D8B" w:rsidRPr="006A6D5A" w:rsidRDefault="00A36D8B">
            <w:pPr>
              <w:rPr>
                <w:rFonts w:ascii="Times New Roman" w:hAnsi="Times New Roman"/>
                <w:i/>
              </w:rPr>
            </w:pPr>
          </w:p>
        </w:tc>
      </w:tr>
      <w:tr w:rsidR="00A36D8B" w:rsidRPr="006A6D5A" w14:paraId="31E13EBC"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03737E2B"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0BBDBF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1F249E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480,609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7090A9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0E81D9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446,382</w:t>
            </w:r>
          </w:p>
        </w:tc>
        <w:tc>
          <w:tcPr>
            <w:tcW w:w="1984" w:type="dxa"/>
            <w:tcBorders>
              <w:top w:val="single" w:sz="4" w:space="0" w:color="000000"/>
              <w:left w:val="single" w:sz="4" w:space="0" w:color="000000"/>
              <w:bottom w:val="single" w:sz="4" w:space="0" w:color="000000"/>
              <w:right w:val="single" w:sz="4" w:space="0" w:color="000000"/>
            </w:tcBorders>
            <w:vAlign w:val="center"/>
          </w:tcPr>
          <w:p w14:paraId="63C428C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75D755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445,216</w:t>
            </w:r>
          </w:p>
        </w:tc>
        <w:tc>
          <w:tcPr>
            <w:tcW w:w="312" w:type="dxa"/>
          </w:tcPr>
          <w:p w14:paraId="576AA8F9" w14:textId="77777777" w:rsidR="00A36D8B" w:rsidRPr="006A6D5A" w:rsidRDefault="00A36D8B">
            <w:pPr>
              <w:rPr>
                <w:rFonts w:ascii="Times New Roman" w:hAnsi="Times New Roman"/>
                <w:i/>
              </w:rPr>
            </w:pPr>
          </w:p>
        </w:tc>
      </w:tr>
      <w:tr w:rsidR="00A36D8B" w:rsidRPr="006A6D5A" w14:paraId="4DBB9AC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93089D1"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623D06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6FE98B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503699F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9BEB7D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049F4B5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E18E2D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BC488A9" w14:textId="77777777" w:rsidR="00A36D8B" w:rsidRPr="006A6D5A" w:rsidRDefault="00A36D8B">
            <w:pPr>
              <w:rPr>
                <w:rFonts w:ascii="Times New Roman" w:hAnsi="Times New Roman"/>
                <w:i/>
              </w:rPr>
            </w:pPr>
          </w:p>
        </w:tc>
      </w:tr>
      <w:tr w:rsidR="00A36D8B" w:rsidRPr="006A6D5A" w14:paraId="2BF134C7"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312DA6E6" w14:textId="77777777" w:rsidR="00A36D8B" w:rsidRPr="006A6D5A" w:rsidRDefault="006A6D5A">
            <w:pPr>
              <w:pStyle w:val="Default"/>
              <w:contextualSpacing/>
              <w:jc w:val="center"/>
              <w:rPr>
                <w:b/>
                <w:i/>
                <w:sz w:val="20"/>
              </w:rPr>
            </w:pPr>
            <w:r w:rsidRPr="006A6D5A">
              <w:rPr>
                <w:b/>
                <w:i/>
                <w:sz w:val="20"/>
              </w:rPr>
              <w:t>Расход топлива Котельная «СОШ 13»</w:t>
            </w:r>
          </w:p>
        </w:tc>
        <w:tc>
          <w:tcPr>
            <w:tcW w:w="312" w:type="dxa"/>
          </w:tcPr>
          <w:p w14:paraId="3F68A0E5" w14:textId="77777777" w:rsidR="00A36D8B" w:rsidRPr="006A6D5A" w:rsidRDefault="00A36D8B">
            <w:pPr>
              <w:rPr>
                <w:rFonts w:ascii="Times New Roman" w:hAnsi="Times New Roman"/>
                <w:i/>
              </w:rPr>
            </w:pPr>
          </w:p>
        </w:tc>
      </w:tr>
      <w:tr w:rsidR="00A36D8B" w:rsidRPr="006A6D5A" w14:paraId="14D47E63"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5F8289FC"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DF484A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890E68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54,774</w:t>
            </w:r>
          </w:p>
        </w:tc>
        <w:tc>
          <w:tcPr>
            <w:tcW w:w="1701" w:type="dxa"/>
            <w:tcBorders>
              <w:top w:val="single" w:sz="4" w:space="0" w:color="000000"/>
              <w:left w:val="single" w:sz="4" w:space="0" w:color="000000"/>
              <w:bottom w:val="single" w:sz="4" w:space="0" w:color="000000"/>
              <w:right w:val="single" w:sz="4" w:space="0" w:color="000000"/>
            </w:tcBorders>
            <w:vAlign w:val="center"/>
          </w:tcPr>
          <w:p w14:paraId="09E8EBA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7A4AC3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54,214</w:t>
            </w:r>
          </w:p>
        </w:tc>
        <w:tc>
          <w:tcPr>
            <w:tcW w:w="1984" w:type="dxa"/>
            <w:tcBorders>
              <w:top w:val="single" w:sz="4" w:space="0" w:color="000000"/>
              <w:left w:val="single" w:sz="4" w:space="0" w:color="000000"/>
              <w:bottom w:val="single" w:sz="4" w:space="0" w:color="000000"/>
              <w:right w:val="single" w:sz="4" w:space="0" w:color="000000"/>
            </w:tcBorders>
            <w:vAlign w:val="center"/>
          </w:tcPr>
          <w:p w14:paraId="136EEE2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21B32EE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53,682</w:t>
            </w:r>
          </w:p>
        </w:tc>
        <w:tc>
          <w:tcPr>
            <w:tcW w:w="312" w:type="dxa"/>
          </w:tcPr>
          <w:p w14:paraId="721B1A7F" w14:textId="77777777" w:rsidR="00A36D8B" w:rsidRPr="006A6D5A" w:rsidRDefault="00A36D8B">
            <w:pPr>
              <w:rPr>
                <w:rFonts w:ascii="Times New Roman" w:hAnsi="Times New Roman"/>
                <w:i/>
              </w:rPr>
            </w:pPr>
          </w:p>
        </w:tc>
      </w:tr>
      <w:tr w:rsidR="00A36D8B" w:rsidRPr="006A6D5A" w14:paraId="0D3BA08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3701665F"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BC10C2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7FBEC2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269EEED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A3E0FD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79F375F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C02498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ECC4338" w14:textId="77777777" w:rsidR="00A36D8B" w:rsidRPr="006A6D5A" w:rsidRDefault="00A36D8B">
            <w:pPr>
              <w:rPr>
                <w:rFonts w:ascii="Times New Roman" w:hAnsi="Times New Roman"/>
                <w:i/>
              </w:rPr>
            </w:pPr>
          </w:p>
        </w:tc>
      </w:tr>
      <w:tr w:rsidR="00A36D8B" w:rsidRPr="006A6D5A" w14:paraId="40A42C23"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3890A38" w14:textId="77777777" w:rsidR="00A36D8B" w:rsidRPr="006A6D5A" w:rsidRDefault="006A6D5A">
            <w:pPr>
              <w:pStyle w:val="Default"/>
              <w:contextualSpacing/>
              <w:jc w:val="center"/>
              <w:rPr>
                <w:b/>
                <w:i/>
                <w:sz w:val="20"/>
              </w:rPr>
            </w:pPr>
            <w:r w:rsidRPr="006A6D5A">
              <w:rPr>
                <w:b/>
                <w:i/>
                <w:sz w:val="20"/>
              </w:rPr>
              <w:t>Расход топлива Котельная «СКСХОС»</w:t>
            </w:r>
          </w:p>
        </w:tc>
        <w:tc>
          <w:tcPr>
            <w:tcW w:w="312" w:type="dxa"/>
          </w:tcPr>
          <w:p w14:paraId="7B59D743" w14:textId="77777777" w:rsidR="00A36D8B" w:rsidRPr="006A6D5A" w:rsidRDefault="00A36D8B">
            <w:pPr>
              <w:rPr>
                <w:rFonts w:ascii="Times New Roman" w:hAnsi="Times New Roman"/>
                <w:i/>
              </w:rPr>
            </w:pPr>
          </w:p>
        </w:tc>
      </w:tr>
      <w:tr w:rsidR="00A36D8B" w:rsidRPr="006A6D5A" w14:paraId="4EDCE17D"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753E0BDC"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859EC4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CC98B3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662,668</w:t>
            </w:r>
          </w:p>
        </w:tc>
        <w:tc>
          <w:tcPr>
            <w:tcW w:w="1701" w:type="dxa"/>
            <w:tcBorders>
              <w:top w:val="single" w:sz="4" w:space="0" w:color="000000"/>
              <w:left w:val="single" w:sz="4" w:space="0" w:color="000000"/>
              <w:bottom w:val="single" w:sz="4" w:space="0" w:color="000000"/>
              <w:right w:val="single" w:sz="4" w:space="0" w:color="000000"/>
            </w:tcBorders>
            <w:vAlign w:val="center"/>
          </w:tcPr>
          <w:p w14:paraId="3AEDFA9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6B3759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574,117</w:t>
            </w:r>
          </w:p>
        </w:tc>
        <w:tc>
          <w:tcPr>
            <w:tcW w:w="1984" w:type="dxa"/>
            <w:tcBorders>
              <w:top w:val="single" w:sz="4" w:space="0" w:color="000000"/>
              <w:left w:val="single" w:sz="4" w:space="0" w:color="000000"/>
              <w:bottom w:val="single" w:sz="4" w:space="0" w:color="000000"/>
              <w:right w:val="single" w:sz="4" w:space="0" w:color="000000"/>
            </w:tcBorders>
            <w:vAlign w:val="center"/>
          </w:tcPr>
          <w:p w14:paraId="3DB393B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2D3706E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579,462</w:t>
            </w:r>
          </w:p>
        </w:tc>
        <w:tc>
          <w:tcPr>
            <w:tcW w:w="312" w:type="dxa"/>
          </w:tcPr>
          <w:p w14:paraId="3311D9CA" w14:textId="77777777" w:rsidR="00A36D8B" w:rsidRPr="006A6D5A" w:rsidRDefault="00A36D8B">
            <w:pPr>
              <w:rPr>
                <w:rFonts w:ascii="Times New Roman" w:hAnsi="Times New Roman"/>
                <w:i/>
              </w:rPr>
            </w:pPr>
          </w:p>
        </w:tc>
      </w:tr>
      <w:tr w:rsidR="00A36D8B" w:rsidRPr="006A6D5A" w14:paraId="3690C945"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AC360B7"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461F9F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DBF360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B884DF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724932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012E8B3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19EEE4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79290AD0" w14:textId="77777777" w:rsidR="00A36D8B" w:rsidRPr="006A6D5A" w:rsidRDefault="00A36D8B">
            <w:pPr>
              <w:rPr>
                <w:rFonts w:ascii="Times New Roman" w:hAnsi="Times New Roman"/>
                <w:i/>
              </w:rPr>
            </w:pPr>
          </w:p>
        </w:tc>
      </w:tr>
      <w:tr w:rsidR="00A36D8B" w:rsidRPr="006A6D5A" w14:paraId="78B1FE4D"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B8631B5" w14:textId="77777777" w:rsidR="00A36D8B" w:rsidRPr="006A6D5A" w:rsidRDefault="006A6D5A">
            <w:pPr>
              <w:pStyle w:val="Default"/>
              <w:contextualSpacing/>
              <w:jc w:val="center"/>
              <w:rPr>
                <w:b/>
                <w:i/>
                <w:sz w:val="20"/>
              </w:rPr>
            </w:pPr>
            <w:r w:rsidRPr="006A6D5A">
              <w:rPr>
                <w:b/>
                <w:i/>
                <w:sz w:val="20"/>
              </w:rPr>
              <w:t>Расход топлива Котельная «СОШ 2»</w:t>
            </w:r>
          </w:p>
        </w:tc>
        <w:tc>
          <w:tcPr>
            <w:tcW w:w="312" w:type="dxa"/>
          </w:tcPr>
          <w:p w14:paraId="162DDE33" w14:textId="77777777" w:rsidR="00A36D8B" w:rsidRPr="006A6D5A" w:rsidRDefault="00A36D8B">
            <w:pPr>
              <w:rPr>
                <w:rFonts w:ascii="Times New Roman" w:hAnsi="Times New Roman"/>
                <w:i/>
              </w:rPr>
            </w:pPr>
          </w:p>
        </w:tc>
      </w:tr>
      <w:tr w:rsidR="00A36D8B" w:rsidRPr="006A6D5A" w14:paraId="15317EEA"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5F75BD84"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2F4605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421FA2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146,080</w:t>
            </w:r>
          </w:p>
        </w:tc>
        <w:tc>
          <w:tcPr>
            <w:tcW w:w="1701" w:type="dxa"/>
            <w:tcBorders>
              <w:top w:val="single" w:sz="4" w:space="0" w:color="000000"/>
              <w:left w:val="single" w:sz="4" w:space="0" w:color="000000"/>
              <w:bottom w:val="single" w:sz="4" w:space="0" w:color="000000"/>
              <w:right w:val="single" w:sz="4" w:space="0" w:color="000000"/>
            </w:tcBorders>
            <w:vAlign w:val="center"/>
          </w:tcPr>
          <w:p w14:paraId="168745C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E8C83F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134,647</w:t>
            </w:r>
          </w:p>
        </w:tc>
        <w:tc>
          <w:tcPr>
            <w:tcW w:w="1984" w:type="dxa"/>
            <w:tcBorders>
              <w:top w:val="single" w:sz="4" w:space="0" w:color="000000"/>
              <w:left w:val="single" w:sz="4" w:space="0" w:color="000000"/>
              <w:bottom w:val="single" w:sz="4" w:space="0" w:color="000000"/>
              <w:right w:val="single" w:sz="4" w:space="0" w:color="000000"/>
            </w:tcBorders>
            <w:vAlign w:val="center"/>
          </w:tcPr>
          <w:p w14:paraId="4FAF55B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14778BF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140,927</w:t>
            </w:r>
          </w:p>
        </w:tc>
        <w:tc>
          <w:tcPr>
            <w:tcW w:w="312" w:type="dxa"/>
          </w:tcPr>
          <w:p w14:paraId="4942728E" w14:textId="77777777" w:rsidR="00A36D8B" w:rsidRPr="006A6D5A" w:rsidRDefault="00A36D8B">
            <w:pPr>
              <w:rPr>
                <w:rFonts w:ascii="Times New Roman" w:hAnsi="Times New Roman"/>
                <w:i/>
              </w:rPr>
            </w:pPr>
          </w:p>
        </w:tc>
      </w:tr>
      <w:tr w:rsidR="00A36D8B" w:rsidRPr="006A6D5A" w14:paraId="6224CB29"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6DE9BDE"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50E6AB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520CAD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6137F1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4FE6F8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0009DC1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154D723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572283BD" w14:textId="77777777" w:rsidR="00A36D8B" w:rsidRPr="006A6D5A" w:rsidRDefault="00A36D8B">
            <w:pPr>
              <w:rPr>
                <w:rFonts w:ascii="Times New Roman" w:hAnsi="Times New Roman"/>
                <w:i/>
              </w:rPr>
            </w:pPr>
          </w:p>
        </w:tc>
      </w:tr>
      <w:tr w:rsidR="00A36D8B" w:rsidRPr="006A6D5A" w14:paraId="71CA7B5C"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3892C1E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«МПМК-2»</w:t>
            </w:r>
          </w:p>
        </w:tc>
        <w:tc>
          <w:tcPr>
            <w:tcW w:w="312" w:type="dxa"/>
          </w:tcPr>
          <w:p w14:paraId="71269FB9" w14:textId="77777777" w:rsidR="00A36D8B" w:rsidRPr="006A6D5A" w:rsidRDefault="00A36D8B">
            <w:pPr>
              <w:rPr>
                <w:rFonts w:ascii="Times New Roman" w:hAnsi="Times New Roman"/>
                <w:i/>
              </w:rPr>
            </w:pPr>
          </w:p>
        </w:tc>
      </w:tr>
      <w:tr w:rsidR="00A36D8B" w:rsidRPr="006A6D5A" w14:paraId="621DADD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FEB5BB3"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329D5C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6FB98A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12,105</w:t>
            </w:r>
          </w:p>
        </w:tc>
        <w:tc>
          <w:tcPr>
            <w:tcW w:w="1701" w:type="dxa"/>
            <w:tcBorders>
              <w:top w:val="single" w:sz="4" w:space="0" w:color="000000"/>
              <w:left w:val="single" w:sz="4" w:space="0" w:color="000000"/>
              <w:bottom w:val="single" w:sz="4" w:space="0" w:color="000000"/>
              <w:right w:val="single" w:sz="4" w:space="0" w:color="000000"/>
            </w:tcBorders>
            <w:vAlign w:val="center"/>
          </w:tcPr>
          <w:p w14:paraId="2D1BF23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4283E1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11,761</w:t>
            </w:r>
          </w:p>
        </w:tc>
        <w:tc>
          <w:tcPr>
            <w:tcW w:w="1984" w:type="dxa"/>
            <w:tcBorders>
              <w:top w:val="single" w:sz="4" w:space="0" w:color="000000"/>
              <w:left w:val="single" w:sz="4" w:space="0" w:color="000000"/>
              <w:bottom w:val="single" w:sz="4" w:space="0" w:color="000000"/>
              <w:right w:val="single" w:sz="4" w:space="0" w:color="000000"/>
            </w:tcBorders>
            <w:vAlign w:val="center"/>
          </w:tcPr>
          <w:p w14:paraId="36E1BEF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D6894D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13,263</w:t>
            </w:r>
          </w:p>
        </w:tc>
        <w:tc>
          <w:tcPr>
            <w:tcW w:w="312" w:type="dxa"/>
          </w:tcPr>
          <w:p w14:paraId="002337BB" w14:textId="77777777" w:rsidR="00A36D8B" w:rsidRPr="006A6D5A" w:rsidRDefault="00A36D8B">
            <w:pPr>
              <w:rPr>
                <w:rFonts w:ascii="Times New Roman" w:hAnsi="Times New Roman"/>
                <w:i/>
              </w:rPr>
            </w:pPr>
          </w:p>
        </w:tc>
      </w:tr>
      <w:tr w:rsidR="00A36D8B" w:rsidRPr="006A6D5A" w14:paraId="28D7E296"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7A1FD33"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C7B605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42B1EF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039F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1CC3D7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735E4F9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42187B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15604230" w14:textId="77777777" w:rsidR="00A36D8B" w:rsidRPr="006A6D5A" w:rsidRDefault="00A36D8B">
            <w:pPr>
              <w:rPr>
                <w:rFonts w:ascii="Times New Roman" w:hAnsi="Times New Roman"/>
                <w:i/>
              </w:rPr>
            </w:pPr>
          </w:p>
        </w:tc>
      </w:tr>
      <w:tr w:rsidR="00A36D8B" w:rsidRPr="006A6D5A" w14:paraId="1D04C042"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7D1C625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«ДС № 12»</w:t>
            </w:r>
          </w:p>
        </w:tc>
        <w:tc>
          <w:tcPr>
            <w:tcW w:w="312" w:type="dxa"/>
          </w:tcPr>
          <w:p w14:paraId="44F5993E" w14:textId="77777777" w:rsidR="00A36D8B" w:rsidRPr="006A6D5A" w:rsidRDefault="00A36D8B">
            <w:pPr>
              <w:rPr>
                <w:rFonts w:ascii="Times New Roman" w:hAnsi="Times New Roman"/>
                <w:i/>
              </w:rPr>
            </w:pPr>
          </w:p>
        </w:tc>
      </w:tr>
      <w:tr w:rsidR="00A36D8B" w:rsidRPr="006A6D5A" w14:paraId="42DC421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A506A8F"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A14CDD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B29551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43,734</w:t>
            </w:r>
          </w:p>
        </w:tc>
        <w:tc>
          <w:tcPr>
            <w:tcW w:w="1701" w:type="dxa"/>
            <w:tcBorders>
              <w:top w:val="single" w:sz="4" w:space="0" w:color="000000"/>
              <w:left w:val="single" w:sz="4" w:space="0" w:color="000000"/>
              <w:bottom w:val="single" w:sz="4" w:space="0" w:color="000000"/>
              <w:right w:val="single" w:sz="4" w:space="0" w:color="000000"/>
            </w:tcBorders>
            <w:vAlign w:val="center"/>
          </w:tcPr>
          <w:p w14:paraId="2BB1749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1D1E79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39,173</w:t>
            </w:r>
          </w:p>
        </w:tc>
        <w:tc>
          <w:tcPr>
            <w:tcW w:w="1984" w:type="dxa"/>
            <w:tcBorders>
              <w:top w:val="single" w:sz="4" w:space="0" w:color="000000"/>
              <w:left w:val="single" w:sz="4" w:space="0" w:color="000000"/>
              <w:bottom w:val="single" w:sz="4" w:space="0" w:color="000000"/>
              <w:right w:val="single" w:sz="4" w:space="0" w:color="000000"/>
            </w:tcBorders>
            <w:vAlign w:val="center"/>
          </w:tcPr>
          <w:p w14:paraId="7CADA06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2BEFA3D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35,679</w:t>
            </w:r>
          </w:p>
        </w:tc>
        <w:tc>
          <w:tcPr>
            <w:tcW w:w="312" w:type="dxa"/>
          </w:tcPr>
          <w:p w14:paraId="236DB598" w14:textId="77777777" w:rsidR="00A36D8B" w:rsidRPr="006A6D5A" w:rsidRDefault="00A36D8B">
            <w:pPr>
              <w:rPr>
                <w:rFonts w:ascii="Times New Roman" w:hAnsi="Times New Roman"/>
                <w:i/>
              </w:rPr>
            </w:pPr>
          </w:p>
        </w:tc>
      </w:tr>
      <w:tr w:rsidR="00A36D8B" w:rsidRPr="006A6D5A" w14:paraId="095E4A5F"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6DF4259" w14:textId="77777777" w:rsidR="00A36D8B" w:rsidRPr="006A6D5A" w:rsidRDefault="006A6D5A">
            <w:pPr>
              <w:pStyle w:val="Default"/>
              <w:contextualSpacing/>
              <w:rPr>
                <w:i/>
                <w:sz w:val="20"/>
                <w:vertAlign w:val="superscript"/>
              </w:rPr>
            </w:pPr>
            <w:r w:rsidRPr="006A6D5A">
              <w:rPr>
                <w:i/>
                <w:sz w:val="20"/>
              </w:rPr>
              <w:t>теплотворная способность газа, ккал/м3</w:t>
            </w:r>
          </w:p>
          <w:p w14:paraId="0E00FE57" w14:textId="77777777" w:rsidR="00A36D8B" w:rsidRPr="006A6D5A" w:rsidRDefault="00A36D8B">
            <w:pPr>
              <w:pStyle w:val="Default"/>
              <w:contextualSpacing/>
              <w:rPr>
                <w:i/>
                <w:sz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72A175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4CD2B6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4E0627D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D3349C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13A16B7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2A4CC3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773A0EFF" w14:textId="77777777" w:rsidR="00A36D8B" w:rsidRPr="006A6D5A" w:rsidRDefault="00A36D8B">
            <w:pPr>
              <w:rPr>
                <w:rFonts w:ascii="Times New Roman" w:hAnsi="Times New Roman"/>
                <w:i/>
              </w:rPr>
            </w:pPr>
          </w:p>
        </w:tc>
      </w:tr>
      <w:tr w:rsidR="00A36D8B" w:rsidRPr="006A6D5A" w14:paraId="09F830E5" w14:textId="77777777" w:rsidTr="009617FE">
        <w:trPr>
          <w:trHeight w:val="32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0157CA3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lastRenderedPageBreak/>
              <w:t>Расход топлива Котельная «ООШ 22»</w:t>
            </w:r>
          </w:p>
        </w:tc>
        <w:tc>
          <w:tcPr>
            <w:tcW w:w="312" w:type="dxa"/>
          </w:tcPr>
          <w:p w14:paraId="1FF4B609" w14:textId="77777777" w:rsidR="00A36D8B" w:rsidRPr="006A6D5A" w:rsidRDefault="00A36D8B">
            <w:pPr>
              <w:rPr>
                <w:rFonts w:ascii="Times New Roman" w:hAnsi="Times New Roman"/>
                <w:i/>
              </w:rPr>
            </w:pPr>
          </w:p>
        </w:tc>
      </w:tr>
      <w:tr w:rsidR="00A36D8B" w:rsidRPr="006A6D5A" w14:paraId="4609C36F" w14:textId="77777777" w:rsidTr="009617FE">
        <w:trPr>
          <w:trHeight w:val="298"/>
        </w:trPr>
        <w:tc>
          <w:tcPr>
            <w:tcW w:w="3848" w:type="dxa"/>
            <w:tcBorders>
              <w:top w:val="single" w:sz="4" w:space="0" w:color="000000"/>
              <w:left w:val="single" w:sz="4" w:space="0" w:color="000000"/>
              <w:bottom w:val="single" w:sz="4" w:space="0" w:color="000000"/>
              <w:right w:val="single" w:sz="4" w:space="0" w:color="000000"/>
            </w:tcBorders>
            <w:vAlign w:val="center"/>
          </w:tcPr>
          <w:p w14:paraId="117873F5"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505470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682782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21,143</w:t>
            </w:r>
          </w:p>
        </w:tc>
        <w:tc>
          <w:tcPr>
            <w:tcW w:w="1701" w:type="dxa"/>
            <w:tcBorders>
              <w:top w:val="single" w:sz="4" w:space="0" w:color="000000"/>
              <w:left w:val="single" w:sz="4" w:space="0" w:color="000000"/>
              <w:bottom w:val="single" w:sz="4" w:space="0" w:color="000000"/>
              <w:right w:val="single" w:sz="4" w:space="0" w:color="000000"/>
            </w:tcBorders>
            <w:vAlign w:val="center"/>
          </w:tcPr>
          <w:p w14:paraId="164920F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E82ED5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19,777</w:t>
            </w:r>
          </w:p>
        </w:tc>
        <w:tc>
          <w:tcPr>
            <w:tcW w:w="1984" w:type="dxa"/>
            <w:tcBorders>
              <w:top w:val="single" w:sz="4" w:space="0" w:color="000000"/>
              <w:left w:val="single" w:sz="4" w:space="0" w:color="000000"/>
              <w:bottom w:val="single" w:sz="4" w:space="0" w:color="000000"/>
              <w:right w:val="single" w:sz="4" w:space="0" w:color="000000"/>
            </w:tcBorders>
            <w:vAlign w:val="center"/>
          </w:tcPr>
          <w:p w14:paraId="4FD8DAC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D4D136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20,445</w:t>
            </w:r>
          </w:p>
        </w:tc>
        <w:tc>
          <w:tcPr>
            <w:tcW w:w="312" w:type="dxa"/>
          </w:tcPr>
          <w:p w14:paraId="20ED2DFB" w14:textId="77777777" w:rsidR="00A36D8B" w:rsidRPr="006A6D5A" w:rsidRDefault="00A36D8B">
            <w:pPr>
              <w:rPr>
                <w:rFonts w:ascii="Times New Roman" w:hAnsi="Times New Roman"/>
                <w:i/>
              </w:rPr>
            </w:pPr>
          </w:p>
        </w:tc>
      </w:tr>
      <w:tr w:rsidR="00A36D8B" w:rsidRPr="006A6D5A" w14:paraId="7551581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F9B5D93"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1D1F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1C059B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B3F177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E74742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14996F2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5D4A540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078786F7" w14:textId="77777777" w:rsidR="00A36D8B" w:rsidRPr="006A6D5A" w:rsidRDefault="00A36D8B">
            <w:pPr>
              <w:rPr>
                <w:rFonts w:ascii="Times New Roman" w:hAnsi="Times New Roman"/>
                <w:i/>
              </w:rPr>
            </w:pPr>
          </w:p>
        </w:tc>
      </w:tr>
      <w:tr w:rsidR="00A36D8B" w:rsidRPr="006A6D5A" w14:paraId="5D5CAA05"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CAD6A8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w:t>
            </w:r>
            <w:proofErr w:type="gramStart"/>
            <w:r w:rsidRPr="006A6D5A">
              <w:rPr>
                <w:rFonts w:ascii="Times New Roman" w:hAnsi="Times New Roman"/>
                <w:b/>
                <w:i/>
                <w:sz w:val="20"/>
              </w:rPr>
              <w:t>ЛУЦ »</w:t>
            </w:r>
            <w:proofErr w:type="gramEnd"/>
          </w:p>
        </w:tc>
        <w:tc>
          <w:tcPr>
            <w:tcW w:w="312" w:type="dxa"/>
          </w:tcPr>
          <w:p w14:paraId="33DDC1B2" w14:textId="77777777" w:rsidR="00A36D8B" w:rsidRPr="006A6D5A" w:rsidRDefault="00A36D8B">
            <w:pPr>
              <w:rPr>
                <w:rFonts w:ascii="Times New Roman" w:hAnsi="Times New Roman"/>
                <w:i/>
              </w:rPr>
            </w:pPr>
          </w:p>
        </w:tc>
      </w:tr>
      <w:tr w:rsidR="00A36D8B" w:rsidRPr="006A6D5A" w14:paraId="62ADEEC3"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6F37249"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47426A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6FB76C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9,320</w:t>
            </w:r>
          </w:p>
        </w:tc>
        <w:tc>
          <w:tcPr>
            <w:tcW w:w="1701" w:type="dxa"/>
            <w:tcBorders>
              <w:top w:val="single" w:sz="4" w:space="0" w:color="000000"/>
              <w:left w:val="single" w:sz="4" w:space="0" w:color="000000"/>
              <w:bottom w:val="single" w:sz="4" w:space="0" w:color="000000"/>
              <w:right w:val="single" w:sz="4" w:space="0" w:color="000000"/>
            </w:tcBorders>
            <w:vAlign w:val="center"/>
          </w:tcPr>
          <w:p w14:paraId="2807E31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1A0CC7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25,885</w:t>
            </w:r>
          </w:p>
        </w:tc>
        <w:tc>
          <w:tcPr>
            <w:tcW w:w="1984" w:type="dxa"/>
            <w:tcBorders>
              <w:top w:val="single" w:sz="4" w:space="0" w:color="000000"/>
              <w:left w:val="single" w:sz="4" w:space="0" w:color="000000"/>
              <w:bottom w:val="single" w:sz="4" w:space="0" w:color="000000"/>
              <w:right w:val="single" w:sz="4" w:space="0" w:color="000000"/>
            </w:tcBorders>
            <w:vAlign w:val="center"/>
          </w:tcPr>
          <w:p w14:paraId="20CFDD0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15EFE1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23,659</w:t>
            </w:r>
          </w:p>
        </w:tc>
        <w:tc>
          <w:tcPr>
            <w:tcW w:w="312" w:type="dxa"/>
          </w:tcPr>
          <w:p w14:paraId="1446295F" w14:textId="77777777" w:rsidR="00A36D8B" w:rsidRPr="006A6D5A" w:rsidRDefault="00A36D8B">
            <w:pPr>
              <w:rPr>
                <w:rFonts w:ascii="Times New Roman" w:hAnsi="Times New Roman"/>
                <w:i/>
              </w:rPr>
            </w:pPr>
          </w:p>
        </w:tc>
      </w:tr>
      <w:tr w:rsidR="00A36D8B" w:rsidRPr="006A6D5A" w14:paraId="7C6F4FD3"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5AD9318"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2EF0DAE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90AD24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5F32632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B13D70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332D9A1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77D16B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14DCF9FE" w14:textId="77777777" w:rsidR="00A36D8B" w:rsidRPr="006A6D5A" w:rsidRDefault="00A36D8B">
            <w:pPr>
              <w:rPr>
                <w:rFonts w:ascii="Times New Roman" w:hAnsi="Times New Roman"/>
                <w:i/>
              </w:rPr>
            </w:pPr>
          </w:p>
        </w:tc>
      </w:tr>
      <w:tr w:rsidR="00A36D8B" w:rsidRPr="006A6D5A" w14:paraId="66C5958B"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5556479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«МБДОУ ДС № 34»</w:t>
            </w:r>
          </w:p>
        </w:tc>
        <w:tc>
          <w:tcPr>
            <w:tcW w:w="312" w:type="dxa"/>
          </w:tcPr>
          <w:p w14:paraId="6A054218" w14:textId="77777777" w:rsidR="00A36D8B" w:rsidRPr="006A6D5A" w:rsidRDefault="00A36D8B">
            <w:pPr>
              <w:rPr>
                <w:rFonts w:ascii="Times New Roman" w:hAnsi="Times New Roman"/>
                <w:i/>
              </w:rPr>
            </w:pPr>
          </w:p>
        </w:tc>
      </w:tr>
      <w:tr w:rsidR="00A36D8B" w:rsidRPr="006A6D5A" w14:paraId="2007066C"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506D4E1"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2219E5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EC4714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17,385</w:t>
            </w:r>
          </w:p>
        </w:tc>
        <w:tc>
          <w:tcPr>
            <w:tcW w:w="1701" w:type="dxa"/>
            <w:tcBorders>
              <w:top w:val="single" w:sz="4" w:space="0" w:color="000000"/>
              <w:left w:val="single" w:sz="4" w:space="0" w:color="000000"/>
              <w:bottom w:val="single" w:sz="4" w:space="0" w:color="000000"/>
              <w:right w:val="single" w:sz="4" w:space="0" w:color="000000"/>
            </w:tcBorders>
            <w:vAlign w:val="center"/>
          </w:tcPr>
          <w:p w14:paraId="613BA74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88D6F3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50,470</w:t>
            </w:r>
          </w:p>
        </w:tc>
        <w:tc>
          <w:tcPr>
            <w:tcW w:w="1984" w:type="dxa"/>
            <w:tcBorders>
              <w:top w:val="single" w:sz="4" w:space="0" w:color="000000"/>
              <w:left w:val="single" w:sz="4" w:space="0" w:color="000000"/>
              <w:bottom w:val="single" w:sz="4" w:space="0" w:color="000000"/>
              <w:right w:val="single" w:sz="4" w:space="0" w:color="000000"/>
            </w:tcBorders>
            <w:vAlign w:val="center"/>
          </w:tcPr>
          <w:p w14:paraId="74F066B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5A0B31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52,107</w:t>
            </w:r>
          </w:p>
        </w:tc>
        <w:tc>
          <w:tcPr>
            <w:tcW w:w="312" w:type="dxa"/>
          </w:tcPr>
          <w:p w14:paraId="4102B5D8" w14:textId="77777777" w:rsidR="00A36D8B" w:rsidRPr="006A6D5A" w:rsidRDefault="00A36D8B">
            <w:pPr>
              <w:rPr>
                <w:rFonts w:ascii="Times New Roman" w:hAnsi="Times New Roman"/>
                <w:i/>
              </w:rPr>
            </w:pPr>
          </w:p>
        </w:tc>
      </w:tr>
      <w:tr w:rsidR="00A36D8B" w:rsidRPr="006A6D5A" w14:paraId="4172BF72"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88E26BD"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107101C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A5DA5A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55A7DAC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38083C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144BEBF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FA9376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59C04DBA" w14:textId="77777777" w:rsidR="00A36D8B" w:rsidRPr="006A6D5A" w:rsidRDefault="00A36D8B">
            <w:pPr>
              <w:rPr>
                <w:rFonts w:ascii="Times New Roman" w:hAnsi="Times New Roman"/>
                <w:i/>
              </w:rPr>
            </w:pPr>
          </w:p>
        </w:tc>
      </w:tr>
      <w:tr w:rsidR="00A36D8B" w:rsidRPr="006A6D5A" w14:paraId="6F3642EE"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A27615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 xml:space="preserve">Расход топлива Котельная «МАУ СШ </w:t>
            </w:r>
            <w:proofErr w:type="gramStart"/>
            <w:r w:rsidRPr="006A6D5A">
              <w:rPr>
                <w:rFonts w:ascii="Times New Roman" w:hAnsi="Times New Roman"/>
                <w:b/>
                <w:i/>
                <w:sz w:val="20"/>
              </w:rPr>
              <w:t>Акватика »</w:t>
            </w:r>
            <w:proofErr w:type="gramEnd"/>
          </w:p>
        </w:tc>
        <w:tc>
          <w:tcPr>
            <w:tcW w:w="312" w:type="dxa"/>
          </w:tcPr>
          <w:p w14:paraId="03CD1F4B" w14:textId="77777777" w:rsidR="00A36D8B" w:rsidRPr="006A6D5A" w:rsidRDefault="00A36D8B">
            <w:pPr>
              <w:rPr>
                <w:rFonts w:ascii="Times New Roman" w:hAnsi="Times New Roman"/>
                <w:i/>
              </w:rPr>
            </w:pPr>
          </w:p>
        </w:tc>
      </w:tr>
      <w:tr w:rsidR="00A36D8B" w:rsidRPr="006A6D5A" w14:paraId="19593F8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FB297A1"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16FB60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5A63F3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56,685</w:t>
            </w:r>
          </w:p>
        </w:tc>
        <w:tc>
          <w:tcPr>
            <w:tcW w:w="1701" w:type="dxa"/>
            <w:tcBorders>
              <w:top w:val="single" w:sz="4" w:space="0" w:color="000000"/>
              <w:left w:val="single" w:sz="4" w:space="0" w:color="000000"/>
              <w:bottom w:val="single" w:sz="4" w:space="0" w:color="000000"/>
              <w:right w:val="single" w:sz="4" w:space="0" w:color="000000"/>
            </w:tcBorders>
            <w:vAlign w:val="center"/>
          </w:tcPr>
          <w:p w14:paraId="15D5298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DA7117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197,516</w:t>
            </w:r>
          </w:p>
        </w:tc>
        <w:tc>
          <w:tcPr>
            <w:tcW w:w="1984" w:type="dxa"/>
            <w:tcBorders>
              <w:top w:val="single" w:sz="4" w:space="0" w:color="000000"/>
              <w:left w:val="single" w:sz="4" w:space="0" w:color="000000"/>
              <w:bottom w:val="single" w:sz="4" w:space="0" w:color="000000"/>
              <w:right w:val="single" w:sz="4" w:space="0" w:color="000000"/>
            </w:tcBorders>
            <w:vAlign w:val="center"/>
          </w:tcPr>
          <w:p w14:paraId="7D569C0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EACE4E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154,153</w:t>
            </w:r>
          </w:p>
        </w:tc>
        <w:tc>
          <w:tcPr>
            <w:tcW w:w="312" w:type="dxa"/>
          </w:tcPr>
          <w:p w14:paraId="49D55CE3" w14:textId="77777777" w:rsidR="00A36D8B" w:rsidRPr="006A6D5A" w:rsidRDefault="00A36D8B">
            <w:pPr>
              <w:rPr>
                <w:rFonts w:ascii="Times New Roman" w:hAnsi="Times New Roman"/>
                <w:i/>
              </w:rPr>
            </w:pPr>
          </w:p>
        </w:tc>
      </w:tr>
      <w:tr w:rsidR="00A36D8B" w:rsidRPr="006A6D5A" w14:paraId="1F535232"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FE676A2"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1761E9D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25581E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6353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D1564A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38C4939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86012F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48C3EC76" w14:textId="77777777" w:rsidR="00A36D8B" w:rsidRPr="006A6D5A" w:rsidRDefault="00A36D8B">
            <w:pPr>
              <w:rPr>
                <w:rFonts w:ascii="Times New Roman" w:hAnsi="Times New Roman"/>
                <w:i/>
              </w:rPr>
            </w:pPr>
          </w:p>
        </w:tc>
      </w:tr>
      <w:tr w:rsidR="00A36D8B" w:rsidRPr="006A6D5A" w14:paraId="6F525FA1"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5A850E25" w14:textId="77777777" w:rsidR="00A36D8B" w:rsidRPr="006A6D5A" w:rsidRDefault="006A6D5A">
            <w:pPr>
              <w:pStyle w:val="Default"/>
              <w:contextualSpacing/>
              <w:jc w:val="center"/>
              <w:rPr>
                <w:b/>
                <w:i/>
                <w:sz w:val="20"/>
              </w:rPr>
            </w:pPr>
            <w:r w:rsidRPr="006A6D5A">
              <w:rPr>
                <w:b/>
                <w:i/>
                <w:sz w:val="20"/>
              </w:rPr>
              <w:t>Расход топлива Котельная «МБУ ЦНК Казачье подворье»</w:t>
            </w:r>
          </w:p>
        </w:tc>
        <w:tc>
          <w:tcPr>
            <w:tcW w:w="312" w:type="dxa"/>
          </w:tcPr>
          <w:p w14:paraId="3D7C944F" w14:textId="77777777" w:rsidR="00A36D8B" w:rsidRPr="006A6D5A" w:rsidRDefault="00A36D8B">
            <w:pPr>
              <w:rPr>
                <w:rFonts w:ascii="Times New Roman" w:hAnsi="Times New Roman"/>
                <w:i/>
              </w:rPr>
            </w:pPr>
          </w:p>
        </w:tc>
      </w:tr>
      <w:tr w:rsidR="00A36D8B" w:rsidRPr="006A6D5A" w14:paraId="588AC015"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462BA7E3"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3D487C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AC99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AC4AB4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5EC961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4" w:type="dxa"/>
            <w:tcBorders>
              <w:top w:val="single" w:sz="4" w:space="0" w:color="000000"/>
              <w:left w:val="single" w:sz="4" w:space="0" w:color="000000"/>
              <w:bottom w:val="single" w:sz="4" w:space="0" w:color="000000"/>
              <w:right w:val="single" w:sz="4" w:space="0" w:color="000000"/>
            </w:tcBorders>
            <w:vAlign w:val="center"/>
          </w:tcPr>
          <w:p w14:paraId="7045F5F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6FB201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2B0ACDED" w14:textId="77777777" w:rsidR="00A36D8B" w:rsidRPr="006A6D5A" w:rsidRDefault="00A36D8B">
            <w:pPr>
              <w:rPr>
                <w:rFonts w:ascii="Times New Roman" w:hAnsi="Times New Roman"/>
                <w:i/>
              </w:rPr>
            </w:pPr>
          </w:p>
        </w:tc>
      </w:tr>
      <w:tr w:rsidR="00A36D8B" w:rsidRPr="006A6D5A" w14:paraId="757D592F"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DF7CE4D"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6B256A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2B3607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3687C11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1077AB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66FC2D9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36D51D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3E9A575" w14:textId="77777777" w:rsidR="00A36D8B" w:rsidRPr="006A6D5A" w:rsidRDefault="00A36D8B">
            <w:pPr>
              <w:rPr>
                <w:rFonts w:ascii="Times New Roman" w:hAnsi="Times New Roman"/>
                <w:i/>
              </w:rPr>
            </w:pPr>
          </w:p>
        </w:tc>
      </w:tr>
      <w:tr w:rsidR="00A36D8B" w:rsidRPr="006A6D5A" w14:paraId="5D850C22"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4D35E8D" w14:textId="77777777" w:rsidR="00A36D8B" w:rsidRPr="006A6D5A" w:rsidRDefault="006A6D5A">
            <w:pPr>
              <w:pStyle w:val="Default"/>
              <w:contextualSpacing/>
              <w:jc w:val="center"/>
              <w:rPr>
                <w:b/>
                <w:i/>
                <w:sz w:val="20"/>
              </w:rPr>
            </w:pPr>
            <w:r w:rsidRPr="006A6D5A">
              <w:rPr>
                <w:b/>
                <w:i/>
                <w:sz w:val="20"/>
              </w:rPr>
              <w:t>Расход топлива Котельная «МБДОУ № 8»</w:t>
            </w:r>
          </w:p>
        </w:tc>
        <w:tc>
          <w:tcPr>
            <w:tcW w:w="312" w:type="dxa"/>
          </w:tcPr>
          <w:p w14:paraId="1BDF3871" w14:textId="77777777" w:rsidR="00A36D8B" w:rsidRPr="006A6D5A" w:rsidRDefault="00A36D8B">
            <w:pPr>
              <w:rPr>
                <w:rFonts w:ascii="Times New Roman" w:hAnsi="Times New Roman"/>
                <w:i/>
              </w:rPr>
            </w:pPr>
          </w:p>
        </w:tc>
      </w:tr>
      <w:tr w:rsidR="00A36D8B" w:rsidRPr="006A6D5A" w14:paraId="6F9E8450"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542F6053"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88F202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5D237E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CB6DBA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E14730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5,183</w:t>
            </w:r>
          </w:p>
        </w:tc>
        <w:tc>
          <w:tcPr>
            <w:tcW w:w="1984" w:type="dxa"/>
            <w:tcBorders>
              <w:top w:val="single" w:sz="4" w:space="0" w:color="000000"/>
              <w:left w:val="single" w:sz="4" w:space="0" w:color="000000"/>
              <w:bottom w:val="single" w:sz="4" w:space="0" w:color="000000"/>
              <w:right w:val="single" w:sz="4" w:space="0" w:color="000000"/>
            </w:tcBorders>
            <w:vAlign w:val="center"/>
          </w:tcPr>
          <w:p w14:paraId="118C93B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590C206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8303,390</w:t>
            </w:r>
          </w:p>
        </w:tc>
        <w:tc>
          <w:tcPr>
            <w:tcW w:w="312" w:type="dxa"/>
          </w:tcPr>
          <w:p w14:paraId="41442DD1" w14:textId="77777777" w:rsidR="00A36D8B" w:rsidRPr="006A6D5A" w:rsidRDefault="00A36D8B">
            <w:pPr>
              <w:rPr>
                <w:rFonts w:ascii="Times New Roman" w:hAnsi="Times New Roman"/>
                <w:i/>
              </w:rPr>
            </w:pPr>
          </w:p>
        </w:tc>
      </w:tr>
      <w:tr w:rsidR="00A36D8B" w:rsidRPr="006A6D5A" w14:paraId="4FE52791"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F46E5A7"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DE5036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5C1123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3AE4828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B6F3D0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2584BE7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08B800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32BB20C6" w14:textId="77777777" w:rsidR="00A36D8B" w:rsidRPr="006A6D5A" w:rsidRDefault="00A36D8B">
            <w:pPr>
              <w:rPr>
                <w:rFonts w:ascii="Times New Roman" w:hAnsi="Times New Roman"/>
                <w:i/>
              </w:rPr>
            </w:pPr>
          </w:p>
        </w:tc>
      </w:tr>
      <w:tr w:rsidR="00A36D8B" w:rsidRPr="006A6D5A" w14:paraId="17AF6551"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252BC523" w14:textId="77777777" w:rsidR="00A36D8B" w:rsidRPr="006A6D5A" w:rsidRDefault="006A6D5A">
            <w:pPr>
              <w:pStyle w:val="Default"/>
              <w:contextualSpacing/>
              <w:jc w:val="center"/>
              <w:rPr>
                <w:b/>
                <w:i/>
                <w:sz w:val="20"/>
              </w:rPr>
            </w:pPr>
            <w:r w:rsidRPr="006A6D5A">
              <w:rPr>
                <w:b/>
                <w:i/>
                <w:sz w:val="20"/>
              </w:rPr>
              <w:t>Расход топлива Котельная «МБДОУ № 30»</w:t>
            </w:r>
          </w:p>
        </w:tc>
        <w:tc>
          <w:tcPr>
            <w:tcW w:w="312" w:type="dxa"/>
          </w:tcPr>
          <w:p w14:paraId="1B3692EE" w14:textId="77777777" w:rsidR="00A36D8B" w:rsidRPr="006A6D5A" w:rsidRDefault="00A36D8B">
            <w:pPr>
              <w:rPr>
                <w:rFonts w:ascii="Times New Roman" w:hAnsi="Times New Roman"/>
                <w:i/>
              </w:rPr>
            </w:pPr>
          </w:p>
        </w:tc>
      </w:tr>
      <w:tr w:rsidR="00A36D8B" w:rsidRPr="006A6D5A" w14:paraId="58C08018"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3ECE9863"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6B8DE2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D2ECC3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75C47B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A38487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11,516</w:t>
            </w:r>
          </w:p>
        </w:tc>
        <w:tc>
          <w:tcPr>
            <w:tcW w:w="1984" w:type="dxa"/>
            <w:tcBorders>
              <w:top w:val="single" w:sz="4" w:space="0" w:color="000000"/>
              <w:left w:val="single" w:sz="4" w:space="0" w:color="000000"/>
              <w:bottom w:val="single" w:sz="4" w:space="0" w:color="000000"/>
              <w:right w:val="single" w:sz="4" w:space="0" w:color="000000"/>
            </w:tcBorders>
            <w:vAlign w:val="center"/>
          </w:tcPr>
          <w:p w14:paraId="6C40E94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11421FC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34,282</w:t>
            </w:r>
          </w:p>
        </w:tc>
        <w:tc>
          <w:tcPr>
            <w:tcW w:w="312" w:type="dxa"/>
          </w:tcPr>
          <w:p w14:paraId="30CA3784" w14:textId="77777777" w:rsidR="00A36D8B" w:rsidRPr="006A6D5A" w:rsidRDefault="00A36D8B">
            <w:pPr>
              <w:rPr>
                <w:rFonts w:ascii="Times New Roman" w:hAnsi="Times New Roman"/>
                <w:i/>
              </w:rPr>
            </w:pPr>
          </w:p>
        </w:tc>
      </w:tr>
      <w:tr w:rsidR="00A36D8B" w:rsidRPr="006A6D5A" w14:paraId="3991E1E5"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6BFEFAF3"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2FEE1B2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C93E60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30ED86D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35AEB8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720B6D5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B6DA84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78DC6169" w14:textId="77777777" w:rsidR="00A36D8B" w:rsidRPr="006A6D5A" w:rsidRDefault="00A36D8B">
            <w:pPr>
              <w:rPr>
                <w:rFonts w:ascii="Times New Roman" w:hAnsi="Times New Roman"/>
                <w:i/>
              </w:rPr>
            </w:pPr>
          </w:p>
        </w:tc>
      </w:tr>
      <w:tr w:rsidR="00A36D8B" w:rsidRPr="006A6D5A" w14:paraId="056E66A8"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2C93E5A2" w14:textId="77777777" w:rsidR="00A36D8B" w:rsidRPr="006A6D5A" w:rsidRDefault="006A6D5A">
            <w:pPr>
              <w:pStyle w:val="Default"/>
              <w:contextualSpacing/>
              <w:jc w:val="center"/>
              <w:rPr>
                <w:b/>
                <w:i/>
                <w:sz w:val="20"/>
              </w:rPr>
            </w:pPr>
            <w:r w:rsidRPr="006A6D5A">
              <w:rPr>
                <w:b/>
                <w:i/>
                <w:sz w:val="20"/>
              </w:rPr>
              <w:lastRenderedPageBreak/>
              <w:t>Расход топлива Котельная «Сахарный завод»</w:t>
            </w:r>
          </w:p>
        </w:tc>
        <w:tc>
          <w:tcPr>
            <w:tcW w:w="312" w:type="dxa"/>
          </w:tcPr>
          <w:p w14:paraId="40DD50B7" w14:textId="77777777" w:rsidR="00A36D8B" w:rsidRPr="006A6D5A" w:rsidRDefault="00A36D8B">
            <w:pPr>
              <w:rPr>
                <w:rFonts w:ascii="Times New Roman" w:hAnsi="Times New Roman"/>
                <w:i/>
              </w:rPr>
            </w:pPr>
          </w:p>
        </w:tc>
      </w:tr>
      <w:tr w:rsidR="00A36D8B" w:rsidRPr="006A6D5A" w14:paraId="3D19F891"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7764FD44"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5096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157477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C5E0C0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F005A5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4" w:type="dxa"/>
            <w:tcBorders>
              <w:top w:val="single" w:sz="4" w:space="0" w:color="000000"/>
              <w:left w:val="single" w:sz="4" w:space="0" w:color="000000"/>
              <w:bottom w:val="single" w:sz="4" w:space="0" w:color="000000"/>
              <w:right w:val="single" w:sz="4" w:space="0" w:color="000000"/>
            </w:tcBorders>
            <w:vAlign w:val="center"/>
          </w:tcPr>
          <w:p w14:paraId="4B9751E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72D62F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733B1823" w14:textId="77777777" w:rsidR="00A36D8B" w:rsidRPr="006A6D5A" w:rsidRDefault="00A36D8B">
            <w:pPr>
              <w:rPr>
                <w:rFonts w:ascii="Times New Roman" w:hAnsi="Times New Roman"/>
                <w:i/>
              </w:rPr>
            </w:pPr>
          </w:p>
        </w:tc>
      </w:tr>
      <w:tr w:rsidR="00A36D8B" w:rsidRPr="006A6D5A" w14:paraId="3B00E5AE"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861A446"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7E3DA" w14:textId="77777777" w:rsidR="00A36D8B" w:rsidRPr="006A6D5A" w:rsidRDefault="006A6D5A">
            <w:pPr>
              <w:spacing w:after="0" w:line="240" w:lineRule="auto"/>
              <w:contextualSpacing/>
              <w:jc w:val="center"/>
              <w:rPr>
                <w:rFonts w:ascii="Times New Roman" w:hAnsi="Times New Roman"/>
                <w:i/>
                <w:color w:val="000000" w:themeColor="text1"/>
                <w:sz w:val="20"/>
                <w:highlight w:val="yellow"/>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F1CF48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64DE43D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DDEB7E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2440DB8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731902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312" w:type="dxa"/>
          </w:tcPr>
          <w:p w14:paraId="7373C2B1" w14:textId="77777777" w:rsidR="00A36D8B" w:rsidRPr="006A6D5A" w:rsidRDefault="00A36D8B">
            <w:pPr>
              <w:rPr>
                <w:rFonts w:ascii="Times New Roman" w:hAnsi="Times New Roman"/>
                <w:i/>
              </w:rPr>
            </w:pPr>
          </w:p>
        </w:tc>
      </w:tr>
      <w:tr w:rsidR="00A36D8B" w:rsidRPr="006A6D5A" w14:paraId="0D78476C"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2C7814E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«ДС 5» х. Краснострелецкий</w:t>
            </w:r>
          </w:p>
        </w:tc>
        <w:tc>
          <w:tcPr>
            <w:tcW w:w="312" w:type="dxa"/>
          </w:tcPr>
          <w:p w14:paraId="15C6FA2D" w14:textId="77777777" w:rsidR="00A36D8B" w:rsidRPr="006A6D5A" w:rsidRDefault="00A36D8B">
            <w:pPr>
              <w:rPr>
                <w:rFonts w:ascii="Times New Roman" w:hAnsi="Times New Roman"/>
                <w:i/>
              </w:rPr>
            </w:pPr>
          </w:p>
        </w:tc>
      </w:tr>
      <w:tr w:rsidR="00A36D8B" w:rsidRPr="006A6D5A" w14:paraId="30913919"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A58C11E"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9F56F4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7BB707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D5F4A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7183EE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832FF3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77590C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312" w:type="dxa"/>
          </w:tcPr>
          <w:p w14:paraId="04404484" w14:textId="77777777" w:rsidR="00A36D8B" w:rsidRPr="006A6D5A" w:rsidRDefault="00A36D8B">
            <w:pPr>
              <w:rPr>
                <w:rFonts w:ascii="Times New Roman" w:hAnsi="Times New Roman"/>
                <w:i/>
              </w:rPr>
            </w:pPr>
          </w:p>
        </w:tc>
      </w:tr>
      <w:tr w:rsidR="00A36D8B" w:rsidRPr="006A6D5A" w14:paraId="487426EB"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E482FF3"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45C2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F2F82E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CBDD01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8E55CC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224DDF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B65066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312" w:type="dxa"/>
          </w:tcPr>
          <w:p w14:paraId="7DB29E69" w14:textId="77777777" w:rsidR="00A36D8B" w:rsidRPr="006A6D5A" w:rsidRDefault="00A36D8B">
            <w:pPr>
              <w:rPr>
                <w:rFonts w:ascii="Times New Roman" w:hAnsi="Times New Roman"/>
                <w:i/>
              </w:rPr>
            </w:pPr>
          </w:p>
        </w:tc>
      </w:tr>
      <w:tr w:rsidR="00A36D8B" w:rsidRPr="006A6D5A" w14:paraId="3FD18BB5"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2B05DA1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 xml:space="preserve">Расход топлива я Котельная «МБДОУ № </w:t>
            </w:r>
            <w:proofErr w:type="gramStart"/>
            <w:r w:rsidRPr="006A6D5A">
              <w:rPr>
                <w:rFonts w:ascii="Times New Roman" w:hAnsi="Times New Roman"/>
                <w:b/>
                <w:i/>
                <w:sz w:val="20"/>
              </w:rPr>
              <w:t>22 »</w:t>
            </w:r>
            <w:proofErr w:type="gramEnd"/>
          </w:p>
        </w:tc>
        <w:tc>
          <w:tcPr>
            <w:tcW w:w="312" w:type="dxa"/>
          </w:tcPr>
          <w:p w14:paraId="1A8D7516" w14:textId="77777777" w:rsidR="00A36D8B" w:rsidRPr="006A6D5A" w:rsidRDefault="00A36D8B">
            <w:pPr>
              <w:rPr>
                <w:rFonts w:ascii="Times New Roman" w:hAnsi="Times New Roman"/>
                <w:i/>
              </w:rPr>
            </w:pPr>
          </w:p>
        </w:tc>
      </w:tr>
      <w:tr w:rsidR="00A36D8B" w:rsidRPr="006A6D5A" w14:paraId="707D9CF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64E979DD"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BF50EB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3417C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4,880</w:t>
            </w:r>
          </w:p>
        </w:tc>
        <w:tc>
          <w:tcPr>
            <w:tcW w:w="1701" w:type="dxa"/>
            <w:tcBorders>
              <w:top w:val="single" w:sz="4" w:space="0" w:color="000000"/>
              <w:left w:val="single" w:sz="4" w:space="0" w:color="000000"/>
              <w:bottom w:val="single" w:sz="4" w:space="0" w:color="000000"/>
              <w:right w:val="single" w:sz="4" w:space="0" w:color="000000"/>
            </w:tcBorders>
            <w:vAlign w:val="center"/>
          </w:tcPr>
          <w:p w14:paraId="724CAA2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228F7C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7,211</w:t>
            </w:r>
          </w:p>
        </w:tc>
        <w:tc>
          <w:tcPr>
            <w:tcW w:w="1984" w:type="dxa"/>
            <w:tcBorders>
              <w:top w:val="single" w:sz="4" w:space="0" w:color="000000"/>
              <w:left w:val="single" w:sz="4" w:space="0" w:color="000000"/>
              <w:bottom w:val="single" w:sz="4" w:space="0" w:color="000000"/>
              <w:right w:val="single" w:sz="4" w:space="0" w:color="000000"/>
            </w:tcBorders>
            <w:vAlign w:val="center"/>
          </w:tcPr>
          <w:p w14:paraId="78B77F1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29271D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9,480</w:t>
            </w:r>
          </w:p>
        </w:tc>
        <w:tc>
          <w:tcPr>
            <w:tcW w:w="312" w:type="dxa"/>
          </w:tcPr>
          <w:p w14:paraId="37270F2A" w14:textId="77777777" w:rsidR="00A36D8B" w:rsidRPr="006A6D5A" w:rsidRDefault="00A36D8B">
            <w:pPr>
              <w:rPr>
                <w:rFonts w:ascii="Times New Roman" w:hAnsi="Times New Roman"/>
                <w:i/>
              </w:rPr>
            </w:pPr>
          </w:p>
        </w:tc>
      </w:tr>
      <w:tr w:rsidR="00A36D8B" w:rsidRPr="006A6D5A" w14:paraId="4077C873"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DFBA05A"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943507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672F92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03CCA2F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C956D4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6B8DD41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B0E895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37B89D50" w14:textId="77777777" w:rsidR="00A36D8B" w:rsidRPr="006A6D5A" w:rsidRDefault="00A36D8B">
            <w:pPr>
              <w:rPr>
                <w:rFonts w:ascii="Times New Roman" w:hAnsi="Times New Roman"/>
                <w:i/>
              </w:rPr>
            </w:pPr>
          </w:p>
        </w:tc>
      </w:tr>
      <w:tr w:rsidR="00A36D8B" w:rsidRPr="006A6D5A" w14:paraId="168803A6"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E51BB11" w14:textId="77777777" w:rsidR="00A36D8B" w:rsidRPr="006A6D5A" w:rsidRDefault="006A6D5A">
            <w:pPr>
              <w:pStyle w:val="Default"/>
              <w:contextualSpacing/>
              <w:jc w:val="center"/>
              <w:rPr>
                <w:b/>
                <w:i/>
                <w:sz w:val="20"/>
              </w:rPr>
            </w:pPr>
            <w:r w:rsidRPr="006A6D5A">
              <w:rPr>
                <w:b/>
                <w:i/>
                <w:sz w:val="20"/>
              </w:rPr>
              <w:t>Расход топлива Котельная «МБДОУ № 28»</w:t>
            </w:r>
          </w:p>
        </w:tc>
        <w:tc>
          <w:tcPr>
            <w:tcW w:w="312" w:type="dxa"/>
          </w:tcPr>
          <w:p w14:paraId="30826C78" w14:textId="77777777" w:rsidR="00A36D8B" w:rsidRPr="006A6D5A" w:rsidRDefault="00A36D8B">
            <w:pPr>
              <w:rPr>
                <w:rFonts w:ascii="Times New Roman" w:hAnsi="Times New Roman"/>
                <w:i/>
              </w:rPr>
            </w:pPr>
          </w:p>
        </w:tc>
      </w:tr>
      <w:tr w:rsidR="00A36D8B" w:rsidRPr="006A6D5A" w14:paraId="380A686D"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7B00B8CA"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5BE142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817A58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7,612</w:t>
            </w:r>
          </w:p>
        </w:tc>
        <w:tc>
          <w:tcPr>
            <w:tcW w:w="1701" w:type="dxa"/>
            <w:tcBorders>
              <w:top w:val="single" w:sz="4" w:space="0" w:color="000000"/>
              <w:left w:val="single" w:sz="4" w:space="0" w:color="000000"/>
              <w:bottom w:val="single" w:sz="4" w:space="0" w:color="000000"/>
              <w:right w:val="single" w:sz="4" w:space="0" w:color="000000"/>
            </w:tcBorders>
            <w:vAlign w:val="center"/>
          </w:tcPr>
          <w:p w14:paraId="4E36474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359EFE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20,785</w:t>
            </w:r>
          </w:p>
        </w:tc>
        <w:tc>
          <w:tcPr>
            <w:tcW w:w="1984" w:type="dxa"/>
            <w:tcBorders>
              <w:top w:val="single" w:sz="4" w:space="0" w:color="000000"/>
              <w:left w:val="single" w:sz="4" w:space="0" w:color="000000"/>
              <w:bottom w:val="single" w:sz="4" w:space="0" w:color="000000"/>
              <w:right w:val="single" w:sz="4" w:space="0" w:color="000000"/>
            </w:tcBorders>
            <w:vAlign w:val="center"/>
          </w:tcPr>
          <w:p w14:paraId="7C541FD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2576A0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21,430</w:t>
            </w:r>
          </w:p>
        </w:tc>
        <w:tc>
          <w:tcPr>
            <w:tcW w:w="312" w:type="dxa"/>
          </w:tcPr>
          <w:p w14:paraId="2E8B7B6A" w14:textId="77777777" w:rsidR="00A36D8B" w:rsidRPr="006A6D5A" w:rsidRDefault="00A36D8B">
            <w:pPr>
              <w:rPr>
                <w:rFonts w:ascii="Times New Roman" w:hAnsi="Times New Roman"/>
                <w:i/>
              </w:rPr>
            </w:pPr>
          </w:p>
        </w:tc>
      </w:tr>
      <w:tr w:rsidR="00A36D8B" w:rsidRPr="006A6D5A" w14:paraId="7C89B729"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254EC0D"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EF0690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7F9A46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F2608F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132F95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1984" w:type="dxa"/>
            <w:tcBorders>
              <w:top w:val="single" w:sz="4" w:space="0" w:color="000000"/>
              <w:left w:val="single" w:sz="4" w:space="0" w:color="000000"/>
              <w:bottom w:val="single" w:sz="4" w:space="0" w:color="000000"/>
              <w:right w:val="single" w:sz="4" w:space="0" w:color="000000"/>
            </w:tcBorders>
            <w:vAlign w:val="center"/>
          </w:tcPr>
          <w:p w14:paraId="4B948A7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1C9208C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312" w:type="dxa"/>
          </w:tcPr>
          <w:p w14:paraId="29675738" w14:textId="77777777" w:rsidR="00A36D8B" w:rsidRPr="006A6D5A" w:rsidRDefault="00A36D8B">
            <w:pPr>
              <w:rPr>
                <w:rFonts w:ascii="Times New Roman" w:hAnsi="Times New Roman"/>
                <w:i/>
              </w:rPr>
            </w:pPr>
          </w:p>
        </w:tc>
      </w:tr>
      <w:tr w:rsidR="00A36D8B" w:rsidRPr="006A6D5A" w14:paraId="52F1F576"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A44AC76" w14:textId="77777777" w:rsidR="00A36D8B" w:rsidRPr="006A6D5A" w:rsidRDefault="006A6D5A">
            <w:pPr>
              <w:pStyle w:val="Default"/>
              <w:contextualSpacing/>
              <w:jc w:val="center"/>
              <w:rPr>
                <w:b/>
                <w:i/>
                <w:sz w:val="20"/>
              </w:rPr>
            </w:pPr>
            <w:r w:rsidRPr="006A6D5A">
              <w:rPr>
                <w:b/>
                <w:i/>
                <w:sz w:val="20"/>
              </w:rPr>
              <w:t>Расход топлива Котельная «МАДОУ № 12»</w:t>
            </w:r>
          </w:p>
        </w:tc>
        <w:tc>
          <w:tcPr>
            <w:tcW w:w="312" w:type="dxa"/>
          </w:tcPr>
          <w:p w14:paraId="4798FB6A" w14:textId="77777777" w:rsidR="00A36D8B" w:rsidRPr="006A6D5A" w:rsidRDefault="00A36D8B">
            <w:pPr>
              <w:rPr>
                <w:rFonts w:ascii="Times New Roman" w:hAnsi="Times New Roman"/>
                <w:i/>
              </w:rPr>
            </w:pPr>
          </w:p>
        </w:tc>
      </w:tr>
      <w:tr w:rsidR="00A36D8B" w:rsidRPr="006A6D5A" w14:paraId="2B79CB2F"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2762958C"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C0FE1F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85DA7B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 xml:space="preserve">3,780 </w:t>
            </w:r>
          </w:p>
        </w:tc>
        <w:tc>
          <w:tcPr>
            <w:tcW w:w="1701" w:type="dxa"/>
            <w:tcBorders>
              <w:top w:val="single" w:sz="4" w:space="0" w:color="000000"/>
              <w:left w:val="single" w:sz="4" w:space="0" w:color="000000"/>
              <w:bottom w:val="single" w:sz="4" w:space="0" w:color="000000"/>
              <w:right w:val="single" w:sz="4" w:space="0" w:color="000000"/>
            </w:tcBorders>
            <w:vAlign w:val="center"/>
          </w:tcPr>
          <w:p w14:paraId="1BF7D42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D937AC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8,075</w:t>
            </w:r>
          </w:p>
        </w:tc>
        <w:tc>
          <w:tcPr>
            <w:tcW w:w="1984" w:type="dxa"/>
            <w:tcBorders>
              <w:top w:val="single" w:sz="4" w:space="0" w:color="000000"/>
              <w:left w:val="single" w:sz="4" w:space="0" w:color="000000"/>
              <w:bottom w:val="single" w:sz="4" w:space="0" w:color="000000"/>
              <w:right w:val="single" w:sz="4" w:space="0" w:color="000000"/>
            </w:tcBorders>
            <w:vAlign w:val="center"/>
          </w:tcPr>
          <w:p w14:paraId="6DD9A8C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522D235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9,397</w:t>
            </w:r>
          </w:p>
        </w:tc>
        <w:tc>
          <w:tcPr>
            <w:tcW w:w="312" w:type="dxa"/>
          </w:tcPr>
          <w:p w14:paraId="28B10E2E" w14:textId="77777777" w:rsidR="00A36D8B" w:rsidRPr="006A6D5A" w:rsidRDefault="00A36D8B">
            <w:pPr>
              <w:rPr>
                <w:rFonts w:ascii="Times New Roman" w:hAnsi="Times New Roman"/>
                <w:i/>
              </w:rPr>
            </w:pPr>
          </w:p>
        </w:tc>
      </w:tr>
      <w:tr w:rsidR="00A36D8B" w:rsidRPr="006A6D5A" w14:paraId="32BE7D86"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A74A70F"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9D43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D90610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76E667A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0249C3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178A86C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861907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11EFACA2" w14:textId="77777777" w:rsidR="00A36D8B" w:rsidRPr="006A6D5A" w:rsidRDefault="00A36D8B">
            <w:pPr>
              <w:rPr>
                <w:rFonts w:ascii="Times New Roman" w:hAnsi="Times New Roman"/>
                <w:i/>
              </w:rPr>
            </w:pPr>
          </w:p>
        </w:tc>
      </w:tr>
      <w:tr w:rsidR="00A36D8B" w:rsidRPr="006A6D5A" w14:paraId="54313EB5"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50E239C5" w14:textId="77777777" w:rsidR="00A36D8B" w:rsidRPr="006A6D5A" w:rsidRDefault="006A6D5A">
            <w:pPr>
              <w:spacing w:after="0" w:line="240" w:lineRule="auto"/>
              <w:contextualSpacing/>
              <w:jc w:val="center"/>
              <w:rPr>
                <w:rFonts w:ascii="Times New Roman" w:hAnsi="Times New Roman"/>
                <w:b/>
                <w:i/>
                <w:color w:val="000000" w:themeColor="text1"/>
                <w:sz w:val="20"/>
              </w:rPr>
            </w:pPr>
            <w:r w:rsidRPr="006A6D5A">
              <w:rPr>
                <w:rFonts w:ascii="Times New Roman" w:hAnsi="Times New Roman"/>
                <w:b/>
                <w:i/>
                <w:color w:val="000000" w:themeColor="text1"/>
                <w:sz w:val="20"/>
              </w:rPr>
              <w:t>Расход топлива Котельная «СОШ 3»</w:t>
            </w:r>
          </w:p>
        </w:tc>
        <w:tc>
          <w:tcPr>
            <w:tcW w:w="312" w:type="dxa"/>
          </w:tcPr>
          <w:p w14:paraId="11CF2E55" w14:textId="77777777" w:rsidR="00A36D8B" w:rsidRPr="006A6D5A" w:rsidRDefault="00A36D8B">
            <w:pPr>
              <w:rPr>
                <w:rFonts w:ascii="Times New Roman" w:hAnsi="Times New Roman"/>
                <w:i/>
              </w:rPr>
            </w:pPr>
          </w:p>
        </w:tc>
      </w:tr>
      <w:tr w:rsidR="00A36D8B" w:rsidRPr="006A6D5A" w14:paraId="5556AF96"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003F78B4"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E0647C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1FCE54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118,528</w:t>
            </w:r>
          </w:p>
        </w:tc>
        <w:tc>
          <w:tcPr>
            <w:tcW w:w="1701" w:type="dxa"/>
            <w:tcBorders>
              <w:top w:val="single" w:sz="4" w:space="0" w:color="000000"/>
              <w:left w:val="single" w:sz="4" w:space="0" w:color="000000"/>
              <w:bottom w:val="single" w:sz="4" w:space="0" w:color="000000"/>
              <w:right w:val="single" w:sz="4" w:space="0" w:color="000000"/>
            </w:tcBorders>
            <w:vAlign w:val="center"/>
          </w:tcPr>
          <w:p w14:paraId="0DF4B54E"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FDC2303"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102,424</w:t>
            </w:r>
          </w:p>
        </w:tc>
        <w:tc>
          <w:tcPr>
            <w:tcW w:w="1984" w:type="dxa"/>
            <w:tcBorders>
              <w:top w:val="single" w:sz="4" w:space="0" w:color="000000"/>
              <w:left w:val="single" w:sz="4" w:space="0" w:color="000000"/>
              <w:bottom w:val="single" w:sz="4" w:space="0" w:color="000000"/>
              <w:right w:val="single" w:sz="4" w:space="0" w:color="000000"/>
            </w:tcBorders>
            <w:vAlign w:val="center"/>
          </w:tcPr>
          <w:p w14:paraId="3B38145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717116F5" w14:textId="77777777" w:rsidR="00A36D8B" w:rsidRPr="006A6D5A" w:rsidRDefault="006A6D5A">
            <w:pPr>
              <w:jc w:val="center"/>
              <w:rPr>
                <w:rFonts w:ascii="Times New Roman" w:hAnsi="Times New Roman"/>
                <w:i/>
                <w:sz w:val="20"/>
              </w:rPr>
            </w:pPr>
            <w:r w:rsidRPr="006A6D5A">
              <w:rPr>
                <w:rFonts w:ascii="Times New Roman" w:hAnsi="Times New Roman"/>
                <w:i/>
                <w:sz w:val="20"/>
              </w:rPr>
              <w:t>105,909</w:t>
            </w:r>
          </w:p>
        </w:tc>
        <w:tc>
          <w:tcPr>
            <w:tcW w:w="312" w:type="dxa"/>
          </w:tcPr>
          <w:p w14:paraId="1A8AAE8A" w14:textId="77777777" w:rsidR="00A36D8B" w:rsidRPr="006A6D5A" w:rsidRDefault="00A36D8B">
            <w:pPr>
              <w:rPr>
                <w:rFonts w:ascii="Times New Roman" w:hAnsi="Times New Roman"/>
                <w:i/>
              </w:rPr>
            </w:pPr>
          </w:p>
        </w:tc>
      </w:tr>
      <w:tr w:rsidR="00A36D8B" w:rsidRPr="006A6D5A" w14:paraId="05F35423"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99AE3F5"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6281F5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C48529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4D95EF0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BFEEC6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4DBF181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left w:val="single" w:sz="4" w:space="0" w:color="000000"/>
              <w:bottom w:val="single" w:sz="4" w:space="0" w:color="000000"/>
              <w:right w:val="single" w:sz="4" w:space="0" w:color="000000"/>
            </w:tcBorders>
            <w:tcMar>
              <w:top w:w="55" w:type="dxa"/>
              <w:bottom w:w="55" w:type="dxa"/>
            </w:tcMar>
            <w:vAlign w:val="center"/>
          </w:tcPr>
          <w:p w14:paraId="370CBFF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7F2D3FBE" w14:textId="77777777" w:rsidR="00A36D8B" w:rsidRPr="006A6D5A" w:rsidRDefault="00A36D8B">
            <w:pPr>
              <w:rPr>
                <w:rFonts w:ascii="Times New Roman" w:hAnsi="Times New Roman"/>
                <w:i/>
              </w:rPr>
            </w:pPr>
          </w:p>
        </w:tc>
      </w:tr>
      <w:tr w:rsidR="00A36D8B" w:rsidRPr="006A6D5A" w14:paraId="59DDECB9"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2EF7CC8" w14:textId="77777777" w:rsidR="00A36D8B" w:rsidRPr="006A6D5A" w:rsidRDefault="006A6D5A">
            <w:pPr>
              <w:pStyle w:val="Default"/>
              <w:spacing w:line="276" w:lineRule="auto"/>
              <w:jc w:val="center"/>
              <w:rPr>
                <w:b/>
                <w:i/>
                <w:sz w:val="20"/>
              </w:rPr>
            </w:pPr>
            <w:r w:rsidRPr="006A6D5A">
              <w:rPr>
                <w:b/>
                <w:i/>
                <w:sz w:val="20"/>
              </w:rPr>
              <w:t>Расход топлива Котельная «ДС 25»</w:t>
            </w:r>
          </w:p>
        </w:tc>
        <w:tc>
          <w:tcPr>
            <w:tcW w:w="312" w:type="dxa"/>
          </w:tcPr>
          <w:p w14:paraId="1892FC18" w14:textId="77777777" w:rsidR="00A36D8B" w:rsidRPr="006A6D5A" w:rsidRDefault="00A36D8B">
            <w:pPr>
              <w:rPr>
                <w:rFonts w:ascii="Times New Roman" w:hAnsi="Times New Roman"/>
                <w:i/>
              </w:rPr>
            </w:pPr>
          </w:p>
        </w:tc>
      </w:tr>
      <w:tr w:rsidR="00A36D8B" w:rsidRPr="006A6D5A" w14:paraId="5225AC67"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31CF6467"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7C4B8C2C"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94D5C22"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175,304</w:t>
            </w:r>
          </w:p>
        </w:tc>
        <w:tc>
          <w:tcPr>
            <w:tcW w:w="1701" w:type="dxa"/>
            <w:tcBorders>
              <w:top w:val="single" w:sz="4" w:space="0" w:color="000000"/>
              <w:left w:val="single" w:sz="4" w:space="0" w:color="000000"/>
              <w:bottom w:val="single" w:sz="4" w:space="0" w:color="000000"/>
              <w:right w:val="single" w:sz="4" w:space="0" w:color="000000"/>
            </w:tcBorders>
            <w:vAlign w:val="center"/>
          </w:tcPr>
          <w:p w14:paraId="27D470C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BF72F7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112,558</w:t>
            </w:r>
          </w:p>
        </w:tc>
        <w:tc>
          <w:tcPr>
            <w:tcW w:w="1984" w:type="dxa"/>
            <w:tcBorders>
              <w:top w:val="single" w:sz="4" w:space="0" w:color="000000"/>
              <w:left w:val="single" w:sz="4" w:space="0" w:color="000000"/>
              <w:bottom w:val="single" w:sz="4" w:space="0" w:color="000000"/>
              <w:right w:val="single" w:sz="4" w:space="0" w:color="000000"/>
            </w:tcBorders>
            <w:vAlign w:val="center"/>
          </w:tcPr>
          <w:p w14:paraId="74E52319"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158076BD" w14:textId="77777777" w:rsidR="00A36D8B" w:rsidRPr="006A6D5A" w:rsidRDefault="006A6D5A">
            <w:pPr>
              <w:jc w:val="center"/>
              <w:rPr>
                <w:rFonts w:ascii="Times New Roman" w:hAnsi="Times New Roman"/>
                <w:i/>
                <w:sz w:val="20"/>
              </w:rPr>
            </w:pPr>
            <w:r w:rsidRPr="006A6D5A">
              <w:rPr>
                <w:rFonts w:ascii="Times New Roman" w:hAnsi="Times New Roman"/>
                <w:i/>
                <w:sz w:val="20"/>
              </w:rPr>
              <w:t>149,936</w:t>
            </w:r>
          </w:p>
        </w:tc>
        <w:tc>
          <w:tcPr>
            <w:tcW w:w="312" w:type="dxa"/>
          </w:tcPr>
          <w:p w14:paraId="7C57DF7D" w14:textId="77777777" w:rsidR="00A36D8B" w:rsidRPr="006A6D5A" w:rsidRDefault="00A36D8B">
            <w:pPr>
              <w:rPr>
                <w:rFonts w:ascii="Times New Roman" w:hAnsi="Times New Roman"/>
                <w:i/>
              </w:rPr>
            </w:pPr>
          </w:p>
        </w:tc>
      </w:tr>
      <w:tr w:rsidR="00A36D8B" w:rsidRPr="006A6D5A" w14:paraId="48E1D81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A53DE23" w14:textId="77777777" w:rsidR="00A36D8B" w:rsidRPr="006A6D5A" w:rsidRDefault="006A6D5A">
            <w:pPr>
              <w:pStyle w:val="Default"/>
              <w:spacing w:line="276" w:lineRule="auto"/>
              <w:rPr>
                <w:i/>
                <w:sz w:val="20"/>
              </w:rPr>
            </w:pPr>
            <w:r w:rsidRPr="006A6D5A">
              <w:rPr>
                <w:i/>
                <w:sz w:val="20"/>
              </w:rPr>
              <w:lastRenderedPageBreak/>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E7D9BB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3CB7B6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049A93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4ED361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2B40D01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707CFED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0649662F" w14:textId="77777777" w:rsidR="00A36D8B" w:rsidRPr="006A6D5A" w:rsidRDefault="00A36D8B">
            <w:pPr>
              <w:rPr>
                <w:rFonts w:ascii="Times New Roman" w:hAnsi="Times New Roman"/>
                <w:i/>
              </w:rPr>
            </w:pPr>
          </w:p>
        </w:tc>
      </w:tr>
      <w:tr w:rsidR="00A36D8B" w:rsidRPr="006A6D5A" w14:paraId="5A83A194"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1B2BBAFB" w14:textId="77777777" w:rsidR="00A36D8B" w:rsidRPr="006A6D5A" w:rsidRDefault="006A6D5A">
            <w:pPr>
              <w:pStyle w:val="Default"/>
              <w:spacing w:line="276" w:lineRule="auto"/>
              <w:jc w:val="center"/>
              <w:rPr>
                <w:b/>
                <w:i/>
                <w:sz w:val="20"/>
              </w:rPr>
            </w:pPr>
            <w:r w:rsidRPr="006A6D5A">
              <w:rPr>
                <w:b/>
                <w:i/>
                <w:sz w:val="20"/>
              </w:rPr>
              <w:t>Расход топлива Котельная «ДС 27»</w:t>
            </w:r>
          </w:p>
        </w:tc>
        <w:tc>
          <w:tcPr>
            <w:tcW w:w="312" w:type="dxa"/>
          </w:tcPr>
          <w:p w14:paraId="77B0F3BD" w14:textId="77777777" w:rsidR="00A36D8B" w:rsidRPr="006A6D5A" w:rsidRDefault="00A36D8B">
            <w:pPr>
              <w:rPr>
                <w:rFonts w:ascii="Times New Roman" w:hAnsi="Times New Roman"/>
                <w:i/>
              </w:rPr>
            </w:pPr>
          </w:p>
        </w:tc>
      </w:tr>
      <w:tr w:rsidR="00A36D8B" w:rsidRPr="006A6D5A" w14:paraId="5923BE26"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06DA97CA"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AFDDEE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85BFD95"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9,064</w:t>
            </w:r>
          </w:p>
        </w:tc>
        <w:tc>
          <w:tcPr>
            <w:tcW w:w="1701" w:type="dxa"/>
            <w:tcBorders>
              <w:top w:val="single" w:sz="4" w:space="0" w:color="000000"/>
              <w:left w:val="single" w:sz="4" w:space="0" w:color="000000"/>
              <w:bottom w:val="single" w:sz="4" w:space="0" w:color="000000"/>
              <w:right w:val="single" w:sz="4" w:space="0" w:color="000000"/>
            </w:tcBorders>
            <w:vAlign w:val="center"/>
          </w:tcPr>
          <w:p w14:paraId="0C1C1E8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DCC4CB5"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24,627</w:t>
            </w:r>
          </w:p>
        </w:tc>
        <w:tc>
          <w:tcPr>
            <w:tcW w:w="1984" w:type="dxa"/>
            <w:tcBorders>
              <w:top w:val="single" w:sz="4" w:space="0" w:color="000000"/>
              <w:left w:val="single" w:sz="4" w:space="0" w:color="000000"/>
              <w:bottom w:val="single" w:sz="4" w:space="0" w:color="000000"/>
              <w:right w:val="single" w:sz="4" w:space="0" w:color="000000"/>
            </w:tcBorders>
            <w:vAlign w:val="center"/>
          </w:tcPr>
          <w:p w14:paraId="11A7748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602F12EC" w14:textId="77777777" w:rsidR="00A36D8B" w:rsidRPr="006A6D5A" w:rsidRDefault="006A6D5A">
            <w:pPr>
              <w:jc w:val="center"/>
              <w:rPr>
                <w:rFonts w:ascii="Times New Roman" w:hAnsi="Times New Roman"/>
                <w:i/>
                <w:sz w:val="20"/>
              </w:rPr>
            </w:pPr>
            <w:r w:rsidRPr="006A6D5A">
              <w:rPr>
                <w:rFonts w:ascii="Times New Roman" w:hAnsi="Times New Roman"/>
                <w:i/>
                <w:sz w:val="20"/>
              </w:rPr>
              <w:t>25,633</w:t>
            </w:r>
          </w:p>
        </w:tc>
        <w:tc>
          <w:tcPr>
            <w:tcW w:w="312" w:type="dxa"/>
          </w:tcPr>
          <w:p w14:paraId="08F5CF70" w14:textId="77777777" w:rsidR="00A36D8B" w:rsidRPr="006A6D5A" w:rsidRDefault="00A36D8B">
            <w:pPr>
              <w:rPr>
                <w:rFonts w:ascii="Times New Roman" w:hAnsi="Times New Roman"/>
                <w:i/>
              </w:rPr>
            </w:pPr>
          </w:p>
        </w:tc>
      </w:tr>
      <w:tr w:rsidR="00A36D8B" w:rsidRPr="006A6D5A" w14:paraId="28918B4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B429610"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3D0F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FF51FF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59D877C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0783C2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7FA9623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left w:val="single" w:sz="4" w:space="0" w:color="000000"/>
              <w:bottom w:val="single" w:sz="4" w:space="0" w:color="000000"/>
              <w:right w:val="single" w:sz="4" w:space="0" w:color="000000"/>
            </w:tcBorders>
            <w:tcMar>
              <w:top w:w="55" w:type="dxa"/>
              <w:bottom w:w="55" w:type="dxa"/>
            </w:tcMar>
            <w:vAlign w:val="center"/>
          </w:tcPr>
          <w:p w14:paraId="202A9A7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1D74E568" w14:textId="77777777" w:rsidR="00A36D8B" w:rsidRPr="006A6D5A" w:rsidRDefault="00A36D8B">
            <w:pPr>
              <w:rPr>
                <w:rFonts w:ascii="Times New Roman" w:hAnsi="Times New Roman"/>
                <w:i/>
              </w:rPr>
            </w:pPr>
          </w:p>
        </w:tc>
      </w:tr>
      <w:tr w:rsidR="00A36D8B" w:rsidRPr="006A6D5A" w14:paraId="11994CEC"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72988A4A" w14:textId="77777777" w:rsidR="00A36D8B" w:rsidRPr="006A6D5A" w:rsidRDefault="006A6D5A">
            <w:pPr>
              <w:pStyle w:val="Default"/>
              <w:spacing w:line="276" w:lineRule="auto"/>
              <w:jc w:val="center"/>
              <w:rPr>
                <w:b/>
                <w:i/>
                <w:sz w:val="20"/>
              </w:rPr>
            </w:pPr>
            <w:r w:rsidRPr="006A6D5A">
              <w:rPr>
                <w:b/>
                <w:i/>
                <w:sz w:val="20"/>
              </w:rPr>
              <w:t>Расход топлива Котельная «СОШ 4»</w:t>
            </w:r>
          </w:p>
        </w:tc>
        <w:tc>
          <w:tcPr>
            <w:tcW w:w="312" w:type="dxa"/>
          </w:tcPr>
          <w:p w14:paraId="60FE29DF" w14:textId="77777777" w:rsidR="00A36D8B" w:rsidRPr="006A6D5A" w:rsidRDefault="00A36D8B">
            <w:pPr>
              <w:rPr>
                <w:rFonts w:ascii="Times New Roman" w:hAnsi="Times New Roman"/>
                <w:i/>
              </w:rPr>
            </w:pPr>
          </w:p>
        </w:tc>
      </w:tr>
      <w:tr w:rsidR="00A36D8B" w:rsidRPr="006A6D5A" w14:paraId="7E71029C"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4128A558"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F5BEFDE"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50DFBC1"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547FE85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A021C0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DFA86D2"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1F13024E" w14:textId="77777777" w:rsidR="00A36D8B" w:rsidRPr="006A6D5A" w:rsidRDefault="00A36D8B">
            <w:pPr>
              <w:rPr>
                <w:rFonts w:ascii="Times New Roman" w:hAnsi="Times New Roman"/>
                <w:i/>
                <w:sz w:val="20"/>
              </w:rPr>
            </w:pPr>
          </w:p>
        </w:tc>
        <w:tc>
          <w:tcPr>
            <w:tcW w:w="312" w:type="dxa"/>
          </w:tcPr>
          <w:p w14:paraId="374C1FE9" w14:textId="77777777" w:rsidR="00A36D8B" w:rsidRPr="006A6D5A" w:rsidRDefault="00A36D8B">
            <w:pPr>
              <w:rPr>
                <w:rFonts w:ascii="Times New Roman" w:hAnsi="Times New Roman"/>
                <w:i/>
              </w:rPr>
            </w:pPr>
          </w:p>
        </w:tc>
      </w:tr>
      <w:tr w:rsidR="00A36D8B" w:rsidRPr="006A6D5A" w14:paraId="43555E52"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07E1A20"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10BD166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111C3B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18E09D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11C461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4" w:type="dxa"/>
            <w:tcBorders>
              <w:top w:val="single" w:sz="4" w:space="0" w:color="000000"/>
              <w:left w:val="single" w:sz="4" w:space="0" w:color="000000"/>
              <w:bottom w:val="single" w:sz="4" w:space="0" w:color="000000"/>
              <w:right w:val="single" w:sz="4" w:space="0" w:color="000000"/>
            </w:tcBorders>
            <w:vAlign w:val="center"/>
          </w:tcPr>
          <w:p w14:paraId="54B990A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6DF0697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3B0B80B4" w14:textId="77777777" w:rsidR="00A36D8B" w:rsidRPr="006A6D5A" w:rsidRDefault="00A36D8B">
            <w:pPr>
              <w:rPr>
                <w:rFonts w:ascii="Times New Roman" w:hAnsi="Times New Roman"/>
                <w:i/>
              </w:rPr>
            </w:pPr>
          </w:p>
        </w:tc>
      </w:tr>
      <w:tr w:rsidR="00A36D8B" w:rsidRPr="006A6D5A" w14:paraId="159D51C4" w14:textId="77777777" w:rsidTr="009617FE">
        <w:trPr>
          <w:trHeight w:val="70"/>
        </w:trPr>
        <w:tc>
          <w:tcPr>
            <w:tcW w:w="14734" w:type="dxa"/>
            <w:gridSpan w:val="8"/>
            <w:tcBorders>
              <w:top w:val="single" w:sz="4" w:space="0" w:color="000000"/>
              <w:left w:val="single" w:sz="4" w:space="0" w:color="000000"/>
              <w:bottom w:val="single" w:sz="4" w:space="0" w:color="000000"/>
            </w:tcBorders>
            <w:vAlign w:val="center"/>
          </w:tcPr>
          <w:p w14:paraId="3D103CF7" w14:textId="77777777" w:rsidR="00A36D8B" w:rsidRPr="006A6D5A" w:rsidRDefault="006A6D5A">
            <w:pPr>
              <w:jc w:val="center"/>
              <w:rPr>
                <w:rFonts w:ascii="Times New Roman" w:hAnsi="Times New Roman"/>
                <w:i/>
                <w:sz w:val="20"/>
              </w:rPr>
            </w:pPr>
            <w:r w:rsidRPr="006A6D5A">
              <w:rPr>
                <w:rFonts w:ascii="Times New Roman" w:hAnsi="Times New Roman"/>
                <w:b/>
                <w:i/>
                <w:sz w:val="20"/>
              </w:rPr>
              <w:t>Расход топлива Котельная «СОШ10»</w:t>
            </w:r>
          </w:p>
        </w:tc>
        <w:tc>
          <w:tcPr>
            <w:tcW w:w="312" w:type="dxa"/>
          </w:tcPr>
          <w:p w14:paraId="32FFAD04" w14:textId="77777777" w:rsidR="00A36D8B" w:rsidRPr="006A6D5A" w:rsidRDefault="00A36D8B">
            <w:pPr>
              <w:rPr>
                <w:rFonts w:ascii="Times New Roman" w:hAnsi="Times New Roman"/>
                <w:i/>
              </w:rPr>
            </w:pPr>
          </w:p>
        </w:tc>
      </w:tr>
      <w:tr w:rsidR="00A36D8B" w:rsidRPr="006A6D5A" w14:paraId="69EC3FC8"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4F56817A"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4B204C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C6E2FD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53,055</w:t>
            </w:r>
          </w:p>
        </w:tc>
        <w:tc>
          <w:tcPr>
            <w:tcW w:w="1701" w:type="dxa"/>
            <w:tcBorders>
              <w:top w:val="single" w:sz="4" w:space="0" w:color="000000"/>
              <w:left w:val="single" w:sz="4" w:space="0" w:color="000000"/>
              <w:bottom w:val="single" w:sz="4" w:space="0" w:color="000000"/>
              <w:right w:val="single" w:sz="4" w:space="0" w:color="000000"/>
            </w:tcBorders>
            <w:vAlign w:val="center"/>
          </w:tcPr>
          <w:p w14:paraId="2A2F2EDE"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F25BE9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48,320</w:t>
            </w:r>
          </w:p>
        </w:tc>
        <w:tc>
          <w:tcPr>
            <w:tcW w:w="1984" w:type="dxa"/>
            <w:tcBorders>
              <w:top w:val="single" w:sz="4" w:space="0" w:color="000000"/>
              <w:left w:val="single" w:sz="4" w:space="0" w:color="000000"/>
              <w:bottom w:val="single" w:sz="4" w:space="0" w:color="000000"/>
              <w:right w:val="single" w:sz="4" w:space="0" w:color="000000"/>
            </w:tcBorders>
            <w:vAlign w:val="center"/>
          </w:tcPr>
          <w:p w14:paraId="160E36D9"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3A5AE41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45,356</w:t>
            </w:r>
          </w:p>
        </w:tc>
        <w:tc>
          <w:tcPr>
            <w:tcW w:w="312" w:type="dxa"/>
          </w:tcPr>
          <w:p w14:paraId="4BED4E93" w14:textId="77777777" w:rsidR="00A36D8B" w:rsidRPr="006A6D5A" w:rsidRDefault="00A36D8B">
            <w:pPr>
              <w:rPr>
                <w:rFonts w:ascii="Times New Roman" w:hAnsi="Times New Roman"/>
                <w:i/>
              </w:rPr>
            </w:pPr>
          </w:p>
        </w:tc>
      </w:tr>
      <w:tr w:rsidR="00A36D8B" w:rsidRPr="006A6D5A" w14:paraId="40F8BC68"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757C874"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6DB1DA1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B0876E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EC7428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D502C7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37C732D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6FF638F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53F389C2" w14:textId="77777777" w:rsidR="00A36D8B" w:rsidRPr="006A6D5A" w:rsidRDefault="00A36D8B">
            <w:pPr>
              <w:rPr>
                <w:rFonts w:ascii="Times New Roman" w:hAnsi="Times New Roman"/>
                <w:i/>
              </w:rPr>
            </w:pPr>
          </w:p>
        </w:tc>
      </w:tr>
      <w:tr w:rsidR="00A36D8B" w:rsidRPr="006A6D5A" w14:paraId="3F715831"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2160AEF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ДК</w:t>
            </w:r>
          </w:p>
        </w:tc>
        <w:tc>
          <w:tcPr>
            <w:tcW w:w="312" w:type="dxa"/>
          </w:tcPr>
          <w:p w14:paraId="1524CA4B" w14:textId="77777777" w:rsidR="00A36D8B" w:rsidRPr="006A6D5A" w:rsidRDefault="00A36D8B">
            <w:pPr>
              <w:rPr>
                <w:rFonts w:ascii="Times New Roman" w:hAnsi="Times New Roman"/>
                <w:i/>
              </w:rPr>
            </w:pPr>
          </w:p>
        </w:tc>
      </w:tr>
      <w:tr w:rsidR="00A36D8B" w:rsidRPr="006A6D5A" w14:paraId="6E67B04C"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A512B6F"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6FC472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742402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58,563</w:t>
            </w:r>
          </w:p>
        </w:tc>
        <w:tc>
          <w:tcPr>
            <w:tcW w:w="1701" w:type="dxa"/>
            <w:tcBorders>
              <w:top w:val="single" w:sz="4" w:space="0" w:color="000000"/>
              <w:left w:val="single" w:sz="4" w:space="0" w:color="000000"/>
              <w:bottom w:val="single" w:sz="4" w:space="0" w:color="000000"/>
              <w:right w:val="single" w:sz="4" w:space="0" w:color="000000"/>
            </w:tcBorders>
            <w:vAlign w:val="center"/>
          </w:tcPr>
          <w:p w14:paraId="73A4706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6794E3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53,034</w:t>
            </w:r>
          </w:p>
        </w:tc>
        <w:tc>
          <w:tcPr>
            <w:tcW w:w="1984" w:type="dxa"/>
            <w:tcBorders>
              <w:top w:val="single" w:sz="4" w:space="0" w:color="000000"/>
              <w:left w:val="single" w:sz="4" w:space="0" w:color="000000"/>
              <w:bottom w:val="single" w:sz="4" w:space="0" w:color="000000"/>
              <w:right w:val="single" w:sz="4" w:space="0" w:color="000000"/>
            </w:tcBorders>
            <w:vAlign w:val="center"/>
          </w:tcPr>
          <w:p w14:paraId="76BAD811"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78FFEB93"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47,900</w:t>
            </w:r>
          </w:p>
        </w:tc>
        <w:tc>
          <w:tcPr>
            <w:tcW w:w="312" w:type="dxa"/>
          </w:tcPr>
          <w:p w14:paraId="0CFD59B8" w14:textId="77777777" w:rsidR="00A36D8B" w:rsidRPr="006A6D5A" w:rsidRDefault="00A36D8B">
            <w:pPr>
              <w:rPr>
                <w:rFonts w:ascii="Times New Roman" w:hAnsi="Times New Roman"/>
                <w:i/>
              </w:rPr>
            </w:pPr>
          </w:p>
        </w:tc>
      </w:tr>
      <w:tr w:rsidR="00A36D8B" w:rsidRPr="006A6D5A" w14:paraId="557ADAAD"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AE34641"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1C0ADBC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79ECCB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52207DB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384C62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57B1AD3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564FE16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51877AB2" w14:textId="77777777" w:rsidR="00A36D8B" w:rsidRPr="006A6D5A" w:rsidRDefault="00A36D8B">
            <w:pPr>
              <w:rPr>
                <w:rFonts w:ascii="Times New Roman" w:hAnsi="Times New Roman"/>
                <w:i/>
              </w:rPr>
            </w:pPr>
          </w:p>
        </w:tc>
      </w:tr>
      <w:tr w:rsidR="00A36D8B" w:rsidRPr="006A6D5A" w14:paraId="58B05400"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6523FAC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д/сад № 11</w:t>
            </w:r>
          </w:p>
        </w:tc>
        <w:tc>
          <w:tcPr>
            <w:tcW w:w="312" w:type="dxa"/>
          </w:tcPr>
          <w:p w14:paraId="3058C5FD" w14:textId="77777777" w:rsidR="00A36D8B" w:rsidRPr="006A6D5A" w:rsidRDefault="00A36D8B">
            <w:pPr>
              <w:rPr>
                <w:rFonts w:ascii="Times New Roman" w:hAnsi="Times New Roman"/>
                <w:i/>
              </w:rPr>
            </w:pPr>
          </w:p>
        </w:tc>
      </w:tr>
      <w:tr w:rsidR="00A36D8B" w:rsidRPr="006A6D5A" w14:paraId="374879D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F935CB6"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358B4B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D19C16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15,374</w:t>
            </w:r>
          </w:p>
        </w:tc>
        <w:tc>
          <w:tcPr>
            <w:tcW w:w="1701" w:type="dxa"/>
            <w:tcBorders>
              <w:top w:val="single" w:sz="4" w:space="0" w:color="000000"/>
              <w:left w:val="single" w:sz="4" w:space="0" w:color="000000"/>
              <w:bottom w:val="single" w:sz="4" w:space="0" w:color="000000"/>
              <w:right w:val="single" w:sz="4" w:space="0" w:color="000000"/>
            </w:tcBorders>
            <w:vAlign w:val="center"/>
          </w:tcPr>
          <w:p w14:paraId="301D35A1"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B9F3794"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12,427</w:t>
            </w:r>
          </w:p>
        </w:tc>
        <w:tc>
          <w:tcPr>
            <w:tcW w:w="1984" w:type="dxa"/>
            <w:tcBorders>
              <w:top w:val="single" w:sz="4" w:space="0" w:color="000000"/>
              <w:left w:val="single" w:sz="4" w:space="0" w:color="000000"/>
              <w:bottom w:val="single" w:sz="4" w:space="0" w:color="000000"/>
              <w:right w:val="single" w:sz="4" w:space="0" w:color="000000"/>
            </w:tcBorders>
            <w:vAlign w:val="center"/>
          </w:tcPr>
          <w:p w14:paraId="56241DA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4292774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35,679</w:t>
            </w:r>
          </w:p>
        </w:tc>
        <w:tc>
          <w:tcPr>
            <w:tcW w:w="312" w:type="dxa"/>
          </w:tcPr>
          <w:p w14:paraId="07F75A1B" w14:textId="77777777" w:rsidR="00A36D8B" w:rsidRPr="006A6D5A" w:rsidRDefault="00A36D8B">
            <w:pPr>
              <w:rPr>
                <w:rFonts w:ascii="Times New Roman" w:hAnsi="Times New Roman"/>
                <w:i/>
              </w:rPr>
            </w:pPr>
          </w:p>
        </w:tc>
      </w:tr>
      <w:tr w:rsidR="00A36D8B" w:rsidRPr="006A6D5A" w14:paraId="0EF57ED6"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2768072"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472A8BB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63F313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014FF23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30CA6C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47684A3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06F2E38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2F0FDF47" w14:textId="77777777" w:rsidR="00A36D8B" w:rsidRPr="006A6D5A" w:rsidRDefault="00A36D8B">
            <w:pPr>
              <w:rPr>
                <w:rFonts w:ascii="Times New Roman" w:hAnsi="Times New Roman"/>
                <w:i/>
              </w:rPr>
            </w:pPr>
          </w:p>
        </w:tc>
      </w:tr>
      <w:tr w:rsidR="00A36D8B" w:rsidRPr="006A6D5A" w14:paraId="3BD5C9F9"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7B0F9BA0" w14:textId="77777777" w:rsidR="00A36D8B" w:rsidRPr="006A6D5A" w:rsidRDefault="006A6D5A">
            <w:pPr>
              <w:pStyle w:val="Default"/>
              <w:spacing w:line="276" w:lineRule="auto"/>
              <w:jc w:val="center"/>
              <w:rPr>
                <w:b/>
                <w:i/>
                <w:sz w:val="20"/>
              </w:rPr>
            </w:pPr>
            <w:r w:rsidRPr="006A6D5A">
              <w:rPr>
                <w:b/>
                <w:i/>
                <w:sz w:val="20"/>
              </w:rPr>
              <w:t>Расход топлива Котельная «СОШ16»</w:t>
            </w:r>
          </w:p>
        </w:tc>
        <w:tc>
          <w:tcPr>
            <w:tcW w:w="312" w:type="dxa"/>
          </w:tcPr>
          <w:p w14:paraId="20D238B2" w14:textId="77777777" w:rsidR="00A36D8B" w:rsidRPr="006A6D5A" w:rsidRDefault="00A36D8B">
            <w:pPr>
              <w:rPr>
                <w:rFonts w:ascii="Times New Roman" w:hAnsi="Times New Roman"/>
                <w:i/>
              </w:rPr>
            </w:pPr>
          </w:p>
        </w:tc>
      </w:tr>
      <w:tr w:rsidR="00A36D8B" w:rsidRPr="006A6D5A" w14:paraId="30566EA5"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3B22FF9"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7271E"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FD4848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87,451</w:t>
            </w:r>
          </w:p>
        </w:tc>
        <w:tc>
          <w:tcPr>
            <w:tcW w:w="1701" w:type="dxa"/>
            <w:tcBorders>
              <w:top w:val="single" w:sz="4" w:space="0" w:color="000000"/>
              <w:left w:val="single" w:sz="4" w:space="0" w:color="000000"/>
              <w:bottom w:val="single" w:sz="4" w:space="0" w:color="000000"/>
              <w:right w:val="single" w:sz="4" w:space="0" w:color="000000"/>
            </w:tcBorders>
            <w:vAlign w:val="center"/>
          </w:tcPr>
          <w:p w14:paraId="16EE59E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0FC1224"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83,460</w:t>
            </w:r>
          </w:p>
        </w:tc>
        <w:tc>
          <w:tcPr>
            <w:tcW w:w="1984" w:type="dxa"/>
            <w:tcBorders>
              <w:top w:val="single" w:sz="4" w:space="0" w:color="000000"/>
              <w:left w:val="single" w:sz="4" w:space="0" w:color="000000"/>
              <w:bottom w:val="single" w:sz="4" w:space="0" w:color="000000"/>
              <w:right w:val="single" w:sz="4" w:space="0" w:color="000000"/>
            </w:tcBorders>
            <w:vAlign w:val="center"/>
          </w:tcPr>
          <w:p w14:paraId="7150C864"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432491F3"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88,603</w:t>
            </w:r>
          </w:p>
        </w:tc>
        <w:tc>
          <w:tcPr>
            <w:tcW w:w="312" w:type="dxa"/>
          </w:tcPr>
          <w:p w14:paraId="6CFFE739" w14:textId="77777777" w:rsidR="00A36D8B" w:rsidRPr="006A6D5A" w:rsidRDefault="00A36D8B">
            <w:pPr>
              <w:rPr>
                <w:rFonts w:ascii="Times New Roman" w:hAnsi="Times New Roman"/>
                <w:i/>
              </w:rPr>
            </w:pPr>
          </w:p>
        </w:tc>
      </w:tr>
      <w:tr w:rsidR="00A36D8B" w:rsidRPr="006A6D5A" w14:paraId="13026171"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EDF6A02"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BF2C62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BA9016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6DA8164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46B624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06A7335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vAlign w:val="center"/>
          </w:tcPr>
          <w:p w14:paraId="576849E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56E7BB1E" w14:textId="77777777" w:rsidR="00A36D8B" w:rsidRPr="006A6D5A" w:rsidRDefault="00A36D8B">
            <w:pPr>
              <w:rPr>
                <w:rFonts w:ascii="Times New Roman" w:hAnsi="Times New Roman"/>
                <w:i/>
              </w:rPr>
            </w:pPr>
          </w:p>
        </w:tc>
      </w:tr>
      <w:tr w:rsidR="00A36D8B" w:rsidRPr="006A6D5A" w14:paraId="654ABFD7" w14:textId="77777777" w:rsidTr="009617FE">
        <w:trPr>
          <w:trHeight w:val="70"/>
        </w:trPr>
        <w:tc>
          <w:tcPr>
            <w:tcW w:w="14734" w:type="dxa"/>
            <w:gridSpan w:val="8"/>
            <w:tcBorders>
              <w:top w:val="single" w:sz="4" w:space="0" w:color="000000"/>
              <w:left w:val="single" w:sz="4" w:space="0" w:color="000000"/>
              <w:bottom w:val="single" w:sz="4" w:space="0" w:color="000000"/>
            </w:tcBorders>
            <w:vAlign w:val="center"/>
          </w:tcPr>
          <w:p w14:paraId="5D60E2F9"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b/>
                <w:i/>
                <w:sz w:val="20"/>
              </w:rPr>
              <w:lastRenderedPageBreak/>
              <w:t>Расход топлива Котельная СДК</w:t>
            </w:r>
          </w:p>
        </w:tc>
        <w:tc>
          <w:tcPr>
            <w:tcW w:w="312" w:type="dxa"/>
          </w:tcPr>
          <w:p w14:paraId="68F049C3" w14:textId="77777777" w:rsidR="00A36D8B" w:rsidRPr="006A6D5A" w:rsidRDefault="00A36D8B">
            <w:pPr>
              <w:rPr>
                <w:rFonts w:ascii="Times New Roman" w:hAnsi="Times New Roman"/>
                <w:i/>
              </w:rPr>
            </w:pPr>
          </w:p>
        </w:tc>
      </w:tr>
      <w:tr w:rsidR="00A36D8B" w:rsidRPr="006A6D5A" w14:paraId="01DC939E"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FAE7A90"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3A0CFE2"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B540EC2"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2C6F36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574A8D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4" w:type="dxa"/>
            <w:tcBorders>
              <w:top w:val="single" w:sz="4" w:space="0" w:color="000000"/>
              <w:left w:val="single" w:sz="4" w:space="0" w:color="000000"/>
              <w:bottom w:val="single" w:sz="4" w:space="0" w:color="000000"/>
              <w:right w:val="single" w:sz="4" w:space="0" w:color="000000"/>
            </w:tcBorders>
            <w:vAlign w:val="center"/>
          </w:tcPr>
          <w:p w14:paraId="577DDB3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125036D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2A545F66" w14:textId="77777777" w:rsidR="00A36D8B" w:rsidRPr="006A6D5A" w:rsidRDefault="00A36D8B">
            <w:pPr>
              <w:rPr>
                <w:rFonts w:ascii="Times New Roman" w:hAnsi="Times New Roman"/>
                <w:i/>
              </w:rPr>
            </w:pPr>
          </w:p>
        </w:tc>
      </w:tr>
      <w:tr w:rsidR="00A36D8B" w:rsidRPr="006A6D5A" w14:paraId="44CFC7AC"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617B36C"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64AF15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41A069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8204</w:t>
            </w:r>
          </w:p>
        </w:tc>
        <w:tc>
          <w:tcPr>
            <w:tcW w:w="1701" w:type="dxa"/>
            <w:tcBorders>
              <w:top w:val="single" w:sz="4" w:space="0" w:color="000000"/>
              <w:left w:val="single" w:sz="4" w:space="0" w:color="000000"/>
              <w:bottom w:val="single" w:sz="4" w:space="0" w:color="000000"/>
              <w:right w:val="single" w:sz="4" w:space="0" w:color="000000"/>
            </w:tcBorders>
            <w:vAlign w:val="center"/>
          </w:tcPr>
          <w:p w14:paraId="457BB7E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64B0C15"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8204</w:t>
            </w:r>
          </w:p>
        </w:tc>
        <w:tc>
          <w:tcPr>
            <w:tcW w:w="1984" w:type="dxa"/>
            <w:tcBorders>
              <w:top w:val="single" w:sz="4" w:space="0" w:color="000000"/>
              <w:left w:val="single" w:sz="4" w:space="0" w:color="000000"/>
              <w:bottom w:val="single" w:sz="4" w:space="0" w:color="000000"/>
              <w:right w:val="single" w:sz="4" w:space="0" w:color="000000"/>
            </w:tcBorders>
            <w:vAlign w:val="center"/>
          </w:tcPr>
          <w:p w14:paraId="781B626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4D9C303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8204</w:t>
            </w:r>
          </w:p>
        </w:tc>
        <w:tc>
          <w:tcPr>
            <w:tcW w:w="312" w:type="dxa"/>
          </w:tcPr>
          <w:p w14:paraId="7BF36DFF" w14:textId="77777777" w:rsidR="00A36D8B" w:rsidRPr="006A6D5A" w:rsidRDefault="00A36D8B">
            <w:pPr>
              <w:rPr>
                <w:rFonts w:ascii="Times New Roman" w:hAnsi="Times New Roman"/>
                <w:i/>
              </w:rPr>
            </w:pPr>
          </w:p>
        </w:tc>
      </w:tr>
      <w:tr w:rsidR="00A36D8B" w:rsidRPr="006A6D5A" w14:paraId="5FDFF0A1" w14:textId="77777777" w:rsidTr="009617FE">
        <w:trPr>
          <w:trHeight w:val="70"/>
        </w:trPr>
        <w:tc>
          <w:tcPr>
            <w:tcW w:w="14734" w:type="dxa"/>
            <w:gridSpan w:val="8"/>
            <w:tcBorders>
              <w:top w:val="single" w:sz="4" w:space="0" w:color="000000"/>
              <w:left w:val="single" w:sz="4" w:space="0" w:color="000000"/>
              <w:bottom w:val="single" w:sz="4" w:space="0" w:color="000000"/>
            </w:tcBorders>
            <w:vAlign w:val="center"/>
          </w:tcPr>
          <w:p w14:paraId="722BEB05" w14:textId="77777777" w:rsidR="00A36D8B" w:rsidRPr="006A6D5A" w:rsidRDefault="006A6D5A">
            <w:pPr>
              <w:pStyle w:val="Default"/>
              <w:spacing w:line="276" w:lineRule="auto"/>
              <w:jc w:val="center"/>
              <w:rPr>
                <w:b/>
                <w:i/>
                <w:sz w:val="20"/>
              </w:rPr>
            </w:pPr>
            <w:r w:rsidRPr="006A6D5A">
              <w:rPr>
                <w:b/>
                <w:i/>
                <w:sz w:val="20"/>
              </w:rPr>
              <w:t>Расход топлива Котельная п. Первомайского</w:t>
            </w:r>
          </w:p>
        </w:tc>
        <w:tc>
          <w:tcPr>
            <w:tcW w:w="312" w:type="dxa"/>
          </w:tcPr>
          <w:p w14:paraId="19E42158" w14:textId="77777777" w:rsidR="00A36D8B" w:rsidRPr="006A6D5A" w:rsidRDefault="00A36D8B">
            <w:pPr>
              <w:rPr>
                <w:rFonts w:ascii="Times New Roman" w:hAnsi="Times New Roman"/>
                <w:i/>
              </w:rPr>
            </w:pPr>
          </w:p>
        </w:tc>
      </w:tr>
      <w:tr w:rsidR="00A36D8B" w:rsidRPr="006A6D5A" w14:paraId="098D2308"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2D1F2B27"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FC748C4"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B3F59A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131,309</w:t>
            </w:r>
          </w:p>
        </w:tc>
        <w:tc>
          <w:tcPr>
            <w:tcW w:w="1701" w:type="dxa"/>
            <w:tcBorders>
              <w:top w:val="single" w:sz="4" w:space="0" w:color="000000"/>
              <w:left w:val="single" w:sz="4" w:space="0" w:color="000000"/>
              <w:bottom w:val="single" w:sz="4" w:space="0" w:color="000000"/>
              <w:right w:val="single" w:sz="4" w:space="0" w:color="000000"/>
            </w:tcBorders>
            <w:vAlign w:val="center"/>
          </w:tcPr>
          <w:p w14:paraId="085E217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E36EA5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128,999</w:t>
            </w:r>
          </w:p>
        </w:tc>
        <w:tc>
          <w:tcPr>
            <w:tcW w:w="1984" w:type="dxa"/>
            <w:tcBorders>
              <w:top w:val="single" w:sz="4" w:space="0" w:color="000000"/>
              <w:left w:val="single" w:sz="4" w:space="0" w:color="000000"/>
              <w:bottom w:val="single" w:sz="4" w:space="0" w:color="000000"/>
              <w:right w:val="single" w:sz="4" w:space="0" w:color="000000"/>
            </w:tcBorders>
            <w:vAlign w:val="center"/>
          </w:tcPr>
          <w:p w14:paraId="3BC8B4BE"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1DCAAC26" w14:textId="77777777" w:rsidR="00A36D8B" w:rsidRPr="006A6D5A" w:rsidRDefault="006A6D5A">
            <w:pPr>
              <w:jc w:val="center"/>
              <w:rPr>
                <w:rFonts w:ascii="Times New Roman" w:hAnsi="Times New Roman"/>
                <w:i/>
                <w:sz w:val="20"/>
              </w:rPr>
            </w:pPr>
            <w:r w:rsidRPr="006A6D5A">
              <w:rPr>
                <w:rFonts w:ascii="Times New Roman" w:hAnsi="Times New Roman"/>
                <w:i/>
                <w:sz w:val="20"/>
              </w:rPr>
              <w:t>111,555</w:t>
            </w:r>
          </w:p>
        </w:tc>
        <w:tc>
          <w:tcPr>
            <w:tcW w:w="312" w:type="dxa"/>
          </w:tcPr>
          <w:p w14:paraId="033B0074" w14:textId="77777777" w:rsidR="00A36D8B" w:rsidRPr="006A6D5A" w:rsidRDefault="00A36D8B">
            <w:pPr>
              <w:rPr>
                <w:rFonts w:ascii="Times New Roman" w:hAnsi="Times New Roman"/>
                <w:i/>
              </w:rPr>
            </w:pPr>
          </w:p>
        </w:tc>
      </w:tr>
      <w:tr w:rsidR="00A36D8B" w:rsidRPr="006A6D5A" w14:paraId="3548DE1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0685A8ED"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0AE4D5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9DA484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56144CF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3D8C8B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0E99D8E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3F239C8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54394CEC" w14:textId="77777777" w:rsidR="00A36D8B" w:rsidRPr="006A6D5A" w:rsidRDefault="00A36D8B">
            <w:pPr>
              <w:rPr>
                <w:rFonts w:ascii="Times New Roman" w:hAnsi="Times New Roman"/>
                <w:i/>
              </w:rPr>
            </w:pPr>
          </w:p>
        </w:tc>
      </w:tr>
      <w:tr w:rsidR="00A36D8B" w:rsidRPr="006A6D5A" w14:paraId="59C911DB"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77BEDF8" w14:textId="77777777" w:rsidR="00A36D8B" w:rsidRPr="006A6D5A" w:rsidRDefault="006A6D5A">
            <w:pPr>
              <w:pStyle w:val="Default"/>
              <w:spacing w:line="276" w:lineRule="auto"/>
              <w:jc w:val="center"/>
              <w:rPr>
                <w:b/>
                <w:i/>
                <w:sz w:val="20"/>
              </w:rPr>
            </w:pPr>
            <w:r w:rsidRPr="006A6D5A">
              <w:rPr>
                <w:b/>
                <w:i/>
                <w:sz w:val="20"/>
              </w:rPr>
              <w:t>Расход топлива Котельная МБДОУ ООШ № 21 п. Звезда</w:t>
            </w:r>
          </w:p>
        </w:tc>
        <w:tc>
          <w:tcPr>
            <w:tcW w:w="312" w:type="dxa"/>
          </w:tcPr>
          <w:p w14:paraId="78651AFB" w14:textId="77777777" w:rsidR="00A36D8B" w:rsidRPr="006A6D5A" w:rsidRDefault="00A36D8B">
            <w:pPr>
              <w:rPr>
                <w:rFonts w:ascii="Times New Roman" w:hAnsi="Times New Roman"/>
                <w:i/>
              </w:rPr>
            </w:pPr>
          </w:p>
        </w:tc>
      </w:tr>
      <w:tr w:rsidR="00A36D8B" w:rsidRPr="006A6D5A" w14:paraId="4443FBB4"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1BEF65F"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5FE5EFF" w14:textId="77777777" w:rsidR="00A36D8B" w:rsidRPr="006A6D5A" w:rsidRDefault="006A6D5A">
            <w:pPr>
              <w:spacing w:after="0" w:line="276" w:lineRule="auto"/>
              <w:jc w:val="center"/>
              <w:rPr>
                <w:rFonts w:ascii="Times New Roman" w:hAnsi="Times New Roman"/>
                <w:i/>
                <w:color w:val="000000" w:themeColor="text1"/>
                <w:sz w:val="20"/>
                <w:highlight w:val="yellow"/>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6A8F3739" w14:textId="77777777" w:rsidR="00A36D8B" w:rsidRPr="006A6D5A" w:rsidRDefault="006A6D5A">
            <w:pPr>
              <w:jc w:val="center"/>
              <w:rPr>
                <w:rFonts w:ascii="Times New Roman" w:hAnsi="Times New Roman"/>
                <w:i/>
                <w:sz w:val="20"/>
              </w:rPr>
            </w:pPr>
            <w:r w:rsidRPr="006A6D5A">
              <w:rPr>
                <w:rFonts w:ascii="Times New Roman" w:hAnsi="Times New Roman"/>
                <w:i/>
                <w:color w:val="000000" w:themeColor="text1"/>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34676B4" w14:textId="77777777" w:rsidR="00A36D8B" w:rsidRPr="006A6D5A" w:rsidRDefault="006A6D5A">
            <w:pPr>
              <w:jc w:val="center"/>
              <w:rPr>
                <w:rFonts w:ascii="Times New Roman" w:hAnsi="Times New Roman"/>
                <w:i/>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1448793" w14:textId="77777777" w:rsidR="00A36D8B" w:rsidRPr="006A6D5A" w:rsidRDefault="006A6D5A">
            <w:pPr>
              <w:jc w:val="center"/>
              <w:rPr>
                <w:rFonts w:ascii="Times New Roman" w:hAnsi="Times New Roman"/>
                <w:i/>
                <w:sz w:val="20"/>
              </w:rPr>
            </w:pPr>
            <w:r w:rsidRPr="006A6D5A">
              <w:rPr>
                <w:rFonts w:ascii="Times New Roman" w:hAnsi="Times New Roman"/>
                <w:i/>
                <w:color w:val="000000" w:themeColor="text1"/>
                <w:sz w:val="20"/>
              </w:rPr>
              <w:t>8,698</w:t>
            </w:r>
          </w:p>
        </w:tc>
        <w:tc>
          <w:tcPr>
            <w:tcW w:w="1984" w:type="dxa"/>
            <w:tcBorders>
              <w:top w:val="single" w:sz="4" w:space="0" w:color="000000"/>
              <w:left w:val="single" w:sz="4" w:space="0" w:color="000000"/>
              <w:bottom w:val="single" w:sz="4" w:space="0" w:color="000000"/>
              <w:right w:val="single" w:sz="4" w:space="0" w:color="000000"/>
            </w:tcBorders>
            <w:vAlign w:val="center"/>
          </w:tcPr>
          <w:p w14:paraId="0D11BE04" w14:textId="77777777" w:rsidR="00A36D8B" w:rsidRPr="006A6D5A" w:rsidRDefault="006A6D5A">
            <w:pPr>
              <w:jc w:val="center"/>
              <w:rPr>
                <w:rFonts w:ascii="Times New Roman" w:hAnsi="Times New Roman"/>
                <w:i/>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tcPr>
          <w:p w14:paraId="7CB347FC" w14:textId="77777777" w:rsidR="00A36D8B" w:rsidRPr="006A6D5A" w:rsidRDefault="006A6D5A">
            <w:pPr>
              <w:jc w:val="center"/>
              <w:rPr>
                <w:rFonts w:ascii="Times New Roman" w:hAnsi="Times New Roman"/>
                <w:i/>
                <w:sz w:val="20"/>
              </w:rPr>
            </w:pPr>
            <w:r w:rsidRPr="006A6D5A">
              <w:rPr>
                <w:rFonts w:ascii="Times New Roman" w:hAnsi="Times New Roman"/>
                <w:i/>
                <w:sz w:val="20"/>
              </w:rPr>
              <w:t>23,039</w:t>
            </w:r>
          </w:p>
        </w:tc>
        <w:tc>
          <w:tcPr>
            <w:tcW w:w="312" w:type="dxa"/>
          </w:tcPr>
          <w:p w14:paraId="04DD9905" w14:textId="77777777" w:rsidR="00A36D8B" w:rsidRPr="006A6D5A" w:rsidRDefault="00A36D8B">
            <w:pPr>
              <w:rPr>
                <w:rFonts w:ascii="Times New Roman" w:hAnsi="Times New Roman"/>
                <w:i/>
              </w:rPr>
            </w:pPr>
          </w:p>
        </w:tc>
      </w:tr>
      <w:tr w:rsidR="00A36D8B" w:rsidRPr="006A6D5A" w14:paraId="5E7CEABD"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7F1C0CA4"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721DF12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1B85B1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188ACAE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F9617E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984" w:type="dxa"/>
            <w:tcBorders>
              <w:top w:val="single" w:sz="4" w:space="0" w:color="000000"/>
              <w:left w:val="single" w:sz="4" w:space="0" w:color="000000"/>
              <w:bottom w:val="single" w:sz="4" w:space="0" w:color="000000"/>
              <w:right w:val="single" w:sz="4" w:space="0" w:color="000000"/>
            </w:tcBorders>
            <w:vAlign w:val="center"/>
          </w:tcPr>
          <w:p w14:paraId="5C207EB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098" w:type="dxa"/>
            <w:gridSpan w:val="2"/>
            <w:tcBorders>
              <w:top w:val="single" w:sz="4" w:space="0" w:color="000000"/>
              <w:left w:val="single" w:sz="4" w:space="0" w:color="000000"/>
              <w:bottom w:val="single" w:sz="4" w:space="0" w:color="000000"/>
              <w:right w:val="single" w:sz="4" w:space="0" w:color="000000"/>
            </w:tcBorders>
            <w:tcMar>
              <w:top w:w="55" w:type="dxa"/>
              <w:bottom w:w="55" w:type="dxa"/>
            </w:tcMar>
            <w:vAlign w:val="center"/>
          </w:tcPr>
          <w:p w14:paraId="65AA255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4B678C44" w14:textId="77777777" w:rsidR="00A36D8B" w:rsidRPr="006A6D5A" w:rsidRDefault="00A36D8B">
            <w:pPr>
              <w:rPr>
                <w:rFonts w:ascii="Times New Roman" w:hAnsi="Times New Roman"/>
                <w:i/>
              </w:rPr>
            </w:pPr>
          </w:p>
        </w:tc>
      </w:tr>
      <w:tr w:rsidR="00A36D8B" w:rsidRPr="006A6D5A" w14:paraId="03FCDFC0"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79462CEC" w14:textId="77777777" w:rsidR="00A36D8B" w:rsidRPr="006A6D5A" w:rsidRDefault="006A6D5A">
            <w:pPr>
              <w:jc w:val="center"/>
              <w:rPr>
                <w:rFonts w:ascii="Times New Roman" w:hAnsi="Times New Roman"/>
                <w:i/>
                <w:sz w:val="20"/>
              </w:rPr>
            </w:pPr>
            <w:r w:rsidRPr="006A6D5A">
              <w:rPr>
                <w:rFonts w:ascii="Times New Roman" w:hAnsi="Times New Roman"/>
                <w:b/>
                <w:i/>
                <w:sz w:val="20"/>
              </w:rPr>
              <w:t>Расход топлива Котельная «СОШ 9»</w:t>
            </w:r>
          </w:p>
        </w:tc>
        <w:tc>
          <w:tcPr>
            <w:tcW w:w="312" w:type="dxa"/>
          </w:tcPr>
          <w:p w14:paraId="143658E4" w14:textId="77777777" w:rsidR="00A36D8B" w:rsidRPr="006A6D5A" w:rsidRDefault="00A36D8B">
            <w:pPr>
              <w:rPr>
                <w:rFonts w:ascii="Times New Roman" w:hAnsi="Times New Roman"/>
                <w:i/>
              </w:rPr>
            </w:pPr>
          </w:p>
        </w:tc>
      </w:tr>
      <w:tr w:rsidR="00A36D8B" w:rsidRPr="006A6D5A" w14:paraId="33D9ECAA" w14:textId="77777777" w:rsidTr="009617FE">
        <w:trPr>
          <w:trHeight w:val="393"/>
        </w:trPr>
        <w:tc>
          <w:tcPr>
            <w:tcW w:w="3848" w:type="dxa"/>
            <w:tcBorders>
              <w:top w:val="single" w:sz="4" w:space="0" w:color="000000"/>
              <w:left w:val="single" w:sz="4" w:space="0" w:color="000000"/>
              <w:bottom w:val="single" w:sz="4" w:space="0" w:color="000000"/>
              <w:right w:val="single" w:sz="4" w:space="0" w:color="000000"/>
            </w:tcBorders>
            <w:vAlign w:val="center"/>
          </w:tcPr>
          <w:p w14:paraId="17206FB7"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26A845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B63D4AC"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179,928</w:t>
            </w:r>
          </w:p>
        </w:tc>
        <w:tc>
          <w:tcPr>
            <w:tcW w:w="1701" w:type="dxa"/>
            <w:tcBorders>
              <w:top w:val="single" w:sz="4" w:space="0" w:color="000000"/>
              <w:left w:val="single" w:sz="4" w:space="0" w:color="000000"/>
              <w:bottom w:val="single" w:sz="4" w:space="0" w:color="000000"/>
              <w:right w:val="single" w:sz="4" w:space="0" w:color="000000"/>
            </w:tcBorders>
            <w:vAlign w:val="center"/>
          </w:tcPr>
          <w:p w14:paraId="1FE2A6E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528916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186,937</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105FE954"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4A86F01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189,261</w:t>
            </w:r>
          </w:p>
        </w:tc>
        <w:tc>
          <w:tcPr>
            <w:tcW w:w="312" w:type="dxa"/>
          </w:tcPr>
          <w:p w14:paraId="35B67602" w14:textId="77777777" w:rsidR="00A36D8B" w:rsidRPr="006A6D5A" w:rsidRDefault="00A36D8B">
            <w:pPr>
              <w:rPr>
                <w:i/>
              </w:rPr>
            </w:pPr>
          </w:p>
        </w:tc>
      </w:tr>
      <w:tr w:rsidR="00A36D8B" w:rsidRPr="006A6D5A" w14:paraId="2B62BBB1"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4A59099A"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D23C9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06BA9C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5D5C015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DAD4C1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6C4CD92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5B32D1D4"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7A8A22F" w14:textId="77777777" w:rsidR="00A36D8B" w:rsidRPr="006A6D5A" w:rsidRDefault="00A36D8B">
            <w:pPr>
              <w:rPr>
                <w:i/>
              </w:rPr>
            </w:pPr>
          </w:p>
        </w:tc>
      </w:tr>
      <w:tr w:rsidR="00A36D8B" w:rsidRPr="006A6D5A" w14:paraId="194E4D74"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05C74E3F" w14:textId="77777777" w:rsidR="00A36D8B" w:rsidRPr="006A6D5A" w:rsidRDefault="006A6D5A">
            <w:pPr>
              <w:spacing w:after="0"/>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«НСШ 27»</w:t>
            </w:r>
          </w:p>
        </w:tc>
        <w:tc>
          <w:tcPr>
            <w:tcW w:w="312" w:type="dxa"/>
          </w:tcPr>
          <w:p w14:paraId="4A116B4D" w14:textId="77777777" w:rsidR="00A36D8B" w:rsidRPr="006A6D5A" w:rsidRDefault="00A36D8B">
            <w:pPr>
              <w:rPr>
                <w:i/>
              </w:rPr>
            </w:pPr>
          </w:p>
        </w:tc>
      </w:tr>
      <w:tr w:rsidR="00A36D8B" w:rsidRPr="006A6D5A" w14:paraId="2AF37FD9"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6BFE24DE"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FD94EA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EAB868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51,437</w:t>
            </w:r>
          </w:p>
        </w:tc>
        <w:tc>
          <w:tcPr>
            <w:tcW w:w="1701" w:type="dxa"/>
            <w:tcBorders>
              <w:top w:val="single" w:sz="4" w:space="0" w:color="000000"/>
              <w:left w:val="single" w:sz="4" w:space="0" w:color="000000"/>
              <w:bottom w:val="single" w:sz="4" w:space="0" w:color="000000"/>
              <w:right w:val="single" w:sz="4" w:space="0" w:color="000000"/>
            </w:tcBorders>
            <w:vAlign w:val="center"/>
          </w:tcPr>
          <w:p w14:paraId="3554E0C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440162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46,915</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799F74B1"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754C9AE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47,777</w:t>
            </w:r>
          </w:p>
        </w:tc>
        <w:tc>
          <w:tcPr>
            <w:tcW w:w="312" w:type="dxa"/>
          </w:tcPr>
          <w:p w14:paraId="16E00383" w14:textId="77777777" w:rsidR="00A36D8B" w:rsidRPr="006A6D5A" w:rsidRDefault="00A36D8B">
            <w:pPr>
              <w:rPr>
                <w:i/>
              </w:rPr>
            </w:pPr>
          </w:p>
        </w:tc>
      </w:tr>
      <w:tr w:rsidR="00A36D8B" w:rsidRPr="006A6D5A" w14:paraId="244A0E7D"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A7C77B4"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7409265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E11557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1A0878F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2167C0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43A18EA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27EB9D8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8100</w:t>
            </w:r>
          </w:p>
        </w:tc>
        <w:tc>
          <w:tcPr>
            <w:tcW w:w="312" w:type="dxa"/>
          </w:tcPr>
          <w:p w14:paraId="15060DBF" w14:textId="77777777" w:rsidR="00A36D8B" w:rsidRPr="006A6D5A" w:rsidRDefault="00A36D8B">
            <w:pPr>
              <w:rPr>
                <w:i/>
              </w:rPr>
            </w:pPr>
          </w:p>
        </w:tc>
      </w:tr>
      <w:tr w:rsidR="00A36D8B" w:rsidRPr="006A6D5A" w14:paraId="7B7A1603"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481A8A6E"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b/>
                <w:i/>
                <w:sz w:val="20"/>
              </w:rPr>
              <w:t xml:space="preserve">Расход </w:t>
            </w:r>
            <w:proofErr w:type="gramStart"/>
            <w:r w:rsidRPr="006A6D5A">
              <w:rPr>
                <w:rFonts w:ascii="Times New Roman" w:hAnsi="Times New Roman"/>
                <w:b/>
                <w:i/>
                <w:sz w:val="20"/>
              </w:rPr>
              <w:t>топлива  Котельная</w:t>
            </w:r>
            <w:proofErr w:type="gramEnd"/>
            <w:r w:rsidRPr="006A6D5A">
              <w:rPr>
                <w:rFonts w:ascii="Times New Roman" w:hAnsi="Times New Roman"/>
                <w:b/>
                <w:i/>
                <w:sz w:val="20"/>
              </w:rPr>
              <w:t xml:space="preserve"> д/сад № 4</w:t>
            </w:r>
          </w:p>
        </w:tc>
        <w:tc>
          <w:tcPr>
            <w:tcW w:w="312" w:type="dxa"/>
          </w:tcPr>
          <w:p w14:paraId="3D3D8091" w14:textId="77777777" w:rsidR="00A36D8B" w:rsidRPr="006A6D5A" w:rsidRDefault="00A36D8B">
            <w:pPr>
              <w:rPr>
                <w:i/>
              </w:rPr>
            </w:pPr>
          </w:p>
        </w:tc>
      </w:tr>
      <w:tr w:rsidR="00A36D8B" w:rsidRPr="006A6D5A" w14:paraId="0783C3BA"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15AB5B0B"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9D0627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A5EC5F9"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0DDD1A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8BFBDD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6EE1DAD5"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69950A6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15BCCFFC" w14:textId="77777777" w:rsidR="00A36D8B" w:rsidRPr="006A6D5A" w:rsidRDefault="00A36D8B">
            <w:pPr>
              <w:rPr>
                <w:i/>
              </w:rPr>
            </w:pPr>
          </w:p>
        </w:tc>
      </w:tr>
      <w:tr w:rsidR="00A36D8B" w:rsidRPr="006A6D5A" w14:paraId="3DE930E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64F86D7E"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298D5A1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EC5B34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717B172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1A34697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67BEF7E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24388A6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282210BF" w14:textId="77777777" w:rsidR="00A36D8B" w:rsidRPr="006A6D5A" w:rsidRDefault="00A36D8B">
            <w:pPr>
              <w:rPr>
                <w:i/>
              </w:rPr>
            </w:pPr>
          </w:p>
        </w:tc>
      </w:tr>
      <w:tr w:rsidR="00A36D8B" w:rsidRPr="006A6D5A" w14:paraId="2FDD27D6"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3604D1C6" w14:textId="77777777" w:rsidR="00A36D8B" w:rsidRPr="006A6D5A" w:rsidRDefault="006A6D5A">
            <w:pPr>
              <w:spacing w:after="0" w:line="276" w:lineRule="auto"/>
              <w:jc w:val="center"/>
              <w:rPr>
                <w:rFonts w:ascii="Times New Roman" w:hAnsi="Times New Roman"/>
                <w:b/>
                <w:i/>
                <w:color w:val="000000" w:themeColor="text1"/>
                <w:sz w:val="20"/>
              </w:rPr>
            </w:pPr>
            <w:r w:rsidRPr="006A6D5A">
              <w:rPr>
                <w:rFonts w:ascii="Times New Roman" w:hAnsi="Times New Roman"/>
                <w:b/>
                <w:i/>
                <w:sz w:val="20"/>
              </w:rPr>
              <w:t>Расход топлива Котельная «ДС/15»</w:t>
            </w:r>
          </w:p>
        </w:tc>
        <w:tc>
          <w:tcPr>
            <w:tcW w:w="312" w:type="dxa"/>
          </w:tcPr>
          <w:p w14:paraId="71F06EF2" w14:textId="77777777" w:rsidR="00A36D8B" w:rsidRPr="006A6D5A" w:rsidRDefault="00A36D8B">
            <w:pPr>
              <w:rPr>
                <w:i/>
              </w:rPr>
            </w:pPr>
          </w:p>
        </w:tc>
      </w:tr>
      <w:tr w:rsidR="00A36D8B" w:rsidRPr="006A6D5A" w14:paraId="164D872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524E0233" w14:textId="77777777" w:rsidR="00A36D8B" w:rsidRPr="006A6D5A" w:rsidRDefault="006A6D5A">
            <w:pPr>
              <w:pStyle w:val="Default"/>
              <w:spacing w:line="276" w:lineRule="auto"/>
              <w:rPr>
                <w:i/>
                <w:sz w:val="20"/>
              </w:rPr>
            </w:pPr>
            <w:r w:rsidRPr="006A6D5A">
              <w:rPr>
                <w:i/>
                <w:sz w:val="20"/>
              </w:rPr>
              <w:lastRenderedPageBreak/>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5B746FB"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32AC69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85,622</w:t>
            </w:r>
          </w:p>
        </w:tc>
        <w:tc>
          <w:tcPr>
            <w:tcW w:w="1701" w:type="dxa"/>
            <w:tcBorders>
              <w:top w:val="single" w:sz="4" w:space="0" w:color="000000"/>
              <w:left w:val="single" w:sz="4" w:space="0" w:color="000000"/>
              <w:bottom w:val="single" w:sz="4" w:space="0" w:color="000000"/>
              <w:right w:val="single" w:sz="4" w:space="0" w:color="000000"/>
            </w:tcBorders>
            <w:vAlign w:val="center"/>
          </w:tcPr>
          <w:p w14:paraId="0B11DD5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765DCF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74,141</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29DB3265"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592922C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82,969</w:t>
            </w:r>
          </w:p>
        </w:tc>
        <w:tc>
          <w:tcPr>
            <w:tcW w:w="312" w:type="dxa"/>
          </w:tcPr>
          <w:p w14:paraId="1A28478C" w14:textId="77777777" w:rsidR="00A36D8B" w:rsidRPr="006A6D5A" w:rsidRDefault="00A36D8B">
            <w:pPr>
              <w:rPr>
                <w:i/>
              </w:rPr>
            </w:pPr>
          </w:p>
        </w:tc>
      </w:tr>
      <w:tr w:rsidR="00A36D8B" w:rsidRPr="006A6D5A" w14:paraId="280CE16D"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3745921E"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3036B4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35376F9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2AC0C3C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40249F6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580456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3971F1B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6353FC8F" w14:textId="77777777" w:rsidR="00A36D8B" w:rsidRPr="006A6D5A" w:rsidRDefault="00A36D8B">
            <w:pPr>
              <w:rPr>
                <w:i/>
              </w:rPr>
            </w:pPr>
          </w:p>
        </w:tc>
      </w:tr>
      <w:tr w:rsidR="00A36D8B" w:rsidRPr="006A6D5A" w14:paraId="03A23374"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1130E685" w14:textId="77777777" w:rsidR="00A36D8B" w:rsidRPr="006A6D5A" w:rsidRDefault="006A6D5A">
            <w:pPr>
              <w:spacing w:after="0" w:line="276" w:lineRule="auto"/>
              <w:jc w:val="center"/>
              <w:rPr>
                <w:rFonts w:ascii="Times New Roman" w:hAnsi="Times New Roman"/>
                <w:b/>
                <w:i/>
                <w:color w:val="000000" w:themeColor="text1"/>
                <w:sz w:val="20"/>
              </w:rPr>
            </w:pPr>
            <w:r w:rsidRPr="006A6D5A">
              <w:rPr>
                <w:rFonts w:ascii="Times New Roman" w:hAnsi="Times New Roman"/>
                <w:b/>
                <w:i/>
                <w:sz w:val="20"/>
              </w:rPr>
              <w:t>Расход топлива Котельная «СОШ 11»</w:t>
            </w:r>
          </w:p>
        </w:tc>
        <w:tc>
          <w:tcPr>
            <w:tcW w:w="312" w:type="dxa"/>
          </w:tcPr>
          <w:p w14:paraId="1C084094" w14:textId="77777777" w:rsidR="00A36D8B" w:rsidRPr="006A6D5A" w:rsidRDefault="00A36D8B">
            <w:pPr>
              <w:rPr>
                <w:i/>
              </w:rPr>
            </w:pPr>
          </w:p>
        </w:tc>
      </w:tr>
      <w:tr w:rsidR="00A36D8B" w:rsidRPr="006A6D5A" w14:paraId="00CAF8D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009C99C6"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2C3EFF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1DA7317"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211,302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347DDE7C"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5BCD01D1"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187,859</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62CBA20D"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3914BD44"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193,323</w:t>
            </w:r>
          </w:p>
        </w:tc>
        <w:tc>
          <w:tcPr>
            <w:tcW w:w="312" w:type="dxa"/>
          </w:tcPr>
          <w:p w14:paraId="6BADACCC" w14:textId="77777777" w:rsidR="00A36D8B" w:rsidRPr="006A6D5A" w:rsidRDefault="00A36D8B">
            <w:pPr>
              <w:rPr>
                <w:i/>
              </w:rPr>
            </w:pPr>
          </w:p>
        </w:tc>
      </w:tr>
      <w:tr w:rsidR="00A36D8B" w:rsidRPr="006A6D5A" w14:paraId="32A8593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05B7E9DB"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7B93231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6B5247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7E44C9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FEDD05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515EBEF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3AD12BB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05874D2D" w14:textId="77777777" w:rsidR="00A36D8B" w:rsidRPr="006A6D5A" w:rsidRDefault="00A36D8B">
            <w:pPr>
              <w:rPr>
                <w:i/>
              </w:rPr>
            </w:pPr>
          </w:p>
        </w:tc>
      </w:tr>
      <w:tr w:rsidR="00A36D8B" w:rsidRPr="006A6D5A" w14:paraId="4FC78A38"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7F7370B6" w14:textId="77777777" w:rsidR="00A36D8B" w:rsidRPr="006A6D5A" w:rsidRDefault="006A6D5A">
            <w:pPr>
              <w:spacing w:after="0" w:line="276" w:lineRule="auto"/>
              <w:jc w:val="center"/>
              <w:rPr>
                <w:rFonts w:ascii="Times New Roman" w:hAnsi="Times New Roman"/>
                <w:b/>
                <w:i/>
                <w:color w:val="000000" w:themeColor="text1"/>
                <w:sz w:val="20"/>
              </w:rPr>
            </w:pPr>
            <w:r w:rsidRPr="006A6D5A">
              <w:rPr>
                <w:rFonts w:ascii="Times New Roman" w:hAnsi="Times New Roman"/>
                <w:b/>
                <w:i/>
                <w:sz w:val="20"/>
              </w:rPr>
              <w:t>Расход топлива Котельная «СОШ 5»</w:t>
            </w:r>
          </w:p>
        </w:tc>
        <w:tc>
          <w:tcPr>
            <w:tcW w:w="312" w:type="dxa"/>
          </w:tcPr>
          <w:p w14:paraId="0AB7FF3D" w14:textId="77777777" w:rsidR="00A36D8B" w:rsidRPr="006A6D5A" w:rsidRDefault="00A36D8B">
            <w:pPr>
              <w:rPr>
                <w:i/>
              </w:rPr>
            </w:pPr>
          </w:p>
        </w:tc>
      </w:tr>
      <w:tr w:rsidR="00A36D8B" w:rsidRPr="006A6D5A" w14:paraId="402D2127"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350E75FD"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1371E" w14:textId="77777777" w:rsidR="00A36D8B" w:rsidRPr="006A6D5A" w:rsidRDefault="00A36D8B">
            <w:pPr>
              <w:spacing w:after="0" w:line="276" w:lineRule="auto"/>
              <w:jc w:val="center"/>
              <w:rPr>
                <w:rFonts w:ascii="Times New Roman" w:hAnsi="Times New Roman"/>
                <w:i/>
                <w:color w:val="000000" w:themeColor="text1"/>
                <w:sz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33C22F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326,851</w:t>
            </w:r>
          </w:p>
        </w:tc>
        <w:tc>
          <w:tcPr>
            <w:tcW w:w="1701" w:type="dxa"/>
            <w:tcBorders>
              <w:top w:val="single" w:sz="4" w:space="0" w:color="000000"/>
              <w:left w:val="single" w:sz="4" w:space="0" w:color="000000"/>
              <w:bottom w:val="single" w:sz="4" w:space="0" w:color="000000"/>
              <w:right w:val="single" w:sz="4" w:space="0" w:color="000000"/>
            </w:tcBorders>
            <w:vAlign w:val="center"/>
          </w:tcPr>
          <w:p w14:paraId="5515FF86" w14:textId="77777777" w:rsidR="00A36D8B" w:rsidRPr="006A6D5A" w:rsidRDefault="00A36D8B">
            <w:pPr>
              <w:spacing w:after="0" w:line="276" w:lineRule="auto"/>
              <w:jc w:val="center"/>
              <w:rPr>
                <w:rFonts w:ascii="Times New Roman" w:hAnsi="Times New Roman"/>
                <w:i/>
                <w:color w:val="000000" w:themeColor="text1"/>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7F88E72"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306,076</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257D924B" w14:textId="77777777" w:rsidR="00A36D8B" w:rsidRPr="006A6D5A" w:rsidRDefault="00A36D8B">
            <w:pPr>
              <w:spacing w:after="0" w:line="276" w:lineRule="auto"/>
              <w:jc w:val="center"/>
              <w:rPr>
                <w:rFonts w:ascii="Times New Roman" w:hAnsi="Times New Roman"/>
                <w:i/>
                <w:color w:val="000000" w:themeColor="text1"/>
                <w:sz w:val="20"/>
              </w:rPr>
            </w:pPr>
          </w:p>
        </w:tc>
        <w:tc>
          <w:tcPr>
            <w:tcW w:w="1574" w:type="dxa"/>
            <w:tcBorders>
              <w:top w:val="single" w:sz="4" w:space="0" w:color="000000"/>
              <w:left w:val="single" w:sz="4" w:space="0" w:color="000000"/>
              <w:bottom w:val="single" w:sz="4" w:space="0" w:color="000000"/>
              <w:right w:val="single" w:sz="4" w:space="0" w:color="000000"/>
            </w:tcBorders>
            <w:vAlign w:val="center"/>
          </w:tcPr>
          <w:p w14:paraId="5D6209C8"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309,398</w:t>
            </w:r>
          </w:p>
        </w:tc>
        <w:tc>
          <w:tcPr>
            <w:tcW w:w="312" w:type="dxa"/>
          </w:tcPr>
          <w:p w14:paraId="151E22E3" w14:textId="77777777" w:rsidR="00A36D8B" w:rsidRPr="006A6D5A" w:rsidRDefault="00A36D8B">
            <w:pPr>
              <w:rPr>
                <w:i/>
              </w:rPr>
            </w:pPr>
          </w:p>
        </w:tc>
      </w:tr>
      <w:tr w:rsidR="00A36D8B" w:rsidRPr="006A6D5A" w14:paraId="12697ACB"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1E5DA1F9"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091B87E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039767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3782B35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C279B2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0677068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1F420BBD"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43C908F5" w14:textId="77777777" w:rsidR="00A36D8B" w:rsidRPr="006A6D5A" w:rsidRDefault="00A36D8B">
            <w:pPr>
              <w:rPr>
                <w:i/>
              </w:rPr>
            </w:pPr>
          </w:p>
        </w:tc>
      </w:tr>
      <w:tr w:rsidR="00A36D8B" w:rsidRPr="006A6D5A" w14:paraId="286D7D2B"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739884C6" w14:textId="77777777" w:rsidR="00A36D8B" w:rsidRPr="006A6D5A" w:rsidRDefault="006A6D5A">
            <w:pPr>
              <w:spacing w:after="0" w:line="276" w:lineRule="auto"/>
              <w:jc w:val="center"/>
              <w:rPr>
                <w:rFonts w:ascii="Times New Roman" w:hAnsi="Times New Roman"/>
                <w:b/>
                <w:i/>
                <w:color w:val="000000" w:themeColor="text1"/>
                <w:sz w:val="20"/>
              </w:rPr>
            </w:pPr>
            <w:r w:rsidRPr="006A6D5A">
              <w:rPr>
                <w:rFonts w:ascii="Times New Roman" w:hAnsi="Times New Roman"/>
                <w:b/>
                <w:i/>
                <w:sz w:val="20"/>
              </w:rPr>
              <w:t>Расход топлива Котельная «ООШ14»</w:t>
            </w:r>
          </w:p>
        </w:tc>
        <w:tc>
          <w:tcPr>
            <w:tcW w:w="312" w:type="dxa"/>
          </w:tcPr>
          <w:p w14:paraId="3D2AA7A0" w14:textId="77777777" w:rsidR="00A36D8B" w:rsidRPr="006A6D5A" w:rsidRDefault="00A36D8B">
            <w:pPr>
              <w:rPr>
                <w:i/>
              </w:rPr>
            </w:pPr>
          </w:p>
        </w:tc>
      </w:tr>
      <w:tr w:rsidR="00A36D8B" w:rsidRPr="006A6D5A" w14:paraId="2D8039C3"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0B679E82"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138AA6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5EF2990"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16,247</w:t>
            </w:r>
          </w:p>
        </w:tc>
        <w:tc>
          <w:tcPr>
            <w:tcW w:w="1701" w:type="dxa"/>
            <w:tcBorders>
              <w:top w:val="single" w:sz="4" w:space="0" w:color="000000"/>
              <w:left w:val="single" w:sz="4" w:space="0" w:color="000000"/>
              <w:bottom w:val="single" w:sz="4" w:space="0" w:color="000000"/>
              <w:right w:val="single" w:sz="4" w:space="0" w:color="000000"/>
            </w:tcBorders>
            <w:vAlign w:val="center"/>
          </w:tcPr>
          <w:p w14:paraId="131A267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D439DE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40,563</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560E1AA9"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76219A96"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34,706</w:t>
            </w:r>
          </w:p>
        </w:tc>
        <w:tc>
          <w:tcPr>
            <w:tcW w:w="312" w:type="dxa"/>
          </w:tcPr>
          <w:p w14:paraId="02345A7E" w14:textId="77777777" w:rsidR="00A36D8B" w:rsidRPr="006A6D5A" w:rsidRDefault="00A36D8B">
            <w:pPr>
              <w:rPr>
                <w:i/>
              </w:rPr>
            </w:pPr>
          </w:p>
        </w:tc>
      </w:tr>
      <w:tr w:rsidR="00A36D8B" w:rsidRPr="006A6D5A" w14:paraId="5FABD4A0"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2B34CB34"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236460C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5CE2B3A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0012C7F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6B8E0E5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43C927F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170F7990"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47B757B0" w14:textId="77777777" w:rsidR="00A36D8B" w:rsidRPr="006A6D5A" w:rsidRDefault="00A36D8B">
            <w:pPr>
              <w:rPr>
                <w:i/>
              </w:rPr>
            </w:pPr>
          </w:p>
        </w:tc>
      </w:tr>
      <w:tr w:rsidR="00A36D8B" w:rsidRPr="006A6D5A" w14:paraId="20303B15"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vAlign w:val="center"/>
          </w:tcPr>
          <w:p w14:paraId="5E08E839" w14:textId="77777777" w:rsidR="00A36D8B" w:rsidRPr="006A6D5A" w:rsidRDefault="006A6D5A">
            <w:pPr>
              <w:spacing w:after="0" w:line="276" w:lineRule="auto"/>
              <w:jc w:val="center"/>
              <w:rPr>
                <w:rFonts w:ascii="Times New Roman" w:hAnsi="Times New Roman"/>
                <w:b/>
                <w:i/>
                <w:color w:val="000000" w:themeColor="text1"/>
                <w:sz w:val="20"/>
              </w:rPr>
            </w:pPr>
            <w:r w:rsidRPr="006A6D5A">
              <w:rPr>
                <w:rFonts w:ascii="Times New Roman" w:hAnsi="Times New Roman"/>
                <w:b/>
                <w:i/>
                <w:sz w:val="20"/>
              </w:rPr>
              <w:t>Расход топлива Котельная «ДОУ29»</w:t>
            </w:r>
          </w:p>
        </w:tc>
        <w:tc>
          <w:tcPr>
            <w:tcW w:w="312" w:type="dxa"/>
          </w:tcPr>
          <w:p w14:paraId="16C1B457" w14:textId="77777777" w:rsidR="00A36D8B" w:rsidRPr="006A6D5A" w:rsidRDefault="00A36D8B">
            <w:pPr>
              <w:rPr>
                <w:i/>
              </w:rPr>
            </w:pPr>
          </w:p>
        </w:tc>
      </w:tr>
      <w:tr w:rsidR="00A36D8B" w:rsidRPr="006A6D5A" w14:paraId="7CD81D0B"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7557676C" w14:textId="77777777" w:rsidR="00A36D8B" w:rsidRPr="006A6D5A" w:rsidRDefault="006A6D5A">
            <w:pPr>
              <w:pStyle w:val="Default"/>
              <w:spacing w:line="276" w:lineRule="auto"/>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35278F6C"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49B5FF5F"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12,869</w:t>
            </w:r>
          </w:p>
        </w:tc>
        <w:tc>
          <w:tcPr>
            <w:tcW w:w="1701" w:type="dxa"/>
            <w:tcBorders>
              <w:top w:val="single" w:sz="4" w:space="0" w:color="000000"/>
              <w:left w:val="single" w:sz="4" w:space="0" w:color="000000"/>
              <w:bottom w:val="single" w:sz="4" w:space="0" w:color="000000"/>
              <w:right w:val="single" w:sz="4" w:space="0" w:color="000000"/>
            </w:tcBorders>
            <w:vAlign w:val="center"/>
          </w:tcPr>
          <w:p w14:paraId="6612B0E2"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7618B1FA"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18,969</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2C70C8E5"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7DD7C371" w14:textId="77777777" w:rsidR="00A36D8B" w:rsidRPr="006A6D5A" w:rsidRDefault="006A6D5A">
            <w:pPr>
              <w:spacing w:after="0" w:line="276" w:lineRule="auto"/>
              <w:jc w:val="center"/>
              <w:rPr>
                <w:rFonts w:ascii="Times New Roman" w:hAnsi="Times New Roman"/>
                <w:i/>
                <w:color w:val="000000" w:themeColor="text1"/>
                <w:sz w:val="20"/>
              </w:rPr>
            </w:pPr>
            <w:r w:rsidRPr="006A6D5A">
              <w:rPr>
                <w:rFonts w:ascii="Times New Roman" w:hAnsi="Times New Roman"/>
                <w:i/>
                <w:color w:val="000000" w:themeColor="text1"/>
                <w:sz w:val="20"/>
              </w:rPr>
              <w:t>17,702</w:t>
            </w:r>
          </w:p>
        </w:tc>
        <w:tc>
          <w:tcPr>
            <w:tcW w:w="312" w:type="dxa"/>
          </w:tcPr>
          <w:p w14:paraId="5971C67A" w14:textId="77777777" w:rsidR="00A36D8B" w:rsidRPr="006A6D5A" w:rsidRDefault="00A36D8B">
            <w:pPr>
              <w:rPr>
                <w:i/>
              </w:rPr>
            </w:pPr>
          </w:p>
        </w:tc>
      </w:tr>
      <w:tr w:rsidR="00A36D8B" w:rsidRPr="006A6D5A" w14:paraId="0C864C51"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tcPr>
          <w:p w14:paraId="09DF3053" w14:textId="77777777" w:rsidR="00A36D8B" w:rsidRPr="006A6D5A" w:rsidRDefault="006A6D5A">
            <w:pPr>
              <w:pStyle w:val="Default"/>
              <w:spacing w:line="276" w:lineRule="auto"/>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DA76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81C370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1701" w:type="dxa"/>
            <w:tcBorders>
              <w:top w:val="single" w:sz="4" w:space="0" w:color="000000"/>
              <w:left w:val="single" w:sz="4" w:space="0" w:color="000000"/>
              <w:bottom w:val="single" w:sz="4" w:space="0" w:color="000000"/>
              <w:right w:val="single" w:sz="4" w:space="0" w:color="000000"/>
            </w:tcBorders>
            <w:vAlign w:val="center"/>
          </w:tcPr>
          <w:p w14:paraId="3D77866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2D6C9B4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3A8DB58E"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697ADC5B"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8297</w:t>
            </w:r>
          </w:p>
        </w:tc>
        <w:tc>
          <w:tcPr>
            <w:tcW w:w="312" w:type="dxa"/>
          </w:tcPr>
          <w:p w14:paraId="29646BBF" w14:textId="77777777" w:rsidR="00A36D8B" w:rsidRPr="006A6D5A" w:rsidRDefault="00A36D8B">
            <w:pPr>
              <w:rPr>
                <w:i/>
              </w:rPr>
            </w:pPr>
          </w:p>
        </w:tc>
      </w:tr>
      <w:tr w:rsidR="00A36D8B" w:rsidRPr="006A6D5A" w14:paraId="6D22747E" w14:textId="77777777" w:rsidTr="009617FE">
        <w:trPr>
          <w:trHeight w:val="70"/>
        </w:trPr>
        <w:tc>
          <w:tcPr>
            <w:tcW w:w="14734" w:type="dxa"/>
            <w:gridSpan w:val="8"/>
            <w:tcBorders>
              <w:top w:val="single" w:sz="4" w:space="0" w:color="000000"/>
              <w:left w:val="single" w:sz="4" w:space="0" w:color="000000"/>
              <w:bottom w:val="single" w:sz="4" w:space="0" w:color="000000"/>
              <w:right w:val="single" w:sz="4" w:space="0" w:color="000000"/>
            </w:tcBorders>
          </w:tcPr>
          <w:p w14:paraId="172A6F4F"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b/>
                <w:i/>
                <w:sz w:val="20"/>
              </w:rPr>
              <w:t>Расход топлива Котельная ДК «Кировский»</w:t>
            </w:r>
          </w:p>
        </w:tc>
        <w:tc>
          <w:tcPr>
            <w:tcW w:w="312" w:type="dxa"/>
          </w:tcPr>
          <w:p w14:paraId="51FCDFCC" w14:textId="77777777" w:rsidR="00A36D8B" w:rsidRPr="006A6D5A" w:rsidRDefault="00A36D8B">
            <w:pPr>
              <w:rPr>
                <w:i/>
              </w:rPr>
            </w:pPr>
          </w:p>
        </w:tc>
      </w:tr>
      <w:tr w:rsidR="00A36D8B" w:rsidRPr="006A6D5A" w14:paraId="5D08E482"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5DDBE861" w14:textId="77777777" w:rsidR="00A36D8B" w:rsidRPr="006A6D5A" w:rsidRDefault="006A6D5A">
            <w:pPr>
              <w:pStyle w:val="Default"/>
              <w:contextualSpacing/>
              <w:rPr>
                <w:i/>
                <w:sz w:val="20"/>
              </w:rPr>
            </w:pPr>
            <w:r w:rsidRPr="006A6D5A">
              <w:rPr>
                <w:i/>
                <w:sz w:val="20"/>
              </w:rPr>
              <w:t xml:space="preserve">природный газ, </w:t>
            </w:r>
            <w:proofErr w:type="gramStart"/>
            <w:r w:rsidRPr="006A6D5A">
              <w:rPr>
                <w:i/>
                <w:sz w:val="20"/>
              </w:rPr>
              <w:t>тыс.м</w:t>
            </w:r>
            <w:proofErr w:type="gramEnd"/>
            <w:r w:rsidRPr="006A6D5A">
              <w:rPr>
                <w:i/>
                <w:sz w:val="20"/>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586EAC93"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28DF6D5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E72E965"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3970770C"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2A93D968"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050840A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312" w:type="dxa"/>
          </w:tcPr>
          <w:p w14:paraId="28A5004A" w14:textId="77777777" w:rsidR="00A36D8B" w:rsidRPr="006A6D5A" w:rsidRDefault="00A36D8B">
            <w:pPr>
              <w:rPr>
                <w:i/>
              </w:rPr>
            </w:pPr>
          </w:p>
        </w:tc>
      </w:tr>
      <w:tr w:rsidR="00A36D8B" w:rsidRPr="006A6D5A" w14:paraId="718FC87F" w14:textId="77777777" w:rsidTr="009617FE">
        <w:trPr>
          <w:trHeight w:val="70"/>
        </w:trPr>
        <w:tc>
          <w:tcPr>
            <w:tcW w:w="3848" w:type="dxa"/>
            <w:tcBorders>
              <w:top w:val="single" w:sz="4" w:space="0" w:color="000000"/>
              <w:left w:val="single" w:sz="4" w:space="0" w:color="000000"/>
              <w:bottom w:val="single" w:sz="4" w:space="0" w:color="000000"/>
              <w:right w:val="single" w:sz="4" w:space="0" w:color="000000"/>
            </w:tcBorders>
            <w:vAlign w:val="center"/>
          </w:tcPr>
          <w:p w14:paraId="39332FF6" w14:textId="77777777" w:rsidR="00A36D8B" w:rsidRPr="006A6D5A" w:rsidRDefault="006A6D5A">
            <w:pPr>
              <w:pStyle w:val="Default"/>
              <w:contextualSpacing/>
              <w:rPr>
                <w:i/>
                <w:sz w:val="20"/>
              </w:rPr>
            </w:pPr>
            <w:r w:rsidRPr="006A6D5A">
              <w:rPr>
                <w:i/>
                <w:sz w:val="20"/>
              </w:rPr>
              <w:t>теплотворная способность газа, ккал/м3</w:t>
            </w:r>
          </w:p>
        </w:tc>
        <w:tc>
          <w:tcPr>
            <w:tcW w:w="1417" w:type="dxa"/>
            <w:tcBorders>
              <w:top w:val="single" w:sz="4" w:space="0" w:color="000000"/>
              <w:left w:val="single" w:sz="4" w:space="0" w:color="000000"/>
              <w:bottom w:val="single" w:sz="4" w:space="0" w:color="000000"/>
              <w:right w:val="single" w:sz="4" w:space="0" w:color="000000"/>
            </w:tcBorders>
            <w:vAlign w:val="center"/>
          </w:tcPr>
          <w:p w14:paraId="7BC3B6F2"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1E4E662A"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8231</w:t>
            </w:r>
          </w:p>
        </w:tc>
        <w:tc>
          <w:tcPr>
            <w:tcW w:w="1701" w:type="dxa"/>
            <w:tcBorders>
              <w:top w:val="single" w:sz="4" w:space="0" w:color="000000"/>
              <w:left w:val="single" w:sz="4" w:space="0" w:color="000000"/>
              <w:bottom w:val="single" w:sz="4" w:space="0" w:color="000000"/>
              <w:right w:val="single" w:sz="4" w:space="0" w:color="000000"/>
            </w:tcBorders>
            <w:vAlign w:val="center"/>
          </w:tcPr>
          <w:p w14:paraId="40B223A9"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985" w:type="dxa"/>
            <w:tcBorders>
              <w:top w:val="single" w:sz="4" w:space="0" w:color="000000"/>
              <w:left w:val="single" w:sz="4" w:space="0" w:color="000000"/>
              <w:bottom w:val="single" w:sz="4" w:space="0" w:color="000000"/>
              <w:right w:val="single" w:sz="4" w:space="0" w:color="000000"/>
            </w:tcBorders>
            <w:vAlign w:val="center"/>
          </w:tcPr>
          <w:p w14:paraId="0D0EF266"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8302</w:t>
            </w:r>
          </w:p>
        </w:tc>
        <w:tc>
          <w:tcPr>
            <w:tcW w:w="2508" w:type="dxa"/>
            <w:gridSpan w:val="2"/>
            <w:tcBorders>
              <w:top w:val="single" w:sz="4" w:space="0" w:color="000000"/>
              <w:left w:val="single" w:sz="4" w:space="0" w:color="000000"/>
              <w:bottom w:val="single" w:sz="4" w:space="0" w:color="000000"/>
              <w:right w:val="single" w:sz="4" w:space="0" w:color="000000"/>
            </w:tcBorders>
            <w:vAlign w:val="center"/>
          </w:tcPr>
          <w:p w14:paraId="1175EB07"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н\д</w:t>
            </w:r>
          </w:p>
        </w:tc>
        <w:tc>
          <w:tcPr>
            <w:tcW w:w="1574" w:type="dxa"/>
            <w:tcBorders>
              <w:top w:val="single" w:sz="4" w:space="0" w:color="000000"/>
              <w:left w:val="single" w:sz="4" w:space="0" w:color="000000"/>
              <w:bottom w:val="single" w:sz="4" w:space="0" w:color="000000"/>
              <w:right w:val="single" w:sz="4" w:space="0" w:color="000000"/>
            </w:tcBorders>
            <w:vAlign w:val="center"/>
          </w:tcPr>
          <w:p w14:paraId="73C63951" w14:textId="77777777" w:rsidR="00A36D8B" w:rsidRPr="006A6D5A" w:rsidRDefault="006A6D5A">
            <w:pPr>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8291</w:t>
            </w:r>
          </w:p>
        </w:tc>
        <w:tc>
          <w:tcPr>
            <w:tcW w:w="312" w:type="dxa"/>
          </w:tcPr>
          <w:p w14:paraId="1691C719" w14:textId="77777777" w:rsidR="00A36D8B" w:rsidRPr="006A6D5A" w:rsidRDefault="00A36D8B">
            <w:pPr>
              <w:rPr>
                <w:i/>
              </w:rPr>
            </w:pPr>
          </w:p>
        </w:tc>
      </w:tr>
    </w:tbl>
    <w:p w14:paraId="340B95BE" w14:textId="77777777" w:rsidR="00A36D8B" w:rsidRPr="006A6D5A" w:rsidRDefault="00A36D8B">
      <w:pPr>
        <w:rPr>
          <w:i/>
        </w:rPr>
        <w:sectPr w:rsidR="00A36D8B" w:rsidRPr="006A6D5A">
          <w:headerReference w:type="default" r:id="rId75"/>
          <w:footerReference w:type="even" r:id="rId76"/>
          <w:footerReference w:type="default" r:id="rId77"/>
          <w:headerReference w:type="first" r:id="rId78"/>
          <w:footerReference w:type="first" r:id="rId79"/>
          <w:pgSz w:w="16838" w:h="11906" w:orient="landscape"/>
          <w:pgMar w:top="766" w:right="1276" w:bottom="1276" w:left="1134" w:header="709" w:footer="709" w:gutter="0"/>
          <w:cols w:space="720"/>
        </w:sectPr>
      </w:pPr>
    </w:p>
    <w:p w14:paraId="3B7C5930"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1.8.2 Описание видов резервного и аварийного топлива и возможности их обеспечения в соответствии с нормативными требованиями</w:t>
      </w:r>
    </w:p>
    <w:p w14:paraId="2C766500" w14:textId="77777777" w:rsidR="00A36D8B" w:rsidRPr="006A6D5A" w:rsidRDefault="006A6D5A">
      <w:pPr>
        <w:pStyle w:val="Default"/>
        <w:spacing w:line="360" w:lineRule="auto"/>
        <w:ind w:firstLine="567"/>
        <w:jc w:val="both"/>
        <w:rPr>
          <w:i/>
          <w:sz w:val="28"/>
        </w:rPr>
      </w:pPr>
      <w:r w:rsidRPr="006A6D5A">
        <w:rPr>
          <w:i/>
          <w:sz w:val="28"/>
        </w:rPr>
        <w:t xml:space="preserve">Общий нормативный запас топлива определяется по формуле: </w:t>
      </w:r>
    </w:p>
    <w:p w14:paraId="550D6D51" w14:textId="77777777" w:rsidR="00A36D8B" w:rsidRPr="006A6D5A" w:rsidRDefault="006A6D5A">
      <w:pPr>
        <w:pStyle w:val="Default"/>
        <w:spacing w:line="360" w:lineRule="auto"/>
        <w:ind w:firstLine="567"/>
        <w:jc w:val="center"/>
        <w:rPr>
          <w:i/>
          <w:sz w:val="28"/>
        </w:rPr>
      </w:pPr>
      <w:r w:rsidRPr="006A6D5A">
        <w:rPr>
          <w:i/>
          <w:sz w:val="28"/>
        </w:rPr>
        <w:t>ОНЗТ=ННЗТ+НЭЗТ, где</w:t>
      </w:r>
    </w:p>
    <w:p w14:paraId="7F279EBA" w14:textId="77777777" w:rsidR="00A36D8B" w:rsidRPr="006A6D5A" w:rsidRDefault="006A6D5A">
      <w:pPr>
        <w:pStyle w:val="Default"/>
        <w:spacing w:line="360" w:lineRule="auto"/>
        <w:ind w:firstLine="567"/>
        <w:jc w:val="both"/>
        <w:rPr>
          <w:i/>
          <w:sz w:val="28"/>
        </w:rPr>
      </w:pPr>
      <w:r w:rsidRPr="006A6D5A">
        <w:rPr>
          <w:i/>
          <w:sz w:val="28"/>
        </w:rPr>
        <w:t xml:space="preserve">ННЗТ - неснижаемый нормативный запас топлива; </w:t>
      </w:r>
    </w:p>
    <w:p w14:paraId="2E0151C3"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НЭЗТ - нормативный эксплуатационный запас основного или резервного вида топлива. </w:t>
      </w:r>
    </w:p>
    <w:p w14:paraId="03AA79FD"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Основным видом топлива котельных МО Ленинградский Муниципальный округ Краснодарского края является природный газ, резервное топливо – не предусмотрено.</w:t>
      </w:r>
    </w:p>
    <w:p w14:paraId="3E1691B6" w14:textId="77777777" w:rsidR="00A36D8B" w:rsidRPr="006A6D5A" w:rsidRDefault="006A6D5A">
      <w:pPr>
        <w:pStyle w:val="Default"/>
        <w:spacing w:line="360" w:lineRule="auto"/>
        <w:ind w:firstLine="567"/>
        <w:jc w:val="both"/>
        <w:rPr>
          <w:b/>
          <w:i/>
          <w:sz w:val="28"/>
        </w:rPr>
      </w:pPr>
      <w:r w:rsidRPr="006A6D5A">
        <w:rPr>
          <w:b/>
          <w:i/>
          <w:sz w:val="28"/>
        </w:rPr>
        <w:t>1.8.3 Описание особенностей характеристик видов топлива в зависимости от мест поставки</w:t>
      </w:r>
    </w:p>
    <w:p w14:paraId="02E0D2C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Природные углеводородные газы представляют собой смесь предельных углеводородов вида СnН2n+2. Основную часть природного газа составляет метан CH4 — до 98 %.</w:t>
      </w:r>
    </w:p>
    <w:p w14:paraId="0603DA9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состав природного газа могут также входить более тяжёлые углеводороды — </w:t>
      </w:r>
      <w:proofErr w:type="spellStart"/>
      <w:r w:rsidRPr="006A6D5A">
        <w:rPr>
          <w:rFonts w:ascii="Times New Roman" w:hAnsi="Times New Roman"/>
          <w:i/>
          <w:sz w:val="28"/>
        </w:rPr>
        <w:t>гомологиметана</w:t>
      </w:r>
      <w:proofErr w:type="spellEnd"/>
      <w:r w:rsidRPr="006A6D5A">
        <w:rPr>
          <w:rFonts w:ascii="Times New Roman" w:hAnsi="Times New Roman"/>
          <w:i/>
          <w:sz w:val="28"/>
        </w:rPr>
        <w:t xml:space="preserve">: - этан (C2H6), - пропан (C3H8), - бутан (C4H10), а также другие </w:t>
      </w:r>
      <w:proofErr w:type="spellStart"/>
      <w:r w:rsidRPr="006A6D5A">
        <w:rPr>
          <w:rFonts w:ascii="Times New Roman" w:hAnsi="Times New Roman"/>
          <w:i/>
          <w:sz w:val="28"/>
        </w:rPr>
        <w:t>неуглеводородные</w:t>
      </w:r>
      <w:proofErr w:type="spellEnd"/>
      <w:r w:rsidRPr="006A6D5A">
        <w:rPr>
          <w:rFonts w:ascii="Times New Roman" w:hAnsi="Times New Roman"/>
          <w:i/>
          <w:sz w:val="28"/>
        </w:rPr>
        <w:t xml:space="preserve"> вещества: - водород (H2), - сероводород (H2S), - диоксид углерода (СО2), - азот (N2), - гелий (Не)</w:t>
      </w:r>
    </w:p>
    <w:p w14:paraId="5CE59DB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Чистый природный газ не имеет цвета и запаха. Чтобы можно было определить утечку по запаху, в газ добавляют небольшое количество веществ, имеющих сильный неприятный запах, так называемых одорантов. Чаще всего в качестве одоранта применяется этилмеркаптан.</w:t>
      </w:r>
    </w:p>
    <w:p w14:paraId="6FE02B3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облегчения транспортировки и хранения природного газа его сжижают, охлаждая при повышенном давлении.</w:t>
      </w:r>
    </w:p>
    <w:p w14:paraId="05E5F0C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Поставки топлива в периоды расчетных температур наружного воздуха стабильные. Срывов поставок за последние 5 лет не наблюдается.</w:t>
      </w:r>
    </w:p>
    <w:p w14:paraId="61531DC4" w14:textId="77777777" w:rsidR="00A36D8B" w:rsidRPr="006A6D5A" w:rsidRDefault="006A6D5A">
      <w:pPr>
        <w:spacing w:after="200" w:line="312" w:lineRule="auto"/>
        <w:ind w:firstLine="709"/>
        <w:contextualSpacing/>
        <w:jc w:val="both"/>
        <w:rPr>
          <w:rFonts w:ascii="Times New Roman" w:hAnsi="Times New Roman"/>
          <w:i/>
          <w:sz w:val="28"/>
        </w:rPr>
      </w:pPr>
      <w:r w:rsidRPr="006A6D5A">
        <w:rPr>
          <w:rFonts w:ascii="Times New Roman" w:hAnsi="Times New Roman"/>
          <w:i/>
          <w:sz w:val="28"/>
        </w:rPr>
        <w:t xml:space="preserve">Основные характеристики топлива, поставляемого на источнике тепла, приведены в таблице 2.21. </w:t>
      </w:r>
    </w:p>
    <w:p w14:paraId="4CA9E4BC" w14:textId="77777777" w:rsidR="00A36D8B" w:rsidRPr="006A6D5A" w:rsidRDefault="00A36D8B">
      <w:pPr>
        <w:rPr>
          <w:i/>
        </w:rPr>
        <w:sectPr w:rsidR="00A36D8B" w:rsidRPr="006A6D5A">
          <w:headerReference w:type="default" r:id="rId80"/>
          <w:footerReference w:type="even" r:id="rId81"/>
          <w:footerReference w:type="default" r:id="rId82"/>
          <w:headerReference w:type="first" r:id="rId83"/>
          <w:footerReference w:type="first" r:id="rId84"/>
          <w:pgSz w:w="11906" w:h="16838"/>
          <w:pgMar w:top="851" w:right="709" w:bottom="1276" w:left="1276" w:header="709" w:footer="709" w:gutter="0"/>
          <w:cols w:space="720"/>
        </w:sectPr>
      </w:pPr>
    </w:p>
    <w:p w14:paraId="2CB8D5CB" w14:textId="77777777" w:rsidR="00A36D8B" w:rsidRPr="006A6D5A" w:rsidRDefault="006A6D5A">
      <w:pPr>
        <w:spacing w:after="0"/>
        <w:jc w:val="center"/>
        <w:rPr>
          <w:rFonts w:ascii="Times New Roman" w:hAnsi="Times New Roman"/>
          <w:b/>
          <w:i/>
          <w:sz w:val="28"/>
        </w:rPr>
      </w:pPr>
      <w:r w:rsidRPr="006A6D5A">
        <w:rPr>
          <w:rFonts w:ascii="Times New Roman" w:hAnsi="Times New Roman"/>
          <w:b/>
          <w:i/>
          <w:sz w:val="28"/>
        </w:rPr>
        <w:lastRenderedPageBreak/>
        <w:t>Таблица 2.21 – Основные характеристики топлива</w:t>
      </w:r>
    </w:p>
    <w:tbl>
      <w:tblPr>
        <w:tblW w:w="0" w:type="auto"/>
        <w:jc w:val="center"/>
        <w:tblLayout w:type="fixed"/>
        <w:tblLook w:val="04A0" w:firstRow="1" w:lastRow="0" w:firstColumn="1" w:lastColumn="0" w:noHBand="0" w:noVBand="1"/>
      </w:tblPr>
      <w:tblGrid>
        <w:gridCol w:w="498"/>
        <w:gridCol w:w="3230"/>
        <w:gridCol w:w="1702"/>
        <w:gridCol w:w="2155"/>
        <w:gridCol w:w="1913"/>
      </w:tblGrid>
      <w:tr w:rsidR="00A36D8B" w:rsidRPr="006A6D5A" w14:paraId="10983CB5" w14:textId="77777777">
        <w:trPr>
          <w:trHeight w:val="20"/>
          <w:tblHeader/>
          <w:jc w:val="center"/>
        </w:trPr>
        <w:tc>
          <w:tcPr>
            <w:tcW w:w="498" w:type="dxa"/>
            <w:tcBorders>
              <w:top w:val="single" w:sz="4" w:space="0" w:color="000000"/>
              <w:left w:val="single" w:sz="4" w:space="0" w:color="000000"/>
              <w:bottom w:val="single" w:sz="4" w:space="0" w:color="000000"/>
              <w:right w:val="single" w:sz="4" w:space="0" w:color="000000"/>
            </w:tcBorders>
            <w:vAlign w:val="center"/>
          </w:tcPr>
          <w:p w14:paraId="49EE89E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w:t>
            </w:r>
          </w:p>
        </w:tc>
        <w:tc>
          <w:tcPr>
            <w:tcW w:w="3230" w:type="dxa"/>
            <w:tcBorders>
              <w:top w:val="single" w:sz="4" w:space="0" w:color="000000"/>
              <w:left w:val="single" w:sz="4" w:space="0" w:color="000000"/>
              <w:bottom w:val="single" w:sz="4" w:space="0" w:color="000000"/>
              <w:right w:val="single" w:sz="4" w:space="0" w:color="000000"/>
            </w:tcBorders>
            <w:vAlign w:val="center"/>
          </w:tcPr>
          <w:p w14:paraId="5F2CABB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Наименование источника и месторасположение</w:t>
            </w:r>
          </w:p>
        </w:tc>
        <w:tc>
          <w:tcPr>
            <w:tcW w:w="1702" w:type="dxa"/>
            <w:tcBorders>
              <w:top w:val="single" w:sz="4" w:space="0" w:color="000000"/>
              <w:left w:val="single" w:sz="4" w:space="0" w:color="000000"/>
              <w:bottom w:val="single" w:sz="4" w:space="0" w:color="000000"/>
              <w:right w:val="single" w:sz="4" w:space="0" w:color="000000"/>
            </w:tcBorders>
            <w:vAlign w:val="center"/>
          </w:tcPr>
          <w:p w14:paraId="4FC3AA8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Вид топлива</w:t>
            </w:r>
          </w:p>
        </w:tc>
        <w:tc>
          <w:tcPr>
            <w:tcW w:w="2155" w:type="dxa"/>
            <w:tcBorders>
              <w:top w:val="single" w:sz="4" w:space="0" w:color="000000"/>
              <w:left w:val="single" w:sz="4" w:space="0" w:color="000000"/>
              <w:bottom w:val="single" w:sz="4" w:space="0" w:color="000000"/>
              <w:right w:val="single" w:sz="4" w:space="0" w:color="000000"/>
            </w:tcBorders>
            <w:vAlign w:val="center"/>
          </w:tcPr>
          <w:p w14:paraId="2071AED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Показатель</w:t>
            </w:r>
          </w:p>
        </w:tc>
        <w:tc>
          <w:tcPr>
            <w:tcW w:w="1913" w:type="dxa"/>
            <w:tcBorders>
              <w:top w:val="single" w:sz="4" w:space="0" w:color="000000"/>
              <w:left w:val="single" w:sz="4" w:space="0" w:color="000000"/>
              <w:bottom w:val="single" w:sz="4" w:space="0" w:color="000000"/>
              <w:right w:val="single" w:sz="4" w:space="0" w:color="000000"/>
            </w:tcBorders>
            <w:vAlign w:val="center"/>
          </w:tcPr>
          <w:p w14:paraId="444E72D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Значение</w:t>
            </w:r>
          </w:p>
        </w:tc>
      </w:tr>
      <w:tr w:rsidR="00A36D8B" w:rsidRPr="006A6D5A" w14:paraId="23BF2064"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3B5DB1B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4786C2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«132 квартал»</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ADA4C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3A9D1D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4E3D715"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4ABD6A2B"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764A550C"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1CAD9A75"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4B0B3FF6"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9A1A8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9D63BB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6CF98255"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5F9EBE2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67F293E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0219AD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043D85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738E6C2"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13F3F20E"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3B09D943"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03E0A5DA"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C474CBF"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65830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03DF5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4DD2E1EA"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099BEC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7539B5C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«106 квартал»</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1FEB3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6348C2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965B4B8"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4AED7FC4"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E31BD9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45429C00"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27677F8C"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4894E5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33A9E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F803EB9"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44B693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2C10CCE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B91BD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4116C3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156F1A0"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0A6D29DC"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15F31082"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28CD01C7"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BC9EBC2"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C6661B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EBFAD6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7AAA012"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8EB88A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EE7580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«ГПУ-2»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C29A03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3F478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4C794F6"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09FE6C6B"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47CBB24C"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6C83ECB1"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C1C2F66"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05321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03987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478E0D45"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092084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7D54CC7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«ЦРБ»</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935BF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E1350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5F51E09"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01D7A394"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F9FED47"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255E9523"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88C191C"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71AC26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44478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6485362F"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8AB26E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69013AD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 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F3B852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96F04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319EC26"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64299D42"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657C94BF"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7633DE6"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54A8A94"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7B32A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F726F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976BF63"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2B82E62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7C39B8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РайПо</w:t>
            </w:r>
            <w:proofErr w:type="spellEnd"/>
            <w:r w:rsidRPr="006A6D5A">
              <w:rPr>
                <w:rFonts w:ascii="Times New Roman" w:hAnsi="Times New Roman"/>
                <w:i/>
                <w:sz w:val="20"/>
              </w:rPr>
              <w:t>»</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632DA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67EC5A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1565E90"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7D67E994"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7B990337"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381D5569"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8625D82"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0AA1F3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97B61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29643353"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678CCF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335C503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77D123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43074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1E355ED"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16DFD5BF"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411C2E9"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386F0A42"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6E966DD"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31BDA7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E97F6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D664A6B"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2417B40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3C61B6B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BAAC2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30E807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06DBFDC"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5C012C68"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7841A922"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0A027B62"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C442629"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7D78B8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B425D4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524B7E1"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341173C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C93D65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E9285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0623B3D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2B5D7CE"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3E36CAD6"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5CAEF57F"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3F0D0345"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1434AC0"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D979C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C4A01D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7F0F10D5"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5710534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285794F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2FAE7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2E91F6E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0BA8863"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4CE9B408"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005B78A"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65EDBDB"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0255FA4"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24D2DA6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810F0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2111574F"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3CAC6A1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3D6E4C9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B7C459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985C5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BEE53CB"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75AC36E5"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314F2CE5"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457A13B3"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75290F1"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58F62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8BD6A8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037D95B3"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AC2F37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402007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BD84A2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63A125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825215C"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5FF892C5"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3E4AE40"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6FD85E5"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7068851"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0A87B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A948D2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24813546"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5E237BD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252ACA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8B5D8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43449C8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A352961"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6A555552"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BE57967"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D6F1604"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29ACA119"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EAD09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F51A5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6A368B46"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6B7078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6A9811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FCB2E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30B152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DBCAC9B"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4BBF31EB"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4989FBE2"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4D90E5D1"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4ACD5F2A"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43C898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19853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0949065"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0EAD28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B9B2EE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B6428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6C7437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18BF075"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48D94ED3"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4E744F01"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5F07AACF"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4430B20C"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B2B50F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7CD44E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24F367B"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53B1C69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18</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661DB70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D03454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2185CEC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55A3FD3"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5E548B3F"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3E9C256"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39D112D1"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24CBB0E5"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54E1A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05314E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6B24492"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C6EE0B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74B02E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5F63E6C" w14:textId="77777777" w:rsidR="00A36D8B" w:rsidRPr="006A6D5A" w:rsidRDefault="006A6D5A">
            <w:pPr>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2C58A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F5C6598"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8367 ккал/нм</w:t>
            </w:r>
            <w:r w:rsidRPr="006A6D5A">
              <w:rPr>
                <w:rFonts w:ascii="Times New Roman" w:hAnsi="Times New Roman"/>
                <w:i/>
                <w:sz w:val="20"/>
                <w:vertAlign w:val="superscript"/>
              </w:rPr>
              <w:t>3</w:t>
            </w:r>
          </w:p>
        </w:tc>
      </w:tr>
      <w:tr w:rsidR="00A36D8B" w:rsidRPr="006A6D5A" w14:paraId="7469701C"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6FFD7266"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691A9954"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C792978"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F38C7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0464F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0,71768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D07AE80"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BFECAD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8B8B73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15A2873" w14:textId="77777777" w:rsidR="00A36D8B" w:rsidRPr="006A6D5A" w:rsidRDefault="006A6D5A">
            <w:pPr>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2ACEB1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683E57C"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8367 ккал/нм</w:t>
            </w:r>
            <w:r w:rsidRPr="006A6D5A">
              <w:rPr>
                <w:rFonts w:ascii="Times New Roman" w:hAnsi="Times New Roman"/>
                <w:i/>
                <w:sz w:val="20"/>
                <w:vertAlign w:val="superscript"/>
              </w:rPr>
              <w:t>3</w:t>
            </w:r>
          </w:p>
        </w:tc>
      </w:tr>
      <w:tr w:rsidR="00A36D8B" w:rsidRPr="006A6D5A" w14:paraId="577DDD6C"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4ABE1FEB"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ADB55C8"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4B76CA93"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274639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C0784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0,71768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B2B49E9"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2A4603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70CBC2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E9A322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0C81E4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E1FF5F2"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196174F8"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6BF595F"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15D4504E"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0D197C0F"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25B8F6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3C28B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EB6FD46"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AD1161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249AC4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F62E8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40802B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FFED827"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w:t>
            </w:r>
          </w:p>
        </w:tc>
      </w:tr>
      <w:tr w:rsidR="00A36D8B" w:rsidRPr="006A6D5A" w14:paraId="017DA63D"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D1F4D9C"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04F111B9"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2F419497"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1EE29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8A949B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3C506BDC"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C5F117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762E72A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EF237B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D50D5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11C78BC"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7A6749C1"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7446AD2A"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566E0C2F"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6D63E84"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742926D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9C30A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E7027E0"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78567C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03EBF28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DC3CA5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2B36F06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5B290F6"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4CE552AC"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FB6959E"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6A968EAF"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2CECC9EF"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30BA1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02E57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DF86381"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4A1626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0E4811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DD576A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0134F1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72A547E"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4646351E"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1D0E293A"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435055FC"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BFF7C0F"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34751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2140D1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23DCBD34"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E70A7F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26</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2E8E0C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B0362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BE66AD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19CB51B"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076A1CF4"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6653390C"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21C0744D"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6F3A79DF"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16260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614CF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299548E"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CE564E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27</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75BD3F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«ДС25»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8DFAE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3842DD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842B7FD"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32E91BC2"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3F4D97F0"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1ECAAF8D"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60BD7423"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F1D3A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F4FC94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47705BE2"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33DAA43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28</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65DB8BE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«ДС27»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29406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3BCAD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861B52E"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531DC37E"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3C81D37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5B99E7A0"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A57C0D7"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38DB82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EDF2F1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7A137612"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37E19FA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29</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65B68C3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72D8C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96543F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CEC8E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33578F"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57A5847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03D72FFC"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15881DA"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B7A87F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6BE43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29DA6DD"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38B2FE2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30</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5CC61D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«СОШ10»</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CD2B99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4B25D3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531CD4D"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5E5A2959"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55174659"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8F2AAE8"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09379AD"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4AF8AD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D6DF4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2A8309EE"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3F121D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31</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4ABD4C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F0F8FF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3311F7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35978FB"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554A9AA3"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020B3A6"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0198A606"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825E8EE"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4165D5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ACAE8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42F9A11C" w14:textId="77777777">
        <w:trPr>
          <w:trHeight w:val="313"/>
          <w:jc w:val="center"/>
        </w:trPr>
        <w:tc>
          <w:tcPr>
            <w:tcW w:w="498" w:type="dxa"/>
            <w:vMerge w:val="restart"/>
            <w:tcBorders>
              <w:left w:val="single" w:sz="4" w:space="0" w:color="000000"/>
              <w:bottom w:val="single" w:sz="4" w:space="0" w:color="000000"/>
              <w:right w:val="single" w:sz="4" w:space="0" w:color="000000"/>
            </w:tcBorders>
            <w:vAlign w:val="center"/>
          </w:tcPr>
          <w:p w14:paraId="2A1B43B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32</w:t>
            </w:r>
          </w:p>
        </w:tc>
        <w:tc>
          <w:tcPr>
            <w:tcW w:w="3230" w:type="dxa"/>
            <w:vMerge w:val="restart"/>
            <w:tcBorders>
              <w:left w:val="single" w:sz="4" w:space="0" w:color="000000"/>
              <w:bottom w:val="single" w:sz="4" w:space="0" w:color="000000"/>
              <w:right w:val="single" w:sz="4" w:space="0" w:color="000000"/>
            </w:tcBorders>
            <w:vAlign w:val="center"/>
          </w:tcPr>
          <w:p w14:paraId="7300CD6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 №11»</w:t>
            </w:r>
          </w:p>
        </w:tc>
        <w:tc>
          <w:tcPr>
            <w:tcW w:w="1702" w:type="dxa"/>
            <w:vMerge w:val="restart"/>
            <w:tcBorders>
              <w:left w:val="single" w:sz="4" w:space="0" w:color="000000"/>
              <w:bottom w:val="single" w:sz="4" w:space="0" w:color="000000"/>
              <w:right w:val="single" w:sz="4" w:space="0" w:color="000000"/>
            </w:tcBorders>
            <w:vAlign w:val="center"/>
          </w:tcPr>
          <w:p w14:paraId="00D46B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026C5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1A7CDB66"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8367 ккал/нм</w:t>
            </w:r>
            <w:r w:rsidRPr="006A6D5A">
              <w:rPr>
                <w:rFonts w:ascii="Times New Roman" w:hAnsi="Times New Roman"/>
                <w:i/>
                <w:sz w:val="20"/>
                <w:vertAlign w:val="superscript"/>
              </w:rPr>
              <w:t>3</w:t>
            </w:r>
          </w:p>
        </w:tc>
      </w:tr>
      <w:tr w:rsidR="00A36D8B" w:rsidRPr="006A6D5A" w14:paraId="3E230F1B" w14:textId="77777777">
        <w:trPr>
          <w:trHeight w:val="313"/>
          <w:jc w:val="center"/>
        </w:trPr>
        <w:tc>
          <w:tcPr>
            <w:tcW w:w="498" w:type="dxa"/>
            <w:vMerge/>
            <w:tcBorders>
              <w:left w:val="single" w:sz="4" w:space="0" w:color="000000"/>
              <w:bottom w:val="single" w:sz="4" w:space="0" w:color="000000"/>
              <w:right w:val="single" w:sz="4" w:space="0" w:color="000000"/>
            </w:tcBorders>
            <w:vAlign w:val="center"/>
          </w:tcPr>
          <w:p w14:paraId="7DA68CD4" w14:textId="77777777" w:rsidR="00A36D8B" w:rsidRPr="006A6D5A" w:rsidRDefault="00A36D8B">
            <w:pPr>
              <w:rPr>
                <w:i/>
              </w:rPr>
            </w:pPr>
          </w:p>
        </w:tc>
        <w:tc>
          <w:tcPr>
            <w:tcW w:w="3230" w:type="dxa"/>
            <w:vMerge/>
            <w:tcBorders>
              <w:left w:val="single" w:sz="4" w:space="0" w:color="000000"/>
              <w:bottom w:val="single" w:sz="4" w:space="0" w:color="000000"/>
              <w:right w:val="single" w:sz="4" w:space="0" w:color="000000"/>
            </w:tcBorders>
            <w:vAlign w:val="center"/>
          </w:tcPr>
          <w:p w14:paraId="7975A32A" w14:textId="77777777" w:rsidR="00A36D8B" w:rsidRPr="006A6D5A" w:rsidRDefault="00A36D8B">
            <w:pPr>
              <w:rPr>
                <w:i/>
              </w:rPr>
            </w:pPr>
          </w:p>
        </w:tc>
        <w:tc>
          <w:tcPr>
            <w:tcW w:w="1702" w:type="dxa"/>
            <w:vMerge/>
            <w:tcBorders>
              <w:left w:val="single" w:sz="4" w:space="0" w:color="000000"/>
              <w:bottom w:val="single" w:sz="4" w:space="0" w:color="000000"/>
              <w:right w:val="single" w:sz="4" w:space="0" w:color="000000"/>
            </w:tcBorders>
            <w:vAlign w:val="center"/>
          </w:tcPr>
          <w:p w14:paraId="31016FBB"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1F281AF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09E90B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0,71768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4E9A4F3D"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20748F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33</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C87E50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46942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25182C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B6EA41A"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371CF209"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10DEB02E"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4A198018"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4F53F913"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3873E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6708E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23847A24"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C7E0F8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34</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3B27444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СДК</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C7235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483D85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10E7AAA"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461B18DF"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C4E7B4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59DBA9EB"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B128622"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70B09BC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254B11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1FDA553"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896087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lastRenderedPageBreak/>
              <w:t>35</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ECF94D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п. Первомайского</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C8D23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D880B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725D8DF"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11699CC4"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ABC317B"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0C2E45E"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FBFDC30"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7E6F08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4B792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EEF7597"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BAFC19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36</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40A305D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Котельная ООШ№21 п. Звезда </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923DB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F9E1CE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FC7CC24"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8367 ккал/нм</w:t>
            </w:r>
            <w:r w:rsidRPr="006A6D5A">
              <w:rPr>
                <w:rFonts w:ascii="Times New Roman" w:hAnsi="Times New Roman"/>
                <w:i/>
                <w:sz w:val="20"/>
                <w:vertAlign w:val="superscript"/>
              </w:rPr>
              <w:t>3</w:t>
            </w:r>
          </w:p>
        </w:tc>
      </w:tr>
      <w:tr w:rsidR="00A36D8B" w:rsidRPr="006A6D5A" w14:paraId="5C6A5316"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37F0D1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5C258F55"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27F88C44"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529E5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34796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0,71768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457FBAF"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7602607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37</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43B772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9»</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85780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FE838E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ADB2645"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8204 ккал/нм</w:t>
            </w:r>
            <w:r w:rsidRPr="006A6D5A">
              <w:rPr>
                <w:rFonts w:ascii="Times New Roman" w:hAnsi="Times New Roman"/>
                <w:i/>
                <w:sz w:val="20"/>
                <w:vertAlign w:val="superscript"/>
              </w:rPr>
              <w:t>3</w:t>
            </w:r>
          </w:p>
        </w:tc>
      </w:tr>
      <w:tr w:rsidR="00A36D8B" w:rsidRPr="006A6D5A" w14:paraId="69932642"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E5F418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17612FBC"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0670FD6B"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7B695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728814C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712460C0"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D2FA2E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38</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3788FAC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«НСШ27»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D09074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7E69BD2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3989A8FA"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52C593F3"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1BA08F1A"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99E9AE7"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4A9948A"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08B45F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ABEBF8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3E8850BB"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0C9B43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39</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5123FE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82B1A3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6898F72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F4FAC0D"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vertAlign w:val="superscript"/>
              </w:rPr>
              <w:t>-</w:t>
            </w:r>
          </w:p>
        </w:tc>
      </w:tr>
      <w:tr w:rsidR="00A36D8B" w:rsidRPr="006A6D5A" w14:paraId="4B0638E8"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E8DDFE4"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3D2EC04"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DB54C83"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2F452F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C3E3F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B6A086D"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8C1EBE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40</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5284E68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F8C6D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941A6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6A24CD3"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6F3E8FAE"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0DD22C45"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52F91168"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81DA16B"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3C649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8F161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CC7FFE4"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4E1AFD1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41</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7C6D724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DC66D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064BC9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3A2EF6E"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05547396"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3FB098C2"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74E11687"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7A2A20E4"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3D3CC1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5EE153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486D9273"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3E3038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070A46A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0463A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13A8B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E114AC1"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0C7F42BF"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2E98126E"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1B07D8D6"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1716392D"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4A9C26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636A9F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1B641717"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0930637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43</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2065A4E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673FA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A5901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38E0BB6"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07874DF5"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69D69C41"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69354DB7"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3CF35918"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EADD1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D5D18A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0C7653AA" w14:textId="77777777">
        <w:trPr>
          <w:trHeight w:val="313"/>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CC6659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44</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1233B3B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64830C8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1284CA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0B56653C" w14:textId="77777777" w:rsidR="00A36D8B" w:rsidRPr="006A6D5A" w:rsidRDefault="006A6D5A">
            <w:pPr>
              <w:spacing w:after="0" w:line="240" w:lineRule="auto"/>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28CB22F7"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32746252"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35ECBB28"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55D4BF6D"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DC0A6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2CF610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r w:rsidR="00A36D8B" w:rsidRPr="006A6D5A" w14:paraId="53B66BAB" w14:textId="77777777">
        <w:trPr>
          <w:trHeight w:val="402"/>
          <w:jc w:val="center"/>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14091F2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45</w:t>
            </w:r>
          </w:p>
        </w:tc>
        <w:tc>
          <w:tcPr>
            <w:tcW w:w="3230" w:type="dxa"/>
            <w:vMerge w:val="restart"/>
            <w:tcBorders>
              <w:top w:val="single" w:sz="4" w:space="0" w:color="000000"/>
              <w:left w:val="single" w:sz="4" w:space="0" w:color="000000"/>
              <w:bottom w:val="single" w:sz="4" w:space="0" w:color="000000"/>
              <w:right w:val="single" w:sz="4" w:space="0" w:color="000000"/>
            </w:tcBorders>
            <w:vAlign w:val="center"/>
          </w:tcPr>
          <w:p w14:paraId="3CFC97D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15B202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Природный газ</w:t>
            </w:r>
          </w:p>
        </w:tc>
        <w:tc>
          <w:tcPr>
            <w:tcW w:w="2155" w:type="dxa"/>
            <w:tcBorders>
              <w:top w:val="single" w:sz="4" w:space="0" w:color="000000"/>
              <w:left w:val="single" w:sz="4" w:space="0" w:color="000000"/>
              <w:bottom w:val="single" w:sz="4" w:space="0" w:color="000000"/>
              <w:right w:val="single" w:sz="4" w:space="0" w:color="000000"/>
            </w:tcBorders>
            <w:vAlign w:val="center"/>
          </w:tcPr>
          <w:p w14:paraId="5FED3F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Низшая теплота сгорания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2BA4289A" w14:textId="77777777" w:rsidR="00A36D8B" w:rsidRPr="006A6D5A" w:rsidRDefault="006A6D5A">
            <w:pPr>
              <w:spacing w:after="0" w:line="240" w:lineRule="auto"/>
              <w:contextualSpacing/>
              <w:jc w:val="center"/>
              <w:rPr>
                <w:rFonts w:ascii="Times New Roman" w:hAnsi="Times New Roman"/>
                <w:i/>
                <w:sz w:val="20"/>
                <w:vertAlign w:val="superscript"/>
              </w:rPr>
            </w:pPr>
            <w:r w:rsidRPr="006A6D5A">
              <w:rPr>
                <w:rFonts w:ascii="Times New Roman" w:hAnsi="Times New Roman"/>
                <w:i/>
                <w:sz w:val="20"/>
              </w:rPr>
              <w:t>8100 ккал/нм</w:t>
            </w:r>
            <w:r w:rsidRPr="006A6D5A">
              <w:rPr>
                <w:rFonts w:ascii="Times New Roman" w:hAnsi="Times New Roman"/>
                <w:i/>
                <w:sz w:val="20"/>
                <w:vertAlign w:val="superscript"/>
              </w:rPr>
              <w:t>3</w:t>
            </w:r>
          </w:p>
        </w:tc>
      </w:tr>
      <w:tr w:rsidR="00A36D8B" w:rsidRPr="006A6D5A" w14:paraId="7C19EDE9" w14:textId="77777777">
        <w:trPr>
          <w:trHeight w:val="313"/>
          <w:jc w:val="center"/>
        </w:trPr>
        <w:tc>
          <w:tcPr>
            <w:tcW w:w="498" w:type="dxa"/>
            <w:vMerge/>
            <w:tcBorders>
              <w:top w:val="single" w:sz="4" w:space="0" w:color="000000"/>
              <w:left w:val="single" w:sz="4" w:space="0" w:color="000000"/>
              <w:bottom w:val="single" w:sz="4" w:space="0" w:color="000000"/>
              <w:right w:val="single" w:sz="4" w:space="0" w:color="000000"/>
            </w:tcBorders>
            <w:vAlign w:val="center"/>
          </w:tcPr>
          <w:p w14:paraId="184D6327" w14:textId="77777777" w:rsidR="00A36D8B" w:rsidRPr="006A6D5A" w:rsidRDefault="00A36D8B">
            <w:pPr>
              <w:rPr>
                <w:i/>
              </w:rPr>
            </w:pPr>
          </w:p>
        </w:tc>
        <w:tc>
          <w:tcPr>
            <w:tcW w:w="3230" w:type="dxa"/>
            <w:vMerge/>
            <w:tcBorders>
              <w:top w:val="single" w:sz="4" w:space="0" w:color="000000"/>
              <w:left w:val="single" w:sz="4" w:space="0" w:color="000000"/>
              <w:bottom w:val="single" w:sz="4" w:space="0" w:color="000000"/>
              <w:right w:val="single" w:sz="4" w:space="0" w:color="000000"/>
            </w:tcBorders>
            <w:vAlign w:val="center"/>
          </w:tcPr>
          <w:p w14:paraId="6BE19573" w14:textId="77777777" w:rsidR="00A36D8B" w:rsidRPr="006A6D5A" w:rsidRDefault="00A36D8B">
            <w:pPr>
              <w:rPr>
                <w:i/>
              </w:rPr>
            </w:pPr>
          </w:p>
        </w:tc>
        <w:tc>
          <w:tcPr>
            <w:tcW w:w="1702" w:type="dxa"/>
            <w:vMerge/>
            <w:tcBorders>
              <w:top w:val="single" w:sz="4" w:space="0" w:color="000000"/>
              <w:left w:val="single" w:sz="4" w:space="0" w:color="000000"/>
              <w:bottom w:val="single" w:sz="4" w:space="0" w:color="000000"/>
              <w:right w:val="single" w:sz="4" w:space="0" w:color="000000"/>
            </w:tcBorders>
            <w:vAlign w:val="center"/>
          </w:tcPr>
          <w:p w14:paraId="482F4527" w14:textId="77777777" w:rsidR="00A36D8B" w:rsidRPr="006A6D5A" w:rsidRDefault="00A36D8B">
            <w:pPr>
              <w:rPr>
                <w:i/>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587CC4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Плотность топлива</w:t>
            </w:r>
          </w:p>
        </w:tc>
        <w:tc>
          <w:tcPr>
            <w:tcW w:w="1913" w:type="dxa"/>
            <w:tcBorders>
              <w:top w:val="single" w:sz="4" w:space="0" w:color="000000"/>
              <w:left w:val="single" w:sz="4" w:space="0" w:color="000000"/>
              <w:bottom w:val="single" w:sz="4" w:space="0" w:color="000000"/>
              <w:right w:val="single" w:sz="4" w:space="0" w:color="000000"/>
            </w:tcBorders>
            <w:vAlign w:val="center"/>
          </w:tcPr>
          <w:p w14:paraId="457A33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0,6872 кг/</w:t>
            </w:r>
            <w:proofErr w:type="spellStart"/>
            <w:r w:rsidRPr="006A6D5A">
              <w:rPr>
                <w:rFonts w:ascii="Times New Roman" w:hAnsi="Times New Roman"/>
                <w:i/>
                <w:sz w:val="20"/>
              </w:rPr>
              <w:t>куб.м</w:t>
            </w:r>
            <w:proofErr w:type="spellEnd"/>
            <w:r w:rsidRPr="006A6D5A">
              <w:rPr>
                <w:rFonts w:ascii="Times New Roman" w:hAnsi="Times New Roman"/>
                <w:i/>
                <w:sz w:val="20"/>
              </w:rPr>
              <w:t>.</w:t>
            </w:r>
          </w:p>
        </w:tc>
      </w:tr>
    </w:tbl>
    <w:p w14:paraId="09C8FD7B" w14:textId="77777777" w:rsidR="00A36D8B" w:rsidRPr="006A6D5A" w:rsidRDefault="006A6D5A">
      <w:pPr>
        <w:tabs>
          <w:tab w:val="left" w:pos="421"/>
          <w:tab w:val="center" w:pos="4960"/>
        </w:tabs>
        <w:spacing w:before="240" w:after="0" w:line="360" w:lineRule="auto"/>
        <w:jc w:val="both"/>
        <w:rPr>
          <w:rFonts w:ascii="Times New Roman" w:hAnsi="Times New Roman"/>
          <w:b/>
          <w:i/>
          <w:sz w:val="28"/>
        </w:rPr>
      </w:pPr>
      <w:r w:rsidRPr="006A6D5A">
        <w:rPr>
          <w:rFonts w:ascii="Times New Roman" w:hAnsi="Times New Roman"/>
          <w:i/>
          <w:color w:val="000000" w:themeColor="text1"/>
          <w:sz w:val="28"/>
        </w:rPr>
        <w:tab/>
      </w:r>
      <w:r w:rsidRPr="006A6D5A">
        <w:rPr>
          <w:rFonts w:ascii="Times New Roman" w:hAnsi="Times New Roman"/>
          <w:i/>
          <w:color w:val="000000" w:themeColor="text1"/>
          <w:sz w:val="28"/>
        </w:rPr>
        <w:tab/>
      </w:r>
      <w:r w:rsidRPr="006A6D5A">
        <w:rPr>
          <w:rFonts w:ascii="Times New Roman" w:hAnsi="Times New Roman"/>
          <w:b/>
          <w:i/>
          <w:sz w:val="28"/>
        </w:rPr>
        <w:t>1.8.4 Описание использования местных видов топлива</w:t>
      </w:r>
    </w:p>
    <w:p w14:paraId="7EB118A5" w14:textId="77777777" w:rsidR="00A36D8B" w:rsidRPr="006A6D5A" w:rsidRDefault="006A6D5A">
      <w:pPr>
        <w:pStyle w:val="afff5"/>
        <w:jc w:val="left"/>
        <w:rPr>
          <w:i/>
        </w:rPr>
      </w:pPr>
      <w:r w:rsidRPr="006A6D5A">
        <w:rPr>
          <w:i/>
        </w:rPr>
        <w:t>Данные отсутствуют.</w:t>
      </w:r>
    </w:p>
    <w:p w14:paraId="6B0B5E49"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t>Часть 9. Надежность теплоснабжения</w:t>
      </w:r>
    </w:p>
    <w:p w14:paraId="2E2D0989" w14:textId="77777777" w:rsidR="00A36D8B" w:rsidRPr="006A6D5A" w:rsidRDefault="006A6D5A">
      <w:pPr>
        <w:pStyle w:val="Default"/>
        <w:spacing w:line="360" w:lineRule="auto"/>
        <w:jc w:val="center"/>
        <w:rPr>
          <w:b/>
          <w:i/>
          <w:sz w:val="28"/>
        </w:rPr>
      </w:pPr>
      <w:r w:rsidRPr="006A6D5A">
        <w:rPr>
          <w:b/>
          <w:i/>
          <w:sz w:val="28"/>
        </w:rPr>
        <w:t>1.9.1 Поток отказов (частота отказов) участков тепловых сетей</w:t>
      </w:r>
    </w:p>
    <w:p w14:paraId="10D39FB8"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«Организационно-методическими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МДС 41-6.2000 и требованиями Постановления Правительства РФ от 08.08.2012 № 808 «Об организации теплоснабжения в РФ и внесении изменений в некоторые акты Правительства РФ» оценка надежности </w:t>
      </w:r>
      <w:r w:rsidRPr="006A6D5A">
        <w:rPr>
          <w:i/>
          <w:sz w:val="28"/>
        </w:rPr>
        <w:lastRenderedPageBreak/>
        <w:t xml:space="preserve">систем коммунального теплоснабжения по каждой котельной и по городу в целом производится по следующим критериям: </w:t>
      </w:r>
    </w:p>
    <w:p w14:paraId="21A30C3E" w14:textId="77777777" w:rsidR="00A36D8B" w:rsidRPr="006A6D5A" w:rsidRDefault="006A6D5A">
      <w:pPr>
        <w:pStyle w:val="Default"/>
        <w:spacing w:line="360" w:lineRule="auto"/>
        <w:ind w:firstLine="567"/>
        <w:jc w:val="both"/>
        <w:rPr>
          <w:i/>
          <w:sz w:val="28"/>
        </w:rPr>
      </w:pPr>
      <w:r w:rsidRPr="006A6D5A">
        <w:rPr>
          <w:i/>
          <w:sz w:val="28"/>
        </w:rPr>
        <w:t>Надежность электроснабжения источников тепла (</w:t>
      </w:r>
      <w:proofErr w:type="spellStart"/>
      <w:r w:rsidRPr="006A6D5A">
        <w:rPr>
          <w:i/>
          <w:sz w:val="28"/>
        </w:rPr>
        <w:t>Кэ</w:t>
      </w:r>
      <w:proofErr w:type="spellEnd"/>
      <w:r w:rsidRPr="006A6D5A">
        <w:rPr>
          <w:i/>
          <w:sz w:val="28"/>
        </w:rPr>
        <w:t xml:space="preserve">) характеризуется наличием или отсутствием резервного электропитания: </w:t>
      </w:r>
    </w:p>
    <w:p w14:paraId="07197B6C" w14:textId="77777777" w:rsidR="00A36D8B" w:rsidRPr="006A6D5A" w:rsidRDefault="006A6D5A">
      <w:pPr>
        <w:pStyle w:val="Default"/>
        <w:spacing w:line="360" w:lineRule="auto"/>
        <w:jc w:val="both"/>
        <w:rPr>
          <w:i/>
          <w:sz w:val="28"/>
        </w:rPr>
      </w:pPr>
      <w:r w:rsidRPr="006A6D5A">
        <w:rPr>
          <w:i/>
          <w:sz w:val="28"/>
        </w:rPr>
        <w:t xml:space="preserve">− при наличии второго ввода или автономного источника электроснабжения </w:t>
      </w:r>
      <w:proofErr w:type="spellStart"/>
      <w:r w:rsidRPr="006A6D5A">
        <w:rPr>
          <w:i/>
          <w:sz w:val="28"/>
        </w:rPr>
        <w:t>Кэ</w:t>
      </w:r>
      <w:proofErr w:type="spellEnd"/>
      <w:r w:rsidRPr="006A6D5A">
        <w:rPr>
          <w:i/>
          <w:sz w:val="28"/>
        </w:rPr>
        <w:t xml:space="preserve">=1,0; </w:t>
      </w:r>
    </w:p>
    <w:p w14:paraId="77A089FD" w14:textId="77777777" w:rsidR="00A36D8B" w:rsidRPr="006A6D5A" w:rsidRDefault="006A6D5A">
      <w:pPr>
        <w:pStyle w:val="Default"/>
        <w:spacing w:line="360" w:lineRule="auto"/>
        <w:jc w:val="both"/>
        <w:rPr>
          <w:i/>
          <w:sz w:val="28"/>
        </w:rPr>
      </w:pPr>
      <w:r w:rsidRPr="006A6D5A">
        <w:rPr>
          <w:i/>
          <w:sz w:val="28"/>
        </w:rPr>
        <w:t>− при отсутствии резервного электропитания при мощности отопительной котельной;</w:t>
      </w:r>
    </w:p>
    <w:p w14:paraId="64DAB21C" w14:textId="77777777" w:rsidR="00A36D8B" w:rsidRPr="006A6D5A" w:rsidRDefault="006A6D5A">
      <w:pPr>
        <w:pStyle w:val="Default"/>
        <w:spacing w:line="360" w:lineRule="auto"/>
        <w:jc w:val="both"/>
        <w:rPr>
          <w:i/>
          <w:sz w:val="28"/>
        </w:rPr>
      </w:pPr>
      <w:r w:rsidRPr="006A6D5A">
        <w:rPr>
          <w:i/>
          <w:sz w:val="28"/>
        </w:rPr>
        <w:t xml:space="preserve">− до 5,0 Гкал/ч – </w:t>
      </w:r>
      <w:proofErr w:type="spellStart"/>
      <w:r w:rsidRPr="006A6D5A">
        <w:rPr>
          <w:i/>
          <w:sz w:val="28"/>
        </w:rPr>
        <w:t>Кэ</w:t>
      </w:r>
      <w:proofErr w:type="spellEnd"/>
      <w:r w:rsidRPr="006A6D5A">
        <w:rPr>
          <w:i/>
          <w:sz w:val="28"/>
        </w:rPr>
        <w:t>=0,8;</w:t>
      </w:r>
    </w:p>
    <w:p w14:paraId="34EFB81C" w14:textId="77777777" w:rsidR="00A36D8B" w:rsidRPr="006A6D5A" w:rsidRDefault="006A6D5A">
      <w:pPr>
        <w:pStyle w:val="Default"/>
        <w:spacing w:line="360" w:lineRule="auto"/>
        <w:jc w:val="both"/>
        <w:rPr>
          <w:i/>
          <w:sz w:val="28"/>
        </w:rPr>
      </w:pPr>
      <w:r w:rsidRPr="006A6D5A">
        <w:rPr>
          <w:i/>
          <w:sz w:val="28"/>
        </w:rPr>
        <w:t xml:space="preserve">− свыше 5,0 до 20 Гкал/ч – </w:t>
      </w:r>
      <w:proofErr w:type="spellStart"/>
      <w:r w:rsidRPr="006A6D5A">
        <w:rPr>
          <w:i/>
          <w:sz w:val="28"/>
        </w:rPr>
        <w:t>Кэ</w:t>
      </w:r>
      <w:proofErr w:type="spellEnd"/>
      <w:r w:rsidRPr="006A6D5A">
        <w:rPr>
          <w:i/>
          <w:sz w:val="28"/>
        </w:rPr>
        <w:t>=0,7;</w:t>
      </w:r>
    </w:p>
    <w:p w14:paraId="6B76DF23" w14:textId="77777777" w:rsidR="00A36D8B" w:rsidRPr="006A6D5A" w:rsidRDefault="006A6D5A">
      <w:pPr>
        <w:pStyle w:val="Default"/>
        <w:spacing w:line="360" w:lineRule="auto"/>
        <w:jc w:val="both"/>
        <w:rPr>
          <w:i/>
          <w:sz w:val="28"/>
        </w:rPr>
      </w:pPr>
      <w:r w:rsidRPr="006A6D5A">
        <w:rPr>
          <w:i/>
          <w:sz w:val="28"/>
        </w:rPr>
        <w:t xml:space="preserve">− свыше 20 Гкал/ч – </w:t>
      </w:r>
      <w:proofErr w:type="spellStart"/>
      <w:r w:rsidRPr="006A6D5A">
        <w:rPr>
          <w:i/>
          <w:sz w:val="28"/>
        </w:rPr>
        <w:t>Кэ</w:t>
      </w:r>
      <w:proofErr w:type="spellEnd"/>
      <w:r w:rsidRPr="006A6D5A">
        <w:rPr>
          <w:i/>
          <w:sz w:val="28"/>
        </w:rPr>
        <w:t>=0,6.</w:t>
      </w:r>
    </w:p>
    <w:p w14:paraId="4A5B412B" w14:textId="77777777" w:rsidR="00A36D8B" w:rsidRPr="006A6D5A" w:rsidRDefault="006A6D5A">
      <w:pPr>
        <w:pStyle w:val="Default"/>
        <w:spacing w:line="360" w:lineRule="auto"/>
        <w:ind w:firstLine="567"/>
        <w:jc w:val="both"/>
        <w:rPr>
          <w:i/>
          <w:sz w:val="28"/>
        </w:rPr>
      </w:pPr>
      <w:r w:rsidRPr="006A6D5A">
        <w:rPr>
          <w:i/>
          <w:sz w:val="28"/>
        </w:rPr>
        <w:t xml:space="preserve">Надежность водоснабжения источников тепла (Кв) характеризуется наличием или отсутствием резервного водоснабжения: </w:t>
      </w:r>
    </w:p>
    <w:p w14:paraId="29DFE76A" w14:textId="77777777" w:rsidR="00A36D8B" w:rsidRPr="006A6D5A" w:rsidRDefault="006A6D5A">
      <w:pPr>
        <w:pStyle w:val="Default"/>
        <w:spacing w:line="360" w:lineRule="auto"/>
        <w:jc w:val="both"/>
        <w:rPr>
          <w:i/>
          <w:sz w:val="28"/>
        </w:rPr>
      </w:pPr>
      <w:r w:rsidRPr="006A6D5A">
        <w:rPr>
          <w:i/>
          <w:sz w:val="28"/>
        </w:rPr>
        <w:t xml:space="preserve">− при наличии второго независимого водовода, артезианской скважины или емкости с запасом воды на 12 часов работы отопительной котельной при расчетной нагрузке Кв = 1,0; </w:t>
      </w:r>
    </w:p>
    <w:p w14:paraId="0DBD8A5A" w14:textId="77777777" w:rsidR="00A36D8B" w:rsidRPr="006A6D5A" w:rsidRDefault="006A6D5A">
      <w:pPr>
        <w:pStyle w:val="Default"/>
        <w:spacing w:line="360" w:lineRule="auto"/>
        <w:jc w:val="both"/>
        <w:rPr>
          <w:i/>
          <w:sz w:val="28"/>
        </w:rPr>
      </w:pPr>
      <w:r w:rsidRPr="006A6D5A">
        <w:rPr>
          <w:i/>
          <w:sz w:val="28"/>
        </w:rPr>
        <w:t>− при отсутствии резервного водоснабжения при мощности отопительной котельной;</w:t>
      </w:r>
    </w:p>
    <w:p w14:paraId="3B71650E" w14:textId="77777777" w:rsidR="00A36D8B" w:rsidRPr="006A6D5A" w:rsidRDefault="006A6D5A">
      <w:pPr>
        <w:pStyle w:val="Default"/>
        <w:spacing w:line="360" w:lineRule="auto"/>
        <w:jc w:val="both"/>
        <w:rPr>
          <w:i/>
          <w:sz w:val="28"/>
        </w:rPr>
      </w:pPr>
      <w:r w:rsidRPr="006A6D5A">
        <w:rPr>
          <w:i/>
          <w:sz w:val="28"/>
        </w:rPr>
        <w:t>− до 5,0 Гкал/ч – Кв=0,8;</w:t>
      </w:r>
    </w:p>
    <w:p w14:paraId="083E9312" w14:textId="77777777" w:rsidR="00A36D8B" w:rsidRPr="006A6D5A" w:rsidRDefault="006A6D5A">
      <w:pPr>
        <w:pStyle w:val="Default"/>
        <w:spacing w:line="360" w:lineRule="auto"/>
        <w:jc w:val="both"/>
        <w:rPr>
          <w:i/>
          <w:sz w:val="28"/>
        </w:rPr>
      </w:pPr>
      <w:r w:rsidRPr="006A6D5A">
        <w:rPr>
          <w:i/>
          <w:sz w:val="28"/>
        </w:rPr>
        <w:t>− свыше 5,0 до 20 Гкал/ч – Кв=0,7;</w:t>
      </w:r>
    </w:p>
    <w:p w14:paraId="639CC9DE" w14:textId="77777777" w:rsidR="00A36D8B" w:rsidRPr="006A6D5A" w:rsidRDefault="006A6D5A">
      <w:pPr>
        <w:pStyle w:val="Default"/>
        <w:spacing w:line="360" w:lineRule="auto"/>
        <w:jc w:val="both"/>
        <w:rPr>
          <w:i/>
          <w:sz w:val="28"/>
        </w:rPr>
      </w:pPr>
      <w:r w:rsidRPr="006A6D5A">
        <w:rPr>
          <w:i/>
          <w:sz w:val="28"/>
        </w:rPr>
        <w:t>− свыше 20 Гкал/ч – Кв=0,6.</w:t>
      </w:r>
    </w:p>
    <w:p w14:paraId="10F9298F" w14:textId="77777777" w:rsidR="00A36D8B" w:rsidRPr="006A6D5A" w:rsidRDefault="006A6D5A">
      <w:pPr>
        <w:pStyle w:val="Default"/>
        <w:spacing w:line="360" w:lineRule="auto"/>
        <w:ind w:firstLine="567"/>
        <w:jc w:val="both"/>
        <w:rPr>
          <w:i/>
          <w:sz w:val="28"/>
        </w:rPr>
      </w:pPr>
      <w:r w:rsidRPr="006A6D5A">
        <w:rPr>
          <w:i/>
          <w:sz w:val="28"/>
        </w:rPr>
        <w:t>Надежность топливоснабжения источников тепла (</w:t>
      </w:r>
      <w:proofErr w:type="spellStart"/>
      <w:r w:rsidRPr="006A6D5A">
        <w:rPr>
          <w:i/>
          <w:sz w:val="28"/>
        </w:rPr>
        <w:t>Кт</w:t>
      </w:r>
      <w:proofErr w:type="spellEnd"/>
      <w:r w:rsidRPr="006A6D5A">
        <w:rPr>
          <w:i/>
          <w:sz w:val="28"/>
        </w:rPr>
        <w:t xml:space="preserve">) характеризуется наличием или отсутствием резервного топливоснабжения: </w:t>
      </w:r>
    </w:p>
    <w:p w14:paraId="41BC199B" w14:textId="77777777" w:rsidR="00A36D8B" w:rsidRPr="006A6D5A" w:rsidRDefault="006A6D5A">
      <w:pPr>
        <w:pStyle w:val="Default"/>
        <w:spacing w:line="360" w:lineRule="auto"/>
        <w:jc w:val="both"/>
        <w:rPr>
          <w:i/>
          <w:sz w:val="28"/>
        </w:rPr>
      </w:pPr>
      <w:r w:rsidRPr="006A6D5A">
        <w:rPr>
          <w:i/>
          <w:sz w:val="28"/>
        </w:rPr>
        <w:t xml:space="preserve">− при наличии резервного топлива </w:t>
      </w:r>
      <w:proofErr w:type="spellStart"/>
      <w:r w:rsidRPr="006A6D5A">
        <w:rPr>
          <w:i/>
          <w:sz w:val="28"/>
        </w:rPr>
        <w:t>Кт</w:t>
      </w:r>
      <w:proofErr w:type="spellEnd"/>
      <w:r w:rsidRPr="006A6D5A">
        <w:rPr>
          <w:i/>
          <w:sz w:val="28"/>
        </w:rPr>
        <w:t xml:space="preserve"> = 1,0; </w:t>
      </w:r>
    </w:p>
    <w:p w14:paraId="682F3429" w14:textId="77777777" w:rsidR="00A36D8B" w:rsidRPr="006A6D5A" w:rsidRDefault="006A6D5A">
      <w:pPr>
        <w:pStyle w:val="Default"/>
        <w:spacing w:line="360" w:lineRule="auto"/>
        <w:jc w:val="both"/>
        <w:rPr>
          <w:i/>
          <w:sz w:val="28"/>
        </w:rPr>
      </w:pPr>
      <w:r w:rsidRPr="006A6D5A">
        <w:rPr>
          <w:i/>
          <w:sz w:val="28"/>
        </w:rPr>
        <w:t>− при отсутствии резервного топлива при мощности отопительной котельной;</w:t>
      </w:r>
    </w:p>
    <w:p w14:paraId="75F0F576" w14:textId="77777777" w:rsidR="00A36D8B" w:rsidRPr="006A6D5A" w:rsidRDefault="006A6D5A">
      <w:pPr>
        <w:pStyle w:val="Default"/>
        <w:spacing w:line="360" w:lineRule="auto"/>
        <w:jc w:val="both"/>
        <w:rPr>
          <w:i/>
          <w:sz w:val="28"/>
        </w:rPr>
      </w:pPr>
      <w:r w:rsidRPr="006A6D5A">
        <w:rPr>
          <w:i/>
          <w:sz w:val="28"/>
        </w:rPr>
        <w:t xml:space="preserve">− до 5,0 Гкал/ч – </w:t>
      </w:r>
      <w:proofErr w:type="spellStart"/>
      <w:r w:rsidRPr="006A6D5A">
        <w:rPr>
          <w:i/>
          <w:sz w:val="28"/>
        </w:rPr>
        <w:t>Кт</w:t>
      </w:r>
      <w:proofErr w:type="spellEnd"/>
      <w:r w:rsidRPr="006A6D5A">
        <w:rPr>
          <w:i/>
          <w:sz w:val="28"/>
        </w:rPr>
        <w:t>=1,0;</w:t>
      </w:r>
    </w:p>
    <w:p w14:paraId="3805B7A3" w14:textId="77777777" w:rsidR="00A36D8B" w:rsidRPr="006A6D5A" w:rsidRDefault="006A6D5A">
      <w:pPr>
        <w:pStyle w:val="Default"/>
        <w:spacing w:line="360" w:lineRule="auto"/>
        <w:jc w:val="both"/>
        <w:rPr>
          <w:i/>
          <w:sz w:val="28"/>
        </w:rPr>
      </w:pPr>
      <w:r w:rsidRPr="006A6D5A">
        <w:rPr>
          <w:i/>
          <w:sz w:val="28"/>
        </w:rPr>
        <w:t xml:space="preserve">− свыше 5,0 до 20 Гкал/ч – </w:t>
      </w:r>
      <w:proofErr w:type="spellStart"/>
      <w:r w:rsidRPr="006A6D5A">
        <w:rPr>
          <w:i/>
          <w:sz w:val="28"/>
        </w:rPr>
        <w:t>Кт</w:t>
      </w:r>
      <w:proofErr w:type="spellEnd"/>
      <w:r w:rsidRPr="006A6D5A">
        <w:rPr>
          <w:i/>
          <w:sz w:val="28"/>
        </w:rPr>
        <w:t>=0,7;</w:t>
      </w:r>
    </w:p>
    <w:p w14:paraId="4E62C726" w14:textId="77777777" w:rsidR="00A36D8B" w:rsidRPr="006A6D5A" w:rsidRDefault="006A6D5A">
      <w:pPr>
        <w:pStyle w:val="Default"/>
        <w:spacing w:line="360" w:lineRule="auto"/>
        <w:jc w:val="both"/>
        <w:rPr>
          <w:i/>
          <w:sz w:val="28"/>
        </w:rPr>
      </w:pPr>
      <w:r w:rsidRPr="006A6D5A">
        <w:rPr>
          <w:i/>
          <w:sz w:val="28"/>
        </w:rPr>
        <w:t xml:space="preserve">− свыше 20 Гкал/ч – </w:t>
      </w:r>
      <w:proofErr w:type="spellStart"/>
      <w:r w:rsidRPr="006A6D5A">
        <w:rPr>
          <w:i/>
          <w:sz w:val="28"/>
        </w:rPr>
        <w:t>Кт</w:t>
      </w:r>
      <w:proofErr w:type="spellEnd"/>
      <w:r w:rsidRPr="006A6D5A">
        <w:rPr>
          <w:i/>
          <w:sz w:val="28"/>
        </w:rPr>
        <w:t>=0,5.</w:t>
      </w:r>
    </w:p>
    <w:p w14:paraId="3E7EDBF7" w14:textId="77777777" w:rsidR="00A36D8B" w:rsidRPr="006A6D5A" w:rsidRDefault="006A6D5A">
      <w:pPr>
        <w:pStyle w:val="Default"/>
        <w:spacing w:line="360" w:lineRule="auto"/>
        <w:ind w:firstLine="567"/>
        <w:jc w:val="both"/>
        <w:rPr>
          <w:i/>
          <w:sz w:val="28"/>
        </w:rPr>
      </w:pPr>
      <w:r w:rsidRPr="006A6D5A">
        <w:rPr>
          <w:i/>
          <w:sz w:val="28"/>
        </w:rPr>
        <w:t xml:space="preserve">Одним из показателей, характеризующих надежность системы коммунального теплоснабжения, является соответствие тепловой мощности </w:t>
      </w:r>
      <w:r w:rsidRPr="006A6D5A">
        <w:rPr>
          <w:i/>
          <w:sz w:val="28"/>
        </w:rPr>
        <w:lastRenderedPageBreak/>
        <w:t>источников тепла и пропускной способности тепловых сетей расчетным тепловым нагрузкам потребителей (Кб). Величина этого показателя определяется размером дефицита:</w:t>
      </w:r>
    </w:p>
    <w:p w14:paraId="23C9606F" w14:textId="77777777" w:rsidR="00A36D8B" w:rsidRPr="006A6D5A" w:rsidRDefault="006A6D5A">
      <w:pPr>
        <w:pStyle w:val="Default"/>
        <w:spacing w:line="360" w:lineRule="auto"/>
        <w:jc w:val="both"/>
        <w:rPr>
          <w:i/>
          <w:sz w:val="28"/>
        </w:rPr>
      </w:pPr>
      <w:r w:rsidRPr="006A6D5A">
        <w:rPr>
          <w:i/>
          <w:sz w:val="28"/>
        </w:rPr>
        <w:t xml:space="preserve">− до 10% - Кб = 1,0; </w:t>
      </w:r>
    </w:p>
    <w:p w14:paraId="7F8543A8" w14:textId="77777777" w:rsidR="00A36D8B" w:rsidRPr="006A6D5A" w:rsidRDefault="006A6D5A">
      <w:pPr>
        <w:pStyle w:val="Default"/>
        <w:spacing w:line="360" w:lineRule="auto"/>
        <w:jc w:val="both"/>
        <w:rPr>
          <w:i/>
          <w:sz w:val="28"/>
        </w:rPr>
      </w:pPr>
      <w:r w:rsidRPr="006A6D5A">
        <w:rPr>
          <w:i/>
          <w:sz w:val="28"/>
        </w:rPr>
        <w:t xml:space="preserve">− свыше 10 до 20% - Кб = 0,8; </w:t>
      </w:r>
    </w:p>
    <w:p w14:paraId="36819338"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свыше 20 до 30% - Кб = 0,6; </w:t>
      </w:r>
    </w:p>
    <w:p w14:paraId="23F9A9AE"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свыше 30% - Кб = 0,3. </w:t>
      </w:r>
    </w:p>
    <w:p w14:paraId="3BEF45F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Одним из важнейших направлений повышения надежности систем коммунального теплоснабжения является резервирование источников тепла и элементов тепловой сети путем их кольцевания или устройства перемычек. </w:t>
      </w:r>
    </w:p>
    <w:p w14:paraId="655CC33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Уровень резервирования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определяется как отношение резервируемой на уровне центрального теплового пункта (квартала; микрорайона) расчетной тепловой нагрузки к сумме расчетных тепловых нагрузок, подлежащих резервированию потребителей, подключенных к данному тепловому пункту: </w:t>
      </w:r>
    </w:p>
    <w:p w14:paraId="32B9F9AF"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резервирование свыше 90 до 100% нагрузки -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 1,0;</w:t>
      </w:r>
    </w:p>
    <w:p w14:paraId="23AC8D3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резервирование свыше 70 до 90% нагрузки -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 0,7;</w:t>
      </w:r>
    </w:p>
    <w:p w14:paraId="2DB213E7"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резервирование свыше 50 до 70% нагрузки -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 0,5;</w:t>
      </w:r>
    </w:p>
    <w:p w14:paraId="23B2631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резервирование свыше 30 до 50% нагрузки -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 0,3;</w:t>
      </w:r>
    </w:p>
    <w:p w14:paraId="0D90C2A7"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резервирование менее 30% нагрузки -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 0,2.</w:t>
      </w:r>
    </w:p>
    <w:p w14:paraId="05882AD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Существенное влияние на надежность системы теплоснабжения имеет техническое состояние тепловых сетей, характеризуемое наличием ветхих, подлежащих замене трубопроводов (Кс) при доле ветхих сетей: </w:t>
      </w:r>
    </w:p>
    <w:p w14:paraId="53E0D12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до 10% - Кс = 1,0; </w:t>
      </w:r>
    </w:p>
    <w:p w14:paraId="72C4847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свыше 10% до 20% - Кс =0,8; </w:t>
      </w:r>
    </w:p>
    <w:p w14:paraId="781B4F2D"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свыше 20% до 30% - Кс =0,6; </w:t>
      </w:r>
    </w:p>
    <w:p w14:paraId="4AB9722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свыше 30% - Кс =0,5. </w:t>
      </w:r>
    </w:p>
    <w:p w14:paraId="475CFEEF" w14:textId="77777777" w:rsidR="00A36D8B" w:rsidRPr="006A6D5A" w:rsidRDefault="006A6D5A">
      <w:pPr>
        <w:spacing w:after="0" w:line="360" w:lineRule="auto"/>
        <w:ind w:firstLine="567"/>
        <w:rPr>
          <w:rFonts w:ascii="Times New Roman" w:hAnsi="Times New Roman"/>
          <w:i/>
          <w:sz w:val="28"/>
        </w:rPr>
      </w:pPr>
      <w:r w:rsidRPr="006A6D5A">
        <w:rPr>
          <w:rFonts w:ascii="Times New Roman" w:hAnsi="Times New Roman"/>
          <w:i/>
          <w:sz w:val="28"/>
        </w:rPr>
        <w:t xml:space="preserve">Показатель надежности конкретной системы теплоснабжения </w:t>
      </w:r>
      <w:proofErr w:type="spellStart"/>
      <w:r w:rsidRPr="006A6D5A">
        <w:rPr>
          <w:rFonts w:ascii="Times New Roman" w:hAnsi="Times New Roman"/>
          <w:i/>
          <w:sz w:val="28"/>
        </w:rPr>
        <w:t>Кнад</w:t>
      </w:r>
      <w:proofErr w:type="spellEnd"/>
      <w:r w:rsidRPr="006A6D5A">
        <w:rPr>
          <w:rFonts w:ascii="Times New Roman" w:hAnsi="Times New Roman"/>
          <w:i/>
          <w:sz w:val="28"/>
        </w:rPr>
        <w:t xml:space="preserve"> определяется как средний по частным показателям </w:t>
      </w:r>
      <w:proofErr w:type="spellStart"/>
      <w:r w:rsidRPr="006A6D5A">
        <w:rPr>
          <w:rFonts w:ascii="Times New Roman" w:hAnsi="Times New Roman"/>
          <w:i/>
          <w:sz w:val="28"/>
        </w:rPr>
        <w:t>Кэ</w:t>
      </w:r>
      <w:proofErr w:type="spellEnd"/>
      <w:r w:rsidRPr="006A6D5A">
        <w:rPr>
          <w:rFonts w:ascii="Times New Roman" w:hAnsi="Times New Roman"/>
          <w:i/>
          <w:sz w:val="28"/>
        </w:rPr>
        <w:t xml:space="preserve">, Кв, </w:t>
      </w:r>
      <w:proofErr w:type="spellStart"/>
      <w:r w:rsidRPr="006A6D5A">
        <w:rPr>
          <w:rFonts w:ascii="Times New Roman" w:hAnsi="Times New Roman"/>
          <w:i/>
          <w:sz w:val="28"/>
        </w:rPr>
        <w:t>Кт</w:t>
      </w:r>
      <w:proofErr w:type="spellEnd"/>
      <w:r w:rsidRPr="006A6D5A">
        <w:rPr>
          <w:rFonts w:ascii="Times New Roman" w:hAnsi="Times New Roman"/>
          <w:i/>
          <w:sz w:val="28"/>
        </w:rPr>
        <w:t xml:space="preserve">, Кб, </w:t>
      </w:r>
      <w:proofErr w:type="spellStart"/>
      <w:r w:rsidRPr="006A6D5A">
        <w:rPr>
          <w:rFonts w:ascii="Times New Roman" w:hAnsi="Times New Roman"/>
          <w:i/>
          <w:sz w:val="28"/>
        </w:rPr>
        <w:t>Кр</w:t>
      </w:r>
      <w:proofErr w:type="spellEnd"/>
      <w:r w:rsidRPr="006A6D5A">
        <w:rPr>
          <w:rFonts w:ascii="Times New Roman" w:hAnsi="Times New Roman"/>
          <w:i/>
          <w:sz w:val="28"/>
        </w:rPr>
        <w:t xml:space="preserve"> и Кс</w:t>
      </w:r>
    </w:p>
    <w:p w14:paraId="55ACFC93" w14:textId="77777777" w:rsidR="00A36D8B" w:rsidRPr="006A6D5A" w:rsidRDefault="006A6D5A">
      <w:pPr>
        <w:spacing w:after="0" w:line="360" w:lineRule="auto"/>
        <w:jc w:val="center"/>
        <w:rPr>
          <w:rFonts w:ascii="Times New Roman" w:hAnsi="Times New Roman"/>
          <w:i/>
          <w:sz w:val="28"/>
        </w:rPr>
      </w:pPr>
      <w:proofErr w:type="spellStart"/>
      <w:r w:rsidRPr="006A6D5A">
        <w:rPr>
          <w:rFonts w:ascii="Times New Roman" w:hAnsi="Times New Roman"/>
          <w:i/>
          <w:sz w:val="28"/>
        </w:rPr>
        <w:t>Кнад</w:t>
      </w:r>
      <w:proofErr w:type="spellEnd"/>
      <w:r w:rsidRPr="006A6D5A">
        <w:rPr>
          <w:rFonts w:ascii="Times New Roman" w:hAnsi="Times New Roman"/>
          <w:i/>
          <w:sz w:val="28"/>
        </w:rPr>
        <w:t>=</w:t>
      </w:r>
      <w:proofErr w:type="spellStart"/>
      <w:r w:rsidRPr="006A6D5A">
        <w:rPr>
          <w:rFonts w:ascii="Times New Roman" w:hAnsi="Times New Roman"/>
          <w:i/>
          <w:sz w:val="28"/>
        </w:rPr>
        <w:t>Кэ+Кв+Кт+Кб+Кр+Кс</w:t>
      </w:r>
      <w:proofErr w:type="spellEnd"/>
      <w:r w:rsidRPr="006A6D5A">
        <w:rPr>
          <w:rFonts w:ascii="Cambria Math" w:hAnsi="Cambria Math"/>
          <w:i/>
          <w:sz w:val="28"/>
        </w:rPr>
        <w:t>𝑛𝑛</w:t>
      </w:r>
    </w:p>
    <w:p w14:paraId="686286D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где n – число показателей, учтенных в числителе. </w:t>
      </w:r>
    </w:p>
    <w:p w14:paraId="26DCC8F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В зависимости от полученных показателей надежности отдельных систем и системы коммунального теплоснабжения города (населенного пункта) они с точки зрения надежности могут быть оценены как:</w:t>
      </w:r>
    </w:p>
    <w:p w14:paraId="7F168F2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высоконадежные - при </w:t>
      </w:r>
      <w:proofErr w:type="spellStart"/>
      <w:r w:rsidRPr="006A6D5A">
        <w:rPr>
          <w:rFonts w:ascii="Times New Roman" w:hAnsi="Times New Roman"/>
          <w:i/>
          <w:sz w:val="28"/>
        </w:rPr>
        <w:t>Кнад</w:t>
      </w:r>
      <w:proofErr w:type="spellEnd"/>
      <w:r w:rsidRPr="006A6D5A">
        <w:rPr>
          <w:rFonts w:ascii="Times New Roman" w:hAnsi="Times New Roman"/>
          <w:i/>
          <w:sz w:val="28"/>
        </w:rPr>
        <w:t xml:space="preserve"> - более 0,9;</w:t>
      </w:r>
    </w:p>
    <w:p w14:paraId="1F7EF32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надежные - </w:t>
      </w:r>
      <w:proofErr w:type="spellStart"/>
      <w:r w:rsidRPr="006A6D5A">
        <w:rPr>
          <w:rFonts w:ascii="Times New Roman" w:hAnsi="Times New Roman"/>
          <w:i/>
          <w:sz w:val="28"/>
        </w:rPr>
        <w:t>Кнад</w:t>
      </w:r>
      <w:proofErr w:type="spellEnd"/>
      <w:r w:rsidRPr="006A6D5A">
        <w:rPr>
          <w:rFonts w:ascii="Times New Roman" w:hAnsi="Times New Roman"/>
          <w:i/>
          <w:sz w:val="28"/>
        </w:rPr>
        <w:t xml:space="preserve"> - от 0,75 до 0,89;</w:t>
      </w:r>
    </w:p>
    <w:p w14:paraId="644328A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малонадежные - </w:t>
      </w:r>
      <w:proofErr w:type="spellStart"/>
      <w:r w:rsidRPr="006A6D5A">
        <w:rPr>
          <w:rFonts w:ascii="Times New Roman" w:hAnsi="Times New Roman"/>
          <w:i/>
          <w:sz w:val="28"/>
        </w:rPr>
        <w:t>Кнад</w:t>
      </w:r>
      <w:proofErr w:type="spellEnd"/>
      <w:r w:rsidRPr="006A6D5A">
        <w:rPr>
          <w:rFonts w:ascii="Times New Roman" w:hAnsi="Times New Roman"/>
          <w:i/>
          <w:sz w:val="28"/>
        </w:rPr>
        <w:t xml:space="preserve"> - от 0,5 до 0,74;</w:t>
      </w:r>
    </w:p>
    <w:p w14:paraId="7F7BC12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ненадежные - </w:t>
      </w:r>
      <w:proofErr w:type="spellStart"/>
      <w:r w:rsidRPr="006A6D5A">
        <w:rPr>
          <w:rFonts w:ascii="Times New Roman" w:hAnsi="Times New Roman"/>
          <w:i/>
          <w:sz w:val="28"/>
        </w:rPr>
        <w:t>Кнад</w:t>
      </w:r>
      <w:proofErr w:type="spellEnd"/>
      <w:r w:rsidRPr="006A6D5A">
        <w:rPr>
          <w:rFonts w:ascii="Times New Roman" w:hAnsi="Times New Roman"/>
          <w:i/>
          <w:sz w:val="28"/>
        </w:rPr>
        <w:t xml:space="preserve"> - менее 0,5. </w:t>
      </w:r>
    </w:p>
    <w:p w14:paraId="49AD9BE8"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Критерии оценки надежности и коэффициент надежности систем теплоснабжения приведены в таблице 2.22.</w:t>
      </w:r>
    </w:p>
    <w:p w14:paraId="2442E9AD" w14:textId="77777777" w:rsidR="00A36D8B" w:rsidRPr="006A6D5A" w:rsidRDefault="00A36D8B">
      <w:pPr>
        <w:rPr>
          <w:i/>
        </w:rPr>
        <w:sectPr w:rsidR="00A36D8B" w:rsidRPr="006A6D5A">
          <w:headerReference w:type="default" r:id="rId85"/>
          <w:footerReference w:type="even" r:id="rId86"/>
          <w:footerReference w:type="default" r:id="rId87"/>
          <w:headerReference w:type="first" r:id="rId88"/>
          <w:footerReference w:type="first" r:id="rId89"/>
          <w:pgSz w:w="11906" w:h="16838"/>
          <w:pgMar w:top="766" w:right="709" w:bottom="1276" w:left="1276" w:header="709" w:footer="709" w:gutter="0"/>
          <w:cols w:space="720"/>
        </w:sectPr>
      </w:pPr>
    </w:p>
    <w:p w14:paraId="360B55E2"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Таблица 2.22– Критерии надежности систем теплоснабжения</w:t>
      </w:r>
    </w:p>
    <w:tbl>
      <w:tblPr>
        <w:tblW w:w="15735" w:type="dxa"/>
        <w:tblInd w:w="-5" w:type="dxa"/>
        <w:tblLayout w:type="fixed"/>
        <w:tblLook w:val="04A0" w:firstRow="1" w:lastRow="0" w:firstColumn="1" w:lastColumn="0" w:noHBand="0" w:noVBand="1"/>
      </w:tblPr>
      <w:tblGrid>
        <w:gridCol w:w="992"/>
        <w:gridCol w:w="3119"/>
        <w:gridCol w:w="1011"/>
        <w:gridCol w:w="832"/>
        <w:gridCol w:w="1135"/>
        <w:gridCol w:w="1276"/>
        <w:gridCol w:w="1134"/>
        <w:gridCol w:w="1136"/>
        <w:gridCol w:w="1275"/>
        <w:gridCol w:w="3825"/>
      </w:tblGrid>
      <w:tr w:rsidR="00A36D8B" w:rsidRPr="006A6D5A" w14:paraId="621548DC" w14:textId="77777777" w:rsidTr="009617FE">
        <w:trPr>
          <w:trHeight w:val="70"/>
        </w:trPr>
        <w:tc>
          <w:tcPr>
            <w:tcW w:w="992" w:type="dxa"/>
            <w:vMerge w:val="restart"/>
            <w:tcBorders>
              <w:top w:val="single" w:sz="4" w:space="0" w:color="000000"/>
              <w:left w:val="single" w:sz="4" w:space="0" w:color="000000"/>
              <w:bottom w:val="single" w:sz="4" w:space="0" w:color="000000"/>
              <w:right w:val="single" w:sz="4" w:space="0" w:color="000000"/>
            </w:tcBorders>
          </w:tcPr>
          <w:p w14:paraId="6BEA963E" w14:textId="77777777" w:rsidR="00A36D8B" w:rsidRPr="006A6D5A" w:rsidRDefault="00A36D8B">
            <w:pPr>
              <w:pStyle w:val="Default"/>
              <w:contextualSpacing/>
              <w:jc w:val="center"/>
              <w:rPr>
                <w:b/>
                <w:i/>
                <w:sz w:val="20"/>
              </w:rPr>
            </w:pPr>
          </w:p>
          <w:p w14:paraId="2192ABE1" w14:textId="77777777" w:rsidR="00A36D8B" w:rsidRPr="006A6D5A" w:rsidRDefault="00A36D8B">
            <w:pPr>
              <w:pStyle w:val="Default"/>
              <w:contextualSpacing/>
              <w:jc w:val="center"/>
              <w:rPr>
                <w:b/>
                <w:i/>
                <w:sz w:val="20"/>
              </w:rPr>
            </w:pPr>
          </w:p>
          <w:p w14:paraId="12D8AB30" w14:textId="77777777" w:rsidR="00A36D8B" w:rsidRPr="006A6D5A" w:rsidRDefault="00A36D8B">
            <w:pPr>
              <w:pStyle w:val="Default"/>
              <w:contextualSpacing/>
              <w:jc w:val="center"/>
              <w:rPr>
                <w:b/>
                <w:i/>
                <w:sz w:val="20"/>
              </w:rPr>
            </w:pPr>
          </w:p>
          <w:p w14:paraId="1D2BF8C0" w14:textId="77777777" w:rsidR="00A36D8B" w:rsidRPr="006A6D5A" w:rsidRDefault="00A36D8B">
            <w:pPr>
              <w:pStyle w:val="Default"/>
              <w:contextualSpacing/>
              <w:jc w:val="center"/>
              <w:rPr>
                <w:b/>
                <w:i/>
                <w:sz w:val="20"/>
              </w:rPr>
            </w:pPr>
          </w:p>
          <w:p w14:paraId="3AF2ACF3" w14:textId="77777777" w:rsidR="00A36D8B" w:rsidRPr="006A6D5A" w:rsidRDefault="00A36D8B">
            <w:pPr>
              <w:pStyle w:val="Default"/>
              <w:contextualSpacing/>
              <w:jc w:val="center"/>
              <w:rPr>
                <w:b/>
                <w:i/>
                <w:sz w:val="20"/>
              </w:rPr>
            </w:pPr>
          </w:p>
          <w:p w14:paraId="0AE1BFE5" w14:textId="77777777" w:rsidR="00A36D8B" w:rsidRPr="006A6D5A" w:rsidRDefault="00A36D8B">
            <w:pPr>
              <w:pStyle w:val="Default"/>
              <w:contextualSpacing/>
              <w:jc w:val="center"/>
              <w:rPr>
                <w:b/>
                <w:i/>
                <w:sz w:val="20"/>
              </w:rPr>
            </w:pPr>
          </w:p>
          <w:p w14:paraId="118B70F6" w14:textId="77777777" w:rsidR="00A36D8B" w:rsidRPr="006A6D5A" w:rsidRDefault="00A36D8B">
            <w:pPr>
              <w:pStyle w:val="Default"/>
              <w:contextualSpacing/>
              <w:jc w:val="center"/>
              <w:rPr>
                <w:b/>
                <w:i/>
                <w:sz w:val="20"/>
              </w:rPr>
            </w:pPr>
          </w:p>
          <w:p w14:paraId="2D794CC2" w14:textId="77777777" w:rsidR="00A36D8B" w:rsidRPr="006A6D5A" w:rsidRDefault="00A36D8B">
            <w:pPr>
              <w:pStyle w:val="Default"/>
              <w:contextualSpacing/>
              <w:jc w:val="center"/>
              <w:rPr>
                <w:b/>
                <w:i/>
                <w:sz w:val="20"/>
              </w:rPr>
            </w:pPr>
          </w:p>
          <w:p w14:paraId="21827B94" w14:textId="77777777" w:rsidR="00A36D8B" w:rsidRPr="006A6D5A" w:rsidRDefault="00A36D8B">
            <w:pPr>
              <w:pStyle w:val="Default"/>
              <w:contextualSpacing/>
              <w:jc w:val="center"/>
              <w:rPr>
                <w:b/>
                <w:i/>
                <w:sz w:val="20"/>
              </w:rPr>
            </w:pPr>
          </w:p>
          <w:p w14:paraId="25CBB316" w14:textId="77777777" w:rsidR="00A36D8B" w:rsidRPr="006A6D5A" w:rsidRDefault="00A36D8B">
            <w:pPr>
              <w:pStyle w:val="Default"/>
              <w:contextualSpacing/>
              <w:jc w:val="center"/>
              <w:rPr>
                <w:b/>
                <w:i/>
                <w:sz w:val="20"/>
              </w:rPr>
            </w:pPr>
          </w:p>
          <w:p w14:paraId="12A21010" w14:textId="77777777" w:rsidR="00A36D8B" w:rsidRPr="006A6D5A" w:rsidRDefault="00A36D8B">
            <w:pPr>
              <w:pStyle w:val="Default"/>
              <w:contextualSpacing/>
              <w:jc w:val="center"/>
              <w:rPr>
                <w:b/>
                <w:i/>
                <w:sz w:val="20"/>
              </w:rPr>
            </w:pPr>
          </w:p>
          <w:p w14:paraId="6E4EEAB6" w14:textId="77777777" w:rsidR="00A36D8B" w:rsidRPr="006A6D5A" w:rsidRDefault="00A36D8B">
            <w:pPr>
              <w:pStyle w:val="Default"/>
              <w:contextualSpacing/>
              <w:jc w:val="center"/>
              <w:rPr>
                <w:b/>
                <w:i/>
                <w:sz w:val="20"/>
              </w:rPr>
            </w:pPr>
          </w:p>
          <w:p w14:paraId="648F2B18" w14:textId="77777777" w:rsidR="00A36D8B" w:rsidRPr="006A6D5A" w:rsidRDefault="006A6D5A">
            <w:pPr>
              <w:pStyle w:val="Default"/>
              <w:contextualSpacing/>
              <w:jc w:val="center"/>
              <w:rPr>
                <w:i/>
                <w:sz w:val="20"/>
              </w:rPr>
            </w:pPr>
            <w:r w:rsidRPr="006A6D5A">
              <w:rPr>
                <w:b/>
                <w:i/>
                <w:sz w:val="20"/>
              </w:rPr>
              <w:t>№ п/п</w:t>
            </w:r>
          </w:p>
          <w:p w14:paraId="637535F9" w14:textId="77777777" w:rsidR="00A36D8B" w:rsidRPr="006A6D5A" w:rsidRDefault="00A36D8B">
            <w:pPr>
              <w:spacing w:after="0" w:line="240" w:lineRule="auto"/>
              <w:contextualSpacing/>
              <w:jc w:val="center"/>
              <w:rPr>
                <w:rFonts w:ascii="Times New Roman" w:hAnsi="Times New Roman"/>
                <w:i/>
                <w:sz w:val="20"/>
              </w:rPr>
            </w:pPr>
          </w:p>
        </w:tc>
        <w:tc>
          <w:tcPr>
            <w:tcW w:w="3119" w:type="dxa"/>
            <w:vMerge w:val="restart"/>
            <w:tcBorders>
              <w:top w:val="single" w:sz="4" w:space="0" w:color="000000"/>
              <w:left w:val="single" w:sz="4" w:space="0" w:color="000000"/>
              <w:bottom w:val="single" w:sz="4" w:space="0" w:color="000000"/>
              <w:right w:val="single" w:sz="4" w:space="0" w:color="000000"/>
            </w:tcBorders>
          </w:tcPr>
          <w:p w14:paraId="22A46DC5" w14:textId="77777777" w:rsidR="00A36D8B" w:rsidRPr="006A6D5A" w:rsidRDefault="00A36D8B">
            <w:pPr>
              <w:pStyle w:val="Default"/>
              <w:contextualSpacing/>
              <w:jc w:val="center"/>
              <w:rPr>
                <w:b/>
                <w:i/>
                <w:sz w:val="20"/>
              </w:rPr>
            </w:pPr>
          </w:p>
          <w:p w14:paraId="1913F004" w14:textId="77777777" w:rsidR="00A36D8B" w:rsidRPr="006A6D5A" w:rsidRDefault="00A36D8B">
            <w:pPr>
              <w:pStyle w:val="Default"/>
              <w:contextualSpacing/>
              <w:jc w:val="center"/>
              <w:rPr>
                <w:b/>
                <w:i/>
                <w:sz w:val="20"/>
              </w:rPr>
            </w:pPr>
          </w:p>
          <w:p w14:paraId="2CEB8DF0" w14:textId="77777777" w:rsidR="00A36D8B" w:rsidRPr="006A6D5A" w:rsidRDefault="00A36D8B">
            <w:pPr>
              <w:pStyle w:val="Default"/>
              <w:contextualSpacing/>
              <w:jc w:val="center"/>
              <w:rPr>
                <w:b/>
                <w:i/>
                <w:sz w:val="20"/>
              </w:rPr>
            </w:pPr>
          </w:p>
          <w:p w14:paraId="63B10AC6" w14:textId="77777777" w:rsidR="00A36D8B" w:rsidRPr="006A6D5A" w:rsidRDefault="00A36D8B">
            <w:pPr>
              <w:pStyle w:val="Default"/>
              <w:contextualSpacing/>
              <w:jc w:val="center"/>
              <w:rPr>
                <w:b/>
                <w:i/>
                <w:sz w:val="20"/>
              </w:rPr>
            </w:pPr>
          </w:p>
          <w:p w14:paraId="19F73EED" w14:textId="77777777" w:rsidR="00A36D8B" w:rsidRPr="006A6D5A" w:rsidRDefault="00A36D8B">
            <w:pPr>
              <w:pStyle w:val="Default"/>
              <w:contextualSpacing/>
              <w:jc w:val="center"/>
              <w:rPr>
                <w:b/>
                <w:i/>
                <w:sz w:val="20"/>
              </w:rPr>
            </w:pPr>
          </w:p>
          <w:p w14:paraId="3D35BA47" w14:textId="77777777" w:rsidR="00A36D8B" w:rsidRPr="006A6D5A" w:rsidRDefault="00A36D8B">
            <w:pPr>
              <w:pStyle w:val="Default"/>
              <w:contextualSpacing/>
              <w:jc w:val="center"/>
              <w:rPr>
                <w:b/>
                <w:i/>
                <w:sz w:val="20"/>
              </w:rPr>
            </w:pPr>
          </w:p>
          <w:p w14:paraId="513807C4" w14:textId="77777777" w:rsidR="00A36D8B" w:rsidRPr="006A6D5A" w:rsidRDefault="00A36D8B">
            <w:pPr>
              <w:pStyle w:val="Default"/>
              <w:contextualSpacing/>
              <w:jc w:val="center"/>
              <w:rPr>
                <w:b/>
                <w:i/>
                <w:sz w:val="20"/>
              </w:rPr>
            </w:pPr>
          </w:p>
          <w:p w14:paraId="6D8EB91A" w14:textId="77777777" w:rsidR="00A36D8B" w:rsidRPr="006A6D5A" w:rsidRDefault="00A36D8B">
            <w:pPr>
              <w:pStyle w:val="Default"/>
              <w:contextualSpacing/>
              <w:jc w:val="center"/>
              <w:rPr>
                <w:b/>
                <w:i/>
                <w:sz w:val="20"/>
              </w:rPr>
            </w:pPr>
          </w:p>
          <w:p w14:paraId="175FFE8D" w14:textId="77777777" w:rsidR="00A36D8B" w:rsidRPr="006A6D5A" w:rsidRDefault="00A36D8B">
            <w:pPr>
              <w:pStyle w:val="Default"/>
              <w:contextualSpacing/>
              <w:jc w:val="center"/>
              <w:rPr>
                <w:b/>
                <w:i/>
                <w:sz w:val="20"/>
              </w:rPr>
            </w:pPr>
          </w:p>
          <w:p w14:paraId="58B53479" w14:textId="77777777" w:rsidR="00A36D8B" w:rsidRPr="006A6D5A" w:rsidRDefault="00A36D8B">
            <w:pPr>
              <w:pStyle w:val="Default"/>
              <w:contextualSpacing/>
              <w:jc w:val="center"/>
              <w:rPr>
                <w:b/>
                <w:i/>
                <w:sz w:val="20"/>
              </w:rPr>
            </w:pPr>
          </w:p>
          <w:p w14:paraId="3AAAEA36" w14:textId="77777777" w:rsidR="00A36D8B" w:rsidRPr="006A6D5A" w:rsidRDefault="00A36D8B">
            <w:pPr>
              <w:pStyle w:val="Default"/>
              <w:contextualSpacing/>
              <w:jc w:val="center"/>
              <w:rPr>
                <w:b/>
                <w:i/>
                <w:sz w:val="20"/>
              </w:rPr>
            </w:pPr>
          </w:p>
          <w:p w14:paraId="49E7F4CE" w14:textId="77777777" w:rsidR="00A36D8B" w:rsidRPr="006A6D5A" w:rsidRDefault="00A36D8B">
            <w:pPr>
              <w:pStyle w:val="Default"/>
              <w:contextualSpacing/>
              <w:jc w:val="center"/>
              <w:rPr>
                <w:b/>
                <w:i/>
                <w:sz w:val="20"/>
              </w:rPr>
            </w:pPr>
          </w:p>
          <w:p w14:paraId="62A75ED9" w14:textId="77777777" w:rsidR="00A36D8B" w:rsidRPr="006A6D5A" w:rsidRDefault="006A6D5A">
            <w:pPr>
              <w:pStyle w:val="Default"/>
              <w:contextualSpacing/>
              <w:jc w:val="center"/>
              <w:rPr>
                <w:i/>
                <w:sz w:val="20"/>
              </w:rPr>
            </w:pPr>
            <w:r w:rsidRPr="006A6D5A">
              <w:rPr>
                <w:b/>
                <w:i/>
                <w:sz w:val="20"/>
              </w:rPr>
              <w:t>Наименование котельной</w:t>
            </w:r>
          </w:p>
          <w:p w14:paraId="49EE86C5" w14:textId="77777777" w:rsidR="00A36D8B" w:rsidRPr="006A6D5A" w:rsidRDefault="00A36D8B">
            <w:pPr>
              <w:spacing w:after="0" w:line="240" w:lineRule="auto"/>
              <w:contextualSpacing/>
              <w:jc w:val="center"/>
              <w:rPr>
                <w:rFonts w:ascii="Times New Roman" w:hAnsi="Times New Roman"/>
                <w:i/>
                <w:sz w:val="20"/>
              </w:rPr>
            </w:pPr>
          </w:p>
        </w:tc>
        <w:tc>
          <w:tcPr>
            <w:tcW w:w="11624" w:type="dxa"/>
            <w:gridSpan w:val="8"/>
            <w:tcBorders>
              <w:top w:val="single" w:sz="4" w:space="0" w:color="000000"/>
              <w:left w:val="single" w:sz="4" w:space="0" w:color="000000"/>
              <w:bottom w:val="single" w:sz="4" w:space="0" w:color="000000"/>
              <w:right w:val="single" w:sz="4" w:space="0" w:color="000000"/>
            </w:tcBorders>
          </w:tcPr>
          <w:p w14:paraId="5EB50889" w14:textId="77777777" w:rsidR="00A36D8B" w:rsidRPr="006A6D5A" w:rsidRDefault="006A6D5A">
            <w:pPr>
              <w:pStyle w:val="Default"/>
              <w:contextualSpacing/>
              <w:jc w:val="center"/>
              <w:rPr>
                <w:i/>
                <w:sz w:val="20"/>
              </w:rPr>
            </w:pPr>
            <w:r w:rsidRPr="006A6D5A">
              <w:rPr>
                <w:b/>
                <w:i/>
                <w:sz w:val="20"/>
              </w:rPr>
              <w:t>От источника тепловой энергии</w:t>
            </w:r>
          </w:p>
        </w:tc>
      </w:tr>
      <w:tr w:rsidR="00A36D8B" w:rsidRPr="006A6D5A" w14:paraId="40CBADC7" w14:textId="77777777" w:rsidTr="009617FE">
        <w:trPr>
          <w:trHeight w:val="4700"/>
        </w:trPr>
        <w:tc>
          <w:tcPr>
            <w:tcW w:w="992" w:type="dxa"/>
            <w:vMerge/>
            <w:tcBorders>
              <w:top w:val="single" w:sz="4" w:space="0" w:color="000000"/>
              <w:left w:val="single" w:sz="4" w:space="0" w:color="000000"/>
              <w:bottom w:val="single" w:sz="4" w:space="0" w:color="000000"/>
              <w:right w:val="single" w:sz="4" w:space="0" w:color="000000"/>
            </w:tcBorders>
          </w:tcPr>
          <w:p w14:paraId="6598F8A3" w14:textId="77777777" w:rsidR="00A36D8B" w:rsidRPr="006A6D5A" w:rsidRDefault="00A36D8B">
            <w:pPr>
              <w:rPr>
                <w:i/>
              </w:rPr>
            </w:pPr>
          </w:p>
        </w:tc>
        <w:tc>
          <w:tcPr>
            <w:tcW w:w="3119" w:type="dxa"/>
            <w:vMerge/>
            <w:tcBorders>
              <w:top w:val="single" w:sz="4" w:space="0" w:color="000000"/>
              <w:left w:val="single" w:sz="4" w:space="0" w:color="000000"/>
              <w:bottom w:val="single" w:sz="4" w:space="0" w:color="000000"/>
              <w:right w:val="single" w:sz="4" w:space="0" w:color="000000"/>
            </w:tcBorders>
          </w:tcPr>
          <w:p w14:paraId="38876174" w14:textId="77777777" w:rsidR="00A36D8B" w:rsidRPr="006A6D5A" w:rsidRDefault="00A36D8B">
            <w:pPr>
              <w:rPr>
                <w:i/>
              </w:rPr>
            </w:pPr>
          </w:p>
        </w:tc>
        <w:tc>
          <w:tcPr>
            <w:tcW w:w="1011" w:type="dxa"/>
            <w:tcBorders>
              <w:top w:val="single" w:sz="4" w:space="0" w:color="000000"/>
              <w:left w:val="single" w:sz="4" w:space="0" w:color="000000"/>
              <w:bottom w:val="single" w:sz="4" w:space="0" w:color="000000"/>
              <w:right w:val="single" w:sz="4" w:space="0" w:color="000000"/>
            </w:tcBorders>
            <w:textDirection w:val="btLr"/>
          </w:tcPr>
          <w:p w14:paraId="3CB2699F" w14:textId="77777777" w:rsidR="00A36D8B" w:rsidRPr="006A6D5A" w:rsidRDefault="006A6D5A">
            <w:pPr>
              <w:pStyle w:val="Default"/>
              <w:ind w:left="113" w:right="113"/>
              <w:contextualSpacing/>
              <w:jc w:val="center"/>
              <w:rPr>
                <w:i/>
                <w:sz w:val="20"/>
              </w:rPr>
            </w:pPr>
            <w:r w:rsidRPr="006A6D5A">
              <w:rPr>
                <w:b/>
                <w:i/>
                <w:sz w:val="20"/>
              </w:rPr>
              <w:t>надежность электроснабжения источников тепловой энергии</w:t>
            </w:r>
          </w:p>
          <w:p w14:paraId="238AC15F"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832" w:type="dxa"/>
            <w:tcBorders>
              <w:top w:val="single" w:sz="4" w:space="0" w:color="000000"/>
              <w:left w:val="single" w:sz="4" w:space="0" w:color="000000"/>
              <w:bottom w:val="single" w:sz="4" w:space="0" w:color="000000"/>
              <w:right w:val="single" w:sz="4" w:space="0" w:color="000000"/>
            </w:tcBorders>
            <w:textDirection w:val="btLr"/>
          </w:tcPr>
          <w:p w14:paraId="1D290D5D" w14:textId="77777777" w:rsidR="00A36D8B" w:rsidRPr="006A6D5A" w:rsidRDefault="006A6D5A">
            <w:pPr>
              <w:pStyle w:val="Default"/>
              <w:ind w:left="113" w:right="113"/>
              <w:contextualSpacing/>
              <w:jc w:val="center"/>
              <w:rPr>
                <w:i/>
                <w:sz w:val="20"/>
              </w:rPr>
            </w:pPr>
            <w:r w:rsidRPr="006A6D5A">
              <w:rPr>
                <w:b/>
                <w:i/>
                <w:sz w:val="20"/>
              </w:rPr>
              <w:t>надежность водоснабжения источников тепловой энергии</w:t>
            </w:r>
          </w:p>
          <w:p w14:paraId="4AF276EF"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1135" w:type="dxa"/>
            <w:tcBorders>
              <w:top w:val="single" w:sz="4" w:space="0" w:color="000000"/>
              <w:left w:val="single" w:sz="4" w:space="0" w:color="000000"/>
              <w:bottom w:val="single" w:sz="4" w:space="0" w:color="000000"/>
              <w:right w:val="single" w:sz="4" w:space="0" w:color="000000"/>
            </w:tcBorders>
            <w:textDirection w:val="btLr"/>
          </w:tcPr>
          <w:p w14:paraId="52C999F9" w14:textId="77777777" w:rsidR="00A36D8B" w:rsidRPr="006A6D5A" w:rsidRDefault="006A6D5A">
            <w:pPr>
              <w:pStyle w:val="Default"/>
              <w:ind w:left="113" w:right="113"/>
              <w:contextualSpacing/>
              <w:jc w:val="center"/>
              <w:rPr>
                <w:i/>
                <w:sz w:val="20"/>
              </w:rPr>
            </w:pPr>
            <w:r w:rsidRPr="006A6D5A">
              <w:rPr>
                <w:b/>
                <w:i/>
                <w:sz w:val="20"/>
              </w:rPr>
              <w:t>надежность топливоснабжения источников тепловой энергии</w:t>
            </w:r>
          </w:p>
          <w:p w14:paraId="1B24B58F"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1276" w:type="dxa"/>
            <w:tcBorders>
              <w:top w:val="single" w:sz="4" w:space="0" w:color="000000"/>
              <w:left w:val="single" w:sz="4" w:space="0" w:color="000000"/>
              <w:bottom w:val="single" w:sz="4" w:space="0" w:color="000000"/>
              <w:right w:val="single" w:sz="4" w:space="0" w:color="000000"/>
            </w:tcBorders>
            <w:textDirection w:val="btLr"/>
          </w:tcPr>
          <w:p w14:paraId="6A55E917" w14:textId="77777777" w:rsidR="00A36D8B" w:rsidRPr="006A6D5A" w:rsidRDefault="006A6D5A">
            <w:pPr>
              <w:pStyle w:val="Default"/>
              <w:ind w:left="113" w:right="113"/>
              <w:contextualSpacing/>
              <w:jc w:val="center"/>
              <w:rPr>
                <w:i/>
                <w:sz w:val="20"/>
              </w:rPr>
            </w:pPr>
            <w:r w:rsidRPr="006A6D5A">
              <w:rPr>
                <w:b/>
                <w:i/>
                <w:sz w:val="20"/>
              </w:rPr>
              <w:t>соответствие тепловой мощности источников тепловой энергии и пропускной способности тепловых сетей расчетным тепловым нагрузкам потребителей</w:t>
            </w:r>
          </w:p>
          <w:p w14:paraId="7CDC15C2"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1134" w:type="dxa"/>
            <w:tcBorders>
              <w:top w:val="single" w:sz="4" w:space="0" w:color="000000"/>
              <w:left w:val="single" w:sz="4" w:space="0" w:color="000000"/>
              <w:bottom w:val="single" w:sz="4" w:space="0" w:color="000000"/>
              <w:right w:val="single" w:sz="4" w:space="0" w:color="000000"/>
            </w:tcBorders>
            <w:textDirection w:val="btLr"/>
          </w:tcPr>
          <w:p w14:paraId="223B9DBA" w14:textId="77777777" w:rsidR="00A36D8B" w:rsidRPr="006A6D5A" w:rsidRDefault="006A6D5A">
            <w:pPr>
              <w:pStyle w:val="Default"/>
              <w:ind w:left="113" w:right="113"/>
              <w:contextualSpacing/>
              <w:jc w:val="center"/>
              <w:rPr>
                <w:i/>
                <w:sz w:val="20"/>
              </w:rPr>
            </w:pPr>
            <w:r w:rsidRPr="006A6D5A">
              <w:rPr>
                <w:b/>
                <w:i/>
                <w:sz w:val="20"/>
              </w:rPr>
              <w:t>уровень резервирования источников тепловой энергии и элементов тепловой сети путем их кольцевания или устройства перемычек</w:t>
            </w:r>
          </w:p>
          <w:p w14:paraId="641EB1EC" w14:textId="77777777" w:rsidR="00A36D8B" w:rsidRPr="006A6D5A" w:rsidRDefault="00A36D8B">
            <w:pPr>
              <w:spacing w:after="0" w:line="240" w:lineRule="auto"/>
              <w:ind w:left="113" w:right="113"/>
              <w:contextualSpacing/>
              <w:jc w:val="center"/>
              <w:rPr>
                <w:rFonts w:ascii="Times New Roman" w:hAnsi="Times New Roman"/>
                <w:i/>
                <w:sz w:val="20"/>
              </w:rPr>
            </w:pPr>
          </w:p>
          <w:p w14:paraId="089CA446" w14:textId="77777777" w:rsidR="00A36D8B" w:rsidRPr="006A6D5A" w:rsidRDefault="00A36D8B">
            <w:pPr>
              <w:spacing w:after="0" w:line="240" w:lineRule="auto"/>
              <w:ind w:left="113" w:right="113"/>
              <w:contextualSpacing/>
              <w:jc w:val="center"/>
              <w:rPr>
                <w:rFonts w:ascii="Times New Roman" w:hAnsi="Times New Roman"/>
                <w:i/>
                <w:sz w:val="20"/>
              </w:rPr>
            </w:pPr>
          </w:p>
          <w:p w14:paraId="7C56B65E"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1136" w:type="dxa"/>
            <w:tcBorders>
              <w:top w:val="single" w:sz="4" w:space="0" w:color="000000"/>
              <w:left w:val="single" w:sz="4" w:space="0" w:color="000000"/>
              <w:bottom w:val="single" w:sz="4" w:space="0" w:color="000000"/>
              <w:right w:val="single" w:sz="4" w:space="0" w:color="000000"/>
            </w:tcBorders>
            <w:textDirection w:val="btLr"/>
          </w:tcPr>
          <w:p w14:paraId="259F230B" w14:textId="77777777" w:rsidR="00A36D8B" w:rsidRPr="006A6D5A" w:rsidRDefault="006A6D5A">
            <w:pPr>
              <w:pStyle w:val="Default"/>
              <w:ind w:left="113" w:right="113"/>
              <w:contextualSpacing/>
              <w:jc w:val="center"/>
              <w:rPr>
                <w:i/>
                <w:sz w:val="20"/>
              </w:rPr>
            </w:pPr>
            <w:r w:rsidRPr="006A6D5A">
              <w:rPr>
                <w:b/>
                <w:i/>
                <w:sz w:val="20"/>
              </w:rPr>
              <w:t>техническое состояние тепловых сетей, характеризуемое наличием ветхих, подлежащих замене трубопроводов</w:t>
            </w:r>
          </w:p>
          <w:p w14:paraId="6510303D"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1275" w:type="dxa"/>
            <w:tcBorders>
              <w:top w:val="single" w:sz="4" w:space="0" w:color="000000"/>
              <w:left w:val="single" w:sz="4" w:space="0" w:color="000000"/>
              <w:bottom w:val="single" w:sz="4" w:space="0" w:color="000000"/>
              <w:right w:val="single" w:sz="4" w:space="0" w:color="000000"/>
            </w:tcBorders>
            <w:textDirection w:val="btLr"/>
          </w:tcPr>
          <w:p w14:paraId="39178CCC" w14:textId="77777777" w:rsidR="00A36D8B" w:rsidRPr="006A6D5A" w:rsidRDefault="006A6D5A">
            <w:pPr>
              <w:pStyle w:val="Default"/>
              <w:ind w:left="113" w:right="113"/>
              <w:contextualSpacing/>
              <w:jc w:val="center"/>
              <w:rPr>
                <w:i/>
                <w:sz w:val="20"/>
              </w:rPr>
            </w:pPr>
            <w:r w:rsidRPr="006A6D5A">
              <w:rPr>
                <w:b/>
                <w:i/>
                <w:sz w:val="20"/>
              </w:rPr>
              <w:t>Коэффициент надежности системы коммунального теплоснабжения от источника тепловой энергии</w:t>
            </w:r>
          </w:p>
          <w:p w14:paraId="57813285" w14:textId="77777777" w:rsidR="00A36D8B" w:rsidRPr="006A6D5A" w:rsidRDefault="00A36D8B">
            <w:pPr>
              <w:spacing w:after="0" w:line="240" w:lineRule="auto"/>
              <w:ind w:left="113" w:right="113"/>
              <w:contextualSpacing/>
              <w:jc w:val="center"/>
              <w:rPr>
                <w:rFonts w:ascii="Times New Roman" w:hAnsi="Times New Roman"/>
                <w:i/>
                <w:sz w:val="20"/>
              </w:rPr>
            </w:pPr>
          </w:p>
          <w:p w14:paraId="127BEBF1" w14:textId="77777777" w:rsidR="00A36D8B" w:rsidRPr="006A6D5A" w:rsidRDefault="00A36D8B">
            <w:pPr>
              <w:spacing w:after="0" w:line="240" w:lineRule="auto"/>
              <w:ind w:left="113" w:right="113"/>
              <w:contextualSpacing/>
              <w:jc w:val="center"/>
              <w:rPr>
                <w:rFonts w:ascii="Times New Roman" w:hAnsi="Times New Roman"/>
                <w:i/>
                <w:sz w:val="20"/>
              </w:rPr>
            </w:pPr>
          </w:p>
          <w:p w14:paraId="371724F0" w14:textId="77777777" w:rsidR="00A36D8B" w:rsidRPr="006A6D5A" w:rsidRDefault="00A36D8B">
            <w:pPr>
              <w:spacing w:after="0" w:line="240" w:lineRule="auto"/>
              <w:ind w:left="113" w:right="113"/>
              <w:contextualSpacing/>
              <w:jc w:val="center"/>
              <w:rPr>
                <w:rFonts w:ascii="Times New Roman" w:hAnsi="Times New Roman"/>
                <w:i/>
                <w:sz w:val="20"/>
              </w:rPr>
            </w:pPr>
          </w:p>
        </w:tc>
        <w:tc>
          <w:tcPr>
            <w:tcW w:w="3825" w:type="dxa"/>
            <w:tcBorders>
              <w:top w:val="single" w:sz="4" w:space="0" w:color="000000"/>
              <w:left w:val="single" w:sz="4" w:space="0" w:color="000000"/>
              <w:bottom w:val="single" w:sz="4" w:space="0" w:color="000000"/>
              <w:right w:val="single" w:sz="4" w:space="0" w:color="000000"/>
            </w:tcBorders>
          </w:tcPr>
          <w:p w14:paraId="0DF0E15C" w14:textId="77777777" w:rsidR="00A36D8B" w:rsidRPr="006A6D5A" w:rsidRDefault="00A36D8B">
            <w:pPr>
              <w:pStyle w:val="Default"/>
              <w:contextualSpacing/>
              <w:jc w:val="center"/>
              <w:rPr>
                <w:b/>
                <w:i/>
                <w:sz w:val="20"/>
              </w:rPr>
            </w:pPr>
          </w:p>
          <w:p w14:paraId="6D02358D" w14:textId="77777777" w:rsidR="00A36D8B" w:rsidRPr="006A6D5A" w:rsidRDefault="00A36D8B">
            <w:pPr>
              <w:pStyle w:val="Default"/>
              <w:contextualSpacing/>
              <w:jc w:val="center"/>
              <w:rPr>
                <w:b/>
                <w:i/>
                <w:sz w:val="20"/>
              </w:rPr>
            </w:pPr>
          </w:p>
          <w:p w14:paraId="08CD45BB" w14:textId="77777777" w:rsidR="00A36D8B" w:rsidRPr="006A6D5A" w:rsidRDefault="00A36D8B">
            <w:pPr>
              <w:pStyle w:val="Default"/>
              <w:contextualSpacing/>
              <w:jc w:val="center"/>
              <w:rPr>
                <w:b/>
                <w:i/>
                <w:sz w:val="20"/>
              </w:rPr>
            </w:pPr>
          </w:p>
          <w:p w14:paraId="45F8D2CD" w14:textId="77777777" w:rsidR="00A36D8B" w:rsidRPr="006A6D5A" w:rsidRDefault="00A36D8B">
            <w:pPr>
              <w:pStyle w:val="Default"/>
              <w:contextualSpacing/>
              <w:jc w:val="center"/>
              <w:rPr>
                <w:b/>
                <w:i/>
                <w:sz w:val="20"/>
              </w:rPr>
            </w:pPr>
          </w:p>
          <w:p w14:paraId="75BBE154" w14:textId="77777777" w:rsidR="00A36D8B" w:rsidRPr="006A6D5A" w:rsidRDefault="00A36D8B">
            <w:pPr>
              <w:pStyle w:val="Default"/>
              <w:contextualSpacing/>
              <w:jc w:val="center"/>
              <w:rPr>
                <w:b/>
                <w:i/>
                <w:sz w:val="20"/>
              </w:rPr>
            </w:pPr>
          </w:p>
          <w:p w14:paraId="43C05212" w14:textId="77777777" w:rsidR="00A36D8B" w:rsidRPr="006A6D5A" w:rsidRDefault="00A36D8B">
            <w:pPr>
              <w:pStyle w:val="Default"/>
              <w:contextualSpacing/>
              <w:jc w:val="center"/>
              <w:rPr>
                <w:b/>
                <w:i/>
                <w:sz w:val="20"/>
              </w:rPr>
            </w:pPr>
          </w:p>
          <w:p w14:paraId="44194E70" w14:textId="77777777" w:rsidR="00A36D8B" w:rsidRPr="006A6D5A" w:rsidRDefault="00A36D8B">
            <w:pPr>
              <w:pStyle w:val="Default"/>
              <w:contextualSpacing/>
              <w:jc w:val="center"/>
              <w:rPr>
                <w:b/>
                <w:i/>
                <w:sz w:val="20"/>
              </w:rPr>
            </w:pPr>
          </w:p>
          <w:p w14:paraId="19E2E69F" w14:textId="77777777" w:rsidR="00A36D8B" w:rsidRPr="006A6D5A" w:rsidRDefault="00A36D8B">
            <w:pPr>
              <w:pStyle w:val="Default"/>
              <w:contextualSpacing/>
              <w:jc w:val="center"/>
              <w:rPr>
                <w:b/>
                <w:i/>
                <w:sz w:val="20"/>
              </w:rPr>
            </w:pPr>
          </w:p>
          <w:p w14:paraId="30B623A0" w14:textId="77777777" w:rsidR="00A36D8B" w:rsidRPr="006A6D5A" w:rsidRDefault="00A36D8B">
            <w:pPr>
              <w:pStyle w:val="Default"/>
              <w:contextualSpacing/>
              <w:jc w:val="center"/>
              <w:rPr>
                <w:b/>
                <w:i/>
                <w:sz w:val="20"/>
              </w:rPr>
            </w:pPr>
          </w:p>
          <w:p w14:paraId="56817E00" w14:textId="77777777" w:rsidR="00A36D8B" w:rsidRPr="006A6D5A" w:rsidRDefault="006A6D5A">
            <w:pPr>
              <w:pStyle w:val="Default"/>
              <w:contextualSpacing/>
              <w:jc w:val="center"/>
              <w:rPr>
                <w:i/>
                <w:sz w:val="20"/>
              </w:rPr>
            </w:pPr>
            <w:r w:rsidRPr="006A6D5A">
              <w:rPr>
                <w:b/>
                <w:i/>
                <w:sz w:val="20"/>
              </w:rPr>
              <w:t>Оценка надежности системы теплоснабжения</w:t>
            </w:r>
          </w:p>
        </w:tc>
      </w:tr>
      <w:tr w:rsidR="00A36D8B" w:rsidRPr="006A6D5A" w14:paraId="08309C88" w14:textId="77777777" w:rsidTr="009617FE">
        <w:trPr>
          <w:trHeight w:val="98"/>
        </w:trPr>
        <w:tc>
          <w:tcPr>
            <w:tcW w:w="992" w:type="dxa"/>
            <w:vMerge/>
            <w:tcBorders>
              <w:top w:val="single" w:sz="4" w:space="0" w:color="000000"/>
              <w:left w:val="single" w:sz="4" w:space="0" w:color="000000"/>
              <w:bottom w:val="single" w:sz="4" w:space="0" w:color="000000"/>
              <w:right w:val="single" w:sz="4" w:space="0" w:color="000000"/>
            </w:tcBorders>
          </w:tcPr>
          <w:p w14:paraId="60D674B9" w14:textId="77777777" w:rsidR="00A36D8B" w:rsidRPr="006A6D5A" w:rsidRDefault="00A36D8B">
            <w:pPr>
              <w:rPr>
                <w:i/>
              </w:rPr>
            </w:pPr>
          </w:p>
        </w:tc>
        <w:tc>
          <w:tcPr>
            <w:tcW w:w="3119" w:type="dxa"/>
            <w:vMerge/>
            <w:tcBorders>
              <w:top w:val="single" w:sz="4" w:space="0" w:color="000000"/>
              <w:left w:val="single" w:sz="4" w:space="0" w:color="000000"/>
              <w:bottom w:val="single" w:sz="4" w:space="0" w:color="000000"/>
              <w:right w:val="single" w:sz="4" w:space="0" w:color="000000"/>
            </w:tcBorders>
          </w:tcPr>
          <w:p w14:paraId="1E48B759" w14:textId="77777777" w:rsidR="00A36D8B" w:rsidRPr="006A6D5A" w:rsidRDefault="00A36D8B">
            <w:pPr>
              <w:rPr>
                <w:i/>
              </w:rPr>
            </w:pPr>
          </w:p>
        </w:tc>
        <w:tc>
          <w:tcPr>
            <w:tcW w:w="1011" w:type="dxa"/>
            <w:tcBorders>
              <w:top w:val="single" w:sz="4" w:space="0" w:color="000000"/>
              <w:left w:val="single" w:sz="4" w:space="0" w:color="000000"/>
              <w:bottom w:val="single" w:sz="4" w:space="0" w:color="000000"/>
              <w:right w:val="single" w:sz="4" w:space="0" w:color="000000"/>
            </w:tcBorders>
          </w:tcPr>
          <w:p w14:paraId="66AE9883" w14:textId="77777777" w:rsidR="00A36D8B" w:rsidRPr="006A6D5A" w:rsidRDefault="006A6D5A">
            <w:pPr>
              <w:pStyle w:val="Default"/>
              <w:contextualSpacing/>
              <w:jc w:val="center"/>
              <w:rPr>
                <w:i/>
                <w:sz w:val="20"/>
              </w:rPr>
            </w:pPr>
            <w:proofErr w:type="spellStart"/>
            <w:r w:rsidRPr="006A6D5A">
              <w:rPr>
                <w:b/>
                <w:i/>
                <w:sz w:val="20"/>
              </w:rPr>
              <w:t>Кэ</w:t>
            </w:r>
            <w:proofErr w:type="spellEnd"/>
          </w:p>
          <w:p w14:paraId="531DC8DC" w14:textId="77777777" w:rsidR="00A36D8B" w:rsidRPr="006A6D5A" w:rsidRDefault="00A36D8B">
            <w:pPr>
              <w:pStyle w:val="Default"/>
              <w:contextualSpacing/>
              <w:jc w:val="center"/>
              <w:rPr>
                <w:b/>
                <w:i/>
                <w:sz w:val="20"/>
              </w:rPr>
            </w:pPr>
          </w:p>
        </w:tc>
        <w:tc>
          <w:tcPr>
            <w:tcW w:w="832" w:type="dxa"/>
            <w:tcBorders>
              <w:top w:val="single" w:sz="4" w:space="0" w:color="000000"/>
              <w:left w:val="single" w:sz="4" w:space="0" w:color="000000"/>
              <w:bottom w:val="single" w:sz="4" w:space="0" w:color="000000"/>
              <w:right w:val="single" w:sz="4" w:space="0" w:color="000000"/>
            </w:tcBorders>
          </w:tcPr>
          <w:p w14:paraId="38AF6FA5" w14:textId="77777777" w:rsidR="00A36D8B" w:rsidRPr="006A6D5A" w:rsidRDefault="006A6D5A">
            <w:pPr>
              <w:pStyle w:val="Default"/>
              <w:contextualSpacing/>
              <w:jc w:val="center"/>
              <w:rPr>
                <w:i/>
                <w:sz w:val="20"/>
              </w:rPr>
            </w:pPr>
            <w:r w:rsidRPr="006A6D5A">
              <w:rPr>
                <w:b/>
                <w:i/>
                <w:sz w:val="20"/>
              </w:rPr>
              <w:t>Кв</w:t>
            </w:r>
          </w:p>
          <w:p w14:paraId="3D5AF0F9" w14:textId="77777777" w:rsidR="00A36D8B" w:rsidRPr="006A6D5A" w:rsidRDefault="00A36D8B">
            <w:pPr>
              <w:pStyle w:val="Default"/>
              <w:contextualSpacing/>
              <w:jc w:val="center"/>
              <w:rPr>
                <w:b/>
                <w:i/>
                <w:sz w:val="20"/>
              </w:rPr>
            </w:pPr>
          </w:p>
        </w:tc>
        <w:tc>
          <w:tcPr>
            <w:tcW w:w="1135" w:type="dxa"/>
            <w:tcBorders>
              <w:top w:val="single" w:sz="4" w:space="0" w:color="000000"/>
              <w:left w:val="single" w:sz="4" w:space="0" w:color="000000"/>
              <w:bottom w:val="single" w:sz="4" w:space="0" w:color="000000"/>
              <w:right w:val="single" w:sz="4" w:space="0" w:color="000000"/>
            </w:tcBorders>
          </w:tcPr>
          <w:p w14:paraId="64DB46BD" w14:textId="77777777" w:rsidR="00A36D8B" w:rsidRPr="006A6D5A" w:rsidRDefault="006A6D5A">
            <w:pPr>
              <w:pStyle w:val="Default"/>
              <w:contextualSpacing/>
              <w:jc w:val="center"/>
              <w:rPr>
                <w:i/>
                <w:sz w:val="20"/>
              </w:rPr>
            </w:pPr>
            <w:proofErr w:type="spellStart"/>
            <w:r w:rsidRPr="006A6D5A">
              <w:rPr>
                <w:b/>
                <w:i/>
                <w:sz w:val="20"/>
              </w:rPr>
              <w:t>Кт</w:t>
            </w:r>
            <w:proofErr w:type="spellEnd"/>
          </w:p>
          <w:p w14:paraId="4B35A909" w14:textId="77777777" w:rsidR="00A36D8B" w:rsidRPr="006A6D5A" w:rsidRDefault="00A36D8B">
            <w:pPr>
              <w:pStyle w:val="Default"/>
              <w:contextualSpacing/>
              <w:jc w:val="center"/>
              <w:rPr>
                <w:b/>
                <w:i/>
                <w:sz w:val="20"/>
              </w:rPr>
            </w:pPr>
          </w:p>
        </w:tc>
        <w:tc>
          <w:tcPr>
            <w:tcW w:w="1276" w:type="dxa"/>
            <w:tcBorders>
              <w:top w:val="single" w:sz="4" w:space="0" w:color="000000"/>
              <w:left w:val="single" w:sz="4" w:space="0" w:color="000000"/>
              <w:bottom w:val="single" w:sz="4" w:space="0" w:color="000000"/>
              <w:right w:val="single" w:sz="4" w:space="0" w:color="000000"/>
            </w:tcBorders>
          </w:tcPr>
          <w:p w14:paraId="64A29915" w14:textId="77777777" w:rsidR="00A36D8B" w:rsidRPr="006A6D5A" w:rsidRDefault="006A6D5A">
            <w:pPr>
              <w:pStyle w:val="Default"/>
              <w:contextualSpacing/>
              <w:jc w:val="center"/>
              <w:rPr>
                <w:i/>
                <w:sz w:val="20"/>
              </w:rPr>
            </w:pPr>
            <w:r w:rsidRPr="006A6D5A">
              <w:rPr>
                <w:b/>
                <w:i/>
                <w:sz w:val="20"/>
              </w:rPr>
              <w:t>Кб</w:t>
            </w:r>
          </w:p>
          <w:p w14:paraId="4CD79A29" w14:textId="77777777" w:rsidR="00A36D8B" w:rsidRPr="006A6D5A" w:rsidRDefault="00A36D8B">
            <w:pPr>
              <w:pStyle w:val="Default"/>
              <w:contextualSpacing/>
              <w:jc w:val="center"/>
              <w:rPr>
                <w:b/>
                <w:i/>
                <w:sz w:val="20"/>
              </w:rPr>
            </w:pPr>
          </w:p>
        </w:tc>
        <w:tc>
          <w:tcPr>
            <w:tcW w:w="1134" w:type="dxa"/>
            <w:tcBorders>
              <w:top w:val="single" w:sz="4" w:space="0" w:color="000000"/>
              <w:left w:val="single" w:sz="4" w:space="0" w:color="000000"/>
              <w:bottom w:val="single" w:sz="4" w:space="0" w:color="000000"/>
              <w:right w:val="single" w:sz="4" w:space="0" w:color="000000"/>
            </w:tcBorders>
          </w:tcPr>
          <w:p w14:paraId="06420771" w14:textId="77777777" w:rsidR="00A36D8B" w:rsidRPr="006A6D5A" w:rsidRDefault="006A6D5A">
            <w:pPr>
              <w:pStyle w:val="Default"/>
              <w:contextualSpacing/>
              <w:jc w:val="center"/>
              <w:rPr>
                <w:i/>
                <w:sz w:val="20"/>
              </w:rPr>
            </w:pPr>
            <w:proofErr w:type="spellStart"/>
            <w:r w:rsidRPr="006A6D5A">
              <w:rPr>
                <w:b/>
                <w:i/>
                <w:sz w:val="20"/>
              </w:rPr>
              <w:t>Кр</w:t>
            </w:r>
            <w:proofErr w:type="spellEnd"/>
          </w:p>
          <w:p w14:paraId="2E2426C9" w14:textId="77777777" w:rsidR="00A36D8B" w:rsidRPr="006A6D5A" w:rsidRDefault="00A36D8B">
            <w:pPr>
              <w:pStyle w:val="Default"/>
              <w:contextualSpacing/>
              <w:jc w:val="center"/>
              <w:rPr>
                <w:b/>
                <w:i/>
                <w:sz w:val="20"/>
              </w:rPr>
            </w:pPr>
          </w:p>
        </w:tc>
        <w:tc>
          <w:tcPr>
            <w:tcW w:w="1136" w:type="dxa"/>
            <w:tcBorders>
              <w:top w:val="single" w:sz="4" w:space="0" w:color="000000"/>
              <w:left w:val="single" w:sz="4" w:space="0" w:color="000000"/>
              <w:bottom w:val="single" w:sz="4" w:space="0" w:color="000000"/>
              <w:right w:val="single" w:sz="4" w:space="0" w:color="000000"/>
            </w:tcBorders>
          </w:tcPr>
          <w:p w14:paraId="3BF0B15B" w14:textId="77777777" w:rsidR="00A36D8B" w:rsidRPr="006A6D5A" w:rsidRDefault="006A6D5A">
            <w:pPr>
              <w:pStyle w:val="Default"/>
              <w:contextualSpacing/>
              <w:jc w:val="center"/>
              <w:rPr>
                <w:i/>
                <w:sz w:val="20"/>
              </w:rPr>
            </w:pPr>
            <w:r w:rsidRPr="006A6D5A">
              <w:rPr>
                <w:b/>
                <w:i/>
                <w:sz w:val="20"/>
              </w:rPr>
              <w:t>Кс</w:t>
            </w:r>
          </w:p>
          <w:p w14:paraId="1BD0BCB6" w14:textId="77777777" w:rsidR="00A36D8B" w:rsidRPr="006A6D5A" w:rsidRDefault="00A36D8B">
            <w:pPr>
              <w:pStyle w:val="Default"/>
              <w:contextualSpacing/>
              <w:jc w:val="center"/>
              <w:rPr>
                <w:b/>
                <w:i/>
                <w:sz w:val="20"/>
              </w:rPr>
            </w:pPr>
          </w:p>
        </w:tc>
        <w:tc>
          <w:tcPr>
            <w:tcW w:w="1275" w:type="dxa"/>
            <w:tcBorders>
              <w:top w:val="single" w:sz="4" w:space="0" w:color="000000"/>
              <w:left w:val="single" w:sz="4" w:space="0" w:color="000000"/>
              <w:bottom w:val="single" w:sz="4" w:space="0" w:color="000000"/>
              <w:right w:val="single" w:sz="4" w:space="0" w:color="000000"/>
            </w:tcBorders>
          </w:tcPr>
          <w:p w14:paraId="31E464FD" w14:textId="77777777" w:rsidR="00A36D8B" w:rsidRPr="006A6D5A" w:rsidRDefault="006A6D5A">
            <w:pPr>
              <w:pStyle w:val="Default"/>
              <w:contextualSpacing/>
              <w:jc w:val="center"/>
              <w:rPr>
                <w:i/>
                <w:sz w:val="20"/>
              </w:rPr>
            </w:pPr>
            <w:r w:rsidRPr="006A6D5A">
              <w:rPr>
                <w:b/>
                <w:i/>
                <w:sz w:val="20"/>
              </w:rPr>
              <w:t>К над</w:t>
            </w:r>
          </w:p>
          <w:p w14:paraId="220313B5" w14:textId="77777777" w:rsidR="00A36D8B" w:rsidRPr="006A6D5A" w:rsidRDefault="00A36D8B">
            <w:pPr>
              <w:pStyle w:val="Default"/>
              <w:contextualSpacing/>
              <w:jc w:val="center"/>
              <w:rPr>
                <w:b/>
                <w:i/>
                <w:sz w:val="20"/>
              </w:rPr>
            </w:pPr>
          </w:p>
        </w:tc>
        <w:tc>
          <w:tcPr>
            <w:tcW w:w="3825" w:type="dxa"/>
            <w:tcBorders>
              <w:top w:val="single" w:sz="4" w:space="0" w:color="000000"/>
              <w:left w:val="single" w:sz="4" w:space="0" w:color="000000"/>
              <w:bottom w:val="single" w:sz="4" w:space="0" w:color="000000"/>
              <w:right w:val="single" w:sz="4" w:space="0" w:color="000000"/>
            </w:tcBorders>
          </w:tcPr>
          <w:p w14:paraId="6B17B96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 xml:space="preserve">К </w:t>
            </w:r>
            <w:proofErr w:type="spellStart"/>
            <w:r w:rsidRPr="006A6D5A">
              <w:rPr>
                <w:rFonts w:ascii="Times New Roman" w:hAnsi="Times New Roman"/>
                <w:b/>
                <w:i/>
                <w:sz w:val="20"/>
              </w:rPr>
              <w:t>сист</w:t>
            </w:r>
            <w:proofErr w:type="spellEnd"/>
            <w:r w:rsidRPr="006A6D5A">
              <w:rPr>
                <w:rFonts w:ascii="Times New Roman" w:hAnsi="Times New Roman"/>
                <w:b/>
                <w:i/>
                <w:sz w:val="20"/>
              </w:rPr>
              <w:t>.</w:t>
            </w:r>
          </w:p>
        </w:tc>
      </w:tr>
      <w:tr w:rsidR="00A36D8B" w:rsidRPr="006A6D5A" w14:paraId="0AB8863A"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4BF1C77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57E6465"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1011" w:type="dxa"/>
            <w:tcBorders>
              <w:top w:val="single" w:sz="4" w:space="0" w:color="000000"/>
              <w:left w:val="single" w:sz="4" w:space="0" w:color="000000"/>
              <w:bottom w:val="single" w:sz="4" w:space="0" w:color="000000"/>
              <w:right w:val="single" w:sz="4" w:space="0" w:color="000000"/>
            </w:tcBorders>
            <w:vAlign w:val="center"/>
          </w:tcPr>
          <w:p w14:paraId="2CDE3E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651821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69D7BD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4947E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28B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1FAE2F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854C0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6673FCDD"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2DEF9DD0"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64020DA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3DD37EF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1011" w:type="dxa"/>
            <w:tcBorders>
              <w:top w:val="single" w:sz="4" w:space="0" w:color="000000"/>
              <w:left w:val="single" w:sz="4" w:space="0" w:color="000000"/>
              <w:bottom w:val="single" w:sz="4" w:space="0" w:color="000000"/>
              <w:right w:val="single" w:sz="4" w:space="0" w:color="000000"/>
            </w:tcBorders>
            <w:vAlign w:val="center"/>
          </w:tcPr>
          <w:p w14:paraId="75B995E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6BB89B2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2425181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3E19D3A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7FD917A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466CB8F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4015D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53639247"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2C8459AD"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5C85FD3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119" w:type="dxa"/>
            <w:tcBorders>
              <w:top w:val="single" w:sz="4" w:space="0" w:color="000000"/>
              <w:left w:val="single" w:sz="4" w:space="0" w:color="000000"/>
              <w:bottom w:val="single" w:sz="4" w:space="0" w:color="000000"/>
              <w:right w:val="single" w:sz="4" w:space="0" w:color="000000"/>
            </w:tcBorders>
            <w:vAlign w:val="center"/>
          </w:tcPr>
          <w:p w14:paraId="1B5114B5"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1011" w:type="dxa"/>
            <w:tcBorders>
              <w:top w:val="single" w:sz="4" w:space="0" w:color="000000"/>
              <w:left w:val="single" w:sz="4" w:space="0" w:color="000000"/>
              <w:bottom w:val="single" w:sz="4" w:space="0" w:color="000000"/>
              <w:right w:val="single" w:sz="4" w:space="0" w:color="000000"/>
            </w:tcBorders>
            <w:vAlign w:val="center"/>
          </w:tcPr>
          <w:p w14:paraId="10942DC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FAD3D2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5410DA4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59314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6913CF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5CDB75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A362B7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3B2F9C1A"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12211667"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6C711F9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119" w:type="dxa"/>
            <w:tcBorders>
              <w:top w:val="single" w:sz="4" w:space="0" w:color="000000"/>
              <w:left w:val="single" w:sz="4" w:space="0" w:color="000000"/>
              <w:bottom w:val="single" w:sz="4" w:space="0" w:color="000000"/>
              <w:right w:val="single" w:sz="4" w:space="0" w:color="000000"/>
            </w:tcBorders>
            <w:vAlign w:val="center"/>
          </w:tcPr>
          <w:p w14:paraId="4AD579E2"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1011" w:type="dxa"/>
            <w:tcBorders>
              <w:top w:val="single" w:sz="4" w:space="0" w:color="000000"/>
              <w:left w:val="single" w:sz="4" w:space="0" w:color="000000"/>
              <w:bottom w:val="single" w:sz="4" w:space="0" w:color="000000"/>
              <w:right w:val="single" w:sz="4" w:space="0" w:color="000000"/>
            </w:tcBorders>
            <w:vAlign w:val="center"/>
          </w:tcPr>
          <w:p w14:paraId="7AB1BC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0F9A505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2E084C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F6BCE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5D346F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55709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7038AA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5DEAC1FE"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020FFE45"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1A651AD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119" w:type="dxa"/>
            <w:tcBorders>
              <w:top w:val="single" w:sz="4" w:space="0" w:color="000000"/>
              <w:left w:val="single" w:sz="4" w:space="0" w:color="000000"/>
              <w:bottom w:val="single" w:sz="4" w:space="0" w:color="000000"/>
              <w:right w:val="single" w:sz="4" w:space="0" w:color="000000"/>
            </w:tcBorders>
            <w:vAlign w:val="center"/>
          </w:tcPr>
          <w:p w14:paraId="33C2ED57"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1011" w:type="dxa"/>
            <w:tcBorders>
              <w:top w:val="single" w:sz="4" w:space="0" w:color="000000"/>
              <w:left w:val="single" w:sz="4" w:space="0" w:color="000000"/>
              <w:bottom w:val="single" w:sz="4" w:space="0" w:color="000000"/>
              <w:right w:val="single" w:sz="4" w:space="0" w:color="000000"/>
            </w:tcBorders>
            <w:vAlign w:val="center"/>
          </w:tcPr>
          <w:p w14:paraId="5817F0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297367A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4B5C27C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96E699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BD582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18ECD4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09DF6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5712A9FC"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611687A9"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3A9A48C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119" w:type="dxa"/>
            <w:tcBorders>
              <w:top w:val="single" w:sz="4" w:space="0" w:color="000000"/>
              <w:left w:val="single" w:sz="4" w:space="0" w:color="000000"/>
              <w:bottom w:val="single" w:sz="4" w:space="0" w:color="000000"/>
              <w:right w:val="single" w:sz="4" w:space="0" w:color="000000"/>
            </w:tcBorders>
            <w:vAlign w:val="center"/>
          </w:tcPr>
          <w:p w14:paraId="4BE5C39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1011" w:type="dxa"/>
            <w:tcBorders>
              <w:top w:val="single" w:sz="4" w:space="0" w:color="000000"/>
              <w:left w:val="single" w:sz="4" w:space="0" w:color="000000"/>
              <w:bottom w:val="single" w:sz="4" w:space="0" w:color="000000"/>
              <w:right w:val="single" w:sz="4" w:space="0" w:color="000000"/>
            </w:tcBorders>
            <w:vAlign w:val="center"/>
          </w:tcPr>
          <w:p w14:paraId="488E7B6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D20498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AB17B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5D199A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5010C1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243A89F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4CB322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3250CEB3"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750A6B7B"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385F480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119" w:type="dxa"/>
            <w:tcBorders>
              <w:top w:val="single" w:sz="4" w:space="0" w:color="000000"/>
              <w:left w:val="single" w:sz="4" w:space="0" w:color="000000"/>
              <w:bottom w:val="single" w:sz="4" w:space="0" w:color="000000"/>
              <w:right w:val="single" w:sz="4" w:space="0" w:color="000000"/>
            </w:tcBorders>
            <w:vAlign w:val="center"/>
          </w:tcPr>
          <w:p w14:paraId="3A5BAC2E"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1011" w:type="dxa"/>
            <w:tcBorders>
              <w:top w:val="single" w:sz="4" w:space="0" w:color="000000"/>
              <w:left w:val="single" w:sz="4" w:space="0" w:color="000000"/>
              <w:bottom w:val="single" w:sz="4" w:space="0" w:color="000000"/>
              <w:right w:val="single" w:sz="4" w:space="0" w:color="000000"/>
            </w:tcBorders>
            <w:vAlign w:val="center"/>
          </w:tcPr>
          <w:p w14:paraId="69E946E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35524F8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1C2DE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BE039D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416A6B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7405D51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ECD298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3FBDF26F"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447DB53C"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BCA41C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119" w:type="dxa"/>
            <w:tcBorders>
              <w:top w:val="single" w:sz="4" w:space="0" w:color="000000"/>
              <w:left w:val="single" w:sz="4" w:space="0" w:color="000000"/>
              <w:bottom w:val="single" w:sz="4" w:space="0" w:color="000000"/>
              <w:right w:val="single" w:sz="4" w:space="0" w:color="000000"/>
            </w:tcBorders>
            <w:vAlign w:val="center"/>
          </w:tcPr>
          <w:p w14:paraId="0949242B"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1011" w:type="dxa"/>
            <w:tcBorders>
              <w:top w:val="single" w:sz="4" w:space="0" w:color="000000"/>
              <w:left w:val="single" w:sz="4" w:space="0" w:color="000000"/>
              <w:bottom w:val="single" w:sz="4" w:space="0" w:color="000000"/>
              <w:right w:val="single" w:sz="4" w:space="0" w:color="000000"/>
            </w:tcBorders>
            <w:vAlign w:val="center"/>
          </w:tcPr>
          <w:p w14:paraId="55FD28B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6C0EC21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0D3840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20D44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67D0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3C7C4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21C72A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70AD5408"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0699D993"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59EA23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119" w:type="dxa"/>
            <w:tcBorders>
              <w:top w:val="single" w:sz="4" w:space="0" w:color="000000"/>
              <w:left w:val="single" w:sz="4" w:space="0" w:color="000000"/>
              <w:bottom w:val="single" w:sz="4" w:space="0" w:color="000000"/>
              <w:right w:val="single" w:sz="4" w:space="0" w:color="000000"/>
            </w:tcBorders>
            <w:vAlign w:val="center"/>
          </w:tcPr>
          <w:p w14:paraId="51C2665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011" w:type="dxa"/>
            <w:tcBorders>
              <w:top w:val="single" w:sz="4" w:space="0" w:color="000000"/>
              <w:left w:val="single" w:sz="4" w:space="0" w:color="000000"/>
              <w:bottom w:val="single" w:sz="4" w:space="0" w:color="000000"/>
              <w:right w:val="single" w:sz="4" w:space="0" w:color="000000"/>
            </w:tcBorders>
            <w:vAlign w:val="center"/>
          </w:tcPr>
          <w:p w14:paraId="29DCAD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206A8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248430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326B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F6373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556376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3B3110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67A02AE1"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63AFDBE2"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573C9C1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119" w:type="dxa"/>
            <w:tcBorders>
              <w:top w:val="single" w:sz="4" w:space="0" w:color="000000"/>
              <w:left w:val="single" w:sz="4" w:space="0" w:color="000000"/>
              <w:bottom w:val="single" w:sz="4" w:space="0" w:color="000000"/>
              <w:right w:val="single" w:sz="4" w:space="0" w:color="000000"/>
            </w:tcBorders>
            <w:vAlign w:val="center"/>
          </w:tcPr>
          <w:p w14:paraId="4B3D075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1011" w:type="dxa"/>
            <w:tcBorders>
              <w:top w:val="single" w:sz="4" w:space="0" w:color="000000"/>
              <w:left w:val="single" w:sz="4" w:space="0" w:color="000000"/>
              <w:bottom w:val="single" w:sz="4" w:space="0" w:color="000000"/>
              <w:right w:val="single" w:sz="4" w:space="0" w:color="000000"/>
            </w:tcBorders>
            <w:vAlign w:val="center"/>
          </w:tcPr>
          <w:p w14:paraId="7F4F0D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6CDE4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3B26D9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F23DD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E05A8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7A1B944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F1415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107B426C"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33C718BF"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6C93653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11</w:t>
            </w:r>
          </w:p>
        </w:tc>
        <w:tc>
          <w:tcPr>
            <w:tcW w:w="3119" w:type="dxa"/>
            <w:tcBorders>
              <w:top w:val="single" w:sz="4" w:space="0" w:color="000000"/>
              <w:left w:val="single" w:sz="4" w:space="0" w:color="000000"/>
              <w:bottom w:val="single" w:sz="4" w:space="0" w:color="000000"/>
              <w:right w:val="single" w:sz="4" w:space="0" w:color="000000"/>
            </w:tcBorders>
            <w:vAlign w:val="center"/>
          </w:tcPr>
          <w:p w14:paraId="6D9EA8F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011" w:type="dxa"/>
            <w:tcBorders>
              <w:top w:val="single" w:sz="4" w:space="0" w:color="000000"/>
              <w:left w:val="single" w:sz="4" w:space="0" w:color="000000"/>
              <w:bottom w:val="single" w:sz="4" w:space="0" w:color="000000"/>
              <w:right w:val="single" w:sz="4" w:space="0" w:color="000000"/>
            </w:tcBorders>
            <w:vAlign w:val="center"/>
          </w:tcPr>
          <w:p w14:paraId="7AC5491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7D91380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471FC5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8DF1E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2A44C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44265A6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E664B1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055BF4B3"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44CBC364"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780D272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119" w:type="dxa"/>
            <w:tcBorders>
              <w:top w:val="single" w:sz="4" w:space="0" w:color="000000"/>
              <w:left w:val="single" w:sz="4" w:space="0" w:color="000000"/>
              <w:bottom w:val="single" w:sz="4" w:space="0" w:color="000000"/>
              <w:right w:val="single" w:sz="4" w:space="0" w:color="000000"/>
            </w:tcBorders>
            <w:vAlign w:val="center"/>
          </w:tcPr>
          <w:p w14:paraId="2BA5211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011" w:type="dxa"/>
            <w:tcBorders>
              <w:top w:val="single" w:sz="4" w:space="0" w:color="000000"/>
              <w:left w:val="single" w:sz="4" w:space="0" w:color="000000"/>
              <w:bottom w:val="single" w:sz="4" w:space="0" w:color="000000"/>
              <w:right w:val="single" w:sz="4" w:space="0" w:color="000000"/>
            </w:tcBorders>
            <w:vAlign w:val="center"/>
          </w:tcPr>
          <w:p w14:paraId="78F298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0DC0869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2DF719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BA3D9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7EE35F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689A39F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FADEF9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4ECDB5FE"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6B22A7B4"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58139F4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119" w:type="dxa"/>
            <w:tcBorders>
              <w:top w:val="single" w:sz="4" w:space="0" w:color="000000"/>
              <w:left w:val="single" w:sz="4" w:space="0" w:color="000000"/>
              <w:bottom w:val="single" w:sz="4" w:space="0" w:color="000000"/>
              <w:right w:val="single" w:sz="4" w:space="0" w:color="000000"/>
            </w:tcBorders>
            <w:vAlign w:val="center"/>
          </w:tcPr>
          <w:p w14:paraId="03D3543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1011" w:type="dxa"/>
            <w:tcBorders>
              <w:top w:val="single" w:sz="4" w:space="0" w:color="000000"/>
              <w:left w:val="single" w:sz="4" w:space="0" w:color="000000"/>
              <w:bottom w:val="single" w:sz="4" w:space="0" w:color="000000"/>
              <w:right w:val="single" w:sz="4" w:space="0" w:color="000000"/>
            </w:tcBorders>
            <w:vAlign w:val="center"/>
          </w:tcPr>
          <w:p w14:paraId="5D52BCD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4A243F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6BB5588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712802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A04F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602C90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289E4D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5C19F6EC"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457D29C8"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B889AC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119" w:type="dxa"/>
            <w:tcBorders>
              <w:top w:val="single" w:sz="4" w:space="0" w:color="000000"/>
              <w:left w:val="single" w:sz="4" w:space="0" w:color="000000"/>
              <w:bottom w:val="single" w:sz="4" w:space="0" w:color="000000"/>
              <w:right w:val="single" w:sz="4" w:space="0" w:color="000000"/>
            </w:tcBorders>
            <w:vAlign w:val="center"/>
          </w:tcPr>
          <w:p w14:paraId="32A69DD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011" w:type="dxa"/>
            <w:tcBorders>
              <w:top w:val="single" w:sz="4" w:space="0" w:color="000000"/>
              <w:left w:val="single" w:sz="4" w:space="0" w:color="000000"/>
              <w:bottom w:val="single" w:sz="4" w:space="0" w:color="000000"/>
              <w:right w:val="single" w:sz="4" w:space="0" w:color="000000"/>
            </w:tcBorders>
            <w:vAlign w:val="center"/>
          </w:tcPr>
          <w:p w14:paraId="3D01D0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09AA28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5FCDA1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EB7B8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94046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51EB19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32EB03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712C2465"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6FBFE0AA"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6DB8B77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119" w:type="dxa"/>
            <w:tcBorders>
              <w:top w:val="single" w:sz="4" w:space="0" w:color="000000"/>
              <w:left w:val="single" w:sz="4" w:space="0" w:color="000000"/>
              <w:bottom w:val="single" w:sz="4" w:space="0" w:color="000000"/>
              <w:right w:val="single" w:sz="4" w:space="0" w:color="000000"/>
            </w:tcBorders>
            <w:vAlign w:val="center"/>
          </w:tcPr>
          <w:p w14:paraId="626454CF"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011" w:type="dxa"/>
            <w:tcBorders>
              <w:top w:val="single" w:sz="4" w:space="0" w:color="000000"/>
              <w:left w:val="single" w:sz="4" w:space="0" w:color="000000"/>
              <w:bottom w:val="single" w:sz="4" w:space="0" w:color="000000"/>
              <w:right w:val="single" w:sz="4" w:space="0" w:color="000000"/>
            </w:tcBorders>
            <w:vAlign w:val="center"/>
          </w:tcPr>
          <w:p w14:paraId="3E1662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7BD6C8D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9E30A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609BA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E33B25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704D3B6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DEC8D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5704D72E"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71E0A558"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F1ADB9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119" w:type="dxa"/>
            <w:tcBorders>
              <w:top w:val="single" w:sz="4" w:space="0" w:color="000000"/>
              <w:left w:val="single" w:sz="4" w:space="0" w:color="000000"/>
              <w:bottom w:val="single" w:sz="4" w:space="0" w:color="000000"/>
              <w:right w:val="single" w:sz="4" w:space="0" w:color="000000"/>
            </w:tcBorders>
            <w:vAlign w:val="center"/>
          </w:tcPr>
          <w:p w14:paraId="3467C14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1011" w:type="dxa"/>
            <w:tcBorders>
              <w:top w:val="single" w:sz="4" w:space="0" w:color="000000"/>
              <w:left w:val="single" w:sz="4" w:space="0" w:color="000000"/>
              <w:bottom w:val="single" w:sz="4" w:space="0" w:color="000000"/>
              <w:right w:val="single" w:sz="4" w:space="0" w:color="000000"/>
            </w:tcBorders>
            <w:vAlign w:val="center"/>
          </w:tcPr>
          <w:p w14:paraId="0B6E46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2092FBC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41D10C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0BE6FD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786F79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4FD4950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2966D49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68F74A0C"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5C86B89D"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52340BE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119" w:type="dxa"/>
            <w:tcBorders>
              <w:top w:val="single" w:sz="4" w:space="0" w:color="000000"/>
              <w:left w:val="single" w:sz="4" w:space="0" w:color="000000"/>
              <w:bottom w:val="single" w:sz="4" w:space="0" w:color="000000"/>
              <w:right w:val="single" w:sz="4" w:space="0" w:color="000000"/>
            </w:tcBorders>
            <w:vAlign w:val="center"/>
          </w:tcPr>
          <w:p w14:paraId="31B90B7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011" w:type="dxa"/>
            <w:tcBorders>
              <w:top w:val="single" w:sz="4" w:space="0" w:color="000000"/>
              <w:left w:val="single" w:sz="4" w:space="0" w:color="000000"/>
              <w:bottom w:val="single" w:sz="4" w:space="0" w:color="000000"/>
              <w:right w:val="single" w:sz="4" w:space="0" w:color="000000"/>
            </w:tcBorders>
            <w:vAlign w:val="center"/>
          </w:tcPr>
          <w:p w14:paraId="22F97B5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57FDB1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A997B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D1198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B1C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624640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3D1D7F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2FAEB5F1"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173D59C2"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3765459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3119" w:type="dxa"/>
            <w:tcBorders>
              <w:top w:val="single" w:sz="4" w:space="0" w:color="000000"/>
              <w:left w:val="single" w:sz="4" w:space="0" w:color="000000"/>
              <w:bottom w:val="single" w:sz="4" w:space="0" w:color="000000"/>
              <w:right w:val="single" w:sz="4" w:space="0" w:color="000000"/>
            </w:tcBorders>
            <w:vAlign w:val="center"/>
          </w:tcPr>
          <w:p w14:paraId="432C651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011" w:type="dxa"/>
            <w:tcBorders>
              <w:top w:val="single" w:sz="4" w:space="0" w:color="000000"/>
              <w:left w:val="single" w:sz="4" w:space="0" w:color="000000"/>
              <w:bottom w:val="single" w:sz="4" w:space="0" w:color="000000"/>
              <w:right w:val="single" w:sz="4" w:space="0" w:color="000000"/>
            </w:tcBorders>
            <w:vAlign w:val="center"/>
          </w:tcPr>
          <w:p w14:paraId="192DE62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0E39A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06A8E24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7FE8A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B13306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4A33CCB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04122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1DE5E2DF"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382F7D49"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7A92BA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119" w:type="dxa"/>
            <w:tcBorders>
              <w:top w:val="single" w:sz="4" w:space="0" w:color="000000"/>
              <w:left w:val="single" w:sz="4" w:space="0" w:color="000000"/>
              <w:bottom w:val="single" w:sz="4" w:space="0" w:color="000000"/>
              <w:right w:val="single" w:sz="4" w:space="0" w:color="000000"/>
            </w:tcBorders>
            <w:vAlign w:val="center"/>
          </w:tcPr>
          <w:p w14:paraId="1FFCD77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1011" w:type="dxa"/>
            <w:tcBorders>
              <w:top w:val="single" w:sz="4" w:space="0" w:color="000000"/>
              <w:left w:val="single" w:sz="4" w:space="0" w:color="000000"/>
              <w:bottom w:val="single" w:sz="4" w:space="0" w:color="000000"/>
              <w:right w:val="single" w:sz="4" w:space="0" w:color="000000"/>
            </w:tcBorders>
            <w:vAlign w:val="center"/>
          </w:tcPr>
          <w:p w14:paraId="41E3181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832" w:type="dxa"/>
            <w:tcBorders>
              <w:top w:val="single" w:sz="4" w:space="0" w:color="000000"/>
              <w:left w:val="single" w:sz="4" w:space="0" w:color="000000"/>
              <w:bottom w:val="single" w:sz="4" w:space="0" w:color="000000"/>
              <w:right w:val="single" w:sz="4" w:space="0" w:color="000000"/>
            </w:tcBorders>
            <w:vAlign w:val="center"/>
          </w:tcPr>
          <w:p w14:paraId="401F3F9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09D717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BA1610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9144C8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3AC851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1E2C4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3825" w:type="dxa"/>
            <w:tcBorders>
              <w:top w:val="single" w:sz="4" w:space="0" w:color="000000"/>
              <w:left w:val="single" w:sz="4" w:space="0" w:color="000000"/>
              <w:bottom w:val="single" w:sz="4" w:space="0" w:color="000000"/>
              <w:right w:val="single" w:sz="4" w:space="0" w:color="000000"/>
            </w:tcBorders>
            <w:vAlign w:val="center"/>
          </w:tcPr>
          <w:p w14:paraId="63A47BD5" w14:textId="77777777" w:rsidR="00A36D8B" w:rsidRPr="006A6D5A" w:rsidRDefault="006A6D5A">
            <w:pPr>
              <w:pStyle w:val="Default"/>
              <w:contextualSpacing/>
              <w:jc w:val="center"/>
              <w:rPr>
                <w:i/>
                <w:sz w:val="20"/>
              </w:rPr>
            </w:pPr>
            <w:r w:rsidRPr="006A6D5A">
              <w:rPr>
                <w:i/>
                <w:sz w:val="20"/>
              </w:rPr>
              <w:t>-</w:t>
            </w:r>
          </w:p>
        </w:tc>
      </w:tr>
      <w:tr w:rsidR="00A36D8B" w:rsidRPr="006A6D5A" w14:paraId="305D024D"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10E62A5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119" w:type="dxa"/>
            <w:tcBorders>
              <w:top w:val="single" w:sz="4" w:space="0" w:color="000000"/>
              <w:left w:val="single" w:sz="4" w:space="0" w:color="000000"/>
              <w:bottom w:val="single" w:sz="4" w:space="0" w:color="000000"/>
              <w:right w:val="single" w:sz="4" w:space="0" w:color="000000"/>
            </w:tcBorders>
            <w:vAlign w:val="center"/>
          </w:tcPr>
          <w:p w14:paraId="68F4319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1011" w:type="dxa"/>
            <w:tcBorders>
              <w:top w:val="single" w:sz="4" w:space="0" w:color="000000"/>
              <w:left w:val="single" w:sz="4" w:space="0" w:color="000000"/>
              <w:bottom w:val="single" w:sz="4" w:space="0" w:color="000000"/>
              <w:right w:val="single" w:sz="4" w:space="0" w:color="000000"/>
            </w:tcBorders>
            <w:vAlign w:val="center"/>
          </w:tcPr>
          <w:p w14:paraId="7B2029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832" w:type="dxa"/>
            <w:tcBorders>
              <w:top w:val="single" w:sz="4" w:space="0" w:color="000000"/>
              <w:left w:val="single" w:sz="4" w:space="0" w:color="000000"/>
              <w:bottom w:val="single" w:sz="4" w:space="0" w:color="000000"/>
              <w:right w:val="single" w:sz="4" w:space="0" w:color="000000"/>
            </w:tcBorders>
            <w:vAlign w:val="center"/>
          </w:tcPr>
          <w:p w14:paraId="1BDA841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29094C8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4C9B4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91AB9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0152B92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5D96F98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3825" w:type="dxa"/>
            <w:tcBorders>
              <w:top w:val="single" w:sz="4" w:space="0" w:color="000000"/>
              <w:left w:val="single" w:sz="4" w:space="0" w:color="000000"/>
              <w:bottom w:val="single" w:sz="4" w:space="0" w:color="000000"/>
              <w:right w:val="single" w:sz="4" w:space="0" w:color="000000"/>
            </w:tcBorders>
            <w:vAlign w:val="center"/>
          </w:tcPr>
          <w:p w14:paraId="03F02F8E" w14:textId="77777777" w:rsidR="00A36D8B" w:rsidRPr="006A6D5A" w:rsidRDefault="006A6D5A">
            <w:pPr>
              <w:pStyle w:val="Default"/>
              <w:contextualSpacing/>
              <w:jc w:val="center"/>
              <w:rPr>
                <w:i/>
                <w:sz w:val="20"/>
              </w:rPr>
            </w:pPr>
            <w:r w:rsidRPr="006A6D5A">
              <w:rPr>
                <w:i/>
                <w:sz w:val="20"/>
              </w:rPr>
              <w:t>-</w:t>
            </w:r>
          </w:p>
        </w:tc>
      </w:tr>
      <w:tr w:rsidR="00A36D8B" w:rsidRPr="006A6D5A" w14:paraId="4755ECDA"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7B2E01C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119" w:type="dxa"/>
            <w:tcBorders>
              <w:top w:val="single" w:sz="4" w:space="0" w:color="000000"/>
              <w:left w:val="single" w:sz="4" w:space="0" w:color="000000"/>
              <w:bottom w:val="single" w:sz="4" w:space="0" w:color="000000"/>
              <w:right w:val="single" w:sz="4" w:space="0" w:color="000000"/>
            </w:tcBorders>
            <w:vAlign w:val="center"/>
          </w:tcPr>
          <w:p w14:paraId="2F07769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011" w:type="dxa"/>
            <w:tcBorders>
              <w:top w:val="single" w:sz="4" w:space="0" w:color="000000"/>
              <w:left w:val="single" w:sz="4" w:space="0" w:color="000000"/>
              <w:bottom w:val="single" w:sz="4" w:space="0" w:color="000000"/>
              <w:right w:val="single" w:sz="4" w:space="0" w:color="000000"/>
            </w:tcBorders>
            <w:vAlign w:val="center"/>
          </w:tcPr>
          <w:p w14:paraId="4C5DD2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465124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1FEB1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2EC8F9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84C37C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3F052E3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4CB4B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4629A96F"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32C629A8"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466C45C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119" w:type="dxa"/>
            <w:tcBorders>
              <w:top w:val="single" w:sz="4" w:space="0" w:color="000000"/>
              <w:left w:val="single" w:sz="4" w:space="0" w:color="000000"/>
              <w:bottom w:val="single" w:sz="4" w:space="0" w:color="000000"/>
              <w:right w:val="single" w:sz="4" w:space="0" w:color="000000"/>
            </w:tcBorders>
            <w:vAlign w:val="center"/>
          </w:tcPr>
          <w:p w14:paraId="42BCDFC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011" w:type="dxa"/>
            <w:tcBorders>
              <w:top w:val="single" w:sz="4" w:space="0" w:color="000000"/>
              <w:left w:val="single" w:sz="4" w:space="0" w:color="000000"/>
              <w:bottom w:val="single" w:sz="4" w:space="0" w:color="000000"/>
              <w:right w:val="single" w:sz="4" w:space="0" w:color="000000"/>
            </w:tcBorders>
            <w:vAlign w:val="center"/>
          </w:tcPr>
          <w:p w14:paraId="62E2510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832" w:type="dxa"/>
            <w:tcBorders>
              <w:top w:val="single" w:sz="4" w:space="0" w:color="000000"/>
              <w:left w:val="single" w:sz="4" w:space="0" w:color="000000"/>
              <w:bottom w:val="single" w:sz="4" w:space="0" w:color="000000"/>
              <w:right w:val="single" w:sz="4" w:space="0" w:color="000000"/>
            </w:tcBorders>
            <w:vAlign w:val="center"/>
          </w:tcPr>
          <w:p w14:paraId="1F4C458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4C1506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D9F3D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104FB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773ED84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40FCD0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c>
          <w:tcPr>
            <w:tcW w:w="3825" w:type="dxa"/>
            <w:tcBorders>
              <w:top w:val="single" w:sz="4" w:space="0" w:color="000000"/>
              <w:left w:val="single" w:sz="4" w:space="0" w:color="000000"/>
              <w:bottom w:val="single" w:sz="4" w:space="0" w:color="000000"/>
              <w:right w:val="single" w:sz="4" w:space="0" w:color="000000"/>
            </w:tcBorders>
            <w:vAlign w:val="center"/>
          </w:tcPr>
          <w:p w14:paraId="3DD1C02C" w14:textId="77777777" w:rsidR="00A36D8B" w:rsidRPr="006A6D5A" w:rsidRDefault="006A6D5A">
            <w:pPr>
              <w:pStyle w:val="Default"/>
              <w:contextualSpacing/>
              <w:jc w:val="center"/>
              <w:rPr>
                <w:i/>
                <w:sz w:val="20"/>
              </w:rPr>
            </w:pPr>
            <w:r w:rsidRPr="006A6D5A">
              <w:rPr>
                <w:i/>
                <w:sz w:val="20"/>
              </w:rPr>
              <w:t>-</w:t>
            </w:r>
          </w:p>
        </w:tc>
      </w:tr>
      <w:tr w:rsidR="00A36D8B" w:rsidRPr="006A6D5A" w14:paraId="0BC14D11"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7738EB6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3119" w:type="dxa"/>
            <w:tcBorders>
              <w:top w:val="single" w:sz="4" w:space="0" w:color="000000"/>
              <w:left w:val="single" w:sz="4" w:space="0" w:color="000000"/>
              <w:bottom w:val="single" w:sz="4" w:space="0" w:color="000000"/>
              <w:right w:val="single" w:sz="4" w:space="0" w:color="000000"/>
            </w:tcBorders>
            <w:vAlign w:val="center"/>
          </w:tcPr>
          <w:p w14:paraId="5DAC5C7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1011" w:type="dxa"/>
            <w:tcBorders>
              <w:top w:val="single" w:sz="4" w:space="0" w:color="000000"/>
              <w:left w:val="single" w:sz="4" w:space="0" w:color="000000"/>
              <w:bottom w:val="single" w:sz="4" w:space="0" w:color="000000"/>
              <w:right w:val="single" w:sz="4" w:space="0" w:color="000000"/>
            </w:tcBorders>
            <w:vAlign w:val="center"/>
          </w:tcPr>
          <w:p w14:paraId="3863E69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6B932DB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084E8C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872851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C689FF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4CDB40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281312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1147D4F4"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0A2B3834"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11B6300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119" w:type="dxa"/>
            <w:tcBorders>
              <w:top w:val="single" w:sz="4" w:space="0" w:color="000000"/>
              <w:left w:val="single" w:sz="4" w:space="0" w:color="000000"/>
              <w:bottom w:val="single" w:sz="4" w:space="0" w:color="000000"/>
              <w:right w:val="single" w:sz="4" w:space="0" w:color="000000"/>
            </w:tcBorders>
            <w:vAlign w:val="center"/>
          </w:tcPr>
          <w:p w14:paraId="155D9F3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1011" w:type="dxa"/>
            <w:tcBorders>
              <w:top w:val="single" w:sz="4" w:space="0" w:color="000000"/>
              <w:left w:val="single" w:sz="4" w:space="0" w:color="000000"/>
              <w:bottom w:val="single" w:sz="4" w:space="0" w:color="000000"/>
              <w:right w:val="single" w:sz="4" w:space="0" w:color="000000"/>
            </w:tcBorders>
            <w:vAlign w:val="center"/>
          </w:tcPr>
          <w:p w14:paraId="43B1C19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55BC7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D03009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73AFD5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2D16EED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63D68DE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390E5C7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76FE05A3"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6605FC7B"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3717CB4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119" w:type="dxa"/>
            <w:tcBorders>
              <w:top w:val="single" w:sz="4" w:space="0" w:color="000000"/>
              <w:left w:val="single" w:sz="4" w:space="0" w:color="000000"/>
              <w:bottom w:val="single" w:sz="4" w:space="0" w:color="000000"/>
              <w:right w:val="single" w:sz="4" w:space="0" w:color="000000"/>
            </w:tcBorders>
            <w:vAlign w:val="center"/>
          </w:tcPr>
          <w:p w14:paraId="26DE38F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1011" w:type="dxa"/>
            <w:tcBorders>
              <w:top w:val="single" w:sz="4" w:space="0" w:color="000000"/>
              <w:left w:val="single" w:sz="4" w:space="0" w:color="000000"/>
              <w:bottom w:val="single" w:sz="4" w:space="0" w:color="000000"/>
              <w:right w:val="single" w:sz="4" w:space="0" w:color="000000"/>
            </w:tcBorders>
            <w:vAlign w:val="center"/>
          </w:tcPr>
          <w:p w14:paraId="363C0A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38797D6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27CDA0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69FC3E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A2A409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11FBCC8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3E10B7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6B819A36" w14:textId="77777777" w:rsidR="00A36D8B" w:rsidRPr="006A6D5A" w:rsidRDefault="006A6D5A">
            <w:pPr>
              <w:pStyle w:val="Default"/>
              <w:contextualSpacing/>
              <w:jc w:val="center"/>
              <w:rPr>
                <w:i/>
                <w:sz w:val="20"/>
              </w:rPr>
            </w:pPr>
            <w:r w:rsidRPr="006A6D5A">
              <w:rPr>
                <w:i/>
                <w:sz w:val="20"/>
              </w:rPr>
              <w:t>надежная</w:t>
            </w:r>
          </w:p>
        </w:tc>
      </w:tr>
      <w:tr w:rsidR="00A36D8B" w:rsidRPr="006A6D5A" w14:paraId="65A0033C" w14:textId="77777777" w:rsidTr="009617FE">
        <w:trPr>
          <w:trHeight w:val="164"/>
        </w:trPr>
        <w:tc>
          <w:tcPr>
            <w:tcW w:w="992" w:type="dxa"/>
            <w:tcBorders>
              <w:top w:val="single" w:sz="4" w:space="0" w:color="000000"/>
              <w:left w:val="single" w:sz="4" w:space="0" w:color="000000"/>
              <w:bottom w:val="single" w:sz="4" w:space="0" w:color="000000"/>
              <w:right w:val="single" w:sz="4" w:space="0" w:color="000000"/>
            </w:tcBorders>
          </w:tcPr>
          <w:p w14:paraId="0EB3E60F"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26</w:t>
            </w:r>
          </w:p>
        </w:tc>
        <w:tc>
          <w:tcPr>
            <w:tcW w:w="3119" w:type="dxa"/>
            <w:tcBorders>
              <w:top w:val="single" w:sz="4" w:space="0" w:color="000000"/>
              <w:left w:val="single" w:sz="4" w:space="0" w:color="000000"/>
              <w:bottom w:val="single" w:sz="4" w:space="0" w:color="000000"/>
              <w:right w:val="single" w:sz="4" w:space="0" w:color="000000"/>
            </w:tcBorders>
            <w:vAlign w:val="center"/>
          </w:tcPr>
          <w:p w14:paraId="268D8C17"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«СОШ3»</w:t>
            </w:r>
          </w:p>
        </w:tc>
        <w:tc>
          <w:tcPr>
            <w:tcW w:w="1011" w:type="dxa"/>
            <w:tcBorders>
              <w:top w:val="single" w:sz="4" w:space="0" w:color="000000"/>
              <w:left w:val="single" w:sz="4" w:space="0" w:color="000000"/>
              <w:bottom w:val="single" w:sz="4" w:space="0" w:color="000000"/>
              <w:right w:val="single" w:sz="4" w:space="0" w:color="000000"/>
            </w:tcBorders>
          </w:tcPr>
          <w:p w14:paraId="1F44228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tcPr>
          <w:p w14:paraId="13EC61A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tcPr>
          <w:p w14:paraId="6E6B967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tcPr>
          <w:p w14:paraId="3077452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tcPr>
          <w:p w14:paraId="6AA54D7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tcPr>
          <w:p w14:paraId="629A0667"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tcPr>
          <w:p w14:paraId="49F4896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tcPr>
          <w:p w14:paraId="4547915A" w14:textId="77777777" w:rsidR="00A36D8B" w:rsidRPr="006A6D5A" w:rsidRDefault="006A6D5A">
            <w:pPr>
              <w:pStyle w:val="Default"/>
              <w:jc w:val="center"/>
              <w:rPr>
                <w:i/>
                <w:sz w:val="20"/>
              </w:rPr>
            </w:pPr>
            <w:r w:rsidRPr="006A6D5A">
              <w:rPr>
                <w:i/>
                <w:sz w:val="20"/>
              </w:rPr>
              <w:t>надежная</w:t>
            </w:r>
          </w:p>
        </w:tc>
      </w:tr>
      <w:tr w:rsidR="00A36D8B" w:rsidRPr="006A6D5A" w14:paraId="383E31B2" w14:textId="77777777" w:rsidTr="009617FE">
        <w:trPr>
          <w:trHeight w:val="228"/>
        </w:trPr>
        <w:tc>
          <w:tcPr>
            <w:tcW w:w="992" w:type="dxa"/>
            <w:tcBorders>
              <w:top w:val="single" w:sz="4" w:space="0" w:color="000000"/>
              <w:left w:val="single" w:sz="4" w:space="0" w:color="000000"/>
              <w:bottom w:val="single" w:sz="4" w:space="0" w:color="000000"/>
              <w:right w:val="single" w:sz="4" w:space="0" w:color="000000"/>
            </w:tcBorders>
          </w:tcPr>
          <w:p w14:paraId="46A8F0F5"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27</w:t>
            </w:r>
          </w:p>
        </w:tc>
        <w:tc>
          <w:tcPr>
            <w:tcW w:w="3119" w:type="dxa"/>
            <w:tcBorders>
              <w:top w:val="single" w:sz="4" w:space="0" w:color="000000"/>
              <w:left w:val="single" w:sz="4" w:space="0" w:color="000000"/>
              <w:bottom w:val="single" w:sz="4" w:space="0" w:color="000000"/>
              <w:right w:val="single" w:sz="4" w:space="0" w:color="000000"/>
            </w:tcBorders>
            <w:vAlign w:val="center"/>
          </w:tcPr>
          <w:p w14:paraId="5A30D0E0"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«ДС25»</w:t>
            </w:r>
          </w:p>
        </w:tc>
        <w:tc>
          <w:tcPr>
            <w:tcW w:w="1011" w:type="dxa"/>
            <w:tcBorders>
              <w:top w:val="single" w:sz="4" w:space="0" w:color="000000"/>
              <w:left w:val="single" w:sz="4" w:space="0" w:color="000000"/>
              <w:bottom w:val="single" w:sz="4" w:space="0" w:color="000000"/>
              <w:right w:val="single" w:sz="4" w:space="0" w:color="000000"/>
            </w:tcBorders>
          </w:tcPr>
          <w:p w14:paraId="1DCA147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tcPr>
          <w:p w14:paraId="6C7FF31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tcPr>
          <w:p w14:paraId="039CCB37"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tcPr>
          <w:p w14:paraId="312CB02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tcPr>
          <w:p w14:paraId="1A6ECAB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tcPr>
          <w:p w14:paraId="2762D22D"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tcPr>
          <w:p w14:paraId="1525D51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tcPr>
          <w:p w14:paraId="676C13BD" w14:textId="77777777" w:rsidR="00A36D8B" w:rsidRPr="006A6D5A" w:rsidRDefault="006A6D5A">
            <w:pPr>
              <w:pStyle w:val="Default"/>
              <w:jc w:val="center"/>
              <w:rPr>
                <w:i/>
                <w:sz w:val="20"/>
              </w:rPr>
            </w:pPr>
            <w:r w:rsidRPr="006A6D5A">
              <w:rPr>
                <w:i/>
                <w:sz w:val="20"/>
              </w:rPr>
              <w:t>надежная</w:t>
            </w:r>
          </w:p>
        </w:tc>
      </w:tr>
      <w:tr w:rsidR="00A36D8B" w:rsidRPr="006A6D5A" w14:paraId="658994A2"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tcPr>
          <w:p w14:paraId="4505530E"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28</w:t>
            </w:r>
          </w:p>
        </w:tc>
        <w:tc>
          <w:tcPr>
            <w:tcW w:w="3119" w:type="dxa"/>
            <w:tcBorders>
              <w:top w:val="single" w:sz="4" w:space="0" w:color="000000"/>
              <w:left w:val="single" w:sz="4" w:space="0" w:color="000000"/>
              <w:bottom w:val="single" w:sz="4" w:space="0" w:color="000000"/>
              <w:right w:val="single" w:sz="4" w:space="0" w:color="000000"/>
            </w:tcBorders>
            <w:vAlign w:val="center"/>
          </w:tcPr>
          <w:p w14:paraId="78500E4F"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«ДС27»</w:t>
            </w:r>
          </w:p>
        </w:tc>
        <w:tc>
          <w:tcPr>
            <w:tcW w:w="1011" w:type="dxa"/>
            <w:tcBorders>
              <w:top w:val="single" w:sz="4" w:space="0" w:color="000000"/>
              <w:left w:val="single" w:sz="4" w:space="0" w:color="000000"/>
              <w:bottom w:val="single" w:sz="4" w:space="0" w:color="000000"/>
              <w:right w:val="single" w:sz="4" w:space="0" w:color="000000"/>
            </w:tcBorders>
          </w:tcPr>
          <w:p w14:paraId="3241DED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tcPr>
          <w:p w14:paraId="240DC3F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tcPr>
          <w:p w14:paraId="3F2435A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tcPr>
          <w:p w14:paraId="6B2BD7E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tcPr>
          <w:p w14:paraId="0C05CF1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tcPr>
          <w:p w14:paraId="55E79FD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tcPr>
          <w:p w14:paraId="31EB00AD"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tcPr>
          <w:p w14:paraId="1F85A7F8" w14:textId="77777777" w:rsidR="00A36D8B" w:rsidRPr="006A6D5A" w:rsidRDefault="006A6D5A">
            <w:pPr>
              <w:pStyle w:val="Default"/>
              <w:jc w:val="center"/>
              <w:rPr>
                <w:i/>
                <w:sz w:val="20"/>
              </w:rPr>
            </w:pPr>
            <w:r w:rsidRPr="006A6D5A">
              <w:rPr>
                <w:i/>
                <w:sz w:val="20"/>
              </w:rPr>
              <w:t>надежная</w:t>
            </w:r>
          </w:p>
        </w:tc>
      </w:tr>
      <w:tr w:rsidR="00A36D8B" w:rsidRPr="006A6D5A" w14:paraId="51D1AA88" w14:textId="77777777" w:rsidTr="009617FE">
        <w:trPr>
          <w:trHeight w:val="329"/>
        </w:trPr>
        <w:tc>
          <w:tcPr>
            <w:tcW w:w="992" w:type="dxa"/>
            <w:tcBorders>
              <w:top w:val="single" w:sz="4" w:space="0" w:color="000000"/>
              <w:left w:val="single" w:sz="4" w:space="0" w:color="000000"/>
              <w:bottom w:val="single" w:sz="4" w:space="0" w:color="000000"/>
              <w:right w:val="single" w:sz="4" w:space="0" w:color="000000"/>
            </w:tcBorders>
          </w:tcPr>
          <w:p w14:paraId="6A17E5E3"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29</w:t>
            </w:r>
          </w:p>
        </w:tc>
        <w:tc>
          <w:tcPr>
            <w:tcW w:w="3119" w:type="dxa"/>
            <w:tcBorders>
              <w:top w:val="single" w:sz="4" w:space="0" w:color="000000"/>
              <w:left w:val="single" w:sz="4" w:space="0" w:color="000000"/>
              <w:bottom w:val="single" w:sz="4" w:space="0" w:color="000000"/>
              <w:right w:val="single" w:sz="4" w:space="0" w:color="000000"/>
            </w:tcBorders>
            <w:vAlign w:val="center"/>
          </w:tcPr>
          <w:p w14:paraId="31DB29E8"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«СОШ4»</w:t>
            </w:r>
          </w:p>
        </w:tc>
        <w:tc>
          <w:tcPr>
            <w:tcW w:w="1011" w:type="dxa"/>
            <w:tcBorders>
              <w:top w:val="single" w:sz="4" w:space="0" w:color="000000"/>
              <w:left w:val="single" w:sz="4" w:space="0" w:color="000000"/>
              <w:bottom w:val="single" w:sz="4" w:space="0" w:color="000000"/>
              <w:right w:val="single" w:sz="4" w:space="0" w:color="000000"/>
            </w:tcBorders>
          </w:tcPr>
          <w:p w14:paraId="3FE3671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832" w:type="dxa"/>
            <w:tcBorders>
              <w:top w:val="single" w:sz="4" w:space="0" w:color="000000"/>
              <w:left w:val="single" w:sz="4" w:space="0" w:color="000000"/>
              <w:bottom w:val="single" w:sz="4" w:space="0" w:color="000000"/>
              <w:right w:val="single" w:sz="4" w:space="0" w:color="000000"/>
            </w:tcBorders>
          </w:tcPr>
          <w:p w14:paraId="11F6FE4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135" w:type="dxa"/>
            <w:tcBorders>
              <w:top w:val="single" w:sz="4" w:space="0" w:color="000000"/>
              <w:left w:val="single" w:sz="4" w:space="0" w:color="000000"/>
              <w:bottom w:val="single" w:sz="4" w:space="0" w:color="000000"/>
              <w:right w:val="single" w:sz="4" w:space="0" w:color="000000"/>
            </w:tcBorders>
          </w:tcPr>
          <w:p w14:paraId="4B86B01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276" w:type="dxa"/>
            <w:tcBorders>
              <w:top w:val="single" w:sz="4" w:space="0" w:color="000000"/>
              <w:left w:val="single" w:sz="4" w:space="0" w:color="000000"/>
              <w:bottom w:val="single" w:sz="4" w:space="0" w:color="000000"/>
              <w:right w:val="single" w:sz="4" w:space="0" w:color="000000"/>
            </w:tcBorders>
          </w:tcPr>
          <w:p w14:paraId="091ED76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tcPr>
          <w:p w14:paraId="7F39300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136" w:type="dxa"/>
            <w:tcBorders>
              <w:top w:val="single" w:sz="4" w:space="0" w:color="000000"/>
              <w:left w:val="single" w:sz="4" w:space="0" w:color="000000"/>
              <w:bottom w:val="single" w:sz="4" w:space="0" w:color="000000"/>
              <w:right w:val="single" w:sz="4" w:space="0" w:color="000000"/>
            </w:tcBorders>
          </w:tcPr>
          <w:p w14:paraId="4FF35DB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275" w:type="dxa"/>
            <w:tcBorders>
              <w:top w:val="single" w:sz="4" w:space="0" w:color="000000"/>
              <w:left w:val="single" w:sz="4" w:space="0" w:color="000000"/>
              <w:bottom w:val="single" w:sz="4" w:space="0" w:color="000000"/>
              <w:right w:val="single" w:sz="4" w:space="0" w:color="000000"/>
            </w:tcBorders>
          </w:tcPr>
          <w:p w14:paraId="465E4C8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3825" w:type="dxa"/>
            <w:tcBorders>
              <w:top w:val="single" w:sz="4" w:space="0" w:color="000000"/>
              <w:left w:val="single" w:sz="4" w:space="0" w:color="000000"/>
              <w:bottom w:val="single" w:sz="4" w:space="0" w:color="000000"/>
              <w:right w:val="single" w:sz="4" w:space="0" w:color="000000"/>
            </w:tcBorders>
          </w:tcPr>
          <w:p w14:paraId="2AA9DEB6" w14:textId="77777777" w:rsidR="00A36D8B" w:rsidRPr="006A6D5A" w:rsidRDefault="006A6D5A">
            <w:pPr>
              <w:pStyle w:val="Default"/>
              <w:jc w:val="center"/>
              <w:rPr>
                <w:i/>
                <w:sz w:val="20"/>
              </w:rPr>
            </w:pPr>
            <w:r w:rsidRPr="006A6D5A">
              <w:rPr>
                <w:i/>
                <w:sz w:val="20"/>
              </w:rPr>
              <w:t>н/д</w:t>
            </w:r>
          </w:p>
        </w:tc>
      </w:tr>
      <w:tr w:rsidR="00A36D8B" w:rsidRPr="006A6D5A" w14:paraId="5E0F7270"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tcPr>
          <w:p w14:paraId="73880902"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30</w:t>
            </w:r>
          </w:p>
        </w:tc>
        <w:tc>
          <w:tcPr>
            <w:tcW w:w="3119" w:type="dxa"/>
            <w:tcBorders>
              <w:top w:val="single" w:sz="4" w:space="0" w:color="000000"/>
              <w:left w:val="single" w:sz="4" w:space="0" w:color="000000"/>
              <w:bottom w:val="single" w:sz="4" w:space="0" w:color="000000"/>
              <w:right w:val="single" w:sz="4" w:space="0" w:color="000000"/>
            </w:tcBorders>
            <w:vAlign w:val="center"/>
          </w:tcPr>
          <w:p w14:paraId="44CE7741"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«СОШ10»</w:t>
            </w:r>
          </w:p>
        </w:tc>
        <w:tc>
          <w:tcPr>
            <w:tcW w:w="1011" w:type="dxa"/>
            <w:tcBorders>
              <w:top w:val="single" w:sz="4" w:space="0" w:color="000000"/>
              <w:left w:val="single" w:sz="4" w:space="0" w:color="000000"/>
              <w:bottom w:val="single" w:sz="4" w:space="0" w:color="000000"/>
              <w:right w:val="single" w:sz="4" w:space="0" w:color="000000"/>
            </w:tcBorders>
          </w:tcPr>
          <w:p w14:paraId="3FC1D74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tcPr>
          <w:p w14:paraId="0A6B758A"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tcPr>
          <w:p w14:paraId="5788E6F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tcPr>
          <w:p w14:paraId="3A1104D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tcPr>
          <w:p w14:paraId="39F3A30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tcPr>
          <w:p w14:paraId="52C1B46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tcPr>
          <w:p w14:paraId="6C32DF75"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tcPr>
          <w:p w14:paraId="76B377FF" w14:textId="77777777" w:rsidR="00A36D8B" w:rsidRPr="006A6D5A" w:rsidRDefault="006A6D5A">
            <w:pPr>
              <w:pStyle w:val="Default"/>
              <w:jc w:val="center"/>
              <w:rPr>
                <w:i/>
                <w:sz w:val="20"/>
              </w:rPr>
            </w:pPr>
            <w:r w:rsidRPr="006A6D5A">
              <w:rPr>
                <w:i/>
                <w:sz w:val="20"/>
              </w:rPr>
              <w:t>надежная</w:t>
            </w:r>
          </w:p>
        </w:tc>
      </w:tr>
      <w:tr w:rsidR="00A36D8B" w:rsidRPr="006A6D5A" w14:paraId="3DFEAD87"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tcPr>
          <w:p w14:paraId="11A615D2"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31</w:t>
            </w:r>
          </w:p>
        </w:tc>
        <w:tc>
          <w:tcPr>
            <w:tcW w:w="3119" w:type="dxa"/>
            <w:tcBorders>
              <w:top w:val="single" w:sz="4" w:space="0" w:color="000000"/>
              <w:left w:val="single" w:sz="4" w:space="0" w:color="000000"/>
              <w:bottom w:val="single" w:sz="4" w:space="0" w:color="000000"/>
              <w:right w:val="single" w:sz="4" w:space="0" w:color="000000"/>
            </w:tcBorders>
            <w:vAlign w:val="center"/>
          </w:tcPr>
          <w:p w14:paraId="2B9FD8AE"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ДК</w:t>
            </w:r>
          </w:p>
        </w:tc>
        <w:tc>
          <w:tcPr>
            <w:tcW w:w="1011" w:type="dxa"/>
            <w:tcBorders>
              <w:top w:val="single" w:sz="4" w:space="0" w:color="000000"/>
              <w:left w:val="single" w:sz="4" w:space="0" w:color="000000"/>
              <w:bottom w:val="single" w:sz="4" w:space="0" w:color="000000"/>
              <w:right w:val="single" w:sz="4" w:space="0" w:color="000000"/>
            </w:tcBorders>
          </w:tcPr>
          <w:p w14:paraId="2E48585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tcPr>
          <w:p w14:paraId="2870CB6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tcPr>
          <w:p w14:paraId="0A372BA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tcPr>
          <w:p w14:paraId="01931A63"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tcPr>
          <w:p w14:paraId="0368049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tcPr>
          <w:p w14:paraId="48849FF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tcPr>
          <w:p w14:paraId="22F8E7C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tcPr>
          <w:p w14:paraId="41DFB3BA" w14:textId="77777777" w:rsidR="00A36D8B" w:rsidRPr="006A6D5A" w:rsidRDefault="006A6D5A">
            <w:pPr>
              <w:pStyle w:val="Default"/>
              <w:jc w:val="center"/>
              <w:rPr>
                <w:i/>
                <w:sz w:val="20"/>
              </w:rPr>
            </w:pPr>
            <w:r w:rsidRPr="006A6D5A">
              <w:rPr>
                <w:i/>
                <w:sz w:val="20"/>
              </w:rPr>
              <w:t>надежная</w:t>
            </w:r>
          </w:p>
        </w:tc>
      </w:tr>
      <w:tr w:rsidR="00A36D8B" w:rsidRPr="006A6D5A" w14:paraId="4C13661C"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tcPr>
          <w:p w14:paraId="6E53EE67"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32</w:t>
            </w:r>
          </w:p>
        </w:tc>
        <w:tc>
          <w:tcPr>
            <w:tcW w:w="3119" w:type="dxa"/>
            <w:tcBorders>
              <w:top w:val="single" w:sz="4" w:space="0" w:color="000000"/>
              <w:left w:val="single" w:sz="4" w:space="0" w:color="000000"/>
              <w:bottom w:val="single" w:sz="4" w:space="0" w:color="000000"/>
              <w:right w:val="single" w:sz="4" w:space="0" w:color="000000"/>
            </w:tcBorders>
            <w:vAlign w:val="center"/>
          </w:tcPr>
          <w:p w14:paraId="24EDE7DF"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011" w:type="dxa"/>
            <w:tcBorders>
              <w:top w:val="single" w:sz="4" w:space="0" w:color="000000"/>
              <w:left w:val="single" w:sz="4" w:space="0" w:color="000000"/>
              <w:bottom w:val="single" w:sz="4" w:space="0" w:color="000000"/>
              <w:right w:val="single" w:sz="4" w:space="0" w:color="000000"/>
            </w:tcBorders>
          </w:tcPr>
          <w:p w14:paraId="55E512A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tcPr>
          <w:p w14:paraId="5008824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tcPr>
          <w:p w14:paraId="717BBFAD"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tcPr>
          <w:p w14:paraId="33754BC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tcPr>
          <w:p w14:paraId="35E8FBE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tcPr>
          <w:p w14:paraId="46152C0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tcPr>
          <w:p w14:paraId="3547EC1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tcPr>
          <w:p w14:paraId="233890B0" w14:textId="77777777" w:rsidR="00A36D8B" w:rsidRPr="006A6D5A" w:rsidRDefault="006A6D5A">
            <w:pPr>
              <w:pStyle w:val="Default"/>
              <w:jc w:val="center"/>
              <w:rPr>
                <w:i/>
                <w:sz w:val="20"/>
              </w:rPr>
            </w:pPr>
            <w:r w:rsidRPr="006A6D5A">
              <w:rPr>
                <w:i/>
                <w:sz w:val="20"/>
              </w:rPr>
              <w:t>надежная</w:t>
            </w:r>
          </w:p>
        </w:tc>
      </w:tr>
      <w:tr w:rsidR="00A36D8B" w:rsidRPr="006A6D5A" w14:paraId="23549ED6"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1F412687"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lastRenderedPageBreak/>
              <w:t>33</w:t>
            </w:r>
          </w:p>
        </w:tc>
        <w:tc>
          <w:tcPr>
            <w:tcW w:w="3119" w:type="dxa"/>
            <w:tcBorders>
              <w:top w:val="single" w:sz="4" w:space="0" w:color="000000"/>
              <w:left w:val="single" w:sz="4" w:space="0" w:color="000000"/>
              <w:bottom w:val="single" w:sz="4" w:space="0" w:color="000000"/>
              <w:right w:val="single" w:sz="4" w:space="0" w:color="000000"/>
            </w:tcBorders>
            <w:vAlign w:val="center"/>
          </w:tcPr>
          <w:p w14:paraId="216FC12B"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«СОШ16»</w:t>
            </w:r>
          </w:p>
        </w:tc>
        <w:tc>
          <w:tcPr>
            <w:tcW w:w="1011" w:type="dxa"/>
            <w:tcBorders>
              <w:top w:val="single" w:sz="4" w:space="0" w:color="000000"/>
              <w:left w:val="single" w:sz="4" w:space="0" w:color="000000"/>
              <w:bottom w:val="single" w:sz="4" w:space="0" w:color="000000"/>
              <w:right w:val="single" w:sz="4" w:space="0" w:color="000000"/>
            </w:tcBorders>
            <w:vAlign w:val="center"/>
          </w:tcPr>
          <w:p w14:paraId="575243F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0A06678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2BE3EC5"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77AE32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0695C55"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75080AC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093908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481D33AF" w14:textId="77777777" w:rsidR="00A36D8B" w:rsidRPr="006A6D5A" w:rsidRDefault="006A6D5A">
            <w:pPr>
              <w:pStyle w:val="Default"/>
              <w:jc w:val="center"/>
              <w:rPr>
                <w:i/>
                <w:sz w:val="20"/>
              </w:rPr>
            </w:pPr>
            <w:r w:rsidRPr="006A6D5A">
              <w:rPr>
                <w:i/>
                <w:sz w:val="20"/>
              </w:rPr>
              <w:t>надежная</w:t>
            </w:r>
          </w:p>
        </w:tc>
      </w:tr>
      <w:tr w:rsidR="00A36D8B" w:rsidRPr="006A6D5A" w14:paraId="2D70D489"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005E3E8E"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34</w:t>
            </w:r>
          </w:p>
        </w:tc>
        <w:tc>
          <w:tcPr>
            <w:tcW w:w="3119" w:type="dxa"/>
            <w:tcBorders>
              <w:top w:val="single" w:sz="4" w:space="0" w:color="000000"/>
              <w:left w:val="single" w:sz="4" w:space="0" w:color="000000"/>
              <w:bottom w:val="single" w:sz="4" w:space="0" w:color="000000"/>
              <w:right w:val="single" w:sz="4" w:space="0" w:color="000000"/>
            </w:tcBorders>
            <w:vAlign w:val="center"/>
          </w:tcPr>
          <w:p w14:paraId="3A9273A6"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СДК</w:t>
            </w:r>
          </w:p>
        </w:tc>
        <w:tc>
          <w:tcPr>
            <w:tcW w:w="1011" w:type="dxa"/>
            <w:tcBorders>
              <w:top w:val="single" w:sz="4" w:space="0" w:color="000000"/>
              <w:left w:val="single" w:sz="4" w:space="0" w:color="000000"/>
              <w:bottom w:val="single" w:sz="4" w:space="0" w:color="000000"/>
              <w:right w:val="single" w:sz="4" w:space="0" w:color="000000"/>
            </w:tcBorders>
            <w:vAlign w:val="center"/>
          </w:tcPr>
          <w:p w14:paraId="1F6B8BA3"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7BD8B66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43DA13C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035F0C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0636F5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11B437E7"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9D148B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7CDFB6B2" w14:textId="77777777" w:rsidR="00A36D8B" w:rsidRPr="006A6D5A" w:rsidRDefault="006A6D5A">
            <w:pPr>
              <w:pStyle w:val="Default"/>
              <w:jc w:val="center"/>
              <w:rPr>
                <w:i/>
                <w:sz w:val="20"/>
              </w:rPr>
            </w:pPr>
            <w:r w:rsidRPr="006A6D5A">
              <w:rPr>
                <w:i/>
                <w:sz w:val="20"/>
              </w:rPr>
              <w:t>надежная</w:t>
            </w:r>
          </w:p>
        </w:tc>
      </w:tr>
      <w:tr w:rsidR="00A36D8B" w:rsidRPr="006A6D5A" w14:paraId="2525A6B8"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5C9647A3"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35</w:t>
            </w:r>
          </w:p>
        </w:tc>
        <w:tc>
          <w:tcPr>
            <w:tcW w:w="3119" w:type="dxa"/>
            <w:tcBorders>
              <w:top w:val="single" w:sz="4" w:space="0" w:color="000000"/>
              <w:left w:val="single" w:sz="4" w:space="0" w:color="000000"/>
              <w:bottom w:val="single" w:sz="4" w:space="0" w:color="000000"/>
              <w:right w:val="single" w:sz="4" w:space="0" w:color="000000"/>
            </w:tcBorders>
            <w:vAlign w:val="center"/>
          </w:tcPr>
          <w:p w14:paraId="0C471714"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011" w:type="dxa"/>
            <w:tcBorders>
              <w:top w:val="single" w:sz="4" w:space="0" w:color="000000"/>
              <w:left w:val="single" w:sz="4" w:space="0" w:color="000000"/>
              <w:bottom w:val="single" w:sz="4" w:space="0" w:color="000000"/>
              <w:right w:val="single" w:sz="4" w:space="0" w:color="000000"/>
            </w:tcBorders>
            <w:vAlign w:val="center"/>
          </w:tcPr>
          <w:p w14:paraId="1E4D0C18"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0CD5C68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002E8377"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13760BDA"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2B176B3"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5D23845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36986BA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10659C30" w14:textId="77777777" w:rsidR="00A36D8B" w:rsidRPr="006A6D5A" w:rsidRDefault="006A6D5A">
            <w:pPr>
              <w:pStyle w:val="Default"/>
              <w:jc w:val="center"/>
              <w:rPr>
                <w:i/>
                <w:sz w:val="20"/>
              </w:rPr>
            </w:pPr>
            <w:r w:rsidRPr="006A6D5A">
              <w:rPr>
                <w:i/>
                <w:sz w:val="20"/>
              </w:rPr>
              <w:t>надежная</w:t>
            </w:r>
          </w:p>
        </w:tc>
      </w:tr>
      <w:tr w:rsidR="00A36D8B" w:rsidRPr="006A6D5A" w14:paraId="607802B2"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3079AD0C"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36</w:t>
            </w:r>
          </w:p>
        </w:tc>
        <w:tc>
          <w:tcPr>
            <w:tcW w:w="3119" w:type="dxa"/>
            <w:tcBorders>
              <w:top w:val="single" w:sz="4" w:space="0" w:color="000000"/>
              <w:left w:val="single" w:sz="4" w:space="0" w:color="000000"/>
              <w:bottom w:val="single" w:sz="4" w:space="0" w:color="000000"/>
              <w:right w:val="single" w:sz="4" w:space="0" w:color="000000"/>
            </w:tcBorders>
            <w:vAlign w:val="center"/>
          </w:tcPr>
          <w:p w14:paraId="46F074C9"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011" w:type="dxa"/>
            <w:tcBorders>
              <w:top w:val="single" w:sz="4" w:space="0" w:color="000000"/>
              <w:left w:val="single" w:sz="4" w:space="0" w:color="000000"/>
              <w:bottom w:val="single" w:sz="4" w:space="0" w:color="000000"/>
              <w:right w:val="single" w:sz="4" w:space="0" w:color="000000"/>
            </w:tcBorders>
            <w:vAlign w:val="center"/>
          </w:tcPr>
          <w:p w14:paraId="11BD0B2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832" w:type="dxa"/>
            <w:tcBorders>
              <w:top w:val="single" w:sz="4" w:space="0" w:color="000000"/>
              <w:left w:val="single" w:sz="4" w:space="0" w:color="000000"/>
              <w:bottom w:val="single" w:sz="4" w:space="0" w:color="000000"/>
              <w:right w:val="single" w:sz="4" w:space="0" w:color="000000"/>
            </w:tcBorders>
            <w:vAlign w:val="center"/>
          </w:tcPr>
          <w:p w14:paraId="1C62941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135" w:type="dxa"/>
            <w:tcBorders>
              <w:top w:val="single" w:sz="4" w:space="0" w:color="000000"/>
              <w:left w:val="single" w:sz="4" w:space="0" w:color="000000"/>
              <w:bottom w:val="single" w:sz="4" w:space="0" w:color="000000"/>
              <w:right w:val="single" w:sz="4" w:space="0" w:color="000000"/>
            </w:tcBorders>
            <w:vAlign w:val="center"/>
          </w:tcPr>
          <w:p w14:paraId="0CD9036A"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276" w:type="dxa"/>
            <w:tcBorders>
              <w:top w:val="single" w:sz="4" w:space="0" w:color="000000"/>
              <w:left w:val="single" w:sz="4" w:space="0" w:color="000000"/>
              <w:bottom w:val="single" w:sz="4" w:space="0" w:color="000000"/>
              <w:right w:val="single" w:sz="4" w:space="0" w:color="000000"/>
            </w:tcBorders>
            <w:vAlign w:val="center"/>
          </w:tcPr>
          <w:p w14:paraId="7C64BC0A"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3F8ED73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136" w:type="dxa"/>
            <w:tcBorders>
              <w:top w:val="single" w:sz="4" w:space="0" w:color="000000"/>
              <w:left w:val="single" w:sz="4" w:space="0" w:color="000000"/>
              <w:bottom w:val="single" w:sz="4" w:space="0" w:color="000000"/>
              <w:right w:val="single" w:sz="4" w:space="0" w:color="000000"/>
            </w:tcBorders>
            <w:vAlign w:val="center"/>
          </w:tcPr>
          <w:p w14:paraId="65E38ED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1275" w:type="dxa"/>
            <w:tcBorders>
              <w:top w:val="single" w:sz="4" w:space="0" w:color="000000"/>
              <w:left w:val="single" w:sz="4" w:space="0" w:color="000000"/>
              <w:bottom w:val="single" w:sz="4" w:space="0" w:color="000000"/>
              <w:right w:val="single" w:sz="4" w:space="0" w:color="000000"/>
            </w:tcBorders>
            <w:vAlign w:val="center"/>
          </w:tcPr>
          <w:p w14:paraId="65EB552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н/д</w:t>
            </w:r>
          </w:p>
        </w:tc>
        <w:tc>
          <w:tcPr>
            <w:tcW w:w="3825" w:type="dxa"/>
            <w:tcBorders>
              <w:top w:val="single" w:sz="4" w:space="0" w:color="000000"/>
              <w:left w:val="single" w:sz="4" w:space="0" w:color="000000"/>
              <w:bottom w:val="single" w:sz="4" w:space="0" w:color="000000"/>
              <w:right w:val="single" w:sz="4" w:space="0" w:color="000000"/>
            </w:tcBorders>
            <w:vAlign w:val="center"/>
          </w:tcPr>
          <w:p w14:paraId="102E6F7F" w14:textId="77777777" w:rsidR="00A36D8B" w:rsidRPr="006A6D5A" w:rsidRDefault="006A6D5A">
            <w:pPr>
              <w:pStyle w:val="Default"/>
              <w:jc w:val="center"/>
              <w:rPr>
                <w:i/>
                <w:sz w:val="20"/>
              </w:rPr>
            </w:pPr>
            <w:r w:rsidRPr="006A6D5A">
              <w:rPr>
                <w:i/>
                <w:sz w:val="20"/>
              </w:rPr>
              <w:t>н/д</w:t>
            </w:r>
          </w:p>
        </w:tc>
      </w:tr>
      <w:tr w:rsidR="00A36D8B" w:rsidRPr="006A6D5A" w14:paraId="5BAD9419"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770C6344"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37</w:t>
            </w:r>
          </w:p>
        </w:tc>
        <w:tc>
          <w:tcPr>
            <w:tcW w:w="3119" w:type="dxa"/>
            <w:tcBorders>
              <w:top w:val="single" w:sz="4" w:space="0" w:color="000000"/>
              <w:left w:val="single" w:sz="4" w:space="0" w:color="000000"/>
              <w:bottom w:val="single" w:sz="4" w:space="0" w:color="000000"/>
              <w:right w:val="single" w:sz="4" w:space="0" w:color="000000"/>
            </w:tcBorders>
            <w:vAlign w:val="center"/>
          </w:tcPr>
          <w:p w14:paraId="31492A87"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«СОШ 9»</w:t>
            </w:r>
          </w:p>
        </w:tc>
        <w:tc>
          <w:tcPr>
            <w:tcW w:w="1011" w:type="dxa"/>
            <w:tcBorders>
              <w:top w:val="single" w:sz="4" w:space="0" w:color="000000"/>
              <w:left w:val="single" w:sz="4" w:space="0" w:color="000000"/>
              <w:bottom w:val="single" w:sz="4" w:space="0" w:color="000000"/>
              <w:right w:val="single" w:sz="4" w:space="0" w:color="000000"/>
            </w:tcBorders>
            <w:vAlign w:val="center"/>
          </w:tcPr>
          <w:p w14:paraId="5EF15C93"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6C7963F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07FC0E03"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6BB24D7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253FB1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5AD5A303"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50DB8042"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0FD43979" w14:textId="77777777" w:rsidR="00A36D8B" w:rsidRPr="006A6D5A" w:rsidRDefault="006A6D5A">
            <w:pPr>
              <w:pStyle w:val="Default"/>
              <w:jc w:val="center"/>
              <w:rPr>
                <w:i/>
                <w:sz w:val="20"/>
              </w:rPr>
            </w:pPr>
            <w:r w:rsidRPr="006A6D5A">
              <w:rPr>
                <w:i/>
                <w:sz w:val="20"/>
              </w:rPr>
              <w:t>надежная</w:t>
            </w:r>
          </w:p>
        </w:tc>
      </w:tr>
      <w:tr w:rsidR="00A36D8B" w:rsidRPr="006A6D5A" w14:paraId="640030D0"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D176551"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38</w:t>
            </w:r>
          </w:p>
        </w:tc>
        <w:tc>
          <w:tcPr>
            <w:tcW w:w="3119" w:type="dxa"/>
            <w:tcBorders>
              <w:top w:val="single" w:sz="4" w:space="0" w:color="000000"/>
              <w:left w:val="single" w:sz="4" w:space="0" w:color="000000"/>
              <w:bottom w:val="single" w:sz="4" w:space="0" w:color="000000"/>
              <w:right w:val="single" w:sz="4" w:space="0" w:color="000000"/>
            </w:tcBorders>
            <w:vAlign w:val="center"/>
          </w:tcPr>
          <w:p w14:paraId="75968CEB"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«НСШ 27»</w:t>
            </w:r>
          </w:p>
        </w:tc>
        <w:tc>
          <w:tcPr>
            <w:tcW w:w="1011" w:type="dxa"/>
            <w:tcBorders>
              <w:top w:val="single" w:sz="4" w:space="0" w:color="000000"/>
              <w:left w:val="single" w:sz="4" w:space="0" w:color="000000"/>
              <w:bottom w:val="single" w:sz="4" w:space="0" w:color="000000"/>
              <w:right w:val="single" w:sz="4" w:space="0" w:color="000000"/>
            </w:tcBorders>
            <w:vAlign w:val="center"/>
          </w:tcPr>
          <w:p w14:paraId="2BA911ED"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02182F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0AB389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3A5FAE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1973CD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6206FF77"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1836AD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69A7C367" w14:textId="77777777" w:rsidR="00A36D8B" w:rsidRPr="006A6D5A" w:rsidRDefault="006A6D5A">
            <w:pPr>
              <w:pStyle w:val="Default"/>
              <w:jc w:val="center"/>
              <w:rPr>
                <w:i/>
                <w:sz w:val="20"/>
              </w:rPr>
            </w:pPr>
            <w:r w:rsidRPr="006A6D5A">
              <w:rPr>
                <w:i/>
                <w:sz w:val="20"/>
              </w:rPr>
              <w:t>надежная</w:t>
            </w:r>
          </w:p>
        </w:tc>
      </w:tr>
      <w:tr w:rsidR="00A36D8B" w:rsidRPr="006A6D5A" w14:paraId="54D42E86"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765D9910"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39</w:t>
            </w:r>
          </w:p>
        </w:tc>
        <w:tc>
          <w:tcPr>
            <w:tcW w:w="3119" w:type="dxa"/>
            <w:tcBorders>
              <w:top w:val="single" w:sz="4" w:space="0" w:color="000000"/>
              <w:left w:val="single" w:sz="4" w:space="0" w:color="000000"/>
              <w:bottom w:val="single" w:sz="4" w:space="0" w:color="000000"/>
              <w:right w:val="single" w:sz="4" w:space="0" w:color="000000"/>
            </w:tcBorders>
            <w:vAlign w:val="center"/>
          </w:tcPr>
          <w:p w14:paraId="7FC60487"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д/сад № 4</w:t>
            </w:r>
          </w:p>
        </w:tc>
        <w:tc>
          <w:tcPr>
            <w:tcW w:w="1011" w:type="dxa"/>
            <w:tcBorders>
              <w:top w:val="single" w:sz="4" w:space="0" w:color="000000"/>
              <w:left w:val="single" w:sz="4" w:space="0" w:color="000000"/>
              <w:bottom w:val="single" w:sz="4" w:space="0" w:color="000000"/>
              <w:right w:val="single" w:sz="4" w:space="0" w:color="000000"/>
            </w:tcBorders>
            <w:vAlign w:val="center"/>
          </w:tcPr>
          <w:p w14:paraId="6AA8A9D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832" w:type="dxa"/>
            <w:tcBorders>
              <w:top w:val="single" w:sz="4" w:space="0" w:color="000000"/>
              <w:left w:val="single" w:sz="4" w:space="0" w:color="000000"/>
              <w:bottom w:val="single" w:sz="4" w:space="0" w:color="000000"/>
              <w:right w:val="single" w:sz="4" w:space="0" w:color="000000"/>
            </w:tcBorders>
            <w:vAlign w:val="center"/>
          </w:tcPr>
          <w:p w14:paraId="6388DEF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1135" w:type="dxa"/>
            <w:tcBorders>
              <w:top w:val="single" w:sz="4" w:space="0" w:color="000000"/>
              <w:left w:val="single" w:sz="4" w:space="0" w:color="000000"/>
              <w:bottom w:val="single" w:sz="4" w:space="0" w:color="000000"/>
              <w:right w:val="single" w:sz="4" w:space="0" w:color="000000"/>
            </w:tcBorders>
            <w:vAlign w:val="center"/>
          </w:tcPr>
          <w:p w14:paraId="14DDC01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A1EBB2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D77C5"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1136" w:type="dxa"/>
            <w:tcBorders>
              <w:top w:val="single" w:sz="4" w:space="0" w:color="000000"/>
              <w:left w:val="single" w:sz="4" w:space="0" w:color="000000"/>
              <w:bottom w:val="single" w:sz="4" w:space="0" w:color="000000"/>
              <w:right w:val="single" w:sz="4" w:space="0" w:color="000000"/>
            </w:tcBorders>
            <w:vAlign w:val="center"/>
          </w:tcPr>
          <w:p w14:paraId="41E87C6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EFA8D30"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w:t>
            </w:r>
          </w:p>
        </w:tc>
        <w:tc>
          <w:tcPr>
            <w:tcW w:w="3825" w:type="dxa"/>
            <w:tcBorders>
              <w:top w:val="single" w:sz="4" w:space="0" w:color="000000"/>
              <w:left w:val="single" w:sz="4" w:space="0" w:color="000000"/>
              <w:bottom w:val="single" w:sz="4" w:space="0" w:color="000000"/>
              <w:right w:val="single" w:sz="4" w:space="0" w:color="000000"/>
            </w:tcBorders>
            <w:vAlign w:val="center"/>
          </w:tcPr>
          <w:p w14:paraId="3D071C44" w14:textId="77777777" w:rsidR="00A36D8B" w:rsidRPr="006A6D5A" w:rsidRDefault="006A6D5A">
            <w:pPr>
              <w:pStyle w:val="Default"/>
              <w:jc w:val="center"/>
              <w:rPr>
                <w:i/>
                <w:sz w:val="20"/>
              </w:rPr>
            </w:pPr>
            <w:r w:rsidRPr="006A6D5A">
              <w:rPr>
                <w:i/>
                <w:sz w:val="20"/>
              </w:rPr>
              <w:t>-</w:t>
            </w:r>
          </w:p>
        </w:tc>
      </w:tr>
      <w:tr w:rsidR="00A36D8B" w:rsidRPr="006A6D5A" w14:paraId="389E1203"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6B09B201"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40</w:t>
            </w:r>
          </w:p>
        </w:tc>
        <w:tc>
          <w:tcPr>
            <w:tcW w:w="3119" w:type="dxa"/>
            <w:tcBorders>
              <w:top w:val="single" w:sz="4" w:space="0" w:color="000000"/>
              <w:left w:val="single" w:sz="4" w:space="0" w:color="000000"/>
              <w:bottom w:val="single" w:sz="4" w:space="0" w:color="000000"/>
              <w:right w:val="single" w:sz="4" w:space="0" w:color="000000"/>
            </w:tcBorders>
            <w:vAlign w:val="center"/>
          </w:tcPr>
          <w:p w14:paraId="6DFEBCB5"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«ДС/15»</w:t>
            </w:r>
          </w:p>
        </w:tc>
        <w:tc>
          <w:tcPr>
            <w:tcW w:w="1011" w:type="dxa"/>
            <w:tcBorders>
              <w:top w:val="single" w:sz="4" w:space="0" w:color="000000"/>
              <w:left w:val="single" w:sz="4" w:space="0" w:color="000000"/>
              <w:bottom w:val="single" w:sz="4" w:space="0" w:color="000000"/>
              <w:right w:val="single" w:sz="4" w:space="0" w:color="000000"/>
            </w:tcBorders>
            <w:vAlign w:val="center"/>
          </w:tcPr>
          <w:p w14:paraId="609A5EC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D327E8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52C445A"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47059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E43F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972AAA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F09CAE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05B98132" w14:textId="77777777" w:rsidR="00A36D8B" w:rsidRPr="006A6D5A" w:rsidRDefault="006A6D5A">
            <w:pPr>
              <w:pStyle w:val="Default"/>
              <w:jc w:val="center"/>
              <w:rPr>
                <w:i/>
                <w:sz w:val="20"/>
              </w:rPr>
            </w:pPr>
            <w:r w:rsidRPr="006A6D5A">
              <w:rPr>
                <w:i/>
                <w:sz w:val="20"/>
              </w:rPr>
              <w:t>надежная</w:t>
            </w:r>
          </w:p>
        </w:tc>
      </w:tr>
      <w:tr w:rsidR="00A36D8B" w:rsidRPr="006A6D5A" w14:paraId="3321B5A9"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325D56F"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41</w:t>
            </w:r>
          </w:p>
        </w:tc>
        <w:tc>
          <w:tcPr>
            <w:tcW w:w="3119" w:type="dxa"/>
            <w:tcBorders>
              <w:top w:val="single" w:sz="4" w:space="0" w:color="000000"/>
              <w:left w:val="single" w:sz="4" w:space="0" w:color="000000"/>
              <w:bottom w:val="single" w:sz="4" w:space="0" w:color="000000"/>
              <w:right w:val="single" w:sz="4" w:space="0" w:color="000000"/>
            </w:tcBorders>
            <w:vAlign w:val="center"/>
          </w:tcPr>
          <w:p w14:paraId="7D79BCB7"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«СОШ11»</w:t>
            </w:r>
          </w:p>
        </w:tc>
        <w:tc>
          <w:tcPr>
            <w:tcW w:w="1011" w:type="dxa"/>
            <w:tcBorders>
              <w:top w:val="single" w:sz="4" w:space="0" w:color="000000"/>
              <w:left w:val="single" w:sz="4" w:space="0" w:color="000000"/>
              <w:bottom w:val="single" w:sz="4" w:space="0" w:color="000000"/>
              <w:right w:val="single" w:sz="4" w:space="0" w:color="000000"/>
            </w:tcBorders>
            <w:vAlign w:val="center"/>
          </w:tcPr>
          <w:p w14:paraId="4249BDE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22081A45"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2BE4957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B47E71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079B29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27C595FD"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6217CEC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46653150" w14:textId="77777777" w:rsidR="00A36D8B" w:rsidRPr="006A6D5A" w:rsidRDefault="006A6D5A">
            <w:pPr>
              <w:pStyle w:val="Default"/>
              <w:jc w:val="center"/>
              <w:rPr>
                <w:i/>
                <w:sz w:val="20"/>
              </w:rPr>
            </w:pPr>
            <w:r w:rsidRPr="006A6D5A">
              <w:rPr>
                <w:i/>
                <w:sz w:val="20"/>
              </w:rPr>
              <w:t>надежная</w:t>
            </w:r>
          </w:p>
        </w:tc>
      </w:tr>
      <w:tr w:rsidR="00A36D8B" w:rsidRPr="006A6D5A" w14:paraId="4F454F8A"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2F42E7F1"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42</w:t>
            </w:r>
          </w:p>
        </w:tc>
        <w:tc>
          <w:tcPr>
            <w:tcW w:w="3119" w:type="dxa"/>
            <w:tcBorders>
              <w:top w:val="single" w:sz="4" w:space="0" w:color="000000"/>
              <w:left w:val="single" w:sz="4" w:space="0" w:color="000000"/>
              <w:bottom w:val="single" w:sz="4" w:space="0" w:color="000000"/>
              <w:right w:val="single" w:sz="4" w:space="0" w:color="000000"/>
            </w:tcBorders>
            <w:vAlign w:val="center"/>
          </w:tcPr>
          <w:p w14:paraId="34C8D055"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«СОШ5»</w:t>
            </w:r>
          </w:p>
        </w:tc>
        <w:tc>
          <w:tcPr>
            <w:tcW w:w="1011" w:type="dxa"/>
            <w:tcBorders>
              <w:top w:val="single" w:sz="4" w:space="0" w:color="000000"/>
              <w:left w:val="single" w:sz="4" w:space="0" w:color="000000"/>
              <w:bottom w:val="single" w:sz="4" w:space="0" w:color="000000"/>
              <w:right w:val="single" w:sz="4" w:space="0" w:color="000000"/>
            </w:tcBorders>
            <w:vAlign w:val="center"/>
          </w:tcPr>
          <w:p w14:paraId="16ED272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230471B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7C8C46AF"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C809E6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5D49FF47"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7AD33E8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1512A4ED"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074DD086" w14:textId="77777777" w:rsidR="00A36D8B" w:rsidRPr="006A6D5A" w:rsidRDefault="006A6D5A">
            <w:pPr>
              <w:pStyle w:val="Default"/>
              <w:jc w:val="center"/>
              <w:rPr>
                <w:i/>
                <w:sz w:val="20"/>
              </w:rPr>
            </w:pPr>
            <w:r w:rsidRPr="006A6D5A">
              <w:rPr>
                <w:i/>
                <w:sz w:val="20"/>
              </w:rPr>
              <w:t>надежная</w:t>
            </w:r>
          </w:p>
        </w:tc>
      </w:tr>
      <w:tr w:rsidR="00A36D8B" w:rsidRPr="006A6D5A" w14:paraId="48D0C1A5"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31093714"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43</w:t>
            </w:r>
          </w:p>
        </w:tc>
        <w:tc>
          <w:tcPr>
            <w:tcW w:w="3119" w:type="dxa"/>
            <w:tcBorders>
              <w:top w:val="single" w:sz="4" w:space="0" w:color="000000"/>
              <w:left w:val="single" w:sz="4" w:space="0" w:color="000000"/>
              <w:bottom w:val="single" w:sz="4" w:space="0" w:color="000000"/>
              <w:right w:val="single" w:sz="4" w:space="0" w:color="000000"/>
            </w:tcBorders>
            <w:vAlign w:val="center"/>
          </w:tcPr>
          <w:p w14:paraId="4992BADB"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«ООШ14»</w:t>
            </w:r>
          </w:p>
        </w:tc>
        <w:tc>
          <w:tcPr>
            <w:tcW w:w="1011" w:type="dxa"/>
            <w:tcBorders>
              <w:top w:val="single" w:sz="4" w:space="0" w:color="000000"/>
              <w:left w:val="single" w:sz="4" w:space="0" w:color="000000"/>
              <w:bottom w:val="single" w:sz="4" w:space="0" w:color="000000"/>
              <w:right w:val="single" w:sz="4" w:space="0" w:color="000000"/>
            </w:tcBorders>
            <w:vAlign w:val="center"/>
          </w:tcPr>
          <w:p w14:paraId="1D172D1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1D289FE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A8BE3C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3AED26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4CA128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5735BAD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434D4589"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06716F8A" w14:textId="77777777" w:rsidR="00A36D8B" w:rsidRPr="006A6D5A" w:rsidRDefault="006A6D5A">
            <w:pPr>
              <w:pStyle w:val="Default"/>
              <w:jc w:val="center"/>
              <w:rPr>
                <w:i/>
                <w:sz w:val="20"/>
              </w:rPr>
            </w:pPr>
            <w:r w:rsidRPr="006A6D5A">
              <w:rPr>
                <w:i/>
                <w:sz w:val="20"/>
              </w:rPr>
              <w:t>надежная</w:t>
            </w:r>
          </w:p>
        </w:tc>
      </w:tr>
      <w:tr w:rsidR="00A36D8B" w:rsidRPr="006A6D5A" w14:paraId="52D3872D" w14:textId="77777777" w:rsidTr="009617FE">
        <w:trPr>
          <w:trHeight w:val="345"/>
        </w:trPr>
        <w:tc>
          <w:tcPr>
            <w:tcW w:w="992" w:type="dxa"/>
            <w:tcBorders>
              <w:top w:val="single" w:sz="4" w:space="0" w:color="000000"/>
              <w:left w:val="single" w:sz="4" w:space="0" w:color="000000"/>
              <w:bottom w:val="single" w:sz="4" w:space="0" w:color="000000"/>
              <w:right w:val="single" w:sz="4" w:space="0" w:color="000000"/>
            </w:tcBorders>
            <w:vAlign w:val="center"/>
          </w:tcPr>
          <w:p w14:paraId="0BA1BFD8"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44</w:t>
            </w:r>
          </w:p>
        </w:tc>
        <w:tc>
          <w:tcPr>
            <w:tcW w:w="3119" w:type="dxa"/>
            <w:tcBorders>
              <w:top w:val="single" w:sz="4" w:space="0" w:color="000000"/>
              <w:left w:val="single" w:sz="4" w:space="0" w:color="000000"/>
              <w:bottom w:val="single" w:sz="4" w:space="0" w:color="000000"/>
              <w:right w:val="single" w:sz="4" w:space="0" w:color="000000"/>
            </w:tcBorders>
            <w:vAlign w:val="center"/>
          </w:tcPr>
          <w:p w14:paraId="57498055" w14:textId="77777777" w:rsidR="00A36D8B" w:rsidRPr="006A6D5A" w:rsidRDefault="006A6D5A">
            <w:pPr>
              <w:pStyle w:val="a3"/>
              <w:spacing w:after="240" w:line="240" w:lineRule="atLeast"/>
              <w:ind w:left="0"/>
              <w:rPr>
                <w:rFonts w:ascii="Times New Roman" w:hAnsi="Times New Roman"/>
                <w:i/>
                <w:sz w:val="20"/>
              </w:rPr>
            </w:pPr>
            <w:r w:rsidRPr="006A6D5A">
              <w:rPr>
                <w:rFonts w:ascii="Times New Roman" w:hAnsi="Times New Roman"/>
                <w:i/>
                <w:sz w:val="20"/>
              </w:rPr>
              <w:t>Котельная «ДОУ 29»</w:t>
            </w:r>
          </w:p>
        </w:tc>
        <w:tc>
          <w:tcPr>
            <w:tcW w:w="1011" w:type="dxa"/>
            <w:tcBorders>
              <w:top w:val="single" w:sz="4" w:space="0" w:color="000000"/>
              <w:left w:val="single" w:sz="4" w:space="0" w:color="000000"/>
              <w:bottom w:val="single" w:sz="4" w:space="0" w:color="000000"/>
              <w:right w:val="single" w:sz="4" w:space="0" w:color="000000"/>
            </w:tcBorders>
            <w:vAlign w:val="center"/>
          </w:tcPr>
          <w:p w14:paraId="39CD25EE"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0E34E84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1EBF3326"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81A065B"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2AAD4"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F102B5C"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7A5C1F91" w14:textId="77777777" w:rsidR="00A36D8B" w:rsidRPr="006A6D5A" w:rsidRDefault="006A6D5A">
            <w:pPr>
              <w:spacing w:line="360" w:lineRule="auto"/>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3B33F1E4" w14:textId="77777777" w:rsidR="00A36D8B" w:rsidRPr="006A6D5A" w:rsidRDefault="006A6D5A">
            <w:pPr>
              <w:pStyle w:val="Default"/>
              <w:jc w:val="center"/>
              <w:rPr>
                <w:i/>
                <w:sz w:val="20"/>
              </w:rPr>
            </w:pPr>
            <w:r w:rsidRPr="006A6D5A">
              <w:rPr>
                <w:i/>
                <w:sz w:val="20"/>
              </w:rPr>
              <w:t>надежная</w:t>
            </w:r>
          </w:p>
        </w:tc>
      </w:tr>
      <w:tr w:rsidR="00A36D8B" w:rsidRPr="006A6D5A" w14:paraId="147E69A7" w14:textId="77777777" w:rsidTr="009617FE">
        <w:trPr>
          <w:trHeight w:val="302"/>
        </w:trPr>
        <w:tc>
          <w:tcPr>
            <w:tcW w:w="992" w:type="dxa"/>
            <w:tcBorders>
              <w:top w:val="single" w:sz="4" w:space="0" w:color="000000"/>
              <w:left w:val="single" w:sz="4" w:space="0" w:color="000000"/>
              <w:bottom w:val="single" w:sz="4" w:space="0" w:color="000000"/>
              <w:right w:val="single" w:sz="4" w:space="0" w:color="000000"/>
            </w:tcBorders>
            <w:vAlign w:val="center"/>
          </w:tcPr>
          <w:p w14:paraId="17F5B0E7" w14:textId="77777777" w:rsidR="00A36D8B" w:rsidRPr="006A6D5A" w:rsidRDefault="006A6D5A">
            <w:pPr>
              <w:spacing w:line="360" w:lineRule="auto"/>
              <w:jc w:val="center"/>
              <w:rPr>
                <w:rFonts w:ascii="Times New Roman" w:hAnsi="Times New Roman"/>
                <w:b/>
                <w:i/>
                <w:sz w:val="20"/>
              </w:rPr>
            </w:pPr>
            <w:r w:rsidRPr="006A6D5A">
              <w:rPr>
                <w:rFonts w:ascii="Times New Roman" w:hAnsi="Times New Roman"/>
                <w:b/>
                <w:i/>
                <w:sz w:val="20"/>
              </w:rPr>
              <w:t>45</w:t>
            </w:r>
          </w:p>
        </w:tc>
        <w:tc>
          <w:tcPr>
            <w:tcW w:w="3119" w:type="dxa"/>
            <w:tcBorders>
              <w:top w:val="single" w:sz="4" w:space="0" w:color="000000"/>
              <w:left w:val="single" w:sz="4" w:space="0" w:color="000000"/>
              <w:bottom w:val="single" w:sz="4" w:space="0" w:color="000000"/>
              <w:right w:val="single" w:sz="4" w:space="0" w:color="000000"/>
            </w:tcBorders>
            <w:vAlign w:val="center"/>
          </w:tcPr>
          <w:p w14:paraId="4790427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1011" w:type="dxa"/>
            <w:tcBorders>
              <w:top w:val="single" w:sz="4" w:space="0" w:color="000000"/>
              <w:left w:val="single" w:sz="4" w:space="0" w:color="000000"/>
              <w:bottom w:val="single" w:sz="4" w:space="0" w:color="000000"/>
              <w:right w:val="single" w:sz="4" w:space="0" w:color="000000"/>
            </w:tcBorders>
            <w:vAlign w:val="center"/>
          </w:tcPr>
          <w:p w14:paraId="0451CF8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832" w:type="dxa"/>
            <w:tcBorders>
              <w:top w:val="single" w:sz="4" w:space="0" w:color="000000"/>
              <w:left w:val="single" w:sz="4" w:space="0" w:color="000000"/>
              <w:bottom w:val="single" w:sz="4" w:space="0" w:color="000000"/>
              <w:right w:val="single" w:sz="4" w:space="0" w:color="000000"/>
            </w:tcBorders>
            <w:vAlign w:val="center"/>
          </w:tcPr>
          <w:p w14:paraId="519440A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5" w:type="dxa"/>
            <w:tcBorders>
              <w:top w:val="single" w:sz="4" w:space="0" w:color="000000"/>
              <w:left w:val="single" w:sz="4" w:space="0" w:color="000000"/>
              <w:bottom w:val="single" w:sz="4" w:space="0" w:color="000000"/>
              <w:right w:val="single" w:sz="4" w:space="0" w:color="000000"/>
            </w:tcBorders>
            <w:vAlign w:val="center"/>
          </w:tcPr>
          <w:p w14:paraId="3F80CD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B551C5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0,7</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C54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136" w:type="dxa"/>
            <w:tcBorders>
              <w:top w:val="single" w:sz="4" w:space="0" w:color="000000"/>
              <w:left w:val="single" w:sz="4" w:space="0" w:color="000000"/>
              <w:bottom w:val="single" w:sz="4" w:space="0" w:color="000000"/>
              <w:right w:val="single" w:sz="4" w:space="0" w:color="000000"/>
            </w:tcBorders>
            <w:vAlign w:val="center"/>
          </w:tcPr>
          <w:p w14:paraId="0EA6FD4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374F2A9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0,8</w:t>
            </w:r>
          </w:p>
        </w:tc>
        <w:tc>
          <w:tcPr>
            <w:tcW w:w="3825" w:type="dxa"/>
            <w:tcBorders>
              <w:top w:val="single" w:sz="4" w:space="0" w:color="000000"/>
              <w:left w:val="single" w:sz="4" w:space="0" w:color="000000"/>
              <w:bottom w:val="single" w:sz="4" w:space="0" w:color="000000"/>
              <w:right w:val="single" w:sz="4" w:space="0" w:color="000000"/>
            </w:tcBorders>
            <w:vAlign w:val="center"/>
          </w:tcPr>
          <w:p w14:paraId="7322AE1C" w14:textId="77777777" w:rsidR="00A36D8B" w:rsidRPr="006A6D5A" w:rsidRDefault="006A6D5A">
            <w:pPr>
              <w:pStyle w:val="Default"/>
              <w:contextualSpacing/>
              <w:jc w:val="center"/>
              <w:rPr>
                <w:i/>
                <w:sz w:val="20"/>
              </w:rPr>
            </w:pPr>
            <w:r w:rsidRPr="006A6D5A">
              <w:rPr>
                <w:i/>
                <w:sz w:val="20"/>
              </w:rPr>
              <w:t>надежная</w:t>
            </w:r>
          </w:p>
        </w:tc>
      </w:tr>
    </w:tbl>
    <w:p w14:paraId="50A7DA59" w14:textId="77777777" w:rsidR="00A36D8B" w:rsidRPr="006A6D5A" w:rsidRDefault="00A36D8B">
      <w:pPr>
        <w:rPr>
          <w:i/>
        </w:rPr>
        <w:sectPr w:rsidR="00A36D8B" w:rsidRPr="006A6D5A">
          <w:headerReference w:type="default" r:id="rId90"/>
          <w:footerReference w:type="even" r:id="rId91"/>
          <w:footerReference w:type="default" r:id="rId92"/>
          <w:headerReference w:type="first" r:id="rId93"/>
          <w:footerReference w:type="first" r:id="rId94"/>
          <w:pgSz w:w="16838" w:h="11906" w:orient="landscape"/>
          <w:pgMar w:top="766" w:right="1134" w:bottom="766" w:left="426" w:header="709" w:footer="709" w:gutter="0"/>
          <w:cols w:space="720"/>
        </w:sectPr>
      </w:pPr>
    </w:p>
    <w:p w14:paraId="52706864" w14:textId="77777777" w:rsidR="00A36D8B" w:rsidRPr="006A6D5A" w:rsidRDefault="006A6D5A">
      <w:pPr>
        <w:spacing w:line="360" w:lineRule="auto"/>
        <w:ind w:firstLine="567"/>
        <w:jc w:val="both"/>
        <w:rPr>
          <w:rFonts w:ascii="Times New Roman" w:hAnsi="Times New Roman"/>
          <w:b/>
          <w:i/>
          <w:sz w:val="28"/>
        </w:rPr>
      </w:pPr>
      <w:r w:rsidRPr="006A6D5A">
        <w:rPr>
          <w:rFonts w:ascii="Times New Roman" w:hAnsi="Times New Roman"/>
          <w:b/>
          <w:i/>
          <w:sz w:val="28"/>
        </w:rPr>
        <w:lastRenderedPageBreak/>
        <w:t>1.9.2 Частота отключений потребителей</w:t>
      </w:r>
    </w:p>
    <w:p w14:paraId="3D6198EC"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соответствии с предоставленными данными отказов (аварий, инцидентов) на тепловых сетях, и как следствие аварийные отключения потребителей - не зафиксировано.</w:t>
      </w:r>
    </w:p>
    <w:p w14:paraId="64347258" w14:textId="77777777" w:rsidR="00A36D8B" w:rsidRPr="006A6D5A" w:rsidRDefault="006A6D5A">
      <w:pPr>
        <w:spacing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1.9.3 Поток (частота) и время восстановления теплоснабжения потребителей после отключений</w:t>
      </w:r>
    </w:p>
    <w:p w14:paraId="4B13874A"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соответствии с предоставленными данными отказов (аварий, инцидентов) на тепловых сетях, и как следствие аварийные отключения потребителей - не зафиксировано. Среднее время восстановления теплоснабжения на участке – 3 часа.</w:t>
      </w:r>
    </w:p>
    <w:p w14:paraId="4739FC3F" w14:textId="77777777" w:rsidR="00A36D8B" w:rsidRPr="006A6D5A" w:rsidRDefault="006A6D5A">
      <w:pPr>
        <w:spacing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1.9.4 Графические материалы (карты-схемы тепловых сетей и зон ненормативной надежности и безопасности теплоснабжения)</w:t>
      </w:r>
    </w:p>
    <w:p w14:paraId="168ED8FA"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color w:val="000000" w:themeColor="text1"/>
          <w:sz w:val="28"/>
        </w:rPr>
        <w:t xml:space="preserve">Карты-схемы тепловых сетей приведены в приложении. </w:t>
      </w:r>
    </w:p>
    <w:p w14:paraId="0126AB5E" w14:textId="77777777" w:rsidR="00A36D8B" w:rsidRPr="006A6D5A" w:rsidRDefault="006A6D5A">
      <w:pPr>
        <w:spacing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1.9.5 Результаты анализа аварийных ситуаций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14:paraId="4388DFA2"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color w:val="000000" w:themeColor="text1"/>
          <w:sz w:val="28"/>
        </w:rPr>
        <w:t xml:space="preserve">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w:t>
      </w:r>
      <w:r w:rsidRPr="006A6D5A">
        <w:rPr>
          <w:rFonts w:ascii="Times New Roman" w:hAnsi="Times New Roman"/>
          <w:i/>
          <w:color w:val="000000" w:themeColor="text1"/>
          <w:sz w:val="28"/>
        </w:rPr>
        <w:lastRenderedPageBreak/>
        <w:t xml:space="preserve">положений Правил расследования причин аварий в электроэнергетике", за последние 5 лет в </w:t>
      </w:r>
      <w:r w:rsidRPr="006A6D5A">
        <w:rPr>
          <w:rFonts w:ascii="Times New Roman" w:hAnsi="Times New Roman"/>
          <w:i/>
          <w:sz w:val="28"/>
        </w:rPr>
        <w:t>МО Ленинградский Муниципальный округ Краснодарского края</w:t>
      </w:r>
      <w:r w:rsidRPr="006A6D5A">
        <w:rPr>
          <w:rFonts w:ascii="Times New Roman" w:hAnsi="Times New Roman"/>
          <w:i/>
          <w:color w:val="000000" w:themeColor="text1"/>
          <w:sz w:val="28"/>
        </w:rPr>
        <w:t xml:space="preserve"> не зафиксированы.</w:t>
      </w:r>
    </w:p>
    <w:p w14:paraId="74F82350" w14:textId="77777777" w:rsidR="00A36D8B" w:rsidRPr="006A6D5A" w:rsidRDefault="006A6D5A">
      <w:pPr>
        <w:spacing w:before="240"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1.9.6 Результаты анализа времени восстановления теплоснабжения потребителей, отключенных в результате аварийных ситуаций при теплоснабжении</w:t>
      </w:r>
    </w:p>
    <w:p w14:paraId="6E6FBB15"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color w:val="000000" w:themeColor="text1"/>
          <w:sz w:val="28"/>
        </w:rPr>
        <w:t>Согласно СП.124.13330.2012 «Тепловые сети» полное восстановление теплоснабжения при отказах на тепловых сетях должно быть в сроки, указанные в таблице 2.23.</w:t>
      </w:r>
    </w:p>
    <w:p w14:paraId="4F68FAC1" w14:textId="77777777" w:rsidR="00A36D8B" w:rsidRPr="006A6D5A" w:rsidRDefault="006A6D5A">
      <w:pPr>
        <w:pStyle w:val="Default"/>
        <w:ind w:firstLine="567"/>
        <w:jc w:val="center"/>
        <w:rPr>
          <w:b/>
          <w:i/>
          <w:color w:val="000000" w:themeColor="text1"/>
          <w:sz w:val="28"/>
        </w:rPr>
      </w:pPr>
      <w:r w:rsidRPr="006A6D5A">
        <w:rPr>
          <w:b/>
          <w:i/>
          <w:color w:val="000000" w:themeColor="text1"/>
          <w:sz w:val="28"/>
        </w:rPr>
        <w:t>Таблица 2.23 – Сроки восстановления теплоснабжения при отказах на тепловых сетях</w:t>
      </w:r>
    </w:p>
    <w:tbl>
      <w:tblPr>
        <w:tblW w:w="0" w:type="auto"/>
        <w:tblInd w:w="-59" w:type="dxa"/>
        <w:tblLayout w:type="fixed"/>
        <w:tblLook w:val="04A0" w:firstRow="1" w:lastRow="0" w:firstColumn="1" w:lastColumn="0" w:noHBand="0" w:noVBand="1"/>
      </w:tblPr>
      <w:tblGrid>
        <w:gridCol w:w="4551"/>
        <w:gridCol w:w="5462"/>
      </w:tblGrid>
      <w:tr w:rsidR="00A36D8B" w:rsidRPr="006A6D5A" w14:paraId="15996F17"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0968AE22" w14:textId="77777777" w:rsidR="00A36D8B" w:rsidRPr="006A6D5A" w:rsidRDefault="006A6D5A">
            <w:pPr>
              <w:pStyle w:val="Default"/>
              <w:jc w:val="center"/>
              <w:rPr>
                <w:b/>
                <w:i/>
                <w:sz w:val="20"/>
              </w:rPr>
            </w:pPr>
            <w:r w:rsidRPr="006A6D5A">
              <w:rPr>
                <w:b/>
                <w:i/>
                <w:sz w:val="20"/>
              </w:rPr>
              <w:t>Диаметр труб тепловых сетей, мм</w:t>
            </w:r>
          </w:p>
        </w:tc>
        <w:tc>
          <w:tcPr>
            <w:tcW w:w="5462" w:type="dxa"/>
            <w:tcBorders>
              <w:top w:val="single" w:sz="4" w:space="0" w:color="000000"/>
              <w:left w:val="single" w:sz="4" w:space="0" w:color="000000"/>
              <w:bottom w:val="single" w:sz="4" w:space="0" w:color="000000"/>
              <w:right w:val="single" w:sz="4" w:space="0" w:color="000000"/>
            </w:tcBorders>
          </w:tcPr>
          <w:p w14:paraId="0FED1709" w14:textId="77777777" w:rsidR="00A36D8B" w:rsidRPr="006A6D5A" w:rsidRDefault="006A6D5A">
            <w:pPr>
              <w:pStyle w:val="Default"/>
              <w:jc w:val="center"/>
              <w:rPr>
                <w:b/>
                <w:i/>
                <w:sz w:val="20"/>
              </w:rPr>
            </w:pPr>
            <w:r w:rsidRPr="006A6D5A">
              <w:rPr>
                <w:b/>
                <w:i/>
                <w:sz w:val="20"/>
              </w:rPr>
              <w:t>Время восстановления теплоснабжения, ч</w:t>
            </w:r>
          </w:p>
        </w:tc>
      </w:tr>
      <w:tr w:rsidR="00A36D8B" w:rsidRPr="006A6D5A" w14:paraId="54DD2E33"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3A478F63" w14:textId="77777777" w:rsidR="00A36D8B" w:rsidRPr="006A6D5A" w:rsidRDefault="006A6D5A">
            <w:pPr>
              <w:pStyle w:val="Default"/>
              <w:ind w:left="54" w:firstLine="567"/>
              <w:jc w:val="center"/>
              <w:rPr>
                <w:i/>
                <w:sz w:val="20"/>
              </w:rPr>
            </w:pPr>
            <w:r w:rsidRPr="006A6D5A">
              <w:rPr>
                <w:i/>
                <w:sz w:val="20"/>
              </w:rPr>
              <w:t>300</w:t>
            </w:r>
          </w:p>
        </w:tc>
        <w:tc>
          <w:tcPr>
            <w:tcW w:w="5462" w:type="dxa"/>
            <w:tcBorders>
              <w:top w:val="single" w:sz="4" w:space="0" w:color="000000"/>
              <w:left w:val="single" w:sz="4" w:space="0" w:color="000000"/>
              <w:bottom w:val="single" w:sz="4" w:space="0" w:color="000000"/>
              <w:right w:val="single" w:sz="4" w:space="0" w:color="000000"/>
            </w:tcBorders>
          </w:tcPr>
          <w:p w14:paraId="66548E1F" w14:textId="77777777" w:rsidR="00A36D8B" w:rsidRPr="006A6D5A" w:rsidRDefault="006A6D5A">
            <w:pPr>
              <w:pStyle w:val="Default"/>
              <w:ind w:left="54" w:firstLine="567"/>
              <w:jc w:val="center"/>
              <w:rPr>
                <w:i/>
                <w:sz w:val="20"/>
              </w:rPr>
            </w:pPr>
            <w:r w:rsidRPr="006A6D5A">
              <w:rPr>
                <w:i/>
                <w:sz w:val="20"/>
              </w:rPr>
              <w:t>15</w:t>
            </w:r>
          </w:p>
        </w:tc>
      </w:tr>
      <w:tr w:rsidR="00A36D8B" w:rsidRPr="006A6D5A" w14:paraId="2445E909"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44424CCB" w14:textId="77777777" w:rsidR="00A36D8B" w:rsidRPr="006A6D5A" w:rsidRDefault="006A6D5A">
            <w:pPr>
              <w:pStyle w:val="Default"/>
              <w:ind w:left="54" w:firstLine="567"/>
              <w:jc w:val="center"/>
              <w:rPr>
                <w:i/>
                <w:sz w:val="20"/>
              </w:rPr>
            </w:pPr>
            <w:r w:rsidRPr="006A6D5A">
              <w:rPr>
                <w:i/>
                <w:sz w:val="20"/>
              </w:rPr>
              <w:t>400</w:t>
            </w:r>
          </w:p>
        </w:tc>
        <w:tc>
          <w:tcPr>
            <w:tcW w:w="5462" w:type="dxa"/>
            <w:tcBorders>
              <w:top w:val="single" w:sz="4" w:space="0" w:color="000000"/>
              <w:left w:val="single" w:sz="4" w:space="0" w:color="000000"/>
              <w:bottom w:val="single" w:sz="4" w:space="0" w:color="000000"/>
              <w:right w:val="single" w:sz="4" w:space="0" w:color="000000"/>
            </w:tcBorders>
          </w:tcPr>
          <w:p w14:paraId="3E88E1A9" w14:textId="77777777" w:rsidR="00A36D8B" w:rsidRPr="006A6D5A" w:rsidRDefault="006A6D5A">
            <w:pPr>
              <w:pStyle w:val="Default"/>
              <w:ind w:left="54" w:firstLine="567"/>
              <w:jc w:val="center"/>
              <w:rPr>
                <w:i/>
                <w:sz w:val="20"/>
              </w:rPr>
            </w:pPr>
            <w:r w:rsidRPr="006A6D5A">
              <w:rPr>
                <w:i/>
                <w:sz w:val="20"/>
              </w:rPr>
              <w:t>18</w:t>
            </w:r>
          </w:p>
        </w:tc>
      </w:tr>
      <w:tr w:rsidR="00A36D8B" w:rsidRPr="006A6D5A" w14:paraId="5538AB87"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2909D38A" w14:textId="77777777" w:rsidR="00A36D8B" w:rsidRPr="006A6D5A" w:rsidRDefault="006A6D5A">
            <w:pPr>
              <w:pStyle w:val="Default"/>
              <w:ind w:left="54" w:firstLine="567"/>
              <w:jc w:val="center"/>
              <w:rPr>
                <w:i/>
                <w:sz w:val="20"/>
              </w:rPr>
            </w:pPr>
            <w:r w:rsidRPr="006A6D5A">
              <w:rPr>
                <w:i/>
                <w:sz w:val="20"/>
              </w:rPr>
              <w:t>500</w:t>
            </w:r>
          </w:p>
        </w:tc>
        <w:tc>
          <w:tcPr>
            <w:tcW w:w="5462" w:type="dxa"/>
            <w:tcBorders>
              <w:top w:val="single" w:sz="4" w:space="0" w:color="000000"/>
              <w:left w:val="single" w:sz="4" w:space="0" w:color="000000"/>
              <w:bottom w:val="single" w:sz="4" w:space="0" w:color="000000"/>
              <w:right w:val="single" w:sz="4" w:space="0" w:color="000000"/>
            </w:tcBorders>
          </w:tcPr>
          <w:p w14:paraId="790523BB" w14:textId="77777777" w:rsidR="00A36D8B" w:rsidRPr="006A6D5A" w:rsidRDefault="006A6D5A">
            <w:pPr>
              <w:pStyle w:val="Default"/>
              <w:ind w:left="54" w:firstLine="567"/>
              <w:jc w:val="center"/>
              <w:rPr>
                <w:i/>
                <w:sz w:val="20"/>
              </w:rPr>
            </w:pPr>
            <w:r w:rsidRPr="006A6D5A">
              <w:rPr>
                <w:i/>
                <w:sz w:val="20"/>
              </w:rPr>
              <w:t>22</w:t>
            </w:r>
          </w:p>
        </w:tc>
      </w:tr>
      <w:tr w:rsidR="00A36D8B" w:rsidRPr="006A6D5A" w14:paraId="54D7A5C8"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7A1937C6" w14:textId="77777777" w:rsidR="00A36D8B" w:rsidRPr="006A6D5A" w:rsidRDefault="006A6D5A">
            <w:pPr>
              <w:pStyle w:val="Default"/>
              <w:ind w:left="54" w:firstLine="567"/>
              <w:jc w:val="center"/>
              <w:rPr>
                <w:i/>
                <w:sz w:val="20"/>
              </w:rPr>
            </w:pPr>
            <w:r w:rsidRPr="006A6D5A">
              <w:rPr>
                <w:i/>
                <w:sz w:val="20"/>
              </w:rPr>
              <w:t>600</w:t>
            </w:r>
          </w:p>
        </w:tc>
        <w:tc>
          <w:tcPr>
            <w:tcW w:w="5462" w:type="dxa"/>
            <w:tcBorders>
              <w:top w:val="single" w:sz="4" w:space="0" w:color="000000"/>
              <w:left w:val="single" w:sz="4" w:space="0" w:color="000000"/>
              <w:bottom w:val="single" w:sz="4" w:space="0" w:color="000000"/>
              <w:right w:val="single" w:sz="4" w:space="0" w:color="000000"/>
            </w:tcBorders>
          </w:tcPr>
          <w:p w14:paraId="347DB00D" w14:textId="77777777" w:rsidR="00A36D8B" w:rsidRPr="006A6D5A" w:rsidRDefault="006A6D5A">
            <w:pPr>
              <w:pStyle w:val="Default"/>
              <w:ind w:left="54" w:firstLine="567"/>
              <w:jc w:val="center"/>
              <w:rPr>
                <w:i/>
                <w:sz w:val="20"/>
              </w:rPr>
            </w:pPr>
            <w:r w:rsidRPr="006A6D5A">
              <w:rPr>
                <w:i/>
                <w:sz w:val="20"/>
              </w:rPr>
              <w:t>26</w:t>
            </w:r>
          </w:p>
        </w:tc>
      </w:tr>
      <w:tr w:rsidR="00A36D8B" w:rsidRPr="006A6D5A" w14:paraId="49C52CD9"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6FFFD94C" w14:textId="77777777" w:rsidR="00A36D8B" w:rsidRPr="006A6D5A" w:rsidRDefault="006A6D5A">
            <w:pPr>
              <w:pStyle w:val="Default"/>
              <w:ind w:left="54" w:firstLine="567"/>
              <w:jc w:val="center"/>
              <w:rPr>
                <w:i/>
                <w:sz w:val="20"/>
              </w:rPr>
            </w:pPr>
            <w:r w:rsidRPr="006A6D5A">
              <w:rPr>
                <w:i/>
                <w:sz w:val="20"/>
              </w:rPr>
              <w:t>700</w:t>
            </w:r>
          </w:p>
        </w:tc>
        <w:tc>
          <w:tcPr>
            <w:tcW w:w="5462" w:type="dxa"/>
            <w:tcBorders>
              <w:top w:val="single" w:sz="4" w:space="0" w:color="000000"/>
              <w:left w:val="single" w:sz="4" w:space="0" w:color="000000"/>
              <w:bottom w:val="single" w:sz="4" w:space="0" w:color="000000"/>
              <w:right w:val="single" w:sz="4" w:space="0" w:color="000000"/>
            </w:tcBorders>
          </w:tcPr>
          <w:p w14:paraId="45402B2D" w14:textId="77777777" w:rsidR="00A36D8B" w:rsidRPr="006A6D5A" w:rsidRDefault="006A6D5A">
            <w:pPr>
              <w:pStyle w:val="Default"/>
              <w:ind w:left="54" w:firstLine="567"/>
              <w:jc w:val="center"/>
              <w:rPr>
                <w:i/>
                <w:sz w:val="20"/>
              </w:rPr>
            </w:pPr>
            <w:r w:rsidRPr="006A6D5A">
              <w:rPr>
                <w:i/>
                <w:sz w:val="20"/>
              </w:rPr>
              <w:t>29</w:t>
            </w:r>
          </w:p>
        </w:tc>
      </w:tr>
      <w:tr w:rsidR="00A36D8B" w:rsidRPr="006A6D5A" w14:paraId="4F91938E"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2C564FF5" w14:textId="77777777" w:rsidR="00A36D8B" w:rsidRPr="006A6D5A" w:rsidRDefault="006A6D5A">
            <w:pPr>
              <w:pStyle w:val="Default"/>
              <w:ind w:left="54" w:firstLine="567"/>
              <w:jc w:val="center"/>
              <w:rPr>
                <w:i/>
                <w:sz w:val="20"/>
              </w:rPr>
            </w:pPr>
            <w:r w:rsidRPr="006A6D5A">
              <w:rPr>
                <w:i/>
                <w:sz w:val="20"/>
              </w:rPr>
              <w:t>800-1000</w:t>
            </w:r>
          </w:p>
        </w:tc>
        <w:tc>
          <w:tcPr>
            <w:tcW w:w="5462" w:type="dxa"/>
            <w:tcBorders>
              <w:top w:val="single" w:sz="4" w:space="0" w:color="000000"/>
              <w:left w:val="single" w:sz="4" w:space="0" w:color="000000"/>
              <w:bottom w:val="single" w:sz="4" w:space="0" w:color="000000"/>
              <w:right w:val="single" w:sz="4" w:space="0" w:color="000000"/>
            </w:tcBorders>
          </w:tcPr>
          <w:p w14:paraId="06463CA7" w14:textId="77777777" w:rsidR="00A36D8B" w:rsidRPr="006A6D5A" w:rsidRDefault="006A6D5A">
            <w:pPr>
              <w:pStyle w:val="Default"/>
              <w:ind w:left="54" w:firstLine="567"/>
              <w:jc w:val="center"/>
              <w:rPr>
                <w:i/>
                <w:sz w:val="20"/>
              </w:rPr>
            </w:pPr>
            <w:r w:rsidRPr="006A6D5A">
              <w:rPr>
                <w:i/>
                <w:sz w:val="20"/>
              </w:rPr>
              <w:t>40</w:t>
            </w:r>
          </w:p>
        </w:tc>
      </w:tr>
      <w:tr w:rsidR="00A36D8B" w:rsidRPr="006A6D5A" w14:paraId="2FACD69F" w14:textId="77777777">
        <w:trPr>
          <w:trHeight w:val="70"/>
        </w:trPr>
        <w:tc>
          <w:tcPr>
            <w:tcW w:w="4551" w:type="dxa"/>
            <w:tcBorders>
              <w:top w:val="single" w:sz="4" w:space="0" w:color="000000"/>
              <w:left w:val="single" w:sz="4" w:space="0" w:color="000000"/>
              <w:bottom w:val="single" w:sz="4" w:space="0" w:color="000000"/>
              <w:right w:val="single" w:sz="4" w:space="0" w:color="000000"/>
            </w:tcBorders>
          </w:tcPr>
          <w:p w14:paraId="1ED693F7" w14:textId="77777777" w:rsidR="00A36D8B" w:rsidRPr="006A6D5A" w:rsidRDefault="006A6D5A">
            <w:pPr>
              <w:pStyle w:val="Default"/>
              <w:ind w:left="54" w:firstLine="567"/>
              <w:jc w:val="center"/>
              <w:rPr>
                <w:i/>
                <w:sz w:val="20"/>
              </w:rPr>
            </w:pPr>
            <w:r w:rsidRPr="006A6D5A">
              <w:rPr>
                <w:i/>
                <w:sz w:val="20"/>
              </w:rPr>
              <w:t>1200-1400</w:t>
            </w:r>
          </w:p>
        </w:tc>
        <w:tc>
          <w:tcPr>
            <w:tcW w:w="5462" w:type="dxa"/>
            <w:tcBorders>
              <w:top w:val="single" w:sz="4" w:space="0" w:color="000000"/>
              <w:left w:val="single" w:sz="4" w:space="0" w:color="000000"/>
              <w:bottom w:val="single" w:sz="4" w:space="0" w:color="000000"/>
              <w:right w:val="single" w:sz="4" w:space="0" w:color="000000"/>
            </w:tcBorders>
          </w:tcPr>
          <w:p w14:paraId="28F73B5B" w14:textId="77777777" w:rsidR="00A36D8B" w:rsidRPr="006A6D5A" w:rsidRDefault="006A6D5A">
            <w:pPr>
              <w:pStyle w:val="Default"/>
              <w:ind w:left="54" w:firstLine="567"/>
              <w:jc w:val="center"/>
              <w:rPr>
                <w:i/>
                <w:sz w:val="20"/>
              </w:rPr>
            </w:pPr>
            <w:r w:rsidRPr="006A6D5A">
              <w:rPr>
                <w:i/>
                <w:sz w:val="20"/>
              </w:rPr>
              <w:t>до 54</w:t>
            </w:r>
          </w:p>
        </w:tc>
      </w:tr>
    </w:tbl>
    <w:p w14:paraId="14B24CF5" w14:textId="77777777" w:rsidR="00A36D8B" w:rsidRPr="006A6D5A" w:rsidRDefault="006A6D5A">
      <w:pPr>
        <w:spacing w:before="240" w:after="0" w:line="36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t>Часть 10. Технико-экономические показатели теплоснабжающих и теплосетевых организаций</w:t>
      </w:r>
    </w:p>
    <w:p w14:paraId="173F1984"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i/>
          <w:sz w:val="28"/>
        </w:rPr>
        <w:t>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регулируемую деятельность в сфере теплоснабжения по состоянию на 01.01.2025 г. осуществляет: ООО «СПКК».</w:t>
      </w:r>
    </w:p>
    <w:p w14:paraId="6AC28D81" w14:textId="77777777" w:rsidR="00A36D8B" w:rsidRPr="006A6D5A" w:rsidRDefault="006A6D5A">
      <w:pPr>
        <w:pStyle w:val="Default"/>
        <w:spacing w:line="360" w:lineRule="auto"/>
        <w:ind w:firstLine="567"/>
        <w:jc w:val="both"/>
        <w:rPr>
          <w:i/>
          <w:sz w:val="28"/>
        </w:rPr>
      </w:pPr>
      <w:r w:rsidRPr="006A6D5A">
        <w:rPr>
          <w:i/>
          <w:sz w:val="28"/>
        </w:rPr>
        <w:t xml:space="preserve">Согласно Постановлению Правительства РФ №1140 от 30.12.2009 г. «Об утверждении стандартов раскрытия информации организациями коммунального комплекса и субъектами естественных монополий, осуществляющих деятельность в сфере оказания услуг по передаче тепловой энергии», раскрытию подлежит информация: </w:t>
      </w:r>
    </w:p>
    <w:p w14:paraId="44BB82AD" w14:textId="77777777" w:rsidR="00A36D8B" w:rsidRPr="006A6D5A" w:rsidRDefault="006A6D5A">
      <w:pPr>
        <w:pStyle w:val="Default"/>
        <w:spacing w:line="360" w:lineRule="auto"/>
        <w:ind w:firstLine="567"/>
        <w:jc w:val="both"/>
        <w:rPr>
          <w:i/>
          <w:sz w:val="28"/>
        </w:rPr>
      </w:pPr>
      <w:r w:rsidRPr="006A6D5A">
        <w:rPr>
          <w:i/>
          <w:sz w:val="28"/>
        </w:rPr>
        <w:t>а) о ценах (тарифах) на регулируемые товары и услуги и надбавках к этим ценам (тарифам);</w:t>
      </w:r>
    </w:p>
    <w:p w14:paraId="68910781" w14:textId="77777777" w:rsidR="00A36D8B" w:rsidRPr="006A6D5A" w:rsidRDefault="006A6D5A">
      <w:pPr>
        <w:pStyle w:val="Default"/>
        <w:spacing w:line="360" w:lineRule="auto"/>
        <w:ind w:firstLine="567"/>
        <w:jc w:val="both"/>
        <w:rPr>
          <w:b/>
          <w:i/>
          <w:sz w:val="28"/>
        </w:rPr>
      </w:pPr>
      <w:r w:rsidRPr="006A6D5A">
        <w:rPr>
          <w:i/>
          <w:sz w:val="28"/>
        </w:rPr>
        <w:t>б) об основных показателях финансово-хозяйственной деятельности регулируемых организаций, включая структуру основных производственных затрат (в части регулируемой деятельности);</w:t>
      </w:r>
    </w:p>
    <w:p w14:paraId="1ED9C5D8" w14:textId="77777777" w:rsidR="00A36D8B" w:rsidRPr="006A6D5A" w:rsidRDefault="006A6D5A">
      <w:pPr>
        <w:pStyle w:val="Default"/>
        <w:spacing w:line="360" w:lineRule="auto"/>
        <w:ind w:firstLine="567"/>
        <w:jc w:val="both"/>
        <w:rPr>
          <w:i/>
          <w:sz w:val="28"/>
        </w:rPr>
      </w:pPr>
      <w:r w:rsidRPr="006A6D5A">
        <w:rPr>
          <w:i/>
          <w:sz w:val="28"/>
        </w:rPr>
        <w:lastRenderedPageBreak/>
        <w:t xml:space="preserve">в) об основных потребительских характеристиках регулируемых товаров и услуг регулируемых организаций и их соответствии государственным и иным утвержденным стандартам качества; </w:t>
      </w:r>
    </w:p>
    <w:p w14:paraId="2387AB1D" w14:textId="77777777" w:rsidR="00A36D8B" w:rsidRPr="006A6D5A" w:rsidRDefault="006A6D5A">
      <w:pPr>
        <w:pStyle w:val="Default"/>
        <w:spacing w:line="360" w:lineRule="auto"/>
        <w:ind w:firstLine="567"/>
        <w:jc w:val="both"/>
        <w:rPr>
          <w:i/>
          <w:sz w:val="28"/>
        </w:rPr>
      </w:pPr>
      <w:r w:rsidRPr="006A6D5A">
        <w:rPr>
          <w:i/>
          <w:sz w:val="28"/>
        </w:rPr>
        <w:t xml:space="preserve">г) об инвестиционных программах и отчетах об их реализации; </w:t>
      </w:r>
    </w:p>
    <w:p w14:paraId="26BC417E" w14:textId="77777777" w:rsidR="00A36D8B" w:rsidRPr="006A6D5A" w:rsidRDefault="006A6D5A">
      <w:pPr>
        <w:pStyle w:val="Default"/>
        <w:spacing w:line="360" w:lineRule="auto"/>
        <w:ind w:firstLine="567"/>
        <w:jc w:val="both"/>
        <w:rPr>
          <w:i/>
          <w:sz w:val="28"/>
        </w:rPr>
      </w:pPr>
      <w:r w:rsidRPr="006A6D5A">
        <w:rPr>
          <w:i/>
          <w:sz w:val="28"/>
        </w:rPr>
        <w:t xml:space="preserve">д) о наличии (отсутствии) технической возможности доступа к регулируемым товарам и услугам регулируемых организаций, а также о регистрации и ходе реализации заявок на подключение к системе теплоснабжения; </w:t>
      </w:r>
    </w:p>
    <w:p w14:paraId="1F293CF7" w14:textId="77777777" w:rsidR="00A36D8B" w:rsidRPr="006A6D5A" w:rsidRDefault="006A6D5A">
      <w:pPr>
        <w:pStyle w:val="Default"/>
        <w:spacing w:line="360" w:lineRule="auto"/>
        <w:ind w:firstLine="567"/>
        <w:jc w:val="both"/>
        <w:rPr>
          <w:i/>
          <w:sz w:val="28"/>
        </w:rPr>
      </w:pPr>
      <w:r w:rsidRPr="006A6D5A">
        <w:rPr>
          <w:i/>
          <w:sz w:val="28"/>
        </w:rPr>
        <w:t xml:space="preserve">е) об условиях, на которых осуществляется поставка регулируемых товаров и (или) оказание регулируемых услуг; </w:t>
      </w:r>
    </w:p>
    <w:p w14:paraId="0C14A06F" w14:textId="77777777" w:rsidR="00A36D8B" w:rsidRPr="006A6D5A" w:rsidRDefault="006A6D5A">
      <w:pPr>
        <w:pStyle w:val="Default"/>
        <w:spacing w:line="360" w:lineRule="auto"/>
        <w:ind w:firstLine="567"/>
        <w:jc w:val="both"/>
        <w:rPr>
          <w:i/>
          <w:sz w:val="28"/>
        </w:rPr>
      </w:pPr>
      <w:r w:rsidRPr="006A6D5A">
        <w:rPr>
          <w:i/>
          <w:sz w:val="28"/>
        </w:rPr>
        <w:t xml:space="preserve">ж) о порядке выполнения технологических, технических и других мероприятий, связанных с подключением к системе теплоснабжения. </w:t>
      </w:r>
    </w:p>
    <w:p w14:paraId="0E5B677E"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i/>
          <w:sz w:val="28"/>
        </w:rPr>
        <w:t>Полнота раскрытия информации теплоснабжающей организации соответствует требованиям, установленными Постановлением Правительства РФ № 1140 от 30.12.2009 г. «Об утверждении стандартов раскрытия информации организациями коммунального комплекса и субъектами естественных монополий, осуществляющих деятельность в сфере оказания услуг по передаче тепловой энергии».</w:t>
      </w:r>
    </w:p>
    <w:p w14:paraId="639E03D8" w14:textId="77777777" w:rsidR="00A36D8B" w:rsidRPr="006A6D5A" w:rsidRDefault="006A6D5A">
      <w:pPr>
        <w:pStyle w:val="Default"/>
        <w:spacing w:line="360" w:lineRule="auto"/>
        <w:ind w:firstLine="567"/>
        <w:jc w:val="both"/>
        <w:rPr>
          <w:i/>
          <w:sz w:val="28"/>
        </w:rPr>
      </w:pPr>
      <w:r w:rsidRPr="006A6D5A">
        <w:rPr>
          <w:i/>
          <w:sz w:val="28"/>
        </w:rPr>
        <w:t>Основные технико-экономические показатели представлены в таблице 2.24.</w:t>
      </w:r>
    </w:p>
    <w:p w14:paraId="400662B7" w14:textId="77777777" w:rsidR="00A36D8B" w:rsidRPr="006A6D5A" w:rsidRDefault="006A6D5A">
      <w:pPr>
        <w:spacing w:after="0" w:line="240" w:lineRule="auto"/>
        <w:jc w:val="center"/>
        <w:rPr>
          <w:rFonts w:ascii="Times New Roman" w:hAnsi="Times New Roman"/>
          <w:b/>
          <w:i/>
          <w:sz w:val="23"/>
        </w:rPr>
      </w:pPr>
      <w:r w:rsidRPr="006A6D5A">
        <w:rPr>
          <w:rFonts w:ascii="Times New Roman" w:hAnsi="Times New Roman"/>
          <w:b/>
          <w:i/>
          <w:sz w:val="28"/>
        </w:rPr>
        <w:t>Таблица 2.24– Основные технико-экономические показатели</w:t>
      </w:r>
    </w:p>
    <w:tbl>
      <w:tblPr>
        <w:tblW w:w="0" w:type="auto"/>
        <w:tblInd w:w="-9" w:type="dxa"/>
        <w:tblLayout w:type="fixed"/>
        <w:tblLook w:val="04A0" w:firstRow="1" w:lastRow="0" w:firstColumn="1" w:lastColumn="0" w:noHBand="0" w:noVBand="1"/>
      </w:tblPr>
      <w:tblGrid>
        <w:gridCol w:w="592"/>
        <w:gridCol w:w="6760"/>
        <w:gridCol w:w="1226"/>
        <w:gridCol w:w="1502"/>
      </w:tblGrid>
      <w:tr w:rsidR="00A36D8B" w:rsidRPr="006A6D5A" w14:paraId="7B99160E"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5005D9E0" w14:textId="77777777" w:rsidR="00A36D8B" w:rsidRPr="006A6D5A" w:rsidRDefault="006A6D5A">
            <w:pPr>
              <w:pStyle w:val="Default"/>
              <w:jc w:val="center"/>
              <w:rPr>
                <w:i/>
                <w:sz w:val="18"/>
              </w:rPr>
            </w:pPr>
            <w:r w:rsidRPr="006A6D5A">
              <w:rPr>
                <w:b/>
                <w:i/>
                <w:sz w:val="18"/>
              </w:rPr>
              <w:t>№</w:t>
            </w:r>
          </w:p>
        </w:tc>
        <w:tc>
          <w:tcPr>
            <w:tcW w:w="6760" w:type="dxa"/>
            <w:tcBorders>
              <w:top w:val="single" w:sz="4" w:space="0" w:color="000000"/>
              <w:left w:val="single" w:sz="4" w:space="0" w:color="000000"/>
              <w:bottom w:val="single" w:sz="4" w:space="0" w:color="000000"/>
              <w:right w:val="single" w:sz="4" w:space="0" w:color="000000"/>
            </w:tcBorders>
          </w:tcPr>
          <w:p w14:paraId="0B844696" w14:textId="77777777" w:rsidR="00A36D8B" w:rsidRPr="006A6D5A" w:rsidRDefault="006A6D5A">
            <w:pPr>
              <w:pStyle w:val="Default"/>
              <w:jc w:val="center"/>
              <w:rPr>
                <w:i/>
                <w:sz w:val="20"/>
              </w:rPr>
            </w:pPr>
            <w:r w:rsidRPr="006A6D5A">
              <w:rPr>
                <w:b/>
                <w:i/>
                <w:sz w:val="20"/>
              </w:rPr>
              <w:t>Наименование показателя</w:t>
            </w:r>
          </w:p>
        </w:tc>
        <w:tc>
          <w:tcPr>
            <w:tcW w:w="1226" w:type="dxa"/>
            <w:tcBorders>
              <w:top w:val="single" w:sz="4" w:space="0" w:color="000000"/>
              <w:left w:val="single" w:sz="4" w:space="0" w:color="000000"/>
              <w:bottom w:val="single" w:sz="4" w:space="0" w:color="000000"/>
              <w:right w:val="single" w:sz="4" w:space="0" w:color="000000"/>
            </w:tcBorders>
          </w:tcPr>
          <w:p w14:paraId="6C94A4A8" w14:textId="77777777" w:rsidR="00A36D8B" w:rsidRPr="006A6D5A" w:rsidRDefault="006A6D5A">
            <w:pPr>
              <w:pStyle w:val="Default"/>
              <w:jc w:val="center"/>
              <w:rPr>
                <w:i/>
                <w:sz w:val="20"/>
              </w:rPr>
            </w:pPr>
            <w:r w:rsidRPr="006A6D5A">
              <w:rPr>
                <w:b/>
                <w:i/>
                <w:sz w:val="20"/>
              </w:rPr>
              <w:t>Ед. изм</w:t>
            </w:r>
          </w:p>
        </w:tc>
        <w:tc>
          <w:tcPr>
            <w:tcW w:w="1502" w:type="dxa"/>
            <w:tcBorders>
              <w:top w:val="single" w:sz="4" w:space="0" w:color="000000"/>
              <w:left w:val="single" w:sz="4" w:space="0" w:color="000000"/>
              <w:bottom w:val="single" w:sz="4" w:space="0" w:color="000000"/>
              <w:right w:val="single" w:sz="4" w:space="0" w:color="000000"/>
            </w:tcBorders>
          </w:tcPr>
          <w:p w14:paraId="1D7DBBC4" w14:textId="77777777" w:rsidR="00A36D8B" w:rsidRPr="006A6D5A" w:rsidRDefault="006A6D5A">
            <w:pPr>
              <w:pStyle w:val="Default"/>
              <w:jc w:val="center"/>
              <w:rPr>
                <w:i/>
                <w:sz w:val="20"/>
              </w:rPr>
            </w:pPr>
            <w:r w:rsidRPr="006A6D5A">
              <w:rPr>
                <w:b/>
                <w:i/>
                <w:sz w:val="20"/>
              </w:rPr>
              <w:t>Показатель</w:t>
            </w:r>
          </w:p>
        </w:tc>
      </w:tr>
      <w:tr w:rsidR="00A36D8B" w:rsidRPr="006A6D5A" w14:paraId="28D6D6E7" w14:textId="77777777">
        <w:trPr>
          <w:trHeight w:val="70"/>
        </w:trPr>
        <w:tc>
          <w:tcPr>
            <w:tcW w:w="10080" w:type="dxa"/>
            <w:gridSpan w:val="4"/>
            <w:tcBorders>
              <w:top w:val="single" w:sz="4" w:space="0" w:color="000000"/>
              <w:left w:val="single" w:sz="4" w:space="0" w:color="000000"/>
              <w:bottom w:val="single" w:sz="4" w:space="0" w:color="000000"/>
              <w:right w:val="single" w:sz="4" w:space="0" w:color="000000"/>
            </w:tcBorders>
          </w:tcPr>
          <w:p w14:paraId="3AF01EB5" w14:textId="77777777" w:rsidR="00A36D8B" w:rsidRPr="006A6D5A" w:rsidRDefault="006A6D5A">
            <w:pPr>
              <w:pStyle w:val="Default"/>
              <w:jc w:val="center"/>
              <w:rPr>
                <w:i/>
                <w:sz w:val="20"/>
              </w:rPr>
            </w:pPr>
            <w:r w:rsidRPr="006A6D5A">
              <w:rPr>
                <w:b/>
                <w:i/>
                <w:sz w:val="20"/>
              </w:rPr>
              <w:t>Раздел 1. Наличие источников теплоснабжения</w:t>
            </w:r>
          </w:p>
        </w:tc>
      </w:tr>
      <w:tr w:rsidR="00A36D8B" w:rsidRPr="006A6D5A" w14:paraId="3B7643A7" w14:textId="77777777">
        <w:trPr>
          <w:trHeight w:val="150"/>
        </w:trPr>
        <w:tc>
          <w:tcPr>
            <w:tcW w:w="592" w:type="dxa"/>
            <w:tcBorders>
              <w:top w:val="single" w:sz="4" w:space="0" w:color="000000"/>
              <w:left w:val="single" w:sz="4" w:space="0" w:color="000000"/>
              <w:bottom w:val="single" w:sz="4" w:space="0" w:color="000000"/>
              <w:right w:val="single" w:sz="4" w:space="0" w:color="000000"/>
            </w:tcBorders>
          </w:tcPr>
          <w:p w14:paraId="54FF2AE4"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C1D57E6" w14:textId="77777777" w:rsidR="00A36D8B" w:rsidRPr="006A6D5A" w:rsidRDefault="006A6D5A">
            <w:pPr>
              <w:pStyle w:val="Default"/>
              <w:jc w:val="center"/>
              <w:rPr>
                <w:i/>
                <w:sz w:val="20"/>
              </w:rPr>
            </w:pPr>
            <w:r w:rsidRPr="006A6D5A">
              <w:rPr>
                <w:i/>
                <w:sz w:val="20"/>
              </w:rPr>
              <w:t>Введено источников теплоснабжения за отчетный год, в т.ч. мощностью</w:t>
            </w:r>
          </w:p>
        </w:tc>
        <w:tc>
          <w:tcPr>
            <w:tcW w:w="1226" w:type="dxa"/>
            <w:tcBorders>
              <w:top w:val="single" w:sz="4" w:space="0" w:color="000000"/>
              <w:left w:val="single" w:sz="4" w:space="0" w:color="000000"/>
              <w:bottom w:val="single" w:sz="4" w:space="0" w:color="000000"/>
              <w:right w:val="single" w:sz="4" w:space="0" w:color="000000"/>
            </w:tcBorders>
          </w:tcPr>
          <w:p w14:paraId="6CC2020C"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69D56AFC"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0</w:t>
            </w:r>
          </w:p>
        </w:tc>
      </w:tr>
      <w:tr w:rsidR="00A36D8B" w:rsidRPr="006A6D5A" w14:paraId="0264366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430E2C0B"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1BC7BB0" w14:textId="77777777" w:rsidR="00A36D8B" w:rsidRPr="006A6D5A" w:rsidRDefault="006A6D5A">
            <w:pPr>
              <w:pStyle w:val="Default"/>
              <w:jc w:val="center"/>
              <w:rPr>
                <w:i/>
                <w:sz w:val="20"/>
              </w:rPr>
            </w:pPr>
            <w:r w:rsidRPr="006A6D5A">
              <w:rPr>
                <w:i/>
                <w:sz w:val="20"/>
              </w:rPr>
              <w:t>до 3 Гкал/ч</w:t>
            </w:r>
          </w:p>
        </w:tc>
        <w:tc>
          <w:tcPr>
            <w:tcW w:w="1226" w:type="dxa"/>
            <w:tcBorders>
              <w:top w:val="single" w:sz="4" w:space="0" w:color="000000"/>
              <w:left w:val="single" w:sz="4" w:space="0" w:color="000000"/>
              <w:bottom w:val="single" w:sz="4" w:space="0" w:color="000000"/>
              <w:right w:val="single" w:sz="4" w:space="0" w:color="000000"/>
            </w:tcBorders>
          </w:tcPr>
          <w:p w14:paraId="06E1D2AD"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205BF21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232E66ED"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5986D3AB"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4733C50" w14:textId="77777777" w:rsidR="00A36D8B" w:rsidRPr="006A6D5A" w:rsidRDefault="006A6D5A">
            <w:pPr>
              <w:pStyle w:val="Default"/>
              <w:jc w:val="center"/>
              <w:rPr>
                <w:i/>
                <w:sz w:val="20"/>
              </w:rPr>
            </w:pPr>
            <w:r w:rsidRPr="006A6D5A">
              <w:rPr>
                <w:i/>
                <w:sz w:val="20"/>
              </w:rPr>
              <w:t>от 3 до 20 Гкал/ч</w:t>
            </w:r>
          </w:p>
        </w:tc>
        <w:tc>
          <w:tcPr>
            <w:tcW w:w="1226" w:type="dxa"/>
            <w:tcBorders>
              <w:top w:val="single" w:sz="4" w:space="0" w:color="000000"/>
              <w:left w:val="single" w:sz="4" w:space="0" w:color="000000"/>
              <w:bottom w:val="single" w:sz="4" w:space="0" w:color="000000"/>
              <w:right w:val="single" w:sz="4" w:space="0" w:color="000000"/>
            </w:tcBorders>
          </w:tcPr>
          <w:p w14:paraId="73DD96D6"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16F07E6A"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466E55A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462F5156"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05035C6" w14:textId="77777777" w:rsidR="00A36D8B" w:rsidRPr="006A6D5A" w:rsidRDefault="006A6D5A">
            <w:pPr>
              <w:pStyle w:val="Default"/>
              <w:jc w:val="center"/>
              <w:rPr>
                <w:i/>
                <w:sz w:val="20"/>
              </w:rPr>
            </w:pPr>
            <w:r w:rsidRPr="006A6D5A">
              <w:rPr>
                <w:i/>
                <w:sz w:val="20"/>
              </w:rPr>
              <w:t>от 20 до 100 Гкал/ч</w:t>
            </w:r>
          </w:p>
        </w:tc>
        <w:tc>
          <w:tcPr>
            <w:tcW w:w="1226" w:type="dxa"/>
            <w:tcBorders>
              <w:top w:val="single" w:sz="4" w:space="0" w:color="000000"/>
              <w:left w:val="single" w:sz="4" w:space="0" w:color="000000"/>
              <w:bottom w:val="single" w:sz="4" w:space="0" w:color="000000"/>
              <w:right w:val="single" w:sz="4" w:space="0" w:color="000000"/>
            </w:tcBorders>
          </w:tcPr>
          <w:p w14:paraId="402BA520"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656A9F4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8DFFC17" w14:textId="77777777">
        <w:trPr>
          <w:trHeight w:val="133"/>
        </w:trPr>
        <w:tc>
          <w:tcPr>
            <w:tcW w:w="592" w:type="dxa"/>
            <w:tcBorders>
              <w:top w:val="single" w:sz="4" w:space="0" w:color="000000"/>
              <w:left w:val="single" w:sz="4" w:space="0" w:color="000000"/>
              <w:bottom w:val="single" w:sz="4" w:space="0" w:color="000000"/>
              <w:right w:val="single" w:sz="4" w:space="0" w:color="000000"/>
            </w:tcBorders>
          </w:tcPr>
          <w:p w14:paraId="11D85A69"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4111BDA" w14:textId="77777777" w:rsidR="00A36D8B" w:rsidRPr="006A6D5A" w:rsidRDefault="006A6D5A">
            <w:pPr>
              <w:pStyle w:val="Default"/>
              <w:jc w:val="center"/>
              <w:rPr>
                <w:i/>
                <w:sz w:val="20"/>
              </w:rPr>
            </w:pPr>
            <w:r w:rsidRPr="006A6D5A">
              <w:rPr>
                <w:i/>
                <w:sz w:val="20"/>
              </w:rPr>
              <w:t>Из строки 1 число источников теплоснабжения, находящихся: в аренде</w:t>
            </w:r>
          </w:p>
        </w:tc>
        <w:tc>
          <w:tcPr>
            <w:tcW w:w="1226" w:type="dxa"/>
            <w:tcBorders>
              <w:top w:val="single" w:sz="4" w:space="0" w:color="000000"/>
              <w:left w:val="single" w:sz="4" w:space="0" w:color="000000"/>
              <w:bottom w:val="single" w:sz="4" w:space="0" w:color="000000"/>
              <w:right w:val="single" w:sz="4" w:space="0" w:color="000000"/>
            </w:tcBorders>
          </w:tcPr>
          <w:p w14:paraId="0F664C65"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628D7C21"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2CCB5CE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73D6F317"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838B969" w14:textId="77777777" w:rsidR="00A36D8B" w:rsidRPr="006A6D5A" w:rsidRDefault="006A6D5A">
            <w:pPr>
              <w:pStyle w:val="Default"/>
              <w:jc w:val="center"/>
              <w:rPr>
                <w:i/>
                <w:sz w:val="20"/>
              </w:rPr>
            </w:pPr>
            <w:r w:rsidRPr="006A6D5A">
              <w:rPr>
                <w:i/>
                <w:sz w:val="20"/>
              </w:rPr>
              <w:t>в концессии</w:t>
            </w:r>
          </w:p>
        </w:tc>
        <w:tc>
          <w:tcPr>
            <w:tcW w:w="1226" w:type="dxa"/>
            <w:tcBorders>
              <w:top w:val="single" w:sz="4" w:space="0" w:color="000000"/>
              <w:left w:val="single" w:sz="4" w:space="0" w:color="000000"/>
              <w:bottom w:val="single" w:sz="4" w:space="0" w:color="000000"/>
              <w:right w:val="single" w:sz="4" w:space="0" w:color="000000"/>
            </w:tcBorders>
          </w:tcPr>
          <w:p w14:paraId="532DB4F4"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1B83DD3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745500AF" w14:textId="77777777">
        <w:trPr>
          <w:trHeight w:val="111"/>
        </w:trPr>
        <w:tc>
          <w:tcPr>
            <w:tcW w:w="592" w:type="dxa"/>
            <w:tcBorders>
              <w:top w:val="single" w:sz="4" w:space="0" w:color="000000"/>
              <w:left w:val="single" w:sz="4" w:space="0" w:color="000000"/>
              <w:bottom w:val="single" w:sz="4" w:space="0" w:color="000000"/>
              <w:right w:val="single" w:sz="4" w:space="0" w:color="000000"/>
            </w:tcBorders>
          </w:tcPr>
          <w:p w14:paraId="10B6F6E9"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62B13F2" w14:textId="77777777" w:rsidR="00A36D8B" w:rsidRPr="006A6D5A" w:rsidRDefault="006A6D5A">
            <w:pPr>
              <w:pStyle w:val="Default"/>
              <w:jc w:val="center"/>
              <w:rPr>
                <w:i/>
                <w:sz w:val="20"/>
              </w:rPr>
            </w:pPr>
            <w:r w:rsidRPr="006A6D5A">
              <w:rPr>
                <w:i/>
                <w:sz w:val="20"/>
              </w:rPr>
              <w:t>Ликвидировано источников теплоснабжения за отчетный год, в т.ч. мощностью</w:t>
            </w:r>
          </w:p>
        </w:tc>
        <w:tc>
          <w:tcPr>
            <w:tcW w:w="1226" w:type="dxa"/>
            <w:tcBorders>
              <w:top w:val="single" w:sz="4" w:space="0" w:color="000000"/>
              <w:left w:val="single" w:sz="4" w:space="0" w:color="000000"/>
              <w:bottom w:val="single" w:sz="4" w:space="0" w:color="000000"/>
              <w:right w:val="single" w:sz="4" w:space="0" w:color="000000"/>
            </w:tcBorders>
          </w:tcPr>
          <w:p w14:paraId="4DA919CF"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6B4FED71"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0DCE589D"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7C08247E"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F6CFDC4" w14:textId="77777777" w:rsidR="00A36D8B" w:rsidRPr="006A6D5A" w:rsidRDefault="006A6D5A">
            <w:pPr>
              <w:pStyle w:val="Default"/>
              <w:jc w:val="center"/>
              <w:rPr>
                <w:i/>
                <w:sz w:val="20"/>
              </w:rPr>
            </w:pPr>
            <w:r w:rsidRPr="006A6D5A">
              <w:rPr>
                <w:i/>
                <w:sz w:val="20"/>
              </w:rPr>
              <w:t>до 3 Гкал/ч</w:t>
            </w:r>
          </w:p>
        </w:tc>
        <w:tc>
          <w:tcPr>
            <w:tcW w:w="1226" w:type="dxa"/>
            <w:tcBorders>
              <w:top w:val="single" w:sz="4" w:space="0" w:color="000000"/>
              <w:left w:val="single" w:sz="4" w:space="0" w:color="000000"/>
              <w:bottom w:val="single" w:sz="4" w:space="0" w:color="000000"/>
              <w:right w:val="single" w:sz="4" w:space="0" w:color="000000"/>
            </w:tcBorders>
          </w:tcPr>
          <w:p w14:paraId="73503C1D"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681F24A9"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C9FF45C"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402A441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0841EDF" w14:textId="77777777" w:rsidR="00A36D8B" w:rsidRPr="006A6D5A" w:rsidRDefault="006A6D5A">
            <w:pPr>
              <w:pStyle w:val="Default"/>
              <w:jc w:val="center"/>
              <w:rPr>
                <w:i/>
                <w:sz w:val="20"/>
              </w:rPr>
            </w:pPr>
            <w:r w:rsidRPr="006A6D5A">
              <w:rPr>
                <w:i/>
                <w:sz w:val="20"/>
              </w:rPr>
              <w:t>от 3 до 20 Гкал/ч</w:t>
            </w:r>
          </w:p>
        </w:tc>
        <w:tc>
          <w:tcPr>
            <w:tcW w:w="1226" w:type="dxa"/>
            <w:tcBorders>
              <w:top w:val="single" w:sz="4" w:space="0" w:color="000000"/>
              <w:left w:val="single" w:sz="4" w:space="0" w:color="000000"/>
              <w:bottom w:val="single" w:sz="4" w:space="0" w:color="000000"/>
              <w:right w:val="single" w:sz="4" w:space="0" w:color="000000"/>
            </w:tcBorders>
          </w:tcPr>
          <w:p w14:paraId="57A12109"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5B7D2FCF"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7A8CA9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4F6E574C"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717CB69" w14:textId="77777777" w:rsidR="00A36D8B" w:rsidRPr="006A6D5A" w:rsidRDefault="006A6D5A">
            <w:pPr>
              <w:pStyle w:val="Default"/>
              <w:jc w:val="center"/>
              <w:rPr>
                <w:i/>
                <w:sz w:val="20"/>
              </w:rPr>
            </w:pPr>
            <w:r w:rsidRPr="006A6D5A">
              <w:rPr>
                <w:i/>
                <w:sz w:val="20"/>
              </w:rPr>
              <w:t>от 20 до 100 Гкал/ч</w:t>
            </w:r>
          </w:p>
        </w:tc>
        <w:tc>
          <w:tcPr>
            <w:tcW w:w="1226" w:type="dxa"/>
            <w:tcBorders>
              <w:top w:val="single" w:sz="4" w:space="0" w:color="000000"/>
              <w:left w:val="single" w:sz="4" w:space="0" w:color="000000"/>
              <w:bottom w:val="single" w:sz="4" w:space="0" w:color="000000"/>
              <w:right w:val="single" w:sz="4" w:space="0" w:color="000000"/>
            </w:tcBorders>
          </w:tcPr>
          <w:p w14:paraId="46E35BF4"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1B4B6D32"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7081BC13" w14:textId="77777777">
        <w:trPr>
          <w:trHeight w:val="96"/>
        </w:trPr>
        <w:tc>
          <w:tcPr>
            <w:tcW w:w="592" w:type="dxa"/>
            <w:tcBorders>
              <w:top w:val="single" w:sz="4" w:space="0" w:color="000000"/>
              <w:left w:val="single" w:sz="4" w:space="0" w:color="000000"/>
              <w:bottom w:val="single" w:sz="4" w:space="0" w:color="000000"/>
              <w:right w:val="single" w:sz="4" w:space="0" w:color="000000"/>
            </w:tcBorders>
          </w:tcPr>
          <w:p w14:paraId="616FE761"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D0C51C0" w14:textId="77777777" w:rsidR="00A36D8B" w:rsidRPr="006A6D5A" w:rsidRDefault="006A6D5A">
            <w:pPr>
              <w:pStyle w:val="Default"/>
              <w:jc w:val="center"/>
              <w:rPr>
                <w:i/>
                <w:sz w:val="20"/>
              </w:rPr>
            </w:pPr>
            <w:r w:rsidRPr="006A6D5A">
              <w:rPr>
                <w:i/>
                <w:sz w:val="20"/>
              </w:rPr>
              <w:t>Число источников теплоснабжения на конец отчетного года, в т.ч. мощностью</w:t>
            </w:r>
          </w:p>
        </w:tc>
        <w:tc>
          <w:tcPr>
            <w:tcW w:w="1226" w:type="dxa"/>
            <w:tcBorders>
              <w:top w:val="single" w:sz="4" w:space="0" w:color="000000"/>
              <w:left w:val="single" w:sz="4" w:space="0" w:color="000000"/>
              <w:bottom w:val="single" w:sz="4" w:space="0" w:color="000000"/>
              <w:right w:val="single" w:sz="4" w:space="0" w:color="000000"/>
            </w:tcBorders>
          </w:tcPr>
          <w:p w14:paraId="7CA90099"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7A88E337"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44</w:t>
            </w:r>
          </w:p>
        </w:tc>
      </w:tr>
      <w:tr w:rsidR="00A36D8B" w:rsidRPr="006A6D5A" w14:paraId="6A1E687A"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3C1911EC"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8D16FAA" w14:textId="77777777" w:rsidR="00A36D8B" w:rsidRPr="006A6D5A" w:rsidRDefault="006A6D5A">
            <w:pPr>
              <w:pStyle w:val="Default"/>
              <w:jc w:val="center"/>
              <w:rPr>
                <w:i/>
                <w:sz w:val="20"/>
              </w:rPr>
            </w:pPr>
            <w:r w:rsidRPr="006A6D5A">
              <w:rPr>
                <w:i/>
                <w:sz w:val="20"/>
              </w:rPr>
              <w:t>до 3 Гкал/ч</w:t>
            </w:r>
          </w:p>
        </w:tc>
        <w:tc>
          <w:tcPr>
            <w:tcW w:w="1226" w:type="dxa"/>
            <w:tcBorders>
              <w:top w:val="single" w:sz="4" w:space="0" w:color="000000"/>
              <w:left w:val="single" w:sz="4" w:space="0" w:color="000000"/>
              <w:bottom w:val="single" w:sz="4" w:space="0" w:color="000000"/>
              <w:right w:val="single" w:sz="4" w:space="0" w:color="000000"/>
            </w:tcBorders>
          </w:tcPr>
          <w:p w14:paraId="05B599F0"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22DF431D"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40</w:t>
            </w:r>
          </w:p>
        </w:tc>
      </w:tr>
      <w:tr w:rsidR="00A36D8B" w:rsidRPr="006A6D5A" w14:paraId="2069C6D3"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B9B1253"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71AB33F" w14:textId="77777777" w:rsidR="00A36D8B" w:rsidRPr="006A6D5A" w:rsidRDefault="006A6D5A">
            <w:pPr>
              <w:pStyle w:val="Default"/>
              <w:jc w:val="center"/>
              <w:rPr>
                <w:i/>
                <w:sz w:val="20"/>
              </w:rPr>
            </w:pPr>
            <w:r w:rsidRPr="006A6D5A">
              <w:rPr>
                <w:i/>
                <w:sz w:val="20"/>
              </w:rPr>
              <w:t>от 3 до 20 Гкал/ч</w:t>
            </w:r>
          </w:p>
        </w:tc>
        <w:tc>
          <w:tcPr>
            <w:tcW w:w="1226" w:type="dxa"/>
            <w:tcBorders>
              <w:top w:val="single" w:sz="4" w:space="0" w:color="000000"/>
              <w:left w:val="single" w:sz="4" w:space="0" w:color="000000"/>
              <w:bottom w:val="single" w:sz="4" w:space="0" w:color="000000"/>
              <w:right w:val="single" w:sz="4" w:space="0" w:color="000000"/>
            </w:tcBorders>
          </w:tcPr>
          <w:p w14:paraId="565B6176"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0AB6C32A"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w:t>
            </w:r>
          </w:p>
        </w:tc>
      </w:tr>
      <w:tr w:rsidR="00A36D8B" w:rsidRPr="006A6D5A" w14:paraId="5296E1AB"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4FD58B5"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640D93D" w14:textId="77777777" w:rsidR="00A36D8B" w:rsidRPr="006A6D5A" w:rsidRDefault="006A6D5A">
            <w:pPr>
              <w:pStyle w:val="Default"/>
              <w:jc w:val="center"/>
              <w:rPr>
                <w:i/>
                <w:sz w:val="20"/>
              </w:rPr>
            </w:pPr>
            <w:r w:rsidRPr="006A6D5A">
              <w:rPr>
                <w:i/>
                <w:sz w:val="20"/>
              </w:rPr>
              <w:t>от 20 до 100 Гкал/ч</w:t>
            </w:r>
          </w:p>
        </w:tc>
        <w:tc>
          <w:tcPr>
            <w:tcW w:w="1226" w:type="dxa"/>
            <w:tcBorders>
              <w:top w:val="single" w:sz="4" w:space="0" w:color="000000"/>
              <w:left w:val="single" w:sz="4" w:space="0" w:color="000000"/>
              <w:bottom w:val="single" w:sz="4" w:space="0" w:color="000000"/>
              <w:right w:val="single" w:sz="4" w:space="0" w:color="000000"/>
            </w:tcBorders>
          </w:tcPr>
          <w:p w14:paraId="10DAEFED"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3A3306C1"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725B04EF"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15C48D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4C644E21" w14:textId="77777777" w:rsidR="00A36D8B" w:rsidRPr="006A6D5A" w:rsidRDefault="006A6D5A">
            <w:pPr>
              <w:pStyle w:val="Default"/>
              <w:jc w:val="center"/>
              <w:rPr>
                <w:i/>
                <w:sz w:val="20"/>
              </w:rPr>
            </w:pPr>
            <w:r w:rsidRPr="006A6D5A">
              <w:rPr>
                <w:i/>
                <w:sz w:val="20"/>
              </w:rPr>
              <w:t>Из строки 11, в т.ч. работающих на: твердом топливе</w:t>
            </w:r>
          </w:p>
        </w:tc>
        <w:tc>
          <w:tcPr>
            <w:tcW w:w="1226" w:type="dxa"/>
            <w:tcBorders>
              <w:top w:val="single" w:sz="4" w:space="0" w:color="000000"/>
              <w:left w:val="single" w:sz="4" w:space="0" w:color="000000"/>
              <w:bottom w:val="single" w:sz="4" w:space="0" w:color="000000"/>
              <w:right w:val="single" w:sz="4" w:space="0" w:color="000000"/>
            </w:tcBorders>
          </w:tcPr>
          <w:p w14:paraId="3F162DE4"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50EB6A54"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040C9875"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8D93EA9"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1459A5C" w14:textId="77777777" w:rsidR="00A36D8B" w:rsidRPr="006A6D5A" w:rsidRDefault="006A6D5A">
            <w:pPr>
              <w:pStyle w:val="Default"/>
              <w:jc w:val="center"/>
              <w:rPr>
                <w:i/>
                <w:sz w:val="20"/>
              </w:rPr>
            </w:pPr>
            <w:r w:rsidRPr="006A6D5A">
              <w:rPr>
                <w:i/>
                <w:sz w:val="20"/>
              </w:rPr>
              <w:t>твердом топливе</w:t>
            </w:r>
          </w:p>
        </w:tc>
        <w:tc>
          <w:tcPr>
            <w:tcW w:w="1226" w:type="dxa"/>
            <w:tcBorders>
              <w:top w:val="single" w:sz="4" w:space="0" w:color="000000"/>
              <w:left w:val="single" w:sz="4" w:space="0" w:color="000000"/>
              <w:bottom w:val="single" w:sz="4" w:space="0" w:color="000000"/>
              <w:right w:val="single" w:sz="4" w:space="0" w:color="000000"/>
            </w:tcBorders>
          </w:tcPr>
          <w:p w14:paraId="563F8167"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5D543F48"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1209EC37"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7241782C"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4AC2E9D" w14:textId="77777777" w:rsidR="00A36D8B" w:rsidRPr="006A6D5A" w:rsidRDefault="006A6D5A">
            <w:pPr>
              <w:pStyle w:val="Default"/>
              <w:jc w:val="center"/>
              <w:rPr>
                <w:i/>
                <w:sz w:val="20"/>
              </w:rPr>
            </w:pPr>
            <w:r w:rsidRPr="006A6D5A">
              <w:rPr>
                <w:i/>
                <w:sz w:val="20"/>
              </w:rPr>
              <w:t>газообразном топливе</w:t>
            </w:r>
          </w:p>
        </w:tc>
        <w:tc>
          <w:tcPr>
            <w:tcW w:w="1226" w:type="dxa"/>
            <w:tcBorders>
              <w:top w:val="single" w:sz="4" w:space="0" w:color="000000"/>
              <w:left w:val="single" w:sz="4" w:space="0" w:color="000000"/>
              <w:bottom w:val="single" w:sz="4" w:space="0" w:color="000000"/>
              <w:right w:val="single" w:sz="4" w:space="0" w:color="000000"/>
            </w:tcBorders>
          </w:tcPr>
          <w:p w14:paraId="6C8515F9"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48A8E299"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44</w:t>
            </w:r>
          </w:p>
        </w:tc>
      </w:tr>
      <w:tr w:rsidR="00A36D8B" w:rsidRPr="006A6D5A" w14:paraId="2EFA9885" w14:textId="77777777">
        <w:trPr>
          <w:trHeight w:val="374"/>
        </w:trPr>
        <w:tc>
          <w:tcPr>
            <w:tcW w:w="592" w:type="dxa"/>
            <w:tcBorders>
              <w:top w:val="single" w:sz="4" w:space="0" w:color="000000"/>
              <w:left w:val="single" w:sz="4" w:space="0" w:color="000000"/>
              <w:bottom w:val="single" w:sz="4" w:space="0" w:color="000000"/>
              <w:right w:val="single" w:sz="4" w:space="0" w:color="000000"/>
            </w:tcBorders>
          </w:tcPr>
          <w:p w14:paraId="21B7AB49"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E32D6EE" w14:textId="77777777" w:rsidR="00A36D8B" w:rsidRPr="006A6D5A" w:rsidRDefault="006A6D5A">
            <w:pPr>
              <w:pStyle w:val="Default"/>
              <w:jc w:val="center"/>
              <w:rPr>
                <w:i/>
                <w:sz w:val="20"/>
              </w:rPr>
            </w:pPr>
            <w:r w:rsidRPr="006A6D5A">
              <w:rPr>
                <w:i/>
                <w:sz w:val="20"/>
              </w:rPr>
              <w:t>Суммарная мощность источников теплоснабжения на конец отчетного года, в т.ч. мощностью</w:t>
            </w:r>
          </w:p>
        </w:tc>
        <w:tc>
          <w:tcPr>
            <w:tcW w:w="1226" w:type="dxa"/>
            <w:tcBorders>
              <w:top w:val="single" w:sz="4" w:space="0" w:color="000000"/>
              <w:left w:val="single" w:sz="4" w:space="0" w:color="000000"/>
              <w:bottom w:val="single" w:sz="4" w:space="0" w:color="000000"/>
              <w:right w:val="single" w:sz="4" w:space="0" w:color="000000"/>
            </w:tcBorders>
          </w:tcPr>
          <w:p w14:paraId="1F6C1FE9" w14:textId="77777777" w:rsidR="00A36D8B" w:rsidRPr="006A6D5A" w:rsidRDefault="006A6D5A">
            <w:pPr>
              <w:pStyle w:val="Default"/>
              <w:jc w:val="center"/>
              <w:rPr>
                <w:i/>
                <w:sz w:val="20"/>
              </w:rPr>
            </w:pPr>
            <w:r w:rsidRPr="006A6D5A">
              <w:rPr>
                <w:i/>
                <w:sz w:val="20"/>
              </w:rPr>
              <w:t>Гкал/ч</w:t>
            </w:r>
          </w:p>
        </w:tc>
        <w:tc>
          <w:tcPr>
            <w:tcW w:w="1502" w:type="dxa"/>
            <w:tcBorders>
              <w:top w:val="single" w:sz="4" w:space="0" w:color="000000"/>
              <w:left w:val="single" w:sz="4" w:space="0" w:color="000000"/>
              <w:bottom w:val="single" w:sz="4" w:space="0" w:color="000000"/>
              <w:right w:val="single" w:sz="4" w:space="0" w:color="000000"/>
            </w:tcBorders>
          </w:tcPr>
          <w:p w14:paraId="1210F102"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48,92</w:t>
            </w:r>
          </w:p>
        </w:tc>
      </w:tr>
      <w:tr w:rsidR="00A36D8B" w:rsidRPr="006A6D5A" w14:paraId="3CAC5505"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5EB9E20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C214432" w14:textId="77777777" w:rsidR="00A36D8B" w:rsidRPr="006A6D5A" w:rsidRDefault="006A6D5A">
            <w:pPr>
              <w:pStyle w:val="Default"/>
              <w:jc w:val="center"/>
              <w:rPr>
                <w:i/>
                <w:sz w:val="20"/>
              </w:rPr>
            </w:pPr>
            <w:r w:rsidRPr="006A6D5A">
              <w:rPr>
                <w:i/>
                <w:sz w:val="20"/>
              </w:rPr>
              <w:t>до 3 Гкал/ч</w:t>
            </w:r>
          </w:p>
        </w:tc>
        <w:tc>
          <w:tcPr>
            <w:tcW w:w="1226" w:type="dxa"/>
            <w:tcBorders>
              <w:top w:val="single" w:sz="4" w:space="0" w:color="000000"/>
              <w:left w:val="single" w:sz="4" w:space="0" w:color="000000"/>
              <w:bottom w:val="single" w:sz="4" w:space="0" w:color="000000"/>
              <w:right w:val="single" w:sz="4" w:space="0" w:color="000000"/>
            </w:tcBorders>
          </w:tcPr>
          <w:p w14:paraId="4341EC3C" w14:textId="77777777" w:rsidR="00A36D8B" w:rsidRPr="006A6D5A" w:rsidRDefault="006A6D5A">
            <w:pPr>
              <w:pStyle w:val="Default"/>
              <w:jc w:val="center"/>
              <w:rPr>
                <w:i/>
                <w:sz w:val="20"/>
              </w:rPr>
            </w:pPr>
            <w:r w:rsidRPr="006A6D5A">
              <w:rPr>
                <w:i/>
                <w:sz w:val="20"/>
              </w:rPr>
              <w:t>Гкал/ч</w:t>
            </w:r>
          </w:p>
        </w:tc>
        <w:tc>
          <w:tcPr>
            <w:tcW w:w="1502" w:type="dxa"/>
            <w:tcBorders>
              <w:top w:val="single" w:sz="4" w:space="0" w:color="000000"/>
              <w:left w:val="single" w:sz="4" w:space="0" w:color="000000"/>
              <w:bottom w:val="single" w:sz="4" w:space="0" w:color="000000"/>
              <w:right w:val="single" w:sz="4" w:space="0" w:color="000000"/>
            </w:tcBorders>
          </w:tcPr>
          <w:p w14:paraId="53108AD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24,994</w:t>
            </w:r>
          </w:p>
        </w:tc>
      </w:tr>
      <w:tr w:rsidR="00A36D8B" w:rsidRPr="006A6D5A" w14:paraId="17991118"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3A4669A6"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A4FCE10" w14:textId="77777777" w:rsidR="00A36D8B" w:rsidRPr="006A6D5A" w:rsidRDefault="006A6D5A">
            <w:pPr>
              <w:pStyle w:val="Default"/>
              <w:jc w:val="center"/>
              <w:rPr>
                <w:i/>
                <w:sz w:val="20"/>
              </w:rPr>
            </w:pPr>
            <w:r w:rsidRPr="006A6D5A">
              <w:rPr>
                <w:i/>
                <w:sz w:val="20"/>
              </w:rPr>
              <w:t>от 3 до 20 Гкал/ч</w:t>
            </w:r>
          </w:p>
        </w:tc>
        <w:tc>
          <w:tcPr>
            <w:tcW w:w="1226" w:type="dxa"/>
            <w:tcBorders>
              <w:top w:val="single" w:sz="4" w:space="0" w:color="000000"/>
              <w:left w:val="single" w:sz="4" w:space="0" w:color="000000"/>
              <w:bottom w:val="single" w:sz="4" w:space="0" w:color="000000"/>
              <w:right w:val="single" w:sz="4" w:space="0" w:color="000000"/>
            </w:tcBorders>
          </w:tcPr>
          <w:p w14:paraId="22A0FD9A" w14:textId="77777777" w:rsidR="00A36D8B" w:rsidRPr="006A6D5A" w:rsidRDefault="006A6D5A">
            <w:pPr>
              <w:pStyle w:val="Default"/>
              <w:jc w:val="center"/>
              <w:rPr>
                <w:i/>
                <w:sz w:val="20"/>
              </w:rPr>
            </w:pPr>
            <w:r w:rsidRPr="006A6D5A">
              <w:rPr>
                <w:i/>
                <w:sz w:val="20"/>
              </w:rPr>
              <w:t>Гкал/ч</w:t>
            </w:r>
          </w:p>
        </w:tc>
        <w:tc>
          <w:tcPr>
            <w:tcW w:w="1502" w:type="dxa"/>
            <w:tcBorders>
              <w:top w:val="single" w:sz="4" w:space="0" w:color="000000"/>
              <w:left w:val="single" w:sz="4" w:space="0" w:color="000000"/>
              <w:bottom w:val="single" w:sz="4" w:space="0" w:color="000000"/>
              <w:right w:val="single" w:sz="4" w:space="0" w:color="000000"/>
            </w:tcBorders>
          </w:tcPr>
          <w:p w14:paraId="152DC2DB"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23,926</w:t>
            </w:r>
          </w:p>
        </w:tc>
      </w:tr>
      <w:tr w:rsidR="00A36D8B" w:rsidRPr="006A6D5A" w14:paraId="5AADA8CA"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66318EC6"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63F1F98" w14:textId="77777777" w:rsidR="00A36D8B" w:rsidRPr="006A6D5A" w:rsidRDefault="006A6D5A">
            <w:pPr>
              <w:pStyle w:val="Default"/>
              <w:jc w:val="center"/>
              <w:rPr>
                <w:i/>
                <w:sz w:val="20"/>
              </w:rPr>
            </w:pPr>
            <w:r w:rsidRPr="006A6D5A">
              <w:rPr>
                <w:i/>
                <w:sz w:val="20"/>
              </w:rPr>
              <w:t>от 20 до 100 Гкал/ч</w:t>
            </w:r>
          </w:p>
        </w:tc>
        <w:tc>
          <w:tcPr>
            <w:tcW w:w="1226" w:type="dxa"/>
            <w:tcBorders>
              <w:top w:val="single" w:sz="4" w:space="0" w:color="000000"/>
              <w:left w:val="single" w:sz="4" w:space="0" w:color="000000"/>
              <w:bottom w:val="single" w:sz="4" w:space="0" w:color="000000"/>
              <w:right w:val="single" w:sz="4" w:space="0" w:color="000000"/>
            </w:tcBorders>
          </w:tcPr>
          <w:p w14:paraId="0EABBFA5" w14:textId="77777777" w:rsidR="00A36D8B" w:rsidRPr="006A6D5A" w:rsidRDefault="006A6D5A">
            <w:pPr>
              <w:pStyle w:val="Default"/>
              <w:jc w:val="center"/>
              <w:rPr>
                <w:i/>
                <w:sz w:val="20"/>
              </w:rPr>
            </w:pPr>
            <w:r w:rsidRPr="006A6D5A">
              <w:rPr>
                <w:i/>
                <w:sz w:val="20"/>
              </w:rPr>
              <w:t>Гкал/ч</w:t>
            </w:r>
          </w:p>
        </w:tc>
        <w:tc>
          <w:tcPr>
            <w:tcW w:w="1502" w:type="dxa"/>
            <w:tcBorders>
              <w:top w:val="single" w:sz="4" w:space="0" w:color="000000"/>
              <w:left w:val="single" w:sz="4" w:space="0" w:color="000000"/>
              <w:bottom w:val="single" w:sz="4" w:space="0" w:color="000000"/>
              <w:right w:val="single" w:sz="4" w:space="0" w:color="000000"/>
            </w:tcBorders>
          </w:tcPr>
          <w:p w14:paraId="6DE3E3F9"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0EC91261" w14:textId="77777777">
        <w:trPr>
          <w:trHeight w:val="245"/>
        </w:trPr>
        <w:tc>
          <w:tcPr>
            <w:tcW w:w="592" w:type="dxa"/>
            <w:tcBorders>
              <w:top w:val="single" w:sz="4" w:space="0" w:color="000000"/>
              <w:left w:val="single" w:sz="4" w:space="0" w:color="000000"/>
              <w:bottom w:val="single" w:sz="4" w:space="0" w:color="000000"/>
              <w:right w:val="single" w:sz="4" w:space="0" w:color="000000"/>
            </w:tcBorders>
          </w:tcPr>
          <w:p w14:paraId="5331256C"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F758A7C" w14:textId="77777777" w:rsidR="00A36D8B" w:rsidRPr="006A6D5A" w:rsidRDefault="006A6D5A">
            <w:pPr>
              <w:pStyle w:val="Default"/>
              <w:jc w:val="center"/>
              <w:rPr>
                <w:i/>
                <w:sz w:val="20"/>
              </w:rPr>
            </w:pPr>
            <w:r w:rsidRPr="006A6D5A">
              <w:rPr>
                <w:i/>
                <w:sz w:val="20"/>
              </w:rPr>
              <w:t>Количество котлов (энергоустановок) на конец отчетного года</w:t>
            </w:r>
          </w:p>
        </w:tc>
        <w:tc>
          <w:tcPr>
            <w:tcW w:w="1226" w:type="dxa"/>
            <w:tcBorders>
              <w:top w:val="single" w:sz="4" w:space="0" w:color="000000"/>
              <w:left w:val="single" w:sz="4" w:space="0" w:color="000000"/>
              <w:bottom w:val="single" w:sz="4" w:space="0" w:color="000000"/>
              <w:right w:val="single" w:sz="4" w:space="0" w:color="000000"/>
            </w:tcBorders>
          </w:tcPr>
          <w:p w14:paraId="7B4E8040"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0D9B02DA"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112</w:t>
            </w:r>
          </w:p>
        </w:tc>
      </w:tr>
      <w:tr w:rsidR="00A36D8B" w:rsidRPr="006A6D5A" w14:paraId="6B002818" w14:textId="77777777">
        <w:trPr>
          <w:trHeight w:val="374"/>
        </w:trPr>
        <w:tc>
          <w:tcPr>
            <w:tcW w:w="592" w:type="dxa"/>
            <w:tcBorders>
              <w:top w:val="single" w:sz="4" w:space="0" w:color="000000"/>
              <w:left w:val="single" w:sz="4" w:space="0" w:color="000000"/>
              <w:bottom w:val="single" w:sz="4" w:space="0" w:color="000000"/>
              <w:right w:val="single" w:sz="4" w:space="0" w:color="000000"/>
            </w:tcBorders>
          </w:tcPr>
          <w:p w14:paraId="52D2DB05"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E29291A" w14:textId="77777777" w:rsidR="00A36D8B" w:rsidRPr="006A6D5A" w:rsidRDefault="006A6D5A">
            <w:pPr>
              <w:pStyle w:val="Default"/>
              <w:jc w:val="center"/>
              <w:rPr>
                <w:i/>
                <w:sz w:val="20"/>
              </w:rPr>
            </w:pPr>
            <w:r w:rsidRPr="006A6D5A">
              <w:rPr>
                <w:i/>
                <w:sz w:val="20"/>
              </w:rPr>
              <w:t>Протяженность тепловых и паровых сетей в двухтрубном исчислении на конец отчетного года - всего, в т.ч. диаметром, мм:</w:t>
            </w:r>
          </w:p>
        </w:tc>
        <w:tc>
          <w:tcPr>
            <w:tcW w:w="1226" w:type="dxa"/>
            <w:tcBorders>
              <w:top w:val="single" w:sz="4" w:space="0" w:color="000000"/>
              <w:left w:val="single" w:sz="4" w:space="0" w:color="000000"/>
              <w:bottom w:val="single" w:sz="4" w:space="0" w:color="000000"/>
              <w:right w:val="single" w:sz="4" w:space="0" w:color="000000"/>
            </w:tcBorders>
          </w:tcPr>
          <w:p w14:paraId="0C1AC5EE"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7A27FC1F"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24637,5</w:t>
            </w:r>
          </w:p>
        </w:tc>
      </w:tr>
      <w:tr w:rsidR="00A36D8B" w:rsidRPr="006A6D5A" w14:paraId="1F69A046"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00F2439"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FED49CA" w14:textId="77777777" w:rsidR="00A36D8B" w:rsidRPr="006A6D5A" w:rsidRDefault="006A6D5A">
            <w:pPr>
              <w:pStyle w:val="Default"/>
              <w:jc w:val="center"/>
              <w:rPr>
                <w:i/>
                <w:sz w:val="20"/>
              </w:rPr>
            </w:pPr>
            <w:r w:rsidRPr="006A6D5A">
              <w:rPr>
                <w:i/>
                <w:sz w:val="20"/>
              </w:rPr>
              <w:t>до 200</w:t>
            </w:r>
          </w:p>
        </w:tc>
        <w:tc>
          <w:tcPr>
            <w:tcW w:w="1226" w:type="dxa"/>
            <w:tcBorders>
              <w:top w:val="single" w:sz="4" w:space="0" w:color="000000"/>
              <w:left w:val="single" w:sz="4" w:space="0" w:color="000000"/>
              <w:bottom w:val="single" w:sz="4" w:space="0" w:color="000000"/>
              <w:right w:val="single" w:sz="4" w:space="0" w:color="000000"/>
            </w:tcBorders>
          </w:tcPr>
          <w:p w14:paraId="2D34B53C"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5A1980A8"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24637,5</w:t>
            </w:r>
          </w:p>
        </w:tc>
      </w:tr>
      <w:tr w:rsidR="00A36D8B" w:rsidRPr="006A6D5A" w14:paraId="1B190E9C"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32365ED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AE14DE5" w14:textId="77777777" w:rsidR="00A36D8B" w:rsidRPr="006A6D5A" w:rsidRDefault="006A6D5A">
            <w:pPr>
              <w:pStyle w:val="Default"/>
              <w:jc w:val="center"/>
              <w:rPr>
                <w:i/>
                <w:sz w:val="20"/>
              </w:rPr>
            </w:pPr>
            <w:r w:rsidRPr="006A6D5A">
              <w:rPr>
                <w:i/>
                <w:sz w:val="20"/>
              </w:rPr>
              <w:t>от 200 до 400</w:t>
            </w:r>
          </w:p>
        </w:tc>
        <w:tc>
          <w:tcPr>
            <w:tcW w:w="1226" w:type="dxa"/>
            <w:tcBorders>
              <w:top w:val="single" w:sz="4" w:space="0" w:color="000000"/>
              <w:left w:val="single" w:sz="4" w:space="0" w:color="000000"/>
              <w:bottom w:val="single" w:sz="4" w:space="0" w:color="000000"/>
              <w:right w:val="single" w:sz="4" w:space="0" w:color="000000"/>
            </w:tcBorders>
          </w:tcPr>
          <w:p w14:paraId="60764AB1"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351C55EC"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4B6CE68A"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B524247"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0DC55BD6" w14:textId="77777777" w:rsidR="00A36D8B" w:rsidRPr="006A6D5A" w:rsidRDefault="006A6D5A">
            <w:pPr>
              <w:pStyle w:val="Default"/>
              <w:jc w:val="center"/>
              <w:rPr>
                <w:i/>
                <w:sz w:val="20"/>
              </w:rPr>
            </w:pPr>
            <w:r w:rsidRPr="006A6D5A">
              <w:rPr>
                <w:i/>
                <w:sz w:val="20"/>
              </w:rPr>
              <w:t>от 400 до 600</w:t>
            </w:r>
          </w:p>
        </w:tc>
        <w:tc>
          <w:tcPr>
            <w:tcW w:w="1226" w:type="dxa"/>
            <w:tcBorders>
              <w:top w:val="single" w:sz="4" w:space="0" w:color="000000"/>
              <w:left w:val="single" w:sz="4" w:space="0" w:color="000000"/>
              <w:bottom w:val="single" w:sz="4" w:space="0" w:color="000000"/>
              <w:right w:val="single" w:sz="4" w:space="0" w:color="000000"/>
            </w:tcBorders>
          </w:tcPr>
          <w:p w14:paraId="6760E380"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0B049FA3"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1ADCAA5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BD50A0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6EFB7B2" w14:textId="77777777" w:rsidR="00A36D8B" w:rsidRPr="006A6D5A" w:rsidRDefault="006A6D5A">
            <w:pPr>
              <w:pStyle w:val="Default"/>
              <w:jc w:val="center"/>
              <w:rPr>
                <w:i/>
                <w:sz w:val="20"/>
              </w:rPr>
            </w:pPr>
            <w:r w:rsidRPr="006A6D5A">
              <w:rPr>
                <w:i/>
                <w:sz w:val="20"/>
              </w:rPr>
              <w:t>Из строки 23 сети, нуждающиеся в замене</w:t>
            </w:r>
          </w:p>
        </w:tc>
        <w:tc>
          <w:tcPr>
            <w:tcW w:w="1226" w:type="dxa"/>
            <w:tcBorders>
              <w:top w:val="single" w:sz="4" w:space="0" w:color="000000"/>
              <w:left w:val="single" w:sz="4" w:space="0" w:color="000000"/>
              <w:bottom w:val="single" w:sz="4" w:space="0" w:color="000000"/>
              <w:right w:val="single" w:sz="4" w:space="0" w:color="000000"/>
            </w:tcBorders>
          </w:tcPr>
          <w:p w14:paraId="5566DDC3"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66566139"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227C79D"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E7E9A67"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9F62500" w14:textId="77777777" w:rsidR="00A36D8B" w:rsidRPr="006A6D5A" w:rsidRDefault="006A6D5A">
            <w:pPr>
              <w:pStyle w:val="Default"/>
              <w:jc w:val="center"/>
              <w:rPr>
                <w:i/>
                <w:sz w:val="20"/>
              </w:rPr>
            </w:pPr>
            <w:r w:rsidRPr="006A6D5A">
              <w:rPr>
                <w:i/>
                <w:sz w:val="20"/>
              </w:rPr>
              <w:t>из них ветхие сети</w:t>
            </w:r>
          </w:p>
        </w:tc>
        <w:tc>
          <w:tcPr>
            <w:tcW w:w="1226" w:type="dxa"/>
            <w:tcBorders>
              <w:top w:val="single" w:sz="4" w:space="0" w:color="000000"/>
              <w:left w:val="single" w:sz="4" w:space="0" w:color="000000"/>
              <w:bottom w:val="single" w:sz="4" w:space="0" w:color="000000"/>
              <w:right w:val="single" w:sz="4" w:space="0" w:color="000000"/>
            </w:tcBorders>
          </w:tcPr>
          <w:p w14:paraId="72F66B0E"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7275F43D"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022CF969" w14:textId="77777777">
        <w:trPr>
          <w:trHeight w:val="77"/>
        </w:trPr>
        <w:tc>
          <w:tcPr>
            <w:tcW w:w="592" w:type="dxa"/>
            <w:tcBorders>
              <w:top w:val="single" w:sz="4" w:space="0" w:color="000000"/>
              <w:left w:val="single" w:sz="4" w:space="0" w:color="000000"/>
              <w:bottom w:val="single" w:sz="4" w:space="0" w:color="000000"/>
              <w:right w:val="single" w:sz="4" w:space="0" w:color="000000"/>
            </w:tcBorders>
          </w:tcPr>
          <w:p w14:paraId="3B21AAD3"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5A343DC" w14:textId="77777777" w:rsidR="00A36D8B" w:rsidRPr="006A6D5A" w:rsidRDefault="006A6D5A">
            <w:pPr>
              <w:pStyle w:val="Default"/>
              <w:jc w:val="center"/>
              <w:rPr>
                <w:i/>
                <w:sz w:val="20"/>
              </w:rPr>
            </w:pPr>
            <w:r w:rsidRPr="006A6D5A">
              <w:rPr>
                <w:i/>
                <w:sz w:val="20"/>
              </w:rPr>
              <w:t>Заменено тепловых и паровых сетей в двухтрубном исчислении - всего</w:t>
            </w:r>
          </w:p>
        </w:tc>
        <w:tc>
          <w:tcPr>
            <w:tcW w:w="1226" w:type="dxa"/>
            <w:tcBorders>
              <w:top w:val="single" w:sz="4" w:space="0" w:color="000000"/>
              <w:left w:val="single" w:sz="4" w:space="0" w:color="000000"/>
              <w:bottom w:val="single" w:sz="4" w:space="0" w:color="000000"/>
              <w:right w:val="single" w:sz="4" w:space="0" w:color="000000"/>
            </w:tcBorders>
          </w:tcPr>
          <w:p w14:paraId="336F1548"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47903423"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7EA80ED3"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268EAB1"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E004EF6" w14:textId="77777777" w:rsidR="00A36D8B" w:rsidRPr="006A6D5A" w:rsidRDefault="006A6D5A">
            <w:pPr>
              <w:pStyle w:val="Default"/>
              <w:jc w:val="center"/>
              <w:rPr>
                <w:i/>
                <w:sz w:val="20"/>
              </w:rPr>
            </w:pPr>
            <w:r w:rsidRPr="006A6D5A">
              <w:rPr>
                <w:i/>
                <w:sz w:val="20"/>
              </w:rPr>
              <w:t>из них ветхих сетей</w:t>
            </w:r>
          </w:p>
        </w:tc>
        <w:tc>
          <w:tcPr>
            <w:tcW w:w="1226" w:type="dxa"/>
            <w:tcBorders>
              <w:top w:val="single" w:sz="4" w:space="0" w:color="000000"/>
              <w:left w:val="single" w:sz="4" w:space="0" w:color="000000"/>
              <w:bottom w:val="single" w:sz="4" w:space="0" w:color="000000"/>
              <w:right w:val="single" w:sz="4" w:space="0" w:color="000000"/>
            </w:tcBorders>
          </w:tcPr>
          <w:p w14:paraId="4CE208DC" w14:textId="77777777" w:rsidR="00A36D8B" w:rsidRPr="006A6D5A" w:rsidRDefault="006A6D5A">
            <w:pPr>
              <w:pStyle w:val="Default"/>
              <w:jc w:val="center"/>
              <w:rPr>
                <w:i/>
                <w:sz w:val="20"/>
              </w:rPr>
            </w:pPr>
            <w:r w:rsidRPr="006A6D5A">
              <w:rPr>
                <w:i/>
                <w:sz w:val="20"/>
              </w:rPr>
              <w:t>км</w:t>
            </w:r>
          </w:p>
        </w:tc>
        <w:tc>
          <w:tcPr>
            <w:tcW w:w="1502" w:type="dxa"/>
            <w:tcBorders>
              <w:top w:val="single" w:sz="4" w:space="0" w:color="000000"/>
              <w:left w:val="single" w:sz="4" w:space="0" w:color="000000"/>
              <w:bottom w:val="single" w:sz="4" w:space="0" w:color="000000"/>
              <w:right w:val="single" w:sz="4" w:space="0" w:color="000000"/>
            </w:tcBorders>
          </w:tcPr>
          <w:p w14:paraId="167AC36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071A109F"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04DB9E1"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0E09EB8" w14:textId="77777777" w:rsidR="00A36D8B" w:rsidRPr="006A6D5A" w:rsidRDefault="006A6D5A">
            <w:pPr>
              <w:pStyle w:val="Default"/>
              <w:jc w:val="center"/>
              <w:rPr>
                <w:i/>
                <w:sz w:val="20"/>
              </w:rPr>
            </w:pPr>
            <w:r w:rsidRPr="006A6D5A">
              <w:rPr>
                <w:i/>
                <w:sz w:val="20"/>
              </w:rPr>
              <w:t>Экономия от работ по модернизации</w:t>
            </w:r>
          </w:p>
        </w:tc>
        <w:tc>
          <w:tcPr>
            <w:tcW w:w="1226" w:type="dxa"/>
            <w:tcBorders>
              <w:top w:val="single" w:sz="4" w:space="0" w:color="000000"/>
              <w:left w:val="single" w:sz="4" w:space="0" w:color="000000"/>
              <w:bottom w:val="single" w:sz="4" w:space="0" w:color="000000"/>
              <w:right w:val="single" w:sz="4" w:space="0" w:color="000000"/>
            </w:tcBorders>
          </w:tcPr>
          <w:p w14:paraId="1435B23E" w14:textId="77777777" w:rsidR="00A36D8B" w:rsidRPr="006A6D5A" w:rsidRDefault="006A6D5A">
            <w:pPr>
              <w:pStyle w:val="Default"/>
              <w:jc w:val="center"/>
              <w:rPr>
                <w:i/>
                <w:sz w:val="20"/>
              </w:rPr>
            </w:pPr>
            <w:r w:rsidRPr="006A6D5A">
              <w:rPr>
                <w:i/>
                <w:sz w:val="20"/>
              </w:rPr>
              <w:t>тыс. руб.</w:t>
            </w:r>
          </w:p>
        </w:tc>
        <w:tc>
          <w:tcPr>
            <w:tcW w:w="1502" w:type="dxa"/>
            <w:tcBorders>
              <w:top w:val="single" w:sz="4" w:space="0" w:color="000000"/>
              <w:left w:val="single" w:sz="4" w:space="0" w:color="000000"/>
              <w:bottom w:val="single" w:sz="4" w:space="0" w:color="000000"/>
              <w:right w:val="single" w:sz="4" w:space="0" w:color="000000"/>
            </w:tcBorders>
          </w:tcPr>
          <w:p w14:paraId="6B03AD3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485E3E06" w14:textId="77777777">
        <w:trPr>
          <w:trHeight w:val="374"/>
        </w:trPr>
        <w:tc>
          <w:tcPr>
            <w:tcW w:w="592" w:type="dxa"/>
            <w:tcBorders>
              <w:top w:val="single" w:sz="4" w:space="0" w:color="000000"/>
              <w:left w:val="single" w:sz="4" w:space="0" w:color="000000"/>
              <w:bottom w:val="single" w:sz="4" w:space="0" w:color="000000"/>
              <w:right w:val="single" w:sz="4" w:space="0" w:color="000000"/>
            </w:tcBorders>
          </w:tcPr>
          <w:p w14:paraId="0DFC6939"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75D71CC" w14:textId="77777777" w:rsidR="00A36D8B" w:rsidRPr="006A6D5A" w:rsidRDefault="006A6D5A">
            <w:pPr>
              <w:pStyle w:val="Default"/>
              <w:jc w:val="center"/>
              <w:rPr>
                <w:i/>
                <w:sz w:val="20"/>
              </w:rPr>
            </w:pPr>
            <w:r w:rsidRPr="006A6D5A">
              <w:rPr>
                <w:i/>
                <w:sz w:val="20"/>
              </w:rPr>
              <w:t>Среднегодовая балансовая стоимость производственных мощностей (включая арендованные) источников теплоснабжения</w:t>
            </w:r>
          </w:p>
        </w:tc>
        <w:tc>
          <w:tcPr>
            <w:tcW w:w="1226" w:type="dxa"/>
            <w:tcBorders>
              <w:top w:val="single" w:sz="4" w:space="0" w:color="000000"/>
              <w:left w:val="single" w:sz="4" w:space="0" w:color="000000"/>
              <w:bottom w:val="single" w:sz="4" w:space="0" w:color="000000"/>
              <w:right w:val="single" w:sz="4" w:space="0" w:color="000000"/>
            </w:tcBorders>
          </w:tcPr>
          <w:p w14:paraId="46E35A87" w14:textId="77777777" w:rsidR="00A36D8B" w:rsidRPr="006A6D5A" w:rsidRDefault="006A6D5A">
            <w:pPr>
              <w:pStyle w:val="Default"/>
              <w:jc w:val="center"/>
              <w:rPr>
                <w:i/>
                <w:sz w:val="20"/>
              </w:rPr>
            </w:pPr>
            <w:r w:rsidRPr="006A6D5A">
              <w:rPr>
                <w:i/>
                <w:sz w:val="20"/>
              </w:rPr>
              <w:t>тыс. руб.</w:t>
            </w:r>
          </w:p>
          <w:p w14:paraId="1B14C875" w14:textId="77777777" w:rsidR="00A36D8B" w:rsidRPr="006A6D5A" w:rsidRDefault="00A36D8B">
            <w:pPr>
              <w:pStyle w:val="Default"/>
              <w:jc w:val="center"/>
              <w:rPr>
                <w:i/>
                <w:sz w:val="20"/>
              </w:rPr>
            </w:pPr>
          </w:p>
        </w:tc>
        <w:tc>
          <w:tcPr>
            <w:tcW w:w="1502" w:type="dxa"/>
            <w:tcBorders>
              <w:top w:val="single" w:sz="4" w:space="0" w:color="000000"/>
              <w:left w:val="single" w:sz="4" w:space="0" w:color="000000"/>
              <w:bottom w:val="single" w:sz="4" w:space="0" w:color="000000"/>
              <w:right w:val="single" w:sz="4" w:space="0" w:color="000000"/>
            </w:tcBorders>
          </w:tcPr>
          <w:p w14:paraId="075AFB10"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474D6B5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627E4245"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0C145F5" w14:textId="77777777" w:rsidR="00A36D8B" w:rsidRPr="006A6D5A" w:rsidRDefault="006A6D5A">
            <w:pPr>
              <w:pStyle w:val="Default"/>
              <w:jc w:val="center"/>
              <w:rPr>
                <w:i/>
                <w:sz w:val="20"/>
              </w:rPr>
            </w:pPr>
            <w:r w:rsidRPr="006A6D5A">
              <w:rPr>
                <w:i/>
                <w:sz w:val="20"/>
              </w:rPr>
              <w:t>Число когенерационных источников</w:t>
            </w:r>
          </w:p>
        </w:tc>
        <w:tc>
          <w:tcPr>
            <w:tcW w:w="1226" w:type="dxa"/>
            <w:tcBorders>
              <w:top w:val="single" w:sz="4" w:space="0" w:color="000000"/>
              <w:left w:val="single" w:sz="4" w:space="0" w:color="000000"/>
              <w:bottom w:val="single" w:sz="4" w:space="0" w:color="000000"/>
              <w:right w:val="single" w:sz="4" w:space="0" w:color="000000"/>
            </w:tcBorders>
          </w:tcPr>
          <w:p w14:paraId="31A58945"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368FD78F"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38A748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01B6251"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5976703" w14:textId="77777777" w:rsidR="00A36D8B" w:rsidRPr="006A6D5A" w:rsidRDefault="006A6D5A">
            <w:pPr>
              <w:pStyle w:val="Default"/>
              <w:jc w:val="center"/>
              <w:rPr>
                <w:i/>
                <w:sz w:val="20"/>
              </w:rPr>
            </w:pPr>
            <w:r w:rsidRPr="006A6D5A">
              <w:rPr>
                <w:i/>
                <w:sz w:val="20"/>
              </w:rPr>
              <w:t>Число специальных газовых отопительных котлов</w:t>
            </w:r>
          </w:p>
        </w:tc>
        <w:tc>
          <w:tcPr>
            <w:tcW w:w="1226" w:type="dxa"/>
            <w:tcBorders>
              <w:top w:val="single" w:sz="4" w:space="0" w:color="000000"/>
              <w:left w:val="single" w:sz="4" w:space="0" w:color="000000"/>
              <w:bottom w:val="single" w:sz="4" w:space="0" w:color="000000"/>
              <w:right w:val="single" w:sz="4" w:space="0" w:color="000000"/>
            </w:tcBorders>
          </w:tcPr>
          <w:p w14:paraId="0C57B0AA"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1B213211"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9FCC624" w14:textId="77777777">
        <w:trPr>
          <w:trHeight w:val="70"/>
        </w:trPr>
        <w:tc>
          <w:tcPr>
            <w:tcW w:w="10080" w:type="dxa"/>
            <w:gridSpan w:val="4"/>
            <w:tcBorders>
              <w:top w:val="single" w:sz="4" w:space="0" w:color="000000"/>
              <w:left w:val="single" w:sz="4" w:space="0" w:color="000000"/>
              <w:bottom w:val="single" w:sz="4" w:space="0" w:color="000000"/>
              <w:right w:val="single" w:sz="4" w:space="0" w:color="000000"/>
            </w:tcBorders>
          </w:tcPr>
          <w:p w14:paraId="51A4CA96" w14:textId="77777777" w:rsidR="00A36D8B" w:rsidRPr="006A6D5A" w:rsidRDefault="006A6D5A">
            <w:pPr>
              <w:pStyle w:val="Default"/>
              <w:jc w:val="center"/>
              <w:rPr>
                <w:i/>
                <w:sz w:val="20"/>
              </w:rPr>
            </w:pPr>
            <w:r w:rsidRPr="006A6D5A">
              <w:rPr>
                <w:b/>
                <w:i/>
                <w:sz w:val="20"/>
              </w:rPr>
              <w:t>Раздел 2. Производство и отпуск тепловой энергии</w:t>
            </w:r>
          </w:p>
        </w:tc>
      </w:tr>
      <w:tr w:rsidR="00A36D8B" w:rsidRPr="006A6D5A" w14:paraId="514652F4" w14:textId="77777777">
        <w:trPr>
          <w:trHeight w:val="374"/>
        </w:trPr>
        <w:tc>
          <w:tcPr>
            <w:tcW w:w="592" w:type="dxa"/>
            <w:tcBorders>
              <w:top w:val="single" w:sz="4" w:space="0" w:color="000000"/>
              <w:left w:val="single" w:sz="4" w:space="0" w:color="000000"/>
              <w:bottom w:val="single" w:sz="4" w:space="0" w:color="000000"/>
              <w:right w:val="single" w:sz="4" w:space="0" w:color="000000"/>
            </w:tcBorders>
          </w:tcPr>
          <w:p w14:paraId="314A3144"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0650BD8C" w14:textId="77777777" w:rsidR="00A36D8B" w:rsidRPr="006A6D5A" w:rsidRDefault="006A6D5A">
            <w:pPr>
              <w:pStyle w:val="Default"/>
              <w:jc w:val="center"/>
              <w:rPr>
                <w:i/>
                <w:sz w:val="20"/>
              </w:rPr>
            </w:pPr>
            <w:r w:rsidRPr="006A6D5A">
              <w:rPr>
                <w:i/>
                <w:sz w:val="20"/>
              </w:rPr>
              <w:t>Произведено тепловой энергии за год - всего, в т.ч. В источниках теплоснабжения мощностью</w:t>
            </w:r>
          </w:p>
        </w:tc>
        <w:tc>
          <w:tcPr>
            <w:tcW w:w="1226" w:type="dxa"/>
            <w:tcBorders>
              <w:top w:val="single" w:sz="4" w:space="0" w:color="000000"/>
              <w:left w:val="single" w:sz="4" w:space="0" w:color="000000"/>
              <w:bottom w:val="single" w:sz="4" w:space="0" w:color="000000"/>
              <w:right w:val="single" w:sz="4" w:space="0" w:color="000000"/>
            </w:tcBorders>
          </w:tcPr>
          <w:p w14:paraId="62844E0B"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08B2DFF4"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54908,18</w:t>
            </w:r>
          </w:p>
        </w:tc>
      </w:tr>
      <w:tr w:rsidR="00A36D8B" w:rsidRPr="006A6D5A" w14:paraId="5B271EFF"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1E94724"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D5AE427" w14:textId="77777777" w:rsidR="00A36D8B" w:rsidRPr="006A6D5A" w:rsidRDefault="006A6D5A">
            <w:pPr>
              <w:pStyle w:val="Default"/>
              <w:jc w:val="center"/>
              <w:rPr>
                <w:i/>
                <w:sz w:val="20"/>
              </w:rPr>
            </w:pPr>
            <w:r w:rsidRPr="006A6D5A">
              <w:rPr>
                <w:i/>
                <w:sz w:val="20"/>
              </w:rPr>
              <w:t>до 3 Гкал/ч</w:t>
            </w:r>
          </w:p>
        </w:tc>
        <w:tc>
          <w:tcPr>
            <w:tcW w:w="1226" w:type="dxa"/>
            <w:tcBorders>
              <w:top w:val="single" w:sz="4" w:space="0" w:color="000000"/>
              <w:left w:val="single" w:sz="4" w:space="0" w:color="000000"/>
              <w:bottom w:val="single" w:sz="4" w:space="0" w:color="000000"/>
              <w:right w:val="single" w:sz="4" w:space="0" w:color="000000"/>
            </w:tcBorders>
          </w:tcPr>
          <w:p w14:paraId="62EF8F39"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1B565C7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31937,06</w:t>
            </w:r>
          </w:p>
        </w:tc>
      </w:tr>
      <w:tr w:rsidR="00A36D8B" w:rsidRPr="006A6D5A" w14:paraId="4578DF1D"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6DCF295"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552FEB7" w14:textId="77777777" w:rsidR="00A36D8B" w:rsidRPr="006A6D5A" w:rsidRDefault="006A6D5A">
            <w:pPr>
              <w:pStyle w:val="Default"/>
              <w:jc w:val="center"/>
              <w:rPr>
                <w:i/>
                <w:sz w:val="20"/>
              </w:rPr>
            </w:pPr>
            <w:r w:rsidRPr="006A6D5A">
              <w:rPr>
                <w:i/>
                <w:sz w:val="20"/>
              </w:rPr>
              <w:t>от 3 до 20 Гкал/ч</w:t>
            </w:r>
          </w:p>
        </w:tc>
        <w:tc>
          <w:tcPr>
            <w:tcW w:w="1226" w:type="dxa"/>
            <w:tcBorders>
              <w:top w:val="single" w:sz="4" w:space="0" w:color="000000"/>
              <w:left w:val="single" w:sz="4" w:space="0" w:color="000000"/>
              <w:bottom w:val="single" w:sz="4" w:space="0" w:color="000000"/>
              <w:right w:val="single" w:sz="4" w:space="0" w:color="000000"/>
            </w:tcBorders>
          </w:tcPr>
          <w:p w14:paraId="3C02A259"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4C1B1170"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22971,12</w:t>
            </w:r>
          </w:p>
        </w:tc>
      </w:tr>
      <w:tr w:rsidR="00A36D8B" w:rsidRPr="006A6D5A" w14:paraId="0E739587"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491424D1"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4D53221" w14:textId="77777777" w:rsidR="00A36D8B" w:rsidRPr="006A6D5A" w:rsidRDefault="006A6D5A">
            <w:pPr>
              <w:pStyle w:val="Default"/>
              <w:jc w:val="center"/>
              <w:rPr>
                <w:i/>
                <w:sz w:val="20"/>
              </w:rPr>
            </w:pPr>
            <w:r w:rsidRPr="006A6D5A">
              <w:rPr>
                <w:i/>
                <w:sz w:val="20"/>
              </w:rPr>
              <w:t>от 20 до 100 Гкал/ч</w:t>
            </w:r>
          </w:p>
        </w:tc>
        <w:tc>
          <w:tcPr>
            <w:tcW w:w="1226" w:type="dxa"/>
            <w:tcBorders>
              <w:top w:val="single" w:sz="4" w:space="0" w:color="000000"/>
              <w:left w:val="single" w:sz="4" w:space="0" w:color="000000"/>
              <w:bottom w:val="single" w:sz="4" w:space="0" w:color="000000"/>
              <w:right w:val="single" w:sz="4" w:space="0" w:color="000000"/>
            </w:tcBorders>
          </w:tcPr>
          <w:p w14:paraId="21F0EB6A"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328409AA"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1E8057C9"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33C1C8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4205C7D" w14:textId="77777777" w:rsidR="00A36D8B" w:rsidRPr="006A6D5A" w:rsidRDefault="006A6D5A">
            <w:pPr>
              <w:pStyle w:val="Default"/>
              <w:jc w:val="center"/>
              <w:rPr>
                <w:i/>
                <w:sz w:val="20"/>
              </w:rPr>
            </w:pPr>
            <w:r w:rsidRPr="006A6D5A">
              <w:rPr>
                <w:i/>
                <w:sz w:val="20"/>
              </w:rPr>
              <w:t>Получено тепловой энергии со стороны за год</w:t>
            </w:r>
          </w:p>
        </w:tc>
        <w:tc>
          <w:tcPr>
            <w:tcW w:w="1226" w:type="dxa"/>
            <w:tcBorders>
              <w:top w:val="single" w:sz="4" w:space="0" w:color="000000"/>
              <w:left w:val="single" w:sz="4" w:space="0" w:color="000000"/>
              <w:bottom w:val="single" w:sz="4" w:space="0" w:color="000000"/>
              <w:right w:val="single" w:sz="4" w:space="0" w:color="000000"/>
            </w:tcBorders>
          </w:tcPr>
          <w:p w14:paraId="5888E647"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16F70B7C"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506A2AA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3CB4754A"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204655B" w14:textId="77777777" w:rsidR="00A36D8B" w:rsidRPr="006A6D5A" w:rsidRDefault="006A6D5A">
            <w:pPr>
              <w:pStyle w:val="Default"/>
              <w:jc w:val="center"/>
              <w:rPr>
                <w:i/>
                <w:sz w:val="20"/>
              </w:rPr>
            </w:pPr>
            <w:r w:rsidRPr="006A6D5A">
              <w:rPr>
                <w:i/>
                <w:sz w:val="20"/>
              </w:rPr>
              <w:t>Отпущено тепловой энергии - всего</w:t>
            </w:r>
          </w:p>
        </w:tc>
        <w:tc>
          <w:tcPr>
            <w:tcW w:w="1226" w:type="dxa"/>
            <w:tcBorders>
              <w:top w:val="single" w:sz="4" w:space="0" w:color="000000"/>
              <w:left w:val="single" w:sz="4" w:space="0" w:color="000000"/>
              <w:bottom w:val="single" w:sz="4" w:space="0" w:color="000000"/>
              <w:right w:val="single" w:sz="4" w:space="0" w:color="000000"/>
            </w:tcBorders>
          </w:tcPr>
          <w:p w14:paraId="2DB14D38"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05EC2C3F"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44441,15</w:t>
            </w:r>
          </w:p>
        </w:tc>
      </w:tr>
      <w:tr w:rsidR="00A36D8B" w:rsidRPr="006A6D5A" w14:paraId="1A50054A"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3F22FBE"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4D1E49EA" w14:textId="77777777" w:rsidR="00A36D8B" w:rsidRPr="006A6D5A" w:rsidRDefault="006A6D5A">
            <w:pPr>
              <w:pStyle w:val="Default"/>
              <w:jc w:val="center"/>
              <w:rPr>
                <w:i/>
                <w:sz w:val="20"/>
              </w:rPr>
            </w:pPr>
            <w:r w:rsidRPr="006A6D5A">
              <w:rPr>
                <w:i/>
                <w:sz w:val="20"/>
              </w:rPr>
              <w:t>Отпущено тепловой энергии своим потребителям, в т.ч.:</w:t>
            </w:r>
          </w:p>
        </w:tc>
        <w:tc>
          <w:tcPr>
            <w:tcW w:w="1226" w:type="dxa"/>
            <w:tcBorders>
              <w:top w:val="single" w:sz="4" w:space="0" w:color="000000"/>
              <w:left w:val="single" w:sz="4" w:space="0" w:color="000000"/>
              <w:bottom w:val="single" w:sz="4" w:space="0" w:color="000000"/>
              <w:right w:val="single" w:sz="4" w:space="0" w:color="000000"/>
            </w:tcBorders>
          </w:tcPr>
          <w:p w14:paraId="1E067133"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7831672C"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44441,15</w:t>
            </w:r>
          </w:p>
        </w:tc>
      </w:tr>
      <w:tr w:rsidR="00A36D8B" w:rsidRPr="006A6D5A" w14:paraId="48393110"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AE79691"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187F25E" w14:textId="77777777" w:rsidR="00A36D8B" w:rsidRPr="006A6D5A" w:rsidRDefault="006A6D5A">
            <w:pPr>
              <w:pStyle w:val="Default"/>
              <w:jc w:val="center"/>
              <w:rPr>
                <w:i/>
                <w:sz w:val="20"/>
              </w:rPr>
            </w:pPr>
            <w:r w:rsidRPr="006A6D5A">
              <w:rPr>
                <w:i/>
                <w:sz w:val="20"/>
              </w:rPr>
              <w:t>населению</w:t>
            </w:r>
          </w:p>
        </w:tc>
        <w:tc>
          <w:tcPr>
            <w:tcW w:w="1226" w:type="dxa"/>
            <w:tcBorders>
              <w:top w:val="single" w:sz="4" w:space="0" w:color="000000"/>
              <w:left w:val="single" w:sz="4" w:space="0" w:color="000000"/>
              <w:bottom w:val="single" w:sz="4" w:space="0" w:color="000000"/>
              <w:right w:val="single" w:sz="4" w:space="0" w:color="000000"/>
            </w:tcBorders>
          </w:tcPr>
          <w:p w14:paraId="0769FB1C"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07D31780"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789725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551C090E"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F943A8C" w14:textId="77777777" w:rsidR="00A36D8B" w:rsidRPr="006A6D5A" w:rsidRDefault="006A6D5A">
            <w:pPr>
              <w:pStyle w:val="Default"/>
              <w:jc w:val="center"/>
              <w:rPr>
                <w:i/>
                <w:sz w:val="20"/>
              </w:rPr>
            </w:pPr>
            <w:proofErr w:type="spellStart"/>
            <w:r w:rsidRPr="006A6D5A">
              <w:rPr>
                <w:i/>
                <w:sz w:val="20"/>
              </w:rPr>
              <w:t>бюджетофинансируемым</w:t>
            </w:r>
            <w:proofErr w:type="spellEnd"/>
            <w:r w:rsidRPr="006A6D5A">
              <w:rPr>
                <w:i/>
                <w:sz w:val="20"/>
              </w:rPr>
              <w:t xml:space="preserve"> организациям</w:t>
            </w:r>
          </w:p>
        </w:tc>
        <w:tc>
          <w:tcPr>
            <w:tcW w:w="1226" w:type="dxa"/>
            <w:tcBorders>
              <w:top w:val="single" w:sz="4" w:space="0" w:color="000000"/>
              <w:left w:val="single" w:sz="4" w:space="0" w:color="000000"/>
              <w:bottom w:val="single" w:sz="4" w:space="0" w:color="000000"/>
              <w:right w:val="single" w:sz="4" w:space="0" w:color="000000"/>
            </w:tcBorders>
          </w:tcPr>
          <w:p w14:paraId="6496EC3E"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0CF1E922"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28A5379"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EF3C41A"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8B6ED24" w14:textId="77777777" w:rsidR="00A36D8B" w:rsidRPr="006A6D5A" w:rsidRDefault="006A6D5A">
            <w:pPr>
              <w:pStyle w:val="Default"/>
              <w:jc w:val="center"/>
              <w:rPr>
                <w:i/>
                <w:sz w:val="20"/>
              </w:rPr>
            </w:pPr>
            <w:r w:rsidRPr="006A6D5A">
              <w:rPr>
                <w:i/>
                <w:sz w:val="20"/>
              </w:rPr>
              <w:t>предприятиям на производственные нужды</w:t>
            </w:r>
          </w:p>
        </w:tc>
        <w:tc>
          <w:tcPr>
            <w:tcW w:w="1226" w:type="dxa"/>
            <w:tcBorders>
              <w:top w:val="single" w:sz="4" w:space="0" w:color="000000"/>
              <w:left w:val="single" w:sz="4" w:space="0" w:color="000000"/>
              <w:bottom w:val="single" w:sz="4" w:space="0" w:color="000000"/>
              <w:right w:val="single" w:sz="4" w:space="0" w:color="000000"/>
            </w:tcBorders>
          </w:tcPr>
          <w:p w14:paraId="7CB453CB"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2CFF8B28"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AAE4E9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6FB12FE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B87C725" w14:textId="77777777" w:rsidR="00A36D8B" w:rsidRPr="006A6D5A" w:rsidRDefault="006A6D5A">
            <w:pPr>
              <w:pStyle w:val="Default"/>
              <w:jc w:val="center"/>
              <w:rPr>
                <w:i/>
                <w:sz w:val="20"/>
              </w:rPr>
            </w:pPr>
            <w:r w:rsidRPr="006A6D5A">
              <w:rPr>
                <w:i/>
                <w:sz w:val="20"/>
              </w:rPr>
              <w:t>прочим организациям</w:t>
            </w:r>
          </w:p>
        </w:tc>
        <w:tc>
          <w:tcPr>
            <w:tcW w:w="1226" w:type="dxa"/>
            <w:tcBorders>
              <w:top w:val="single" w:sz="4" w:space="0" w:color="000000"/>
              <w:left w:val="single" w:sz="4" w:space="0" w:color="000000"/>
              <w:bottom w:val="single" w:sz="4" w:space="0" w:color="000000"/>
              <w:right w:val="single" w:sz="4" w:space="0" w:color="000000"/>
            </w:tcBorders>
          </w:tcPr>
          <w:p w14:paraId="22EFDDFD"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6723FD03"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16EA690"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3C097296"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17DB0C5" w14:textId="77777777" w:rsidR="00A36D8B" w:rsidRPr="006A6D5A" w:rsidRDefault="006A6D5A">
            <w:pPr>
              <w:pStyle w:val="Default"/>
              <w:jc w:val="center"/>
              <w:rPr>
                <w:i/>
                <w:sz w:val="20"/>
              </w:rPr>
            </w:pPr>
            <w:r w:rsidRPr="006A6D5A">
              <w:rPr>
                <w:i/>
                <w:sz w:val="20"/>
              </w:rPr>
              <w:t>Отпущено другому предприятию (перепродавцу)</w:t>
            </w:r>
          </w:p>
        </w:tc>
        <w:tc>
          <w:tcPr>
            <w:tcW w:w="1226" w:type="dxa"/>
            <w:tcBorders>
              <w:top w:val="single" w:sz="4" w:space="0" w:color="000000"/>
              <w:left w:val="single" w:sz="4" w:space="0" w:color="000000"/>
              <w:bottom w:val="single" w:sz="4" w:space="0" w:color="000000"/>
              <w:right w:val="single" w:sz="4" w:space="0" w:color="000000"/>
            </w:tcBorders>
          </w:tcPr>
          <w:p w14:paraId="5DF34BF5"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59B5E067"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71DC205D" w14:textId="77777777">
        <w:trPr>
          <w:trHeight w:val="158"/>
        </w:trPr>
        <w:tc>
          <w:tcPr>
            <w:tcW w:w="592" w:type="dxa"/>
            <w:tcBorders>
              <w:top w:val="single" w:sz="4" w:space="0" w:color="000000"/>
              <w:left w:val="single" w:sz="4" w:space="0" w:color="000000"/>
              <w:bottom w:val="single" w:sz="4" w:space="0" w:color="000000"/>
              <w:right w:val="single" w:sz="4" w:space="0" w:color="000000"/>
            </w:tcBorders>
          </w:tcPr>
          <w:p w14:paraId="7CF89F4D"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90447A1" w14:textId="77777777" w:rsidR="00A36D8B" w:rsidRPr="006A6D5A" w:rsidRDefault="006A6D5A">
            <w:pPr>
              <w:pStyle w:val="Default"/>
              <w:jc w:val="center"/>
              <w:rPr>
                <w:i/>
                <w:sz w:val="20"/>
              </w:rPr>
            </w:pPr>
            <w:r w:rsidRPr="006A6D5A">
              <w:rPr>
                <w:i/>
                <w:sz w:val="20"/>
              </w:rPr>
              <w:t>Число аварий на источниках теплоснабжения, паровых и тепловых сетях, из них:</w:t>
            </w:r>
          </w:p>
        </w:tc>
        <w:tc>
          <w:tcPr>
            <w:tcW w:w="1226" w:type="dxa"/>
            <w:tcBorders>
              <w:top w:val="single" w:sz="4" w:space="0" w:color="000000"/>
              <w:left w:val="single" w:sz="4" w:space="0" w:color="000000"/>
              <w:bottom w:val="single" w:sz="4" w:space="0" w:color="000000"/>
              <w:right w:val="single" w:sz="4" w:space="0" w:color="000000"/>
            </w:tcBorders>
          </w:tcPr>
          <w:p w14:paraId="643CD2AA"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0C6AA22C"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2950260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4D27A56"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9ABF41C" w14:textId="77777777" w:rsidR="00A36D8B" w:rsidRPr="006A6D5A" w:rsidRDefault="006A6D5A">
            <w:pPr>
              <w:pStyle w:val="Default"/>
              <w:jc w:val="center"/>
              <w:rPr>
                <w:i/>
                <w:sz w:val="20"/>
              </w:rPr>
            </w:pPr>
            <w:r w:rsidRPr="006A6D5A">
              <w:rPr>
                <w:i/>
                <w:sz w:val="20"/>
              </w:rPr>
              <w:t>на паровых и тепловых сетях</w:t>
            </w:r>
          </w:p>
        </w:tc>
        <w:tc>
          <w:tcPr>
            <w:tcW w:w="1226" w:type="dxa"/>
            <w:tcBorders>
              <w:top w:val="single" w:sz="4" w:space="0" w:color="000000"/>
              <w:left w:val="single" w:sz="4" w:space="0" w:color="000000"/>
              <w:bottom w:val="single" w:sz="4" w:space="0" w:color="000000"/>
              <w:right w:val="single" w:sz="4" w:space="0" w:color="000000"/>
            </w:tcBorders>
          </w:tcPr>
          <w:p w14:paraId="14C098DC"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3BB4FCB9"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A1649B5"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2CF3502"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2314120" w14:textId="77777777" w:rsidR="00A36D8B" w:rsidRPr="006A6D5A" w:rsidRDefault="006A6D5A">
            <w:pPr>
              <w:pStyle w:val="Default"/>
              <w:jc w:val="center"/>
              <w:rPr>
                <w:i/>
                <w:sz w:val="20"/>
              </w:rPr>
            </w:pPr>
            <w:r w:rsidRPr="006A6D5A">
              <w:rPr>
                <w:i/>
                <w:sz w:val="20"/>
              </w:rPr>
              <w:t>на источниках теплоснабжения</w:t>
            </w:r>
          </w:p>
        </w:tc>
        <w:tc>
          <w:tcPr>
            <w:tcW w:w="1226" w:type="dxa"/>
            <w:tcBorders>
              <w:top w:val="single" w:sz="4" w:space="0" w:color="000000"/>
              <w:left w:val="single" w:sz="4" w:space="0" w:color="000000"/>
              <w:bottom w:val="single" w:sz="4" w:space="0" w:color="000000"/>
              <w:right w:val="single" w:sz="4" w:space="0" w:color="000000"/>
            </w:tcBorders>
          </w:tcPr>
          <w:p w14:paraId="169C59B2" w14:textId="77777777" w:rsidR="00A36D8B" w:rsidRPr="006A6D5A" w:rsidRDefault="006A6D5A">
            <w:pPr>
              <w:pStyle w:val="Default"/>
              <w:jc w:val="center"/>
              <w:rPr>
                <w:i/>
                <w:sz w:val="20"/>
              </w:rPr>
            </w:pPr>
            <w:r w:rsidRPr="006A6D5A">
              <w:rPr>
                <w:i/>
                <w:sz w:val="20"/>
              </w:rPr>
              <w:t>ед.</w:t>
            </w:r>
          </w:p>
        </w:tc>
        <w:tc>
          <w:tcPr>
            <w:tcW w:w="1502" w:type="dxa"/>
            <w:tcBorders>
              <w:top w:val="single" w:sz="4" w:space="0" w:color="000000"/>
              <w:left w:val="single" w:sz="4" w:space="0" w:color="000000"/>
              <w:bottom w:val="single" w:sz="4" w:space="0" w:color="000000"/>
              <w:right w:val="single" w:sz="4" w:space="0" w:color="000000"/>
            </w:tcBorders>
          </w:tcPr>
          <w:p w14:paraId="0729CFD1"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224D6D7E" w14:textId="77777777">
        <w:trPr>
          <w:trHeight w:val="70"/>
        </w:trPr>
        <w:tc>
          <w:tcPr>
            <w:tcW w:w="10080" w:type="dxa"/>
            <w:gridSpan w:val="4"/>
            <w:tcBorders>
              <w:top w:val="single" w:sz="4" w:space="0" w:color="000000"/>
              <w:left w:val="single" w:sz="4" w:space="0" w:color="000000"/>
              <w:bottom w:val="single" w:sz="4" w:space="0" w:color="000000"/>
              <w:right w:val="single" w:sz="4" w:space="0" w:color="000000"/>
            </w:tcBorders>
          </w:tcPr>
          <w:p w14:paraId="74169B36" w14:textId="77777777" w:rsidR="00A36D8B" w:rsidRPr="006A6D5A" w:rsidRDefault="006A6D5A">
            <w:pPr>
              <w:pStyle w:val="Default"/>
              <w:jc w:val="center"/>
              <w:rPr>
                <w:i/>
                <w:sz w:val="20"/>
              </w:rPr>
            </w:pPr>
            <w:r w:rsidRPr="006A6D5A">
              <w:rPr>
                <w:b/>
                <w:i/>
                <w:sz w:val="20"/>
              </w:rPr>
              <w:t>Раздел 3. Энергосбережение</w:t>
            </w:r>
          </w:p>
        </w:tc>
      </w:tr>
      <w:tr w:rsidR="00A36D8B" w:rsidRPr="006A6D5A" w14:paraId="56CFA017" w14:textId="77777777">
        <w:trPr>
          <w:trHeight w:val="77"/>
        </w:trPr>
        <w:tc>
          <w:tcPr>
            <w:tcW w:w="592" w:type="dxa"/>
            <w:tcBorders>
              <w:top w:val="single" w:sz="4" w:space="0" w:color="000000"/>
              <w:left w:val="single" w:sz="4" w:space="0" w:color="000000"/>
              <w:bottom w:val="single" w:sz="4" w:space="0" w:color="000000"/>
              <w:right w:val="single" w:sz="4" w:space="0" w:color="000000"/>
            </w:tcBorders>
          </w:tcPr>
          <w:p w14:paraId="0F6E2C74"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0AC2207" w14:textId="77777777" w:rsidR="00A36D8B" w:rsidRPr="006A6D5A" w:rsidRDefault="006A6D5A">
            <w:pPr>
              <w:pStyle w:val="Default"/>
              <w:jc w:val="center"/>
              <w:rPr>
                <w:i/>
                <w:sz w:val="20"/>
              </w:rPr>
            </w:pPr>
            <w:r w:rsidRPr="006A6D5A">
              <w:rPr>
                <w:i/>
                <w:sz w:val="20"/>
              </w:rPr>
              <w:t>Расход топлива по норме на весь объем произведенных ресурсов, в т.ч.:</w:t>
            </w:r>
          </w:p>
        </w:tc>
        <w:tc>
          <w:tcPr>
            <w:tcW w:w="1226" w:type="dxa"/>
            <w:tcBorders>
              <w:top w:val="single" w:sz="4" w:space="0" w:color="000000"/>
              <w:left w:val="single" w:sz="4" w:space="0" w:color="000000"/>
              <w:bottom w:val="single" w:sz="4" w:space="0" w:color="000000"/>
              <w:right w:val="single" w:sz="4" w:space="0" w:color="000000"/>
            </w:tcBorders>
          </w:tcPr>
          <w:p w14:paraId="36A22FC0" w14:textId="77777777" w:rsidR="00A36D8B" w:rsidRPr="006A6D5A" w:rsidRDefault="006A6D5A">
            <w:pPr>
              <w:pStyle w:val="Default"/>
              <w:jc w:val="center"/>
              <w:rPr>
                <w:i/>
                <w:sz w:val="20"/>
              </w:rPr>
            </w:pPr>
            <w:r w:rsidRPr="006A6D5A">
              <w:rPr>
                <w:i/>
                <w:sz w:val="20"/>
              </w:rPr>
              <w:t xml:space="preserve">т </w:t>
            </w:r>
            <w:proofErr w:type="spellStart"/>
            <w:r w:rsidRPr="006A6D5A">
              <w:rPr>
                <w:i/>
                <w:sz w:val="20"/>
              </w:rPr>
              <w:t>у.т</w:t>
            </w:r>
            <w:proofErr w:type="spellEnd"/>
            <w:r w:rsidRPr="006A6D5A">
              <w:rPr>
                <w:i/>
                <w:sz w:val="20"/>
              </w:rPr>
              <w:t>.</w:t>
            </w:r>
          </w:p>
        </w:tc>
        <w:tc>
          <w:tcPr>
            <w:tcW w:w="1502" w:type="dxa"/>
            <w:tcBorders>
              <w:top w:val="single" w:sz="4" w:space="0" w:color="000000"/>
              <w:left w:val="single" w:sz="4" w:space="0" w:color="000000"/>
              <w:bottom w:val="single" w:sz="4" w:space="0" w:color="000000"/>
              <w:right w:val="single" w:sz="4" w:space="0" w:color="000000"/>
            </w:tcBorders>
          </w:tcPr>
          <w:p w14:paraId="070E9DFD" w14:textId="77777777" w:rsidR="00A36D8B" w:rsidRPr="006A6D5A" w:rsidRDefault="006A6D5A">
            <w:pPr>
              <w:spacing w:after="0" w:line="240" w:lineRule="auto"/>
              <w:ind w:left="4"/>
              <w:jc w:val="center"/>
              <w:rPr>
                <w:rFonts w:ascii="Times New Roman" w:hAnsi="Times New Roman"/>
                <w:i/>
                <w:color w:val="000000" w:themeColor="text1"/>
                <w:sz w:val="20"/>
              </w:rPr>
            </w:pPr>
            <w:r w:rsidRPr="006A6D5A">
              <w:rPr>
                <w:rFonts w:ascii="Times New Roman" w:hAnsi="Times New Roman"/>
                <w:i/>
                <w:color w:val="000000" w:themeColor="text1"/>
                <w:sz w:val="20"/>
              </w:rPr>
              <w:t>7513</w:t>
            </w:r>
          </w:p>
        </w:tc>
      </w:tr>
      <w:tr w:rsidR="00A36D8B" w:rsidRPr="006A6D5A" w14:paraId="20CC2869"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763D807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07788CA" w14:textId="77777777" w:rsidR="00A36D8B" w:rsidRPr="006A6D5A" w:rsidRDefault="006A6D5A">
            <w:pPr>
              <w:pStyle w:val="Default"/>
              <w:jc w:val="center"/>
              <w:rPr>
                <w:i/>
                <w:sz w:val="20"/>
              </w:rPr>
            </w:pPr>
            <w:r w:rsidRPr="006A6D5A">
              <w:rPr>
                <w:i/>
                <w:sz w:val="20"/>
              </w:rPr>
              <w:t>твердое топливо</w:t>
            </w:r>
          </w:p>
        </w:tc>
        <w:tc>
          <w:tcPr>
            <w:tcW w:w="1226" w:type="dxa"/>
            <w:tcBorders>
              <w:top w:val="single" w:sz="4" w:space="0" w:color="000000"/>
              <w:left w:val="single" w:sz="4" w:space="0" w:color="000000"/>
              <w:bottom w:val="single" w:sz="4" w:space="0" w:color="000000"/>
              <w:right w:val="single" w:sz="4" w:space="0" w:color="000000"/>
            </w:tcBorders>
          </w:tcPr>
          <w:p w14:paraId="74C78293" w14:textId="77777777" w:rsidR="00A36D8B" w:rsidRPr="006A6D5A" w:rsidRDefault="006A6D5A">
            <w:pPr>
              <w:pStyle w:val="Default"/>
              <w:jc w:val="center"/>
              <w:rPr>
                <w:i/>
                <w:sz w:val="20"/>
              </w:rPr>
            </w:pPr>
            <w:r w:rsidRPr="006A6D5A">
              <w:rPr>
                <w:i/>
                <w:sz w:val="20"/>
              </w:rPr>
              <w:t>т</w:t>
            </w:r>
          </w:p>
        </w:tc>
        <w:tc>
          <w:tcPr>
            <w:tcW w:w="1502" w:type="dxa"/>
            <w:tcBorders>
              <w:top w:val="single" w:sz="4" w:space="0" w:color="000000"/>
              <w:left w:val="single" w:sz="4" w:space="0" w:color="000000"/>
              <w:bottom w:val="single" w:sz="4" w:space="0" w:color="000000"/>
              <w:right w:val="single" w:sz="4" w:space="0" w:color="000000"/>
            </w:tcBorders>
          </w:tcPr>
          <w:p w14:paraId="24E92F66" w14:textId="77777777" w:rsidR="00A36D8B" w:rsidRPr="006A6D5A" w:rsidRDefault="006A6D5A">
            <w:pPr>
              <w:spacing w:after="0" w:line="240" w:lineRule="auto"/>
              <w:ind w:left="4"/>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r>
      <w:tr w:rsidR="00A36D8B" w:rsidRPr="006A6D5A" w14:paraId="10BCFADA"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5336FB24"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7F4D7A5A" w14:textId="77777777" w:rsidR="00A36D8B" w:rsidRPr="006A6D5A" w:rsidRDefault="006A6D5A">
            <w:pPr>
              <w:pStyle w:val="Default"/>
              <w:jc w:val="center"/>
              <w:rPr>
                <w:i/>
                <w:sz w:val="20"/>
              </w:rPr>
            </w:pPr>
            <w:r w:rsidRPr="006A6D5A">
              <w:rPr>
                <w:i/>
                <w:sz w:val="20"/>
              </w:rPr>
              <w:t>жидкое топливо</w:t>
            </w:r>
          </w:p>
        </w:tc>
        <w:tc>
          <w:tcPr>
            <w:tcW w:w="1226" w:type="dxa"/>
            <w:tcBorders>
              <w:top w:val="single" w:sz="4" w:space="0" w:color="000000"/>
              <w:left w:val="single" w:sz="4" w:space="0" w:color="000000"/>
              <w:bottom w:val="single" w:sz="4" w:space="0" w:color="000000"/>
              <w:right w:val="single" w:sz="4" w:space="0" w:color="000000"/>
            </w:tcBorders>
          </w:tcPr>
          <w:p w14:paraId="5A5BCC93" w14:textId="77777777" w:rsidR="00A36D8B" w:rsidRPr="006A6D5A" w:rsidRDefault="006A6D5A">
            <w:pPr>
              <w:pStyle w:val="Default"/>
              <w:jc w:val="center"/>
              <w:rPr>
                <w:i/>
                <w:sz w:val="20"/>
              </w:rPr>
            </w:pPr>
            <w:r w:rsidRPr="006A6D5A">
              <w:rPr>
                <w:i/>
                <w:sz w:val="20"/>
              </w:rPr>
              <w:t>т</w:t>
            </w:r>
          </w:p>
        </w:tc>
        <w:tc>
          <w:tcPr>
            <w:tcW w:w="1502" w:type="dxa"/>
            <w:tcBorders>
              <w:top w:val="single" w:sz="4" w:space="0" w:color="000000"/>
              <w:left w:val="single" w:sz="4" w:space="0" w:color="000000"/>
              <w:bottom w:val="single" w:sz="4" w:space="0" w:color="000000"/>
              <w:right w:val="single" w:sz="4" w:space="0" w:color="000000"/>
            </w:tcBorders>
          </w:tcPr>
          <w:p w14:paraId="0EC4033D" w14:textId="77777777" w:rsidR="00A36D8B" w:rsidRPr="006A6D5A" w:rsidRDefault="006A6D5A">
            <w:pPr>
              <w:spacing w:after="0" w:line="240" w:lineRule="auto"/>
              <w:ind w:left="4"/>
              <w:jc w:val="center"/>
              <w:rPr>
                <w:rFonts w:ascii="Times New Roman" w:hAnsi="Times New Roman"/>
                <w:i/>
                <w:color w:val="000000" w:themeColor="text1"/>
                <w:sz w:val="20"/>
              </w:rPr>
            </w:pPr>
            <w:r w:rsidRPr="006A6D5A">
              <w:rPr>
                <w:rFonts w:ascii="Times New Roman" w:hAnsi="Times New Roman"/>
                <w:i/>
                <w:color w:val="000000" w:themeColor="text1"/>
                <w:sz w:val="20"/>
              </w:rPr>
              <w:t>-</w:t>
            </w:r>
          </w:p>
        </w:tc>
      </w:tr>
      <w:tr w:rsidR="00A36D8B" w:rsidRPr="006A6D5A" w14:paraId="4A6B2FA8" w14:textId="77777777">
        <w:trPr>
          <w:trHeight w:val="77"/>
        </w:trPr>
        <w:tc>
          <w:tcPr>
            <w:tcW w:w="592" w:type="dxa"/>
            <w:tcBorders>
              <w:top w:val="single" w:sz="4" w:space="0" w:color="000000"/>
              <w:left w:val="single" w:sz="4" w:space="0" w:color="000000"/>
              <w:bottom w:val="single" w:sz="4" w:space="0" w:color="000000"/>
              <w:right w:val="single" w:sz="4" w:space="0" w:color="000000"/>
            </w:tcBorders>
          </w:tcPr>
          <w:p w14:paraId="3CF03FC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7CCAE08" w14:textId="77777777" w:rsidR="00A36D8B" w:rsidRPr="006A6D5A" w:rsidRDefault="006A6D5A">
            <w:pPr>
              <w:pStyle w:val="Default"/>
              <w:jc w:val="center"/>
              <w:rPr>
                <w:i/>
                <w:sz w:val="20"/>
              </w:rPr>
            </w:pPr>
            <w:r w:rsidRPr="006A6D5A">
              <w:rPr>
                <w:i/>
                <w:sz w:val="20"/>
              </w:rPr>
              <w:t>газообразное топливо</w:t>
            </w:r>
          </w:p>
        </w:tc>
        <w:tc>
          <w:tcPr>
            <w:tcW w:w="1226" w:type="dxa"/>
            <w:tcBorders>
              <w:top w:val="single" w:sz="4" w:space="0" w:color="000000"/>
              <w:left w:val="single" w:sz="4" w:space="0" w:color="000000"/>
              <w:bottom w:val="single" w:sz="4" w:space="0" w:color="000000"/>
              <w:right w:val="single" w:sz="4" w:space="0" w:color="000000"/>
            </w:tcBorders>
          </w:tcPr>
          <w:p w14:paraId="323D4DD6" w14:textId="77777777" w:rsidR="00A36D8B" w:rsidRPr="006A6D5A" w:rsidRDefault="006A6D5A">
            <w:pPr>
              <w:pStyle w:val="Default"/>
              <w:jc w:val="center"/>
              <w:rPr>
                <w:i/>
                <w:sz w:val="20"/>
              </w:rPr>
            </w:pPr>
            <w:r w:rsidRPr="006A6D5A">
              <w:rPr>
                <w:i/>
                <w:sz w:val="20"/>
              </w:rPr>
              <w:t>тыс. куб. м</w:t>
            </w:r>
          </w:p>
        </w:tc>
        <w:tc>
          <w:tcPr>
            <w:tcW w:w="1502" w:type="dxa"/>
            <w:tcBorders>
              <w:top w:val="single" w:sz="4" w:space="0" w:color="000000"/>
              <w:left w:val="single" w:sz="4" w:space="0" w:color="000000"/>
              <w:bottom w:val="single" w:sz="4" w:space="0" w:color="000000"/>
              <w:right w:val="single" w:sz="4" w:space="0" w:color="000000"/>
            </w:tcBorders>
          </w:tcPr>
          <w:p w14:paraId="74DFD7EA" w14:textId="77777777" w:rsidR="00A36D8B" w:rsidRPr="006A6D5A" w:rsidRDefault="006A6D5A">
            <w:pPr>
              <w:spacing w:after="0" w:line="240" w:lineRule="auto"/>
              <w:ind w:left="4"/>
              <w:jc w:val="center"/>
              <w:rPr>
                <w:rFonts w:ascii="Times New Roman" w:hAnsi="Times New Roman"/>
                <w:i/>
                <w:color w:val="000000" w:themeColor="text1"/>
                <w:sz w:val="20"/>
              </w:rPr>
            </w:pPr>
            <w:r w:rsidRPr="006A6D5A">
              <w:rPr>
                <w:rFonts w:ascii="Times New Roman" w:hAnsi="Times New Roman"/>
                <w:i/>
                <w:color w:val="000000" w:themeColor="text1"/>
                <w:sz w:val="20"/>
              </w:rPr>
              <w:t>6565</w:t>
            </w:r>
          </w:p>
        </w:tc>
      </w:tr>
      <w:tr w:rsidR="00A36D8B" w:rsidRPr="006A6D5A" w14:paraId="42C0681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0D101F6B"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3E92081D" w14:textId="77777777" w:rsidR="00A36D8B" w:rsidRPr="006A6D5A" w:rsidRDefault="006A6D5A">
            <w:pPr>
              <w:pStyle w:val="Default"/>
              <w:jc w:val="center"/>
              <w:rPr>
                <w:i/>
                <w:sz w:val="20"/>
              </w:rPr>
            </w:pPr>
            <w:r w:rsidRPr="006A6D5A">
              <w:rPr>
                <w:i/>
                <w:sz w:val="20"/>
              </w:rPr>
              <w:t>Расход электроэнергии по норме на весь объем произведенных ресурсов</w:t>
            </w:r>
          </w:p>
        </w:tc>
        <w:tc>
          <w:tcPr>
            <w:tcW w:w="1226" w:type="dxa"/>
            <w:tcBorders>
              <w:top w:val="single" w:sz="4" w:space="0" w:color="000000"/>
              <w:left w:val="single" w:sz="4" w:space="0" w:color="000000"/>
              <w:bottom w:val="single" w:sz="4" w:space="0" w:color="000000"/>
              <w:right w:val="single" w:sz="4" w:space="0" w:color="000000"/>
            </w:tcBorders>
          </w:tcPr>
          <w:p w14:paraId="034E1BE0" w14:textId="77777777" w:rsidR="00A36D8B" w:rsidRPr="006A6D5A" w:rsidRDefault="006A6D5A">
            <w:pPr>
              <w:pStyle w:val="Default"/>
              <w:jc w:val="center"/>
              <w:rPr>
                <w:i/>
                <w:sz w:val="20"/>
              </w:rPr>
            </w:pPr>
            <w:r w:rsidRPr="006A6D5A">
              <w:rPr>
                <w:i/>
                <w:sz w:val="20"/>
              </w:rPr>
              <w:t>тыс. кВт*ч</w:t>
            </w:r>
          </w:p>
        </w:tc>
        <w:tc>
          <w:tcPr>
            <w:tcW w:w="1502" w:type="dxa"/>
            <w:tcBorders>
              <w:top w:val="single" w:sz="4" w:space="0" w:color="000000"/>
              <w:left w:val="single" w:sz="4" w:space="0" w:color="000000"/>
              <w:bottom w:val="single" w:sz="4" w:space="0" w:color="000000"/>
              <w:right w:val="single" w:sz="4" w:space="0" w:color="000000"/>
            </w:tcBorders>
          </w:tcPr>
          <w:p w14:paraId="669023F5"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1997C007" w14:textId="77777777">
        <w:trPr>
          <w:trHeight w:val="77"/>
        </w:trPr>
        <w:tc>
          <w:tcPr>
            <w:tcW w:w="592" w:type="dxa"/>
            <w:tcBorders>
              <w:top w:val="single" w:sz="4" w:space="0" w:color="000000"/>
              <w:left w:val="single" w:sz="4" w:space="0" w:color="000000"/>
              <w:bottom w:val="single" w:sz="4" w:space="0" w:color="000000"/>
              <w:right w:val="single" w:sz="4" w:space="0" w:color="000000"/>
            </w:tcBorders>
          </w:tcPr>
          <w:p w14:paraId="6A651A8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43B7C2C0" w14:textId="77777777" w:rsidR="00A36D8B" w:rsidRPr="006A6D5A" w:rsidRDefault="006A6D5A">
            <w:pPr>
              <w:pStyle w:val="Default"/>
              <w:jc w:val="center"/>
              <w:rPr>
                <w:i/>
                <w:sz w:val="20"/>
              </w:rPr>
            </w:pPr>
            <w:r w:rsidRPr="006A6D5A">
              <w:rPr>
                <w:i/>
                <w:sz w:val="20"/>
              </w:rPr>
              <w:t>Расход топлива фактически на весь объем произведенных ресурсов, в т.ч.:</w:t>
            </w:r>
          </w:p>
        </w:tc>
        <w:tc>
          <w:tcPr>
            <w:tcW w:w="1226" w:type="dxa"/>
            <w:tcBorders>
              <w:top w:val="single" w:sz="4" w:space="0" w:color="000000"/>
              <w:left w:val="single" w:sz="4" w:space="0" w:color="000000"/>
              <w:bottom w:val="single" w:sz="4" w:space="0" w:color="000000"/>
              <w:right w:val="single" w:sz="4" w:space="0" w:color="000000"/>
            </w:tcBorders>
          </w:tcPr>
          <w:p w14:paraId="7BB71670" w14:textId="77777777" w:rsidR="00A36D8B" w:rsidRPr="006A6D5A" w:rsidRDefault="006A6D5A">
            <w:pPr>
              <w:pStyle w:val="Default"/>
              <w:jc w:val="center"/>
              <w:rPr>
                <w:i/>
                <w:sz w:val="20"/>
              </w:rPr>
            </w:pPr>
            <w:r w:rsidRPr="006A6D5A">
              <w:rPr>
                <w:i/>
                <w:sz w:val="20"/>
              </w:rPr>
              <w:t xml:space="preserve">т </w:t>
            </w:r>
            <w:proofErr w:type="spellStart"/>
            <w:r w:rsidRPr="006A6D5A">
              <w:rPr>
                <w:i/>
                <w:sz w:val="20"/>
              </w:rPr>
              <w:t>у.т</w:t>
            </w:r>
            <w:proofErr w:type="spellEnd"/>
            <w:r w:rsidRPr="006A6D5A">
              <w:rPr>
                <w:i/>
                <w:sz w:val="20"/>
              </w:rPr>
              <w:t>.</w:t>
            </w:r>
          </w:p>
        </w:tc>
        <w:tc>
          <w:tcPr>
            <w:tcW w:w="1502" w:type="dxa"/>
            <w:tcBorders>
              <w:top w:val="single" w:sz="4" w:space="0" w:color="000000"/>
              <w:left w:val="single" w:sz="4" w:space="0" w:color="000000"/>
              <w:bottom w:val="single" w:sz="4" w:space="0" w:color="000000"/>
              <w:right w:val="single" w:sz="4" w:space="0" w:color="000000"/>
            </w:tcBorders>
          </w:tcPr>
          <w:p w14:paraId="39E4CCF6"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7775</w:t>
            </w:r>
          </w:p>
        </w:tc>
      </w:tr>
      <w:tr w:rsidR="00A36D8B" w:rsidRPr="006A6D5A" w14:paraId="190EEAEA"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6DAE8B0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C189E7A" w14:textId="77777777" w:rsidR="00A36D8B" w:rsidRPr="006A6D5A" w:rsidRDefault="006A6D5A">
            <w:pPr>
              <w:pStyle w:val="Default"/>
              <w:jc w:val="center"/>
              <w:rPr>
                <w:i/>
                <w:sz w:val="20"/>
              </w:rPr>
            </w:pPr>
            <w:r w:rsidRPr="006A6D5A">
              <w:rPr>
                <w:i/>
                <w:sz w:val="20"/>
              </w:rPr>
              <w:t>твердое топливо</w:t>
            </w:r>
          </w:p>
        </w:tc>
        <w:tc>
          <w:tcPr>
            <w:tcW w:w="1226" w:type="dxa"/>
            <w:tcBorders>
              <w:top w:val="single" w:sz="4" w:space="0" w:color="000000"/>
              <w:left w:val="single" w:sz="4" w:space="0" w:color="000000"/>
              <w:bottom w:val="single" w:sz="4" w:space="0" w:color="000000"/>
              <w:right w:val="single" w:sz="4" w:space="0" w:color="000000"/>
            </w:tcBorders>
          </w:tcPr>
          <w:p w14:paraId="37848FCE" w14:textId="77777777" w:rsidR="00A36D8B" w:rsidRPr="006A6D5A" w:rsidRDefault="006A6D5A">
            <w:pPr>
              <w:pStyle w:val="Default"/>
              <w:jc w:val="center"/>
              <w:rPr>
                <w:i/>
                <w:sz w:val="20"/>
              </w:rPr>
            </w:pPr>
            <w:r w:rsidRPr="006A6D5A">
              <w:rPr>
                <w:i/>
                <w:sz w:val="20"/>
              </w:rPr>
              <w:t>т</w:t>
            </w:r>
          </w:p>
        </w:tc>
        <w:tc>
          <w:tcPr>
            <w:tcW w:w="1502" w:type="dxa"/>
            <w:tcBorders>
              <w:top w:val="single" w:sz="4" w:space="0" w:color="000000"/>
              <w:left w:val="single" w:sz="4" w:space="0" w:color="000000"/>
              <w:bottom w:val="single" w:sz="4" w:space="0" w:color="000000"/>
              <w:right w:val="single" w:sz="4" w:space="0" w:color="000000"/>
            </w:tcBorders>
          </w:tcPr>
          <w:p w14:paraId="738D915F"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EC0911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6C56E12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C08A6AD" w14:textId="77777777" w:rsidR="00A36D8B" w:rsidRPr="006A6D5A" w:rsidRDefault="006A6D5A">
            <w:pPr>
              <w:pStyle w:val="Default"/>
              <w:jc w:val="center"/>
              <w:rPr>
                <w:i/>
                <w:sz w:val="20"/>
              </w:rPr>
            </w:pPr>
            <w:r w:rsidRPr="006A6D5A">
              <w:rPr>
                <w:i/>
                <w:sz w:val="20"/>
              </w:rPr>
              <w:t>жидкое топливо</w:t>
            </w:r>
          </w:p>
        </w:tc>
        <w:tc>
          <w:tcPr>
            <w:tcW w:w="1226" w:type="dxa"/>
            <w:tcBorders>
              <w:top w:val="single" w:sz="4" w:space="0" w:color="000000"/>
              <w:left w:val="single" w:sz="4" w:space="0" w:color="000000"/>
              <w:bottom w:val="single" w:sz="4" w:space="0" w:color="000000"/>
              <w:right w:val="single" w:sz="4" w:space="0" w:color="000000"/>
            </w:tcBorders>
          </w:tcPr>
          <w:p w14:paraId="52EF3175" w14:textId="77777777" w:rsidR="00A36D8B" w:rsidRPr="006A6D5A" w:rsidRDefault="006A6D5A">
            <w:pPr>
              <w:pStyle w:val="Default"/>
              <w:jc w:val="center"/>
              <w:rPr>
                <w:i/>
                <w:sz w:val="20"/>
              </w:rPr>
            </w:pPr>
            <w:r w:rsidRPr="006A6D5A">
              <w:rPr>
                <w:i/>
                <w:sz w:val="20"/>
              </w:rPr>
              <w:t>т</w:t>
            </w:r>
          </w:p>
        </w:tc>
        <w:tc>
          <w:tcPr>
            <w:tcW w:w="1502" w:type="dxa"/>
            <w:tcBorders>
              <w:top w:val="single" w:sz="4" w:space="0" w:color="000000"/>
              <w:left w:val="single" w:sz="4" w:space="0" w:color="000000"/>
              <w:bottom w:val="single" w:sz="4" w:space="0" w:color="000000"/>
              <w:right w:val="single" w:sz="4" w:space="0" w:color="000000"/>
            </w:tcBorders>
          </w:tcPr>
          <w:p w14:paraId="3D4943F3"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7CB8FC3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7C8A70E6"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61A1014" w14:textId="77777777" w:rsidR="00A36D8B" w:rsidRPr="006A6D5A" w:rsidRDefault="006A6D5A">
            <w:pPr>
              <w:pStyle w:val="Default"/>
              <w:jc w:val="center"/>
              <w:rPr>
                <w:i/>
                <w:sz w:val="20"/>
              </w:rPr>
            </w:pPr>
            <w:r w:rsidRPr="006A6D5A">
              <w:rPr>
                <w:i/>
                <w:sz w:val="20"/>
              </w:rPr>
              <w:t>газообразное топливо</w:t>
            </w:r>
          </w:p>
        </w:tc>
        <w:tc>
          <w:tcPr>
            <w:tcW w:w="1226" w:type="dxa"/>
            <w:tcBorders>
              <w:top w:val="single" w:sz="4" w:space="0" w:color="000000"/>
              <w:left w:val="single" w:sz="4" w:space="0" w:color="000000"/>
              <w:bottom w:val="single" w:sz="4" w:space="0" w:color="000000"/>
              <w:right w:val="single" w:sz="4" w:space="0" w:color="000000"/>
            </w:tcBorders>
          </w:tcPr>
          <w:p w14:paraId="10E7B818" w14:textId="77777777" w:rsidR="00A36D8B" w:rsidRPr="006A6D5A" w:rsidRDefault="006A6D5A">
            <w:pPr>
              <w:pStyle w:val="Default"/>
              <w:jc w:val="center"/>
              <w:rPr>
                <w:i/>
                <w:sz w:val="20"/>
              </w:rPr>
            </w:pPr>
            <w:r w:rsidRPr="006A6D5A">
              <w:rPr>
                <w:i/>
                <w:sz w:val="20"/>
              </w:rPr>
              <w:t>тыс. куб. м</w:t>
            </w:r>
          </w:p>
        </w:tc>
        <w:tc>
          <w:tcPr>
            <w:tcW w:w="1502" w:type="dxa"/>
            <w:tcBorders>
              <w:top w:val="single" w:sz="4" w:space="0" w:color="000000"/>
              <w:left w:val="single" w:sz="4" w:space="0" w:color="000000"/>
              <w:bottom w:val="single" w:sz="4" w:space="0" w:color="000000"/>
              <w:right w:val="single" w:sz="4" w:space="0" w:color="000000"/>
            </w:tcBorders>
          </w:tcPr>
          <w:p w14:paraId="248E289E"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EDF7A51" w14:textId="77777777">
        <w:trPr>
          <w:trHeight w:val="374"/>
        </w:trPr>
        <w:tc>
          <w:tcPr>
            <w:tcW w:w="592" w:type="dxa"/>
            <w:tcBorders>
              <w:top w:val="single" w:sz="4" w:space="0" w:color="000000"/>
              <w:left w:val="single" w:sz="4" w:space="0" w:color="000000"/>
              <w:bottom w:val="single" w:sz="4" w:space="0" w:color="000000"/>
              <w:right w:val="single" w:sz="4" w:space="0" w:color="000000"/>
            </w:tcBorders>
          </w:tcPr>
          <w:p w14:paraId="5FB049AE"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09077C8B" w14:textId="77777777" w:rsidR="00A36D8B" w:rsidRPr="006A6D5A" w:rsidRDefault="006A6D5A">
            <w:pPr>
              <w:pStyle w:val="Default"/>
              <w:jc w:val="center"/>
              <w:rPr>
                <w:i/>
                <w:sz w:val="20"/>
              </w:rPr>
            </w:pPr>
            <w:r w:rsidRPr="006A6D5A">
              <w:rPr>
                <w:i/>
                <w:sz w:val="20"/>
              </w:rPr>
              <w:t>Расход электроэнергии фактически на весь объем произведенных ресурсов</w:t>
            </w:r>
          </w:p>
        </w:tc>
        <w:tc>
          <w:tcPr>
            <w:tcW w:w="1226" w:type="dxa"/>
            <w:tcBorders>
              <w:top w:val="single" w:sz="4" w:space="0" w:color="000000"/>
              <w:left w:val="single" w:sz="4" w:space="0" w:color="000000"/>
              <w:bottom w:val="single" w:sz="4" w:space="0" w:color="000000"/>
              <w:right w:val="single" w:sz="4" w:space="0" w:color="000000"/>
            </w:tcBorders>
          </w:tcPr>
          <w:p w14:paraId="7F419C49" w14:textId="77777777" w:rsidR="00A36D8B" w:rsidRPr="006A6D5A" w:rsidRDefault="006A6D5A">
            <w:pPr>
              <w:pStyle w:val="Default"/>
              <w:jc w:val="center"/>
              <w:rPr>
                <w:i/>
                <w:sz w:val="20"/>
              </w:rPr>
            </w:pPr>
            <w:r w:rsidRPr="006A6D5A">
              <w:rPr>
                <w:i/>
                <w:sz w:val="20"/>
              </w:rPr>
              <w:t>тыс. кВт*ч</w:t>
            </w:r>
          </w:p>
        </w:tc>
        <w:tc>
          <w:tcPr>
            <w:tcW w:w="1502" w:type="dxa"/>
            <w:tcBorders>
              <w:top w:val="single" w:sz="4" w:space="0" w:color="000000"/>
              <w:left w:val="single" w:sz="4" w:space="0" w:color="000000"/>
              <w:bottom w:val="single" w:sz="4" w:space="0" w:color="000000"/>
              <w:right w:val="single" w:sz="4" w:space="0" w:color="000000"/>
            </w:tcBorders>
          </w:tcPr>
          <w:p w14:paraId="13159AC7"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38AD653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1E644DD8"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090B17D6" w14:textId="77777777" w:rsidR="00A36D8B" w:rsidRPr="006A6D5A" w:rsidRDefault="006A6D5A">
            <w:pPr>
              <w:pStyle w:val="Default"/>
              <w:jc w:val="center"/>
              <w:rPr>
                <w:i/>
                <w:sz w:val="20"/>
              </w:rPr>
            </w:pPr>
            <w:r w:rsidRPr="006A6D5A">
              <w:rPr>
                <w:i/>
                <w:sz w:val="20"/>
              </w:rPr>
              <w:t>Затраты на мероприятия по энергосбережению</w:t>
            </w:r>
          </w:p>
        </w:tc>
        <w:tc>
          <w:tcPr>
            <w:tcW w:w="1226" w:type="dxa"/>
            <w:tcBorders>
              <w:top w:val="single" w:sz="4" w:space="0" w:color="000000"/>
              <w:left w:val="single" w:sz="4" w:space="0" w:color="000000"/>
              <w:bottom w:val="single" w:sz="4" w:space="0" w:color="000000"/>
              <w:right w:val="single" w:sz="4" w:space="0" w:color="000000"/>
            </w:tcBorders>
          </w:tcPr>
          <w:p w14:paraId="099E2158" w14:textId="77777777" w:rsidR="00A36D8B" w:rsidRPr="006A6D5A" w:rsidRDefault="006A6D5A">
            <w:pPr>
              <w:pStyle w:val="Default"/>
              <w:jc w:val="center"/>
              <w:rPr>
                <w:i/>
                <w:sz w:val="20"/>
              </w:rPr>
            </w:pPr>
            <w:r w:rsidRPr="006A6D5A">
              <w:rPr>
                <w:i/>
                <w:sz w:val="20"/>
              </w:rPr>
              <w:t>тыс. руб.</w:t>
            </w:r>
          </w:p>
        </w:tc>
        <w:tc>
          <w:tcPr>
            <w:tcW w:w="1502" w:type="dxa"/>
            <w:tcBorders>
              <w:top w:val="single" w:sz="4" w:space="0" w:color="000000"/>
              <w:left w:val="single" w:sz="4" w:space="0" w:color="000000"/>
              <w:bottom w:val="single" w:sz="4" w:space="0" w:color="000000"/>
              <w:right w:val="single" w:sz="4" w:space="0" w:color="000000"/>
            </w:tcBorders>
          </w:tcPr>
          <w:p w14:paraId="1271F414"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46520FA1"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6F104FBC"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5FCFC2F3" w14:textId="77777777" w:rsidR="00A36D8B" w:rsidRPr="006A6D5A" w:rsidRDefault="006A6D5A">
            <w:pPr>
              <w:pStyle w:val="Default"/>
              <w:jc w:val="center"/>
              <w:rPr>
                <w:i/>
                <w:sz w:val="20"/>
              </w:rPr>
            </w:pPr>
            <w:r w:rsidRPr="006A6D5A">
              <w:rPr>
                <w:i/>
                <w:sz w:val="20"/>
              </w:rPr>
              <w:t>Экономия от проведенных мероприятий по энергосбережению</w:t>
            </w:r>
          </w:p>
        </w:tc>
        <w:tc>
          <w:tcPr>
            <w:tcW w:w="1226" w:type="dxa"/>
            <w:tcBorders>
              <w:top w:val="single" w:sz="4" w:space="0" w:color="000000"/>
              <w:left w:val="single" w:sz="4" w:space="0" w:color="000000"/>
              <w:bottom w:val="single" w:sz="4" w:space="0" w:color="000000"/>
              <w:right w:val="single" w:sz="4" w:space="0" w:color="000000"/>
            </w:tcBorders>
          </w:tcPr>
          <w:p w14:paraId="4076D498" w14:textId="77777777" w:rsidR="00A36D8B" w:rsidRPr="006A6D5A" w:rsidRDefault="006A6D5A">
            <w:pPr>
              <w:pStyle w:val="Default"/>
              <w:jc w:val="center"/>
              <w:rPr>
                <w:i/>
                <w:sz w:val="20"/>
              </w:rPr>
            </w:pPr>
            <w:r w:rsidRPr="006A6D5A">
              <w:rPr>
                <w:i/>
                <w:sz w:val="20"/>
              </w:rPr>
              <w:t>тыс. руб.</w:t>
            </w:r>
          </w:p>
        </w:tc>
        <w:tc>
          <w:tcPr>
            <w:tcW w:w="1502" w:type="dxa"/>
            <w:tcBorders>
              <w:top w:val="single" w:sz="4" w:space="0" w:color="000000"/>
              <w:left w:val="single" w:sz="4" w:space="0" w:color="000000"/>
              <w:bottom w:val="single" w:sz="4" w:space="0" w:color="000000"/>
              <w:right w:val="single" w:sz="4" w:space="0" w:color="000000"/>
            </w:tcBorders>
          </w:tcPr>
          <w:p w14:paraId="29C6AFC6"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1BBD6C9E"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552E5F04"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6EFFF9E3" w14:textId="77777777" w:rsidR="00A36D8B" w:rsidRPr="006A6D5A" w:rsidRDefault="006A6D5A">
            <w:pPr>
              <w:pStyle w:val="Default"/>
              <w:jc w:val="center"/>
              <w:rPr>
                <w:i/>
                <w:sz w:val="20"/>
              </w:rPr>
            </w:pPr>
            <w:r w:rsidRPr="006A6D5A">
              <w:rPr>
                <w:i/>
                <w:sz w:val="20"/>
              </w:rPr>
              <w:t>Потери тепловой энергии за год</w:t>
            </w:r>
          </w:p>
        </w:tc>
        <w:tc>
          <w:tcPr>
            <w:tcW w:w="1226" w:type="dxa"/>
            <w:tcBorders>
              <w:top w:val="single" w:sz="4" w:space="0" w:color="000000"/>
              <w:left w:val="single" w:sz="4" w:space="0" w:color="000000"/>
              <w:bottom w:val="single" w:sz="4" w:space="0" w:color="000000"/>
              <w:right w:val="single" w:sz="4" w:space="0" w:color="000000"/>
            </w:tcBorders>
          </w:tcPr>
          <w:p w14:paraId="6D2266B5"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5BCB27A9"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10467</w:t>
            </w:r>
          </w:p>
        </w:tc>
      </w:tr>
      <w:tr w:rsidR="00A36D8B" w:rsidRPr="006A6D5A" w14:paraId="39E1CB1B"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4CFCA44B"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1337A23F" w14:textId="77777777" w:rsidR="00A36D8B" w:rsidRPr="006A6D5A" w:rsidRDefault="006A6D5A">
            <w:pPr>
              <w:pStyle w:val="Default"/>
              <w:jc w:val="center"/>
              <w:rPr>
                <w:i/>
                <w:sz w:val="20"/>
              </w:rPr>
            </w:pPr>
            <w:r w:rsidRPr="006A6D5A">
              <w:rPr>
                <w:i/>
                <w:sz w:val="20"/>
              </w:rPr>
              <w:t>в т.ч. на паровых и тепловых сетях</w:t>
            </w:r>
          </w:p>
        </w:tc>
        <w:tc>
          <w:tcPr>
            <w:tcW w:w="1226" w:type="dxa"/>
            <w:tcBorders>
              <w:top w:val="single" w:sz="4" w:space="0" w:color="000000"/>
              <w:left w:val="single" w:sz="4" w:space="0" w:color="000000"/>
              <w:bottom w:val="single" w:sz="4" w:space="0" w:color="000000"/>
              <w:right w:val="single" w:sz="4" w:space="0" w:color="000000"/>
            </w:tcBorders>
          </w:tcPr>
          <w:p w14:paraId="58580BEC" w14:textId="77777777" w:rsidR="00A36D8B" w:rsidRPr="006A6D5A" w:rsidRDefault="006A6D5A">
            <w:pPr>
              <w:pStyle w:val="Default"/>
              <w:jc w:val="center"/>
              <w:rPr>
                <w:i/>
                <w:sz w:val="20"/>
              </w:rPr>
            </w:pPr>
            <w:r w:rsidRPr="006A6D5A">
              <w:rPr>
                <w:i/>
                <w:sz w:val="20"/>
              </w:rPr>
              <w:t>Гкал</w:t>
            </w:r>
          </w:p>
        </w:tc>
        <w:tc>
          <w:tcPr>
            <w:tcW w:w="1502" w:type="dxa"/>
            <w:tcBorders>
              <w:top w:val="single" w:sz="4" w:space="0" w:color="000000"/>
              <w:left w:val="single" w:sz="4" w:space="0" w:color="000000"/>
              <w:bottom w:val="single" w:sz="4" w:space="0" w:color="000000"/>
              <w:right w:val="single" w:sz="4" w:space="0" w:color="000000"/>
            </w:tcBorders>
          </w:tcPr>
          <w:p w14:paraId="44CE500D"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663C0144" w14:textId="77777777">
        <w:trPr>
          <w:trHeight w:val="70"/>
        </w:trPr>
        <w:tc>
          <w:tcPr>
            <w:tcW w:w="592" w:type="dxa"/>
            <w:tcBorders>
              <w:top w:val="single" w:sz="4" w:space="0" w:color="000000"/>
              <w:left w:val="single" w:sz="4" w:space="0" w:color="000000"/>
              <w:bottom w:val="single" w:sz="4" w:space="0" w:color="000000"/>
              <w:right w:val="single" w:sz="4" w:space="0" w:color="000000"/>
            </w:tcBorders>
          </w:tcPr>
          <w:p w14:paraId="2639901F"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095AA96A" w14:textId="77777777" w:rsidR="00A36D8B" w:rsidRPr="006A6D5A" w:rsidRDefault="006A6D5A">
            <w:pPr>
              <w:pStyle w:val="Default"/>
              <w:jc w:val="center"/>
              <w:rPr>
                <w:i/>
                <w:sz w:val="20"/>
              </w:rPr>
            </w:pPr>
            <w:r w:rsidRPr="006A6D5A">
              <w:rPr>
                <w:i/>
                <w:sz w:val="20"/>
              </w:rPr>
              <w:t>Произведено электрической энергии когенерационными тепловыми установками за год - всего</w:t>
            </w:r>
          </w:p>
        </w:tc>
        <w:tc>
          <w:tcPr>
            <w:tcW w:w="1226" w:type="dxa"/>
            <w:tcBorders>
              <w:top w:val="single" w:sz="4" w:space="0" w:color="000000"/>
              <w:left w:val="single" w:sz="4" w:space="0" w:color="000000"/>
              <w:bottom w:val="single" w:sz="4" w:space="0" w:color="000000"/>
              <w:right w:val="single" w:sz="4" w:space="0" w:color="000000"/>
            </w:tcBorders>
          </w:tcPr>
          <w:p w14:paraId="76220B2A" w14:textId="77777777" w:rsidR="00A36D8B" w:rsidRPr="006A6D5A" w:rsidRDefault="006A6D5A">
            <w:pPr>
              <w:pStyle w:val="Default"/>
              <w:jc w:val="center"/>
              <w:rPr>
                <w:i/>
                <w:sz w:val="20"/>
              </w:rPr>
            </w:pPr>
            <w:r w:rsidRPr="006A6D5A">
              <w:rPr>
                <w:i/>
                <w:sz w:val="20"/>
              </w:rPr>
              <w:t>тыс. кВт*ч</w:t>
            </w:r>
          </w:p>
        </w:tc>
        <w:tc>
          <w:tcPr>
            <w:tcW w:w="1502" w:type="dxa"/>
            <w:tcBorders>
              <w:top w:val="single" w:sz="4" w:space="0" w:color="000000"/>
              <w:left w:val="single" w:sz="4" w:space="0" w:color="000000"/>
              <w:bottom w:val="single" w:sz="4" w:space="0" w:color="000000"/>
              <w:right w:val="single" w:sz="4" w:space="0" w:color="000000"/>
            </w:tcBorders>
          </w:tcPr>
          <w:p w14:paraId="13134B4A"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r w:rsidR="00A36D8B" w:rsidRPr="006A6D5A" w14:paraId="2F55A1B3" w14:textId="77777777">
        <w:trPr>
          <w:trHeight w:val="374"/>
        </w:trPr>
        <w:tc>
          <w:tcPr>
            <w:tcW w:w="592" w:type="dxa"/>
            <w:tcBorders>
              <w:top w:val="single" w:sz="4" w:space="0" w:color="000000"/>
              <w:left w:val="single" w:sz="4" w:space="0" w:color="000000"/>
              <w:bottom w:val="single" w:sz="4" w:space="0" w:color="000000"/>
              <w:right w:val="single" w:sz="4" w:space="0" w:color="000000"/>
            </w:tcBorders>
          </w:tcPr>
          <w:p w14:paraId="27096E10" w14:textId="77777777" w:rsidR="00A36D8B" w:rsidRPr="006A6D5A" w:rsidRDefault="00A36D8B">
            <w:pPr>
              <w:spacing w:after="0" w:line="240" w:lineRule="auto"/>
              <w:ind w:left="4"/>
              <w:jc w:val="center"/>
              <w:rPr>
                <w:rFonts w:ascii="Times New Roman" w:hAnsi="Times New Roman"/>
                <w:i/>
                <w:sz w:val="18"/>
              </w:rPr>
            </w:pPr>
          </w:p>
        </w:tc>
        <w:tc>
          <w:tcPr>
            <w:tcW w:w="6760" w:type="dxa"/>
            <w:tcBorders>
              <w:top w:val="single" w:sz="4" w:space="0" w:color="000000"/>
              <w:left w:val="single" w:sz="4" w:space="0" w:color="000000"/>
              <w:bottom w:val="single" w:sz="4" w:space="0" w:color="000000"/>
              <w:right w:val="single" w:sz="4" w:space="0" w:color="000000"/>
            </w:tcBorders>
          </w:tcPr>
          <w:p w14:paraId="2FD025EB" w14:textId="77777777" w:rsidR="00A36D8B" w:rsidRPr="006A6D5A" w:rsidRDefault="006A6D5A">
            <w:pPr>
              <w:pStyle w:val="Default"/>
              <w:jc w:val="center"/>
              <w:rPr>
                <w:i/>
                <w:sz w:val="20"/>
              </w:rPr>
            </w:pPr>
            <w:r w:rsidRPr="006A6D5A">
              <w:rPr>
                <w:i/>
                <w:sz w:val="20"/>
              </w:rPr>
              <w:t>Произведено тепловой энергии когенерационными тепловыми установками за год - всего</w:t>
            </w:r>
          </w:p>
        </w:tc>
        <w:tc>
          <w:tcPr>
            <w:tcW w:w="1226" w:type="dxa"/>
            <w:tcBorders>
              <w:top w:val="single" w:sz="4" w:space="0" w:color="000000"/>
              <w:left w:val="single" w:sz="4" w:space="0" w:color="000000"/>
              <w:bottom w:val="single" w:sz="4" w:space="0" w:color="000000"/>
              <w:right w:val="single" w:sz="4" w:space="0" w:color="000000"/>
            </w:tcBorders>
          </w:tcPr>
          <w:p w14:paraId="5F4B747F" w14:textId="77777777" w:rsidR="00A36D8B" w:rsidRPr="006A6D5A" w:rsidRDefault="006A6D5A">
            <w:pPr>
              <w:pStyle w:val="Default"/>
              <w:jc w:val="center"/>
              <w:rPr>
                <w:i/>
                <w:sz w:val="20"/>
              </w:rPr>
            </w:pPr>
            <w:r w:rsidRPr="006A6D5A">
              <w:rPr>
                <w:i/>
                <w:sz w:val="20"/>
              </w:rPr>
              <w:t>Гкал</w:t>
            </w:r>
          </w:p>
          <w:p w14:paraId="6CC11AF4" w14:textId="77777777" w:rsidR="00A36D8B" w:rsidRPr="006A6D5A" w:rsidRDefault="00A36D8B">
            <w:pPr>
              <w:pStyle w:val="Default"/>
              <w:jc w:val="center"/>
              <w:rPr>
                <w:i/>
                <w:sz w:val="20"/>
              </w:rPr>
            </w:pPr>
          </w:p>
        </w:tc>
        <w:tc>
          <w:tcPr>
            <w:tcW w:w="1502" w:type="dxa"/>
            <w:tcBorders>
              <w:top w:val="single" w:sz="4" w:space="0" w:color="000000"/>
              <w:left w:val="single" w:sz="4" w:space="0" w:color="000000"/>
              <w:bottom w:val="single" w:sz="4" w:space="0" w:color="000000"/>
              <w:right w:val="single" w:sz="4" w:space="0" w:color="000000"/>
            </w:tcBorders>
          </w:tcPr>
          <w:p w14:paraId="4733F548" w14:textId="77777777" w:rsidR="00A36D8B" w:rsidRPr="006A6D5A" w:rsidRDefault="006A6D5A">
            <w:pPr>
              <w:spacing w:after="0" w:line="240" w:lineRule="auto"/>
              <w:ind w:left="4"/>
              <w:jc w:val="center"/>
              <w:rPr>
                <w:rFonts w:ascii="Times New Roman" w:hAnsi="Times New Roman"/>
                <w:i/>
                <w:sz w:val="20"/>
              </w:rPr>
            </w:pPr>
            <w:r w:rsidRPr="006A6D5A">
              <w:rPr>
                <w:rFonts w:ascii="Times New Roman" w:hAnsi="Times New Roman"/>
                <w:i/>
                <w:sz w:val="20"/>
              </w:rPr>
              <w:t>-</w:t>
            </w:r>
          </w:p>
        </w:tc>
      </w:tr>
    </w:tbl>
    <w:p w14:paraId="03292201" w14:textId="77777777" w:rsidR="00A36D8B" w:rsidRPr="006A6D5A" w:rsidRDefault="00A36D8B">
      <w:pPr>
        <w:tabs>
          <w:tab w:val="left" w:pos="885"/>
        </w:tabs>
        <w:rPr>
          <w:rFonts w:ascii="Times New Roman" w:hAnsi="Times New Roman"/>
          <w:b/>
          <w:i/>
          <w:sz w:val="28"/>
        </w:rPr>
      </w:pPr>
    </w:p>
    <w:p w14:paraId="5C0A28E6" w14:textId="77777777" w:rsidR="00A36D8B" w:rsidRPr="006A6D5A" w:rsidRDefault="006A6D5A">
      <w:pPr>
        <w:tabs>
          <w:tab w:val="left" w:pos="885"/>
        </w:tabs>
        <w:jc w:val="center"/>
        <w:rPr>
          <w:rFonts w:ascii="Times New Roman" w:hAnsi="Times New Roman"/>
          <w:b/>
          <w:i/>
          <w:sz w:val="28"/>
        </w:rPr>
      </w:pPr>
      <w:r w:rsidRPr="006A6D5A">
        <w:rPr>
          <w:rFonts w:ascii="Times New Roman" w:hAnsi="Times New Roman"/>
          <w:b/>
          <w:i/>
          <w:sz w:val="28"/>
        </w:rPr>
        <w:lastRenderedPageBreak/>
        <w:t>Часть 11. Цены (тарифы) в сфере теплоснабжения</w:t>
      </w:r>
    </w:p>
    <w:p w14:paraId="0CCFE3AA"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1.11.1 Описание динамики утвержденных цен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2 лет</w:t>
      </w:r>
    </w:p>
    <w:p w14:paraId="1E5DAEA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Рост тарифов на теплоснабжение в течение 2000-х гг., постоянно превышавший темпы роста индекса потребительских цен, отчасти компенсировался для населения высокими темпами увеличения номинальных и реальных доходов. Но в условиях ожидаемого в ближайшие годы роста экономики ежегодными темпами 4-5% продолжение столь же быстрого увеличения тарифов явно чревато неблагоприятными социальными последствиями.  </w:t>
      </w:r>
    </w:p>
    <w:p w14:paraId="0B01F17F"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 Тарифы на теплоснабжение, являясь самостоятельным и значительным компонентом роста общего уровня цен, могут также сами по себе сыграть роль фактора макроэкономической нестабильности, препятствуя снижению инфляции до приемлемых уровней. </w:t>
      </w:r>
    </w:p>
    <w:p w14:paraId="649A4AC9"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 </w:t>
      </w:r>
    </w:p>
    <w:p w14:paraId="0E33DCF6" w14:textId="77777777" w:rsidR="00A36D8B" w:rsidRPr="006A6D5A" w:rsidRDefault="00A36D8B">
      <w:pPr>
        <w:rPr>
          <w:i/>
        </w:rPr>
        <w:sectPr w:rsidR="00A36D8B" w:rsidRPr="006A6D5A">
          <w:headerReference w:type="default" r:id="rId95"/>
          <w:footerReference w:type="even" r:id="rId96"/>
          <w:footerReference w:type="default" r:id="rId97"/>
          <w:headerReference w:type="first" r:id="rId98"/>
          <w:footerReference w:type="first" r:id="rId99"/>
          <w:pgSz w:w="11906" w:h="16838"/>
          <w:pgMar w:top="766" w:right="709" w:bottom="851" w:left="1276" w:header="709" w:footer="709" w:gutter="0"/>
          <w:cols w:space="720"/>
        </w:sectPr>
      </w:pPr>
    </w:p>
    <w:p w14:paraId="76B077F8" w14:textId="77777777" w:rsidR="00A36D8B" w:rsidRPr="006A6D5A" w:rsidRDefault="006A6D5A">
      <w:pPr>
        <w:spacing w:after="0"/>
        <w:jc w:val="center"/>
        <w:rPr>
          <w:rFonts w:ascii="Times New Roman" w:hAnsi="Times New Roman"/>
          <w:b/>
          <w:i/>
          <w:sz w:val="28"/>
        </w:rPr>
      </w:pPr>
      <w:r w:rsidRPr="006A6D5A">
        <w:rPr>
          <w:rFonts w:ascii="Times New Roman" w:hAnsi="Times New Roman"/>
          <w:b/>
          <w:i/>
          <w:sz w:val="28"/>
        </w:rPr>
        <w:lastRenderedPageBreak/>
        <w:t xml:space="preserve">Таблица 2.25– Тарифы на тепловую энергию для потребителей на период </w:t>
      </w:r>
      <w:r w:rsidRPr="006A6D5A">
        <w:rPr>
          <w:rFonts w:ascii="Times New Roman" w:hAnsi="Times New Roman"/>
          <w:b/>
          <w:i/>
          <w:color w:val="111111"/>
          <w:sz w:val="28"/>
        </w:rPr>
        <w:t>на 2024</w:t>
      </w:r>
    </w:p>
    <w:tbl>
      <w:tblPr>
        <w:tblW w:w="0" w:type="auto"/>
        <w:tblInd w:w="25" w:type="dxa"/>
        <w:tblLayout w:type="fixed"/>
        <w:tblCellMar>
          <w:top w:w="25" w:type="dxa"/>
          <w:left w:w="25" w:type="dxa"/>
          <w:bottom w:w="25" w:type="dxa"/>
          <w:right w:w="25" w:type="dxa"/>
        </w:tblCellMar>
        <w:tblLook w:val="04A0" w:firstRow="1" w:lastRow="0" w:firstColumn="1" w:lastColumn="0" w:noHBand="0" w:noVBand="1"/>
      </w:tblPr>
      <w:tblGrid>
        <w:gridCol w:w="751"/>
        <w:gridCol w:w="2725"/>
        <w:gridCol w:w="2027"/>
        <w:gridCol w:w="1821"/>
        <w:gridCol w:w="1291"/>
        <w:gridCol w:w="1091"/>
        <w:gridCol w:w="201"/>
        <w:gridCol w:w="1209"/>
        <w:gridCol w:w="83"/>
        <w:gridCol w:w="1295"/>
        <w:gridCol w:w="1787"/>
      </w:tblGrid>
      <w:tr w:rsidR="00A36D8B" w:rsidRPr="006A6D5A" w14:paraId="0F17BDD2" w14:textId="77777777">
        <w:trPr>
          <w:trHeight w:val="240"/>
        </w:trPr>
        <w:tc>
          <w:tcPr>
            <w:tcW w:w="751" w:type="dxa"/>
            <w:vMerge w:val="restart"/>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6AF7648B"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 xml:space="preserve">№ </w:t>
            </w:r>
            <w:r w:rsidRPr="006A6D5A">
              <w:rPr>
                <w:rFonts w:ascii="Times New Roman" w:hAnsi="Times New Roman"/>
                <w:b/>
                <w:i/>
                <w:sz w:val="24"/>
              </w:rPr>
              <w:br/>
              <w:t>п/п</w:t>
            </w:r>
          </w:p>
        </w:tc>
        <w:tc>
          <w:tcPr>
            <w:tcW w:w="2725" w:type="dxa"/>
            <w:vMerge w:val="restart"/>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FD927A7" w14:textId="77777777" w:rsidR="00A36D8B" w:rsidRPr="006A6D5A" w:rsidRDefault="00A36D8B">
            <w:pPr>
              <w:spacing w:after="0" w:line="240" w:lineRule="auto"/>
              <w:contextualSpacing/>
              <w:jc w:val="center"/>
              <w:rPr>
                <w:rFonts w:ascii="Times New Roman" w:hAnsi="Times New Roman"/>
                <w:b/>
                <w:i/>
                <w:sz w:val="24"/>
              </w:rPr>
            </w:pPr>
          </w:p>
        </w:tc>
        <w:tc>
          <w:tcPr>
            <w:tcW w:w="10805" w:type="dxa"/>
            <w:gridSpan w:val="9"/>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38D2EE96"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Тариф на тепловую энергию</w:t>
            </w:r>
          </w:p>
        </w:tc>
      </w:tr>
      <w:tr w:rsidR="00A36D8B" w:rsidRPr="006A6D5A" w14:paraId="7770EAA4" w14:textId="77777777">
        <w:trPr>
          <w:trHeight w:val="243"/>
        </w:trPr>
        <w:tc>
          <w:tcPr>
            <w:tcW w:w="751" w:type="dxa"/>
            <w:vMerge/>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1CD9E627" w14:textId="77777777" w:rsidR="00A36D8B" w:rsidRPr="006A6D5A" w:rsidRDefault="00A36D8B">
            <w:pPr>
              <w:rPr>
                <w:i/>
              </w:rPr>
            </w:pPr>
          </w:p>
        </w:tc>
        <w:tc>
          <w:tcPr>
            <w:tcW w:w="2725" w:type="dxa"/>
            <w:vMerge/>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6E5F16DE" w14:textId="77777777" w:rsidR="00A36D8B" w:rsidRPr="006A6D5A" w:rsidRDefault="00A36D8B">
            <w:pPr>
              <w:rPr>
                <w:i/>
              </w:rPr>
            </w:pPr>
          </w:p>
        </w:tc>
        <w:tc>
          <w:tcPr>
            <w:tcW w:w="3848"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50FD4566"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Отопление</w:t>
            </w:r>
          </w:p>
        </w:tc>
        <w:tc>
          <w:tcPr>
            <w:tcW w:w="5170" w:type="dxa"/>
            <w:gridSpan w:val="6"/>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1F5C328C"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отборный пар давлением</w:t>
            </w:r>
          </w:p>
        </w:tc>
        <w:tc>
          <w:tcPr>
            <w:tcW w:w="1787" w:type="dxa"/>
            <w:vMerge w:val="restart"/>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F0BEC31"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 xml:space="preserve">острый и </w:t>
            </w:r>
            <w:r w:rsidRPr="006A6D5A">
              <w:rPr>
                <w:rFonts w:ascii="Times New Roman" w:hAnsi="Times New Roman"/>
                <w:b/>
                <w:i/>
                <w:sz w:val="24"/>
              </w:rPr>
              <w:br/>
              <w:t>редуцированный пар</w:t>
            </w:r>
          </w:p>
        </w:tc>
      </w:tr>
      <w:tr w:rsidR="00A36D8B" w:rsidRPr="006A6D5A" w14:paraId="049542EF" w14:textId="77777777">
        <w:trPr>
          <w:trHeight w:val="888"/>
        </w:trPr>
        <w:tc>
          <w:tcPr>
            <w:tcW w:w="751" w:type="dxa"/>
            <w:vMerge/>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1E6836C" w14:textId="77777777" w:rsidR="00A36D8B" w:rsidRPr="006A6D5A" w:rsidRDefault="00A36D8B">
            <w:pPr>
              <w:rPr>
                <w:i/>
              </w:rPr>
            </w:pPr>
          </w:p>
        </w:tc>
        <w:tc>
          <w:tcPr>
            <w:tcW w:w="2725" w:type="dxa"/>
            <w:vMerge/>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34CAB2A" w14:textId="77777777" w:rsidR="00A36D8B" w:rsidRPr="006A6D5A" w:rsidRDefault="00A36D8B">
            <w:pPr>
              <w:rPr>
                <w:i/>
              </w:rPr>
            </w:pPr>
          </w:p>
        </w:tc>
        <w:tc>
          <w:tcPr>
            <w:tcW w:w="2027"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F4F376E"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на период</w:t>
            </w:r>
          </w:p>
          <w:p w14:paraId="4D0E7A9C"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с 01.01.2024</w:t>
            </w:r>
          </w:p>
          <w:p w14:paraId="3F82920E"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по 30.06.2024</w:t>
            </w:r>
          </w:p>
        </w:tc>
        <w:tc>
          <w:tcPr>
            <w:tcW w:w="1821"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F2A05B2"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на период</w:t>
            </w:r>
          </w:p>
          <w:p w14:paraId="5A2932A3"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с 01.07.2024</w:t>
            </w:r>
          </w:p>
          <w:p w14:paraId="79888129"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по 31.12.2024</w:t>
            </w:r>
          </w:p>
        </w:tc>
        <w:tc>
          <w:tcPr>
            <w:tcW w:w="129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04CFFBF5"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 xml:space="preserve">от 1,2 </w:t>
            </w:r>
            <w:r w:rsidRPr="006A6D5A">
              <w:rPr>
                <w:rFonts w:ascii="Times New Roman" w:hAnsi="Times New Roman"/>
                <w:b/>
                <w:i/>
                <w:sz w:val="24"/>
              </w:rPr>
              <w:br/>
              <w:t>до 2,5 кг/см2</w:t>
            </w:r>
          </w:p>
        </w:tc>
        <w:tc>
          <w:tcPr>
            <w:tcW w:w="1292"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3A01956F"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от 2,5</w:t>
            </w:r>
          </w:p>
          <w:p w14:paraId="69CE9C56"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до 7,0 кг/см2</w:t>
            </w:r>
          </w:p>
        </w:tc>
        <w:tc>
          <w:tcPr>
            <w:tcW w:w="1292"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3650875A"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 xml:space="preserve">от 7,0 </w:t>
            </w:r>
            <w:r w:rsidRPr="006A6D5A">
              <w:rPr>
                <w:rFonts w:ascii="Times New Roman" w:hAnsi="Times New Roman"/>
                <w:b/>
                <w:i/>
                <w:sz w:val="24"/>
              </w:rPr>
              <w:br/>
              <w:t>до 13,0 кг/см2</w:t>
            </w:r>
          </w:p>
        </w:tc>
        <w:tc>
          <w:tcPr>
            <w:tcW w:w="1295"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A65680E"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свыше 13,0 кг/см2</w:t>
            </w:r>
          </w:p>
        </w:tc>
        <w:tc>
          <w:tcPr>
            <w:tcW w:w="1787" w:type="dxa"/>
            <w:vMerge/>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F55AB31" w14:textId="77777777" w:rsidR="00A36D8B" w:rsidRPr="006A6D5A" w:rsidRDefault="00A36D8B">
            <w:pPr>
              <w:rPr>
                <w:i/>
              </w:rPr>
            </w:pPr>
          </w:p>
        </w:tc>
      </w:tr>
      <w:tr w:rsidR="00A36D8B" w:rsidRPr="006A6D5A" w14:paraId="5FB699D8" w14:textId="77777777">
        <w:trPr>
          <w:trHeight w:val="240"/>
        </w:trPr>
        <w:tc>
          <w:tcPr>
            <w:tcW w:w="75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6D356CEA"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1.</w:t>
            </w:r>
          </w:p>
        </w:tc>
        <w:tc>
          <w:tcPr>
            <w:tcW w:w="13530" w:type="dxa"/>
            <w:gridSpan w:val="10"/>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35A03FA6"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Потребители, оплачивающие производство и передачу тепловой энергии</w:t>
            </w:r>
          </w:p>
        </w:tc>
      </w:tr>
      <w:tr w:rsidR="00A36D8B" w:rsidRPr="006A6D5A" w14:paraId="0FE46C7B" w14:textId="77777777">
        <w:trPr>
          <w:trHeight w:val="240"/>
        </w:trPr>
        <w:tc>
          <w:tcPr>
            <w:tcW w:w="75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7B38EBCD"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1.1</w:t>
            </w:r>
          </w:p>
        </w:tc>
        <w:tc>
          <w:tcPr>
            <w:tcW w:w="13530" w:type="dxa"/>
            <w:gridSpan w:val="10"/>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51BB0CBC"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Потребители, кроме населения (тарифы указываются без учёта НДС)</w:t>
            </w:r>
          </w:p>
        </w:tc>
      </w:tr>
      <w:tr w:rsidR="00A36D8B" w:rsidRPr="006A6D5A" w14:paraId="195F3757" w14:textId="77777777">
        <w:trPr>
          <w:trHeight w:val="45"/>
        </w:trPr>
        <w:tc>
          <w:tcPr>
            <w:tcW w:w="75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922588A" w14:textId="77777777" w:rsidR="00A36D8B" w:rsidRPr="006A6D5A" w:rsidRDefault="00A36D8B">
            <w:pPr>
              <w:spacing w:after="0" w:line="240" w:lineRule="auto"/>
              <w:contextualSpacing/>
              <w:jc w:val="center"/>
              <w:rPr>
                <w:rFonts w:ascii="Times New Roman" w:hAnsi="Times New Roman"/>
                <w:i/>
                <w:sz w:val="24"/>
              </w:rPr>
            </w:pPr>
          </w:p>
        </w:tc>
        <w:tc>
          <w:tcPr>
            <w:tcW w:w="2725"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5AB8644"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одноставочный</w:t>
            </w:r>
            <w:r w:rsidRPr="006A6D5A">
              <w:rPr>
                <w:rFonts w:ascii="Times New Roman" w:hAnsi="Times New Roman"/>
                <w:i/>
                <w:sz w:val="24"/>
              </w:rPr>
              <w:br/>
              <w:t>руб./Гкал</w:t>
            </w:r>
          </w:p>
        </w:tc>
        <w:tc>
          <w:tcPr>
            <w:tcW w:w="2027"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604ABA44"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3726,73</w:t>
            </w:r>
          </w:p>
        </w:tc>
        <w:tc>
          <w:tcPr>
            <w:tcW w:w="182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DD89B32"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4004,06</w:t>
            </w:r>
          </w:p>
        </w:tc>
        <w:tc>
          <w:tcPr>
            <w:tcW w:w="129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69C6947E"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09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023BA2FC"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410"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4E83EAA"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378"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1CB8E48B"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787"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7C24585F"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r>
      <w:tr w:rsidR="00A36D8B" w:rsidRPr="006A6D5A" w14:paraId="0D090635" w14:textId="77777777">
        <w:trPr>
          <w:trHeight w:val="45"/>
        </w:trPr>
        <w:tc>
          <w:tcPr>
            <w:tcW w:w="75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74DABDC6"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1.2</w:t>
            </w:r>
          </w:p>
        </w:tc>
        <w:tc>
          <w:tcPr>
            <w:tcW w:w="13530" w:type="dxa"/>
            <w:gridSpan w:val="10"/>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06AF457A"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Население (тарифы указываются с учётом НДС)</w:t>
            </w:r>
          </w:p>
        </w:tc>
      </w:tr>
      <w:tr w:rsidR="00A36D8B" w:rsidRPr="006A6D5A" w14:paraId="3FFB75D7" w14:textId="77777777">
        <w:trPr>
          <w:trHeight w:val="45"/>
        </w:trPr>
        <w:tc>
          <w:tcPr>
            <w:tcW w:w="75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E3FCB2A" w14:textId="77777777" w:rsidR="00A36D8B" w:rsidRPr="006A6D5A" w:rsidRDefault="00A36D8B">
            <w:pPr>
              <w:spacing w:after="0" w:line="240" w:lineRule="auto"/>
              <w:contextualSpacing/>
              <w:jc w:val="center"/>
              <w:rPr>
                <w:rFonts w:ascii="Times New Roman" w:hAnsi="Times New Roman"/>
                <w:i/>
                <w:sz w:val="24"/>
              </w:rPr>
            </w:pPr>
          </w:p>
        </w:tc>
        <w:tc>
          <w:tcPr>
            <w:tcW w:w="2725"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6061CEAA"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одноставочный</w:t>
            </w:r>
            <w:r w:rsidRPr="006A6D5A">
              <w:rPr>
                <w:rFonts w:ascii="Times New Roman" w:hAnsi="Times New Roman"/>
                <w:i/>
                <w:sz w:val="24"/>
              </w:rPr>
              <w:br/>
              <w:t>руб./Гкал</w:t>
            </w:r>
          </w:p>
        </w:tc>
        <w:tc>
          <w:tcPr>
            <w:tcW w:w="2027"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34249BE"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4087,38</w:t>
            </w:r>
          </w:p>
        </w:tc>
        <w:tc>
          <w:tcPr>
            <w:tcW w:w="182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4113CCC6"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4479,77</w:t>
            </w:r>
          </w:p>
        </w:tc>
        <w:tc>
          <w:tcPr>
            <w:tcW w:w="129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FA39E19"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091"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32F4FA94"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410"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7B3DBCE7"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378" w:type="dxa"/>
            <w:gridSpan w:val="2"/>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0A84F284"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787" w:type="dxa"/>
            <w:tcBorders>
              <w:top w:val="single" w:sz="4" w:space="0" w:color="000000"/>
              <w:left w:val="single" w:sz="4" w:space="0" w:color="000000"/>
              <w:bottom w:val="single" w:sz="4" w:space="0" w:color="000000"/>
              <w:right w:val="single" w:sz="4" w:space="0" w:color="000000"/>
            </w:tcBorders>
            <w:tcMar>
              <w:top w:w="25" w:type="dxa"/>
              <w:left w:w="25" w:type="dxa"/>
              <w:bottom w:w="25" w:type="dxa"/>
              <w:right w:w="25" w:type="dxa"/>
            </w:tcMar>
            <w:vAlign w:val="center"/>
          </w:tcPr>
          <w:p w14:paraId="29586A87" w14:textId="77777777" w:rsidR="00A36D8B" w:rsidRPr="006A6D5A" w:rsidRDefault="006A6D5A">
            <w:pPr>
              <w:spacing w:after="0" w:line="240" w:lineRule="auto"/>
              <w:contextualSpacing/>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r>
    </w:tbl>
    <w:p w14:paraId="2CE486CF" w14:textId="77777777" w:rsidR="00A36D8B" w:rsidRPr="006A6D5A" w:rsidRDefault="006A6D5A">
      <w:pPr>
        <w:spacing w:before="240" w:after="0"/>
        <w:jc w:val="center"/>
        <w:rPr>
          <w:rFonts w:ascii="Times New Roman" w:hAnsi="Times New Roman"/>
          <w:b/>
          <w:i/>
        </w:rPr>
      </w:pPr>
      <w:r w:rsidRPr="006A6D5A">
        <w:rPr>
          <w:rFonts w:ascii="Times New Roman" w:hAnsi="Times New Roman"/>
          <w:b/>
          <w:i/>
          <w:sz w:val="28"/>
        </w:rPr>
        <w:t>Таблица 2.32 – Тарифы на тепловую энергию для потребителей на период на 2025</w:t>
      </w:r>
    </w:p>
    <w:tbl>
      <w:tblPr>
        <w:tblW w:w="0" w:type="auto"/>
        <w:tblLayout w:type="fixed"/>
        <w:tblCellMar>
          <w:top w:w="30" w:type="dxa"/>
          <w:left w:w="30" w:type="dxa"/>
          <w:bottom w:w="30" w:type="dxa"/>
          <w:right w:w="30" w:type="dxa"/>
        </w:tblCellMar>
        <w:tblLook w:val="04A0" w:firstRow="1" w:lastRow="0" w:firstColumn="1" w:lastColumn="0" w:noHBand="0" w:noVBand="1"/>
      </w:tblPr>
      <w:tblGrid>
        <w:gridCol w:w="828"/>
        <w:gridCol w:w="2673"/>
        <w:gridCol w:w="2111"/>
        <w:gridCol w:w="1825"/>
        <w:gridCol w:w="1118"/>
        <w:gridCol w:w="1232"/>
        <w:gridCol w:w="1427"/>
        <w:gridCol w:w="1407"/>
        <w:gridCol w:w="1805"/>
      </w:tblGrid>
      <w:tr w:rsidR="00A36D8B" w:rsidRPr="006A6D5A" w14:paraId="13875A7E" w14:textId="77777777">
        <w:trPr>
          <w:trHeight w:val="35"/>
        </w:trPr>
        <w:tc>
          <w:tcPr>
            <w:tcW w:w="828" w:type="dxa"/>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6147489"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 xml:space="preserve">№ </w:t>
            </w:r>
            <w:r w:rsidRPr="006A6D5A">
              <w:rPr>
                <w:rFonts w:ascii="Times New Roman" w:hAnsi="Times New Roman"/>
                <w:b/>
                <w:i/>
                <w:sz w:val="24"/>
              </w:rPr>
              <w:br/>
              <w:t>п/п</w:t>
            </w:r>
          </w:p>
        </w:tc>
        <w:tc>
          <w:tcPr>
            <w:tcW w:w="2673" w:type="dxa"/>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9C79498" w14:textId="77777777" w:rsidR="00A36D8B" w:rsidRPr="006A6D5A" w:rsidRDefault="00A36D8B">
            <w:pPr>
              <w:spacing w:after="0" w:line="240" w:lineRule="auto"/>
              <w:jc w:val="center"/>
              <w:rPr>
                <w:rFonts w:ascii="Times New Roman" w:hAnsi="Times New Roman"/>
                <w:b/>
                <w:i/>
                <w:sz w:val="24"/>
              </w:rPr>
            </w:pPr>
          </w:p>
        </w:tc>
        <w:tc>
          <w:tcPr>
            <w:tcW w:w="10925" w:type="dxa"/>
            <w:gridSpan w:val="7"/>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289C697B"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Тариф на тепловую энергию (без учёта НДС)</w:t>
            </w:r>
          </w:p>
        </w:tc>
      </w:tr>
      <w:tr w:rsidR="00A36D8B" w:rsidRPr="006A6D5A" w14:paraId="2D10F31A" w14:textId="77777777">
        <w:trPr>
          <w:trHeight w:val="35"/>
        </w:trPr>
        <w:tc>
          <w:tcPr>
            <w:tcW w:w="828" w:type="dxa"/>
            <w:vMerge/>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AA76033" w14:textId="77777777" w:rsidR="00A36D8B" w:rsidRPr="006A6D5A" w:rsidRDefault="00A36D8B">
            <w:pPr>
              <w:rPr>
                <w:i/>
              </w:rPr>
            </w:pPr>
          </w:p>
        </w:tc>
        <w:tc>
          <w:tcPr>
            <w:tcW w:w="2673" w:type="dxa"/>
            <w:vMerge/>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22268DC" w14:textId="77777777" w:rsidR="00A36D8B" w:rsidRPr="006A6D5A" w:rsidRDefault="00A36D8B">
            <w:pPr>
              <w:rPr>
                <w:i/>
              </w:rPr>
            </w:pPr>
          </w:p>
        </w:tc>
        <w:tc>
          <w:tcPr>
            <w:tcW w:w="3936" w:type="dxa"/>
            <w:gridSpan w:val="2"/>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D1D7BB7"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Отопление</w:t>
            </w:r>
          </w:p>
        </w:tc>
        <w:tc>
          <w:tcPr>
            <w:tcW w:w="5184" w:type="dxa"/>
            <w:gridSpan w:val="4"/>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7F1FF35E"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отборный пар давлением</w:t>
            </w:r>
          </w:p>
        </w:tc>
        <w:tc>
          <w:tcPr>
            <w:tcW w:w="1805" w:type="dxa"/>
            <w:vMerge w:val="restart"/>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7C85FD4"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 xml:space="preserve">острый и </w:t>
            </w:r>
            <w:r w:rsidRPr="006A6D5A">
              <w:rPr>
                <w:rFonts w:ascii="Times New Roman" w:hAnsi="Times New Roman"/>
                <w:b/>
                <w:i/>
                <w:sz w:val="24"/>
              </w:rPr>
              <w:br/>
              <w:t>редуцированный пар</w:t>
            </w:r>
          </w:p>
        </w:tc>
      </w:tr>
      <w:tr w:rsidR="00A36D8B" w:rsidRPr="006A6D5A" w14:paraId="00BBC7C1" w14:textId="77777777">
        <w:trPr>
          <w:trHeight w:val="35"/>
        </w:trPr>
        <w:tc>
          <w:tcPr>
            <w:tcW w:w="828" w:type="dxa"/>
            <w:vMerge/>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7E4AF0ED" w14:textId="77777777" w:rsidR="00A36D8B" w:rsidRPr="006A6D5A" w:rsidRDefault="00A36D8B">
            <w:pPr>
              <w:rPr>
                <w:i/>
              </w:rPr>
            </w:pPr>
          </w:p>
        </w:tc>
        <w:tc>
          <w:tcPr>
            <w:tcW w:w="2673" w:type="dxa"/>
            <w:vMerge/>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C09B50D" w14:textId="77777777" w:rsidR="00A36D8B" w:rsidRPr="006A6D5A" w:rsidRDefault="00A36D8B">
            <w:pPr>
              <w:rPr>
                <w:i/>
              </w:rPr>
            </w:pPr>
          </w:p>
        </w:tc>
        <w:tc>
          <w:tcPr>
            <w:tcW w:w="21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B737E6D"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на период с 01.01.2025</w:t>
            </w:r>
            <w:r w:rsidRPr="006A6D5A">
              <w:rPr>
                <w:rFonts w:ascii="Times New Roman" w:hAnsi="Times New Roman"/>
                <w:b/>
                <w:i/>
                <w:sz w:val="24"/>
              </w:rPr>
              <w:tab/>
              <w:t>по 30.06.2025</w:t>
            </w:r>
          </w:p>
        </w:tc>
        <w:tc>
          <w:tcPr>
            <w:tcW w:w="182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58C5F91B"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на период с 01.07.2025</w:t>
            </w:r>
            <w:r w:rsidRPr="006A6D5A">
              <w:rPr>
                <w:rFonts w:ascii="Times New Roman" w:hAnsi="Times New Roman"/>
                <w:b/>
                <w:i/>
                <w:sz w:val="24"/>
              </w:rPr>
              <w:tab/>
              <w:t>по 31.12.2025</w:t>
            </w:r>
          </w:p>
        </w:tc>
        <w:tc>
          <w:tcPr>
            <w:tcW w:w="1118"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3DF27506"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 xml:space="preserve">от 1,2 </w:t>
            </w:r>
            <w:r w:rsidRPr="006A6D5A">
              <w:rPr>
                <w:rFonts w:ascii="Times New Roman" w:hAnsi="Times New Roman"/>
                <w:b/>
                <w:i/>
                <w:sz w:val="24"/>
              </w:rPr>
              <w:br/>
              <w:t>до 2,5 кг/см2</w:t>
            </w:r>
          </w:p>
        </w:tc>
        <w:tc>
          <w:tcPr>
            <w:tcW w:w="12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19803675"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от 2,5</w:t>
            </w:r>
            <w:r w:rsidRPr="006A6D5A">
              <w:rPr>
                <w:rFonts w:ascii="Times New Roman" w:hAnsi="Times New Roman"/>
                <w:b/>
                <w:i/>
                <w:sz w:val="24"/>
              </w:rPr>
              <w:tab/>
              <w:t>до 7,0 кг/см2</w:t>
            </w:r>
          </w:p>
        </w:tc>
        <w:tc>
          <w:tcPr>
            <w:tcW w:w="142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66B5E0B9"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 xml:space="preserve">от 7,0 </w:t>
            </w:r>
            <w:r w:rsidRPr="006A6D5A">
              <w:rPr>
                <w:rFonts w:ascii="Times New Roman" w:hAnsi="Times New Roman"/>
                <w:b/>
                <w:i/>
                <w:sz w:val="24"/>
              </w:rPr>
              <w:br/>
              <w:t>до 13,0 кг/см2</w:t>
            </w:r>
          </w:p>
        </w:tc>
        <w:tc>
          <w:tcPr>
            <w:tcW w:w="140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6A7AF837"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свыше 13,0 кг/см2</w:t>
            </w:r>
          </w:p>
        </w:tc>
        <w:tc>
          <w:tcPr>
            <w:tcW w:w="1805" w:type="dxa"/>
            <w:vMerge/>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A913C1C" w14:textId="77777777" w:rsidR="00A36D8B" w:rsidRPr="006A6D5A" w:rsidRDefault="00A36D8B">
            <w:pPr>
              <w:rPr>
                <w:i/>
              </w:rPr>
            </w:pPr>
          </w:p>
        </w:tc>
      </w:tr>
      <w:tr w:rsidR="00A36D8B" w:rsidRPr="006A6D5A" w14:paraId="7D63DB1E" w14:textId="77777777">
        <w:trPr>
          <w:trHeight w:val="35"/>
        </w:trPr>
        <w:tc>
          <w:tcPr>
            <w:tcW w:w="82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EEAF8D3"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1.</w:t>
            </w:r>
          </w:p>
        </w:tc>
        <w:tc>
          <w:tcPr>
            <w:tcW w:w="13598" w:type="dxa"/>
            <w:gridSpan w:val="8"/>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7589BF5"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Потребители, оплачивающие производство и передачу тепловой энергии</w:t>
            </w:r>
          </w:p>
        </w:tc>
      </w:tr>
      <w:tr w:rsidR="00A36D8B" w:rsidRPr="006A6D5A" w14:paraId="1F447DFE" w14:textId="77777777">
        <w:trPr>
          <w:trHeight w:val="35"/>
        </w:trPr>
        <w:tc>
          <w:tcPr>
            <w:tcW w:w="82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7ADA1B49"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1.1.</w:t>
            </w:r>
          </w:p>
        </w:tc>
        <w:tc>
          <w:tcPr>
            <w:tcW w:w="13598" w:type="dxa"/>
            <w:gridSpan w:val="8"/>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C55B66F"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Потребители, кроме населения (тарифы указываются без НДС)</w:t>
            </w:r>
          </w:p>
        </w:tc>
      </w:tr>
      <w:tr w:rsidR="00A36D8B" w:rsidRPr="006A6D5A" w14:paraId="49A1A9C1" w14:textId="77777777">
        <w:trPr>
          <w:trHeight w:val="35"/>
        </w:trPr>
        <w:tc>
          <w:tcPr>
            <w:tcW w:w="82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21A23F8F" w14:textId="77777777" w:rsidR="00A36D8B" w:rsidRPr="006A6D5A" w:rsidRDefault="00A36D8B">
            <w:pPr>
              <w:spacing w:after="0" w:line="240" w:lineRule="auto"/>
              <w:jc w:val="center"/>
              <w:rPr>
                <w:rFonts w:ascii="Times New Roman" w:hAnsi="Times New Roman"/>
                <w:i/>
                <w:sz w:val="24"/>
              </w:rPr>
            </w:pPr>
          </w:p>
        </w:tc>
        <w:tc>
          <w:tcPr>
            <w:tcW w:w="2673"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86D12F5" w14:textId="77777777" w:rsidR="00A36D8B" w:rsidRPr="006A6D5A" w:rsidRDefault="006A6D5A">
            <w:pPr>
              <w:spacing w:after="0" w:line="240" w:lineRule="auto"/>
              <w:jc w:val="center"/>
              <w:rPr>
                <w:rFonts w:ascii="Times New Roman" w:hAnsi="Times New Roman"/>
                <w:i/>
                <w:sz w:val="24"/>
              </w:rPr>
            </w:pPr>
            <w:r w:rsidRPr="006A6D5A">
              <w:rPr>
                <w:rFonts w:ascii="Times New Roman" w:hAnsi="Times New Roman"/>
                <w:i/>
                <w:sz w:val="24"/>
              </w:rPr>
              <w:t>одноставочный</w:t>
            </w:r>
            <w:r w:rsidRPr="006A6D5A">
              <w:rPr>
                <w:rFonts w:ascii="Times New Roman" w:hAnsi="Times New Roman"/>
                <w:i/>
                <w:sz w:val="24"/>
              </w:rPr>
              <w:br/>
              <w:t>руб./Гкал</w:t>
            </w:r>
          </w:p>
        </w:tc>
        <w:tc>
          <w:tcPr>
            <w:tcW w:w="21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B7D422E"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3976,49</w:t>
            </w:r>
          </w:p>
        </w:tc>
        <w:tc>
          <w:tcPr>
            <w:tcW w:w="182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F60BE3E"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3976,49</w:t>
            </w:r>
          </w:p>
        </w:tc>
        <w:tc>
          <w:tcPr>
            <w:tcW w:w="111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D6F4111"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23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01FFC46"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42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261DCDC4"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40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06BA4DA"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80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CA0386F"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r>
      <w:tr w:rsidR="00A36D8B" w:rsidRPr="006A6D5A" w14:paraId="3FFBDDA8" w14:textId="77777777">
        <w:trPr>
          <w:trHeight w:val="240"/>
        </w:trPr>
        <w:tc>
          <w:tcPr>
            <w:tcW w:w="82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9FA2A20"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1.2</w:t>
            </w:r>
          </w:p>
        </w:tc>
        <w:tc>
          <w:tcPr>
            <w:tcW w:w="13598" w:type="dxa"/>
            <w:gridSpan w:val="8"/>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6D2F05BC" w14:textId="77777777" w:rsidR="00A36D8B" w:rsidRPr="006A6D5A" w:rsidRDefault="006A6D5A">
            <w:pPr>
              <w:spacing w:after="0" w:line="240" w:lineRule="auto"/>
              <w:jc w:val="center"/>
              <w:rPr>
                <w:rFonts w:ascii="Times New Roman" w:hAnsi="Times New Roman"/>
                <w:b/>
                <w:i/>
                <w:sz w:val="24"/>
              </w:rPr>
            </w:pPr>
            <w:r w:rsidRPr="006A6D5A">
              <w:rPr>
                <w:rFonts w:ascii="Times New Roman" w:hAnsi="Times New Roman"/>
                <w:b/>
                <w:i/>
                <w:sz w:val="24"/>
              </w:rPr>
              <w:t>Население (тарифы указываются с учётом НДС)</w:t>
            </w:r>
          </w:p>
        </w:tc>
      </w:tr>
      <w:tr w:rsidR="00A36D8B" w:rsidRPr="006A6D5A" w14:paraId="041799AE" w14:textId="77777777">
        <w:trPr>
          <w:trHeight w:val="35"/>
        </w:trPr>
        <w:tc>
          <w:tcPr>
            <w:tcW w:w="82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C734049" w14:textId="77777777" w:rsidR="00A36D8B" w:rsidRPr="006A6D5A" w:rsidRDefault="00A36D8B">
            <w:pPr>
              <w:spacing w:after="0" w:line="240" w:lineRule="auto"/>
              <w:jc w:val="center"/>
              <w:rPr>
                <w:rFonts w:ascii="Times New Roman" w:hAnsi="Times New Roman"/>
                <w:i/>
                <w:sz w:val="24"/>
              </w:rPr>
            </w:pPr>
          </w:p>
        </w:tc>
        <w:tc>
          <w:tcPr>
            <w:tcW w:w="2673"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2C760A96" w14:textId="77777777" w:rsidR="00A36D8B" w:rsidRPr="006A6D5A" w:rsidRDefault="006A6D5A">
            <w:pPr>
              <w:spacing w:after="0" w:line="240" w:lineRule="auto"/>
              <w:jc w:val="center"/>
              <w:rPr>
                <w:rFonts w:ascii="Times New Roman" w:hAnsi="Times New Roman"/>
                <w:i/>
                <w:sz w:val="24"/>
              </w:rPr>
            </w:pPr>
            <w:r w:rsidRPr="006A6D5A">
              <w:rPr>
                <w:rFonts w:ascii="Times New Roman" w:hAnsi="Times New Roman"/>
                <w:i/>
                <w:sz w:val="24"/>
              </w:rPr>
              <w:t>одноставочный</w:t>
            </w:r>
            <w:r w:rsidRPr="006A6D5A">
              <w:rPr>
                <w:rFonts w:ascii="Times New Roman" w:hAnsi="Times New Roman"/>
                <w:i/>
                <w:sz w:val="24"/>
              </w:rPr>
              <w:br/>
              <w:t>руб./Гкал</w:t>
            </w:r>
          </w:p>
        </w:tc>
        <w:tc>
          <w:tcPr>
            <w:tcW w:w="2111"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4780DCB5"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4479,77</w:t>
            </w:r>
          </w:p>
        </w:tc>
        <w:tc>
          <w:tcPr>
            <w:tcW w:w="182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59FD8C8"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4771,79</w:t>
            </w:r>
          </w:p>
        </w:tc>
        <w:tc>
          <w:tcPr>
            <w:tcW w:w="1118"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504C4001"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232"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18404DEB"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42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75F9E4E5"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407"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0ECF0BB2"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c>
          <w:tcPr>
            <w:tcW w:w="180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tcPr>
          <w:p w14:paraId="380071B9" w14:textId="77777777" w:rsidR="00A36D8B" w:rsidRPr="006A6D5A" w:rsidRDefault="006A6D5A">
            <w:pPr>
              <w:spacing w:after="0" w:line="240" w:lineRule="auto"/>
              <w:jc w:val="center"/>
              <w:rPr>
                <w:rFonts w:ascii="Times New Roman" w:hAnsi="Times New Roman"/>
                <w:i/>
                <w:color w:val="000000" w:themeColor="text1"/>
                <w:sz w:val="24"/>
              </w:rPr>
            </w:pPr>
            <w:r w:rsidRPr="006A6D5A">
              <w:rPr>
                <w:rFonts w:ascii="Times New Roman" w:hAnsi="Times New Roman"/>
                <w:i/>
                <w:color w:val="000000" w:themeColor="text1"/>
                <w:sz w:val="24"/>
              </w:rPr>
              <w:t>х</w:t>
            </w:r>
          </w:p>
        </w:tc>
      </w:tr>
    </w:tbl>
    <w:p w14:paraId="186F6907" w14:textId="77777777" w:rsidR="00A36D8B" w:rsidRPr="006A6D5A" w:rsidRDefault="00A36D8B">
      <w:pPr>
        <w:rPr>
          <w:i/>
        </w:rPr>
        <w:sectPr w:rsidR="00A36D8B" w:rsidRPr="006A6D5A">
          <w:headerReference w:type="default" r:id="rId100"/>
          <w:footerReference w:type="even" r:id="rId101"/>
          <w:footerReference w:type="default" r:id="rId102"/>
          <w:headerReference w:type="first" r:id="rId103"/>
          <w:footerReference w:type="first" r:id="rId104"/>
          <w:pgSz w:w="16838" w:h="11906" w:orient="landscape"/>
          <w:pgMar w:top="766" w:right="1276" w:bottom="1276" w:left="1134" w:header="709" w:footer="709" w:gutter="0"/>
          <w:cols w:space="720"/>
        </w:sectPr>
      </w:pPr>
    </w:p>
    <w:p w14:paraId="051CE998"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1.11.2 Описание структуры цен (тарифов), установленных на момент разработки схемы теплоснабжения</w:t>
      </w:r>
    </w:p>
    <w:p w14:paraId="413A1A9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ходе анализа использованы данные о фактических затратах котельных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за плановый расчет затрат на услуги в сфере теплоснабжения на 2025 год.</w:t>
      </w:r>
    </w:p>
    <w:p w14:paraId="6D1B4A2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анализа структуры издержек и основных статей себестоимости использовалась группировка затрат по статьям калькуляции, на основании постановления Правительства РФ от 26.02.2004 № 109 «О ценообразовании в отношении электрической и тепловой энергии в Российской Федерации» включают следующие группы расходов:</w:t>
      </w:r>
    </w:p>
    <w:p w14:paraId="4AF7B911"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1) топливо;</w:t>
      </w:r>
    </w:p>
    <w:p w14:paraId="1C839C5E"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2) покупаемая электрическая и тепловая энергия;</w:t>
      </w:r>
    </w:p>
    <w:p w14:paraId="001277CD"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3) оплата услуг, оказываемых организациями, осуществляющими   регулируемую деятельность;</w:t>
      </w:r>
    </w:p>
    <w:p w14:paraId="5F8AA90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4) сырье и материалы;</w:t>
      </w:r>
    </w:p>
    <w:p w14:paraId="6584065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5) ремонт основных средств;</w:t>
      </w:r>
    </w:p>
    <w:p w14:paraId="14F3AB3F"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6) оплата труда и отчисления на социальные нужды;</w:t>
      </w:r>
    </w:p>
    <w:p w14:paraId="62FD447C"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7) амортизация основных средств и нематериальных активов;</w:t>
      </w:r>
    </w:p>
    <w:p w14:paraId="2939368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8) прочие расходы.</w:t>
      </w:r>
    </w:p>
    <w:p w14:paraId="12ED4E42"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2.26 – Структура цен (тарифов)</w:t>
      </w:r>
    </w:p>
    <w:tbl>
      <w:tblPr>
        <w:tblW w:w="0" w:type="auto"/>
        <w:jc w:val="center"/>
        <w:tblLayout w:type="fixed"/>
        <w:tblLook w:val="04A0" w:firstRow="1" w:lastRow="0" w:firstColumn="1" w:lastColumn="0" w:noHBand="0" w:noVBand="1"/>
      </w:tblPr>
      <w:tblGrid>
        <w:gridCol w:w="5071"/>
        <w:gridCol w:w="1331"/>
        <w:gridCol w:w="1354"/>
        <w:gridCol w:w="1670"/>
      </w:tblGrid>
      <w:tr w:rsidR="00A36D8B" w:rsidRPr="006A6D5A" w14:paraId="6ED26EA4" w14:textId="77777777">
        <w:trPr>
          <w:trHeight w:val="450"/>
          <w:tblHeader/>
          <w:jc w:val="center"/>
        </w:trPr>
        <w:tc>
          <w:tcPr>
            <w:tcW w:w="5071" w:type="dxa"/>
            <w:vMerge w:val="restart"/>
            <w:tcBorders>
              <w:top w:val="single" w:sz="4" w:space="0" w:color="000000"/>
              <w:left w:val="single" w:sz="4" w:space="0" w:color="000000"/>
              <w:bottom w:val="single" w:sz="4" w:space="0" w:color="000000"/>
              <w:right w:val="single" w:sz="4" w:space="0" w:color="000000"/>
            </w:tcBorders>
            <w:vAlign w:val="center"/>
          </w:tcPr>
          <w:p w14:paraId="34DFE77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Наименование показателя</w:t>
            </w:r>
          </w:p>
        </w:tc>
        <w:tc>
          <w:tcPr>
            <w:tcW w:w="1331" w:type="dxa"/>
            <w:vMerge w:val="restart"/>
            <w:tcBorders>
              <w:top w:val="single" w:sz="4" w:space="0" w:color="000000"/>
              <w:left w:val="single" w:sz="4" w:space="0" w:color="000000"/>
              <w:bottom w:val="single" w:sz="4" w:space="0" w:color="000000"/>
              <w:right w:val="single" w:sz="4" w:space="0" w:color="000000"/>
            </w:tcBorders>
            <w:vAlign w:val="center"/>
          </w:tcPr>
          <w:p w14:paraId="0CBF572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Единицы измерения</w:t>
            </w:r>
          </w:p>
        </w:tc>
        <w:tc>
          <w:tcPr>
            <w:tcW w:w="302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37F89B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 xml:space="preserve">Регулируемый период </w:t>
            </w:r>
            <w:r w:rsidRPr="006A6D5A">
              <w:rPr>
                <w:rFonts w:ascii="Times New Roman" w:hAnsi="Times New Roman"/>
                <w:b/>
                <w:i/>
                <w:sz w:val="20"/>
              </w:rPr>
              <w:br/>
              <w:t>на 2025 год</w:t>
            </w:r>
          </w:p>
        </w:tc>
      </w:tr>
      <w:tr w:rsidR="00A36D8B" w:rsidRPr="006A6D5A" w14:paraId="11F5D41E" w14:textId="77777777">
        <w:trPr>
          <w:trHeight w:val="455"/>
          <w:tblHeader/>
          <w:jc w:val="center"/>
        </w:trPr>
        <w:tc>
          <w:tcPr>
            <w:tcW w:w="5071" w:type="dxa"/>
            <w:vMerge/>
            <w:tcBorders>
              <w:top w:val="single" w:sz="4" w:space="0" w:color="000000"/>
              <w:left w:val="single" w:sz="4" w:space="0" w:color="000000"/>
              <w:bottom w:val="single" w:sz="4" w:space="0" w:color="000000"/>
              <w:right w:val="single" w:sz="4" w:space="0" w:color="000000"/>
            </w:tcBorders>
            <w:vAlign w:val="center"/>
          </w:tcPr>
          <w:p w14:paraId="19EB88E2" w14:textId="77777777" w:rsidR="00A36D8B" w:rsidRPr="006A6D5A" w:rsidRDefault="00A36D8B">
            <w:pPr>
              <w:rPr>
                <w:i/>
              </w:rPr>
            </w:pPr>
          </w:p>
        </w:tc>
        <w:tc>
          <w:tcPr>
            <w:tcW w:w="1331" w:type="dxa"/>
            <w:vMerge/>
            <w:tcBorders>
              <w:top w:val="single" w:sz="4" w:space="0" w:color="000000"/>
              <w:left w:val="single" w:sz="4" w:space="0" w:color="000000"/>
              <w:bottom w:val="single" w:sz="4" w:space="0" w:color="000000"/>
              <w:right w:val="single" w:sz="4" w:space="0" w:color="000000"/>
            </w:tcBorders>
            <w:vAlign w:val="center"/>
          </w:tcPr>
          <w:p w14:paraId="7BEF10F4" w14:textId="77777777" w:rsidR="00A36D8B" w:rsidRPr="006A6D5A" w:rsidRDefault="00A36D8B">
            <w:pPr>
              <w:rPr>
                <w:i/>
              </w:rPr>
            </w:pPr>
          </w:p>
        </w:tc>
        <w:tc>
          <w:tcPr>
            <w:tcW w:w="3024" w:type="dxa"/>
            <w:gridSpan w:val="2"/>
            <w:vMerge/>
            <w:tcBorders>
              <w:top w:val="single" w:sz="4" w:space="0" w:color="000000"/>
              <w:left w:val="single" w:sz="4" w:space="0" w:color="000000"/>
              <w:bottom w:val="single" w:sz="4" w:space="0" w:color="000000"/>
              <w:right w:val="single" w:sz="4" w:space="0" w:color="000000"/>
            </w:tcBorders>
            <w:vAlign w:val="center"/>
          </w:tcPr>
          <w:p w14:paraId="1D6A4C17" w14:textId="77777777" w:rsidR="00A36D8B" w:rsidRPr="006A6D5A" w:rsidRDefault="00A36D8B">
            <w:pPr>
              <w:rPr>
                <w:i/>
              </w:rPr>
            </w:pPr>
          </w:p>
        </w:tc>
      </w:tr>
      <w:tr w:rsidR="00A36D8B" w:rsidRPr="006A6D5A" w14:paraId="4D76985E" w14:textId="77777777">
        <w:trPr>
          <w:trHeight w:val="70"/>
          <w:tblHeader/>
          <w:jc w:val="center"/>
        </w:trPr>
        <w:tc>
          <w:tcPr>
            <w:tcW w:w="5071" w:type="dxa"/>
            <w:vMerge/>
            <w:tcBorders>
              <w:top w:val="single" w:sz="4" w:space="0" w:color="000000"/>
              <w:left w:val="single" w:sz="4" w:space="0" w:color="000000"/>
              <w:bottom w:val="single" w:sz="4" w:space="0" w:color="000000"/>
              <w:right w:val="single" w:sz="4" w:space="0" w:color="000000"/>
            </w:tcBorders>
            <w:vAlign w:val="center"/>
          </w:tcPr>
          <w:p w14:paraId="1ED73A7F" w14:textId="77777777" w:rsidR="00A36D8B" w:rsidRPr="006A6D5A" w:rsidRDefault="00A36D8B">
            <w:pPr>
              <w:rPr>
                <w:i/>
              </w:rPr>
            </w:pPr>
          </w:p>
        </w:tc>
        <w:tc>
          <w:tcPr>
            <w:tcW w:w="1331" w:type="dxa"/>
            <w:vMerge/>
            <w:tcBorders>
              <w:top w:val="single" w:sz="4" w:space="0" w:color="000000"/>
              <w:left w:val="single" w:sz="4" w:space="0" w:color="000000"/>
              <w:bottom w:val="single" w:sz="4" w:space="0" w:color="000000"/>
              <w:right w:val="single" w:sz="4" w:space="0" w:color="000000"/>
            </w:tcBorders>
            <w:vAlign w:val="center"/>
          </w:tcPr>
          <w:p w14:paraId="41EBEB6F" w14:textId="77777777" w:rsidR="00A36D8B" w:rsidRPr="006A6D5A" w:rsidRDefault="00A36D8B">
            <w:pPr>
              <w:rPr>
                <w:i/>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12B3DE3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Всего</w:t>
            </w:r>
          </w:p>
        </w:tc>
        <w:tc>
          <w:tcPr>
            <w:tcW w:w="1670" w:type="dxa"/>
            <w:tcBorders>
              <w:top w:val="single" w:sz="4" w:space="0" w:color="000000"/>
              <w:left w:val="single" w:sz="4" w:space="0" w:color="000000"/>
              <w:bottom w:val="single" w:sz="4" w:space="0" w:color="000000"/>
              <w:right w:val="single" w:sz="4" w:space="0" w:color="000000"/>
            </w:tcBorders>
            <w:vAlign w:val="center"/>
          </w:tcPr>
          <w:p w14:paraId="196186A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Доля, %</w:t>
            </w:r>
          </w:p>
        </w:tc>
      </w:tr>
      <w:tr w:rsidR="00A36D8B" w:rsidRPr="006A6D5A" w14:paraId="37D5CFD9" w14:textId="77777777">
        <w:trPr>
          <w:trHeight w:val="54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9C02BB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Расходы, связанные с производством и реализацией продукции (услуг), всего</w:t>
            </w:r>
          </w:p>
        </w:tc>
        <w:tc>
          <w:tcPr>
            <w:tcW w:w="1331" w:type="dxa"/>
            <w:tcBorders>
              <w:top w:val="single" w:sz="4" w:space="0" w:color="000000"/>
              <w:left w:val="single" w:sz="4" w:space="0" w:color="000000"/>
              <w:bottom w:val="single" w:sz="4" w:space="0" w:color="000000"/>
              <w:right w:val="single" w:sz="4" w:space="0" w:color="000000"/>
            </w:tcBorders>
            <w:vAlign w:val="center"/>
          </w:tcPr>
          <w:p w14:paraId="3C5AA0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7BBD6A0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2C9A55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50988CC"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2093974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сырье и материалы</w:t>
            </w:r>
          </w:p>
        </w:tc>
        <w:tc>
          <w:tcPr>
            <w:tcW w:w="1331" w:type="dxa"/>
            <w:tcBorders>
              <w:top w:val="single" w:sz="4" w:space="0" w:color="000000"/>
              <w:left w:val="single" w:sz="4" w:space="0" w:color="000000"/>
              <w:bottom w:val="single" w:sz="4" w:space="0" w:color="000000"/>
              <w:right w:val="single" w:sz="4" w:space="0" w:color="000000"/>
            </w:tcBorders>
            <w:vAlign w:val="center"/>
          </w:tcPr>
          <w:p w14:paraId="591FDB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632EEB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5AFCF3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5737D78"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9D1BB3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сырье и материалы на обслуживание</w:t>
            </w:r>
          </w:p>
        </w:tc>
        <w:tc>
          <w:tcPr>
            <w:tcW w:w="1331" w:type="dxa"/>
            <w:tcBorders>
              <w:top w:val="single" w:sz="4" w:space="0" w:color="000000"/>
              <w:left w:val="single" w:sz="4" w:space="0" w:color="000000"/>
              <w:bottom w:val="single" w:sz="4" w:space="0" w:color="000000"/>
              <w:right w:val="single" w:sz="4" w:space="0" w:color="000000"/>
            </w:tcBorders>
            <w:vAlign w:val="center"/>
          </w:tcPr>
          <w:p w14:paraId="0E084D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6F96DD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09C5D4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3930B41"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AA1219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сырье и материалы на ремонты</w:t>
            </w:r>
          </w:p>
        </w:tc>
        <w:tc>
          <w:tcPr>
            <w:tcW w:w="1331" w:type="dxa"/>
            <w:tcBorders>
              <w:top w:val="single" w:sz="4" w:space="0" w:color="000000"/>
              <w:left w:val="single" w:sz="4" w:space="0" w:color="000000"/>
              <w:bottom w:val="single" w:sz="4" w:space="0" w:color="000000"/>
              <w:right w:val="single" w:sz="4" w:space="0" w:color="000000"/>
            </w:tcBorders>
            <w:vAlign w:val="center"/>
          </w:tcPr>
          <w:p w14:paraId="52924B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517245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27D28D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76235D7"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B23A6C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топливо</w:t>
            </w:r>
          </w:p>
        </w:tc>
        <w:tc>
          <w:tcPr>
            <w:tcW w:w="1331" w:type="dxa"/>
            <w:tcBorders>
              <w:top w:val="single" w:sz="4" w:space="0" w:color="000000"/>
              <w:left w:val="single" w:sz="4" w:space="0" w:color="000000"/>
              <w:bottom w:val="single" w:sz="4" w:space="0" w:color="000000"/>
              <w:right w:val="single" w:sz="4" w:space="0" w:color="000000"/>
            </w:tcBorders>
            <w:vAlign w:val="center"/>
          </w:tcPr>
          <w:p w14:paraId="31C2559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075B7E1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5C0218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94234D9"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6DB867F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прочие покупаемые энергетические ресурсы</w:t>
            </w:r>
          </w:p>
        </w:tc>
        <w:tc>
          <w:tcPr>
            <w:tcW w:w="1331" w:type="dxa"/>
            <w:tcBorders>
              <w:top w:val="single" w:sz="4" w:space="0" w:color="000000"/>
              <w:left w:val="single" w:sz="4" w:space="0" w:color="000000"/>
              <w:bottom w:val="single" w:sz="4" w:space="0" w:color="000000"/>
              <w:right w:val="single" w:sz="4" w:space="0" w:color="000000"/>
            </w:tcBorders>
            <w:vAlign w:val="center"/>
          </w:tcPr>
          <w:p w14:paraId="567A9B3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8A292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4FD0D3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197A35C"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1BF237F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холодную воду</w:t>
            </w:r>
          </w:p>
        </w:tc>
        <w:tc>
          <w:tcPr>
            <w:tcW w:w="1331" w:type="dxa"/>
            <w:tcBorders>
              <w:top w:val="single" w:sz="4" w:space="0" w:color="000000"/>
              <w:left w:val="single" w:sz="4" w:space="0" w:color="000000"/>
              <w:bottom w:val="single" w:sz="4" w:space="0" w:color="000000"/>
              <w:right w:val="single" w:sz="4" w:space="0" w:color="000000"/>
            </w:tcBorders>
            <w:vAlign w:val="center"/>
          </w:tcPr>
          <w:p w14:paraId="365984A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2342BB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52221BF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CD448DA"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1629E9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теплоноситель</w:t>
            </w:r>
          </w:p>
        </w:tc>
        <w:tc>
          <w:tcPr>
            <w:tcW w:w="1331" w:type="dxa"/>
            <w:tcBorders>
              <w:top w:val="single" w:sz="4" w:space="0" w:color="000000"/>
              <w:left w:val="single" w:sz="4" w:space="0" w:color="000000"/>
              <w:bottom w:val="single" w:sz="4" w:space="0" w:color="000000"/>
              <w:right w:val="single" w:sz="4" w:space="0" w:color="000000"/>
            </w:tcBorders>
            <w:vAlign w:val="center"/>
          </w:tcPr>
          <w:p w14:paraId="2F6BF4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5BA12D0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5148B1A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CAB436A"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26FBD6B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амортизация основных средств и нематериальных активов</w:t>
            </w:r>
          </w:p>
        </w:tc>
        <w:tc>
          <w:tcPr>
            <w:tcW w:w="1331" w:type="dxa"/>
            <w:tcBorders>
              <w:top w:val="single" w:sz="4" w:space="0" w:color="000000"/>
              <w:left w:val="single" w:sz="4" w:space="0" w:color="000000"/>
              <w:bottom w:val="single" w:sz="4" w:space="0" w:color="000000"/>
              <w:right w:val="single" w:sz="4" w:space="0" w:color="000000"/>
            </w:tcBorders>
            <w:vAlign w:val="center"/>
          </w:tcPr>
          <w:p w14:paraId="26683C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07D6E9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5AB63F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32BFBFB"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7145E9A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оплата труда</w:t>
            </w:r>
          </w:p>
        </w:tc>
        <w:tc>
          <w:tcPr>
            <w:tcW w:w="1331" w:type="dxa"/>
            <w:tcBorders>
              <w:top w:val="single" w:sz="4" w:space="0" w:color="000000"/>
              <w:left w:val="single" w:sz="4" w:space="0" w:color="000000"/>
              <w:bottom w:val="single" w:sz="4" w:space="0" w:color="000000"/>
              <w:right w:val="single" w:sz="4" w:space="0" w:color="000000"/>
            </w:tcBorders>
            <w:vAlign w:val="center"/>
          </w:tcPr>
          <w:p w14:paraId="2222D6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2D9B77B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404BB3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624E0A6"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96E8AD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отчисления на социальные нужды</w:t>
            </w:r>
          </w:p>
        </w:tc>
        <w:tc>
          <w:tcPr>
            <w:tcW w:w="1331" w:type="dxa"/>
            <w:tcBorders>
              <w:top w:val="single" w:sz="4" w:space="0" w:color="000000"/>
              <w:left w:val="single" w:sz="4" w:space="0" w:color="000000"/>
              <w:bottom w:val="single" w:sz="4" w:space="0" w:color="000000"/>
              <w:right w:val="single" w:sz="4" w:space="0" w:color="000000"/>
            </w:tcBorders>
            <w:vAlign w:val="center"/>
          </w:tcPr>
          <w:p w14:paraId="60D094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CE92F4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58C770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162BF21"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7FCB318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lastRenderedPageBreak/>
              <w:t>- ремонт основных средств, выполняемый подрядным способом</w:t>
            </w:r>
          </w:p>
        </w:tc>
        <w:tc>
          <w:tcPr>
            <w:tcW w:w="1331" w:type="dxa"/>
            <w:tcBorders>
              <w:top w:val="single" w:sz="4" w:space="0" w:color="000000"/>
              <w:left w:val="single" w:sz="4" w:space="0" w:color="000000"/>
              <w:bottom w:val="single" w:sz="4" w:space="0" w:color="000000"/>
              <w:right w:val="single" w:sz="4" w:space="0" w:color="000000"/>
            </w:tcBorders>
            <w:vAlign w:val="center"/>
          </w:tcPr>
          <w:p w14:paraId="3137A6D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F0852C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3D5BAF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238A2111" w14:textId="77777777">
        <w:trPr>
          <w:trHeight w:val="45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44B07A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оплату услуг, оказываемых организациями, осуществляющими регулируемую деятельность</w:t>
            </w:r>
          </w:p>
        </w:tc>
        <w:tc>
          <w:tcPr>
            <w:tcW w:w="1331" w:type="dxa"/>
            <w:tcBorders>
              <w:top w:val="single" w:sz="4" w:space="0" w:color="000000"/>
              <w:left w:val="single" w:sz="4" w:space="0" w:color="000000"/>
              <w:bottom w:val="single" w:sz="4" w:space="0" w:color="000000"/>
              <w:right w:val="single" w:sz="4" w:space="0" w:color="000000"/>
            </w:tcBorders>
            <w:vAlign w:val="center"/>
          </w:tcPr>
          <w:p w14:paraId="0D70F0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0C08B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35C6B7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1B11AEDD" w14:textId="77777777">
        <w:trPr>
          <w:trHeight w:val="45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5233E3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331" w:type="dxa"/>
            <w:tcBorders>
              <w:top w:val="single" w:sz="4" w:space="0" w:color="000000"/>
              <w:left w:val="single" w:sz="4" w:space="0" w:color="000000"/>
              <w:bottom w:val="single" w:sz="4" w:space="0" w:color="000000"/>
              <w:right w:val="single" w:sz="4" w:space="0" w:color="000000"/>
            </w:tcBorders>
            <w:vAlign w:val="center"/>
          </w:tcPr>
          <w:p w14:paraId="341701A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71A626B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0E2777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1D36E2DA" w14:textId="77777777">
        <w:trPr>
          <w:trHeight w:val="67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106E1C8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331" w:type="dxa"/>
            <w:tcBorders>
              <w:top w:val="single" w:sz="4" w:space="0" w:color="000000"/>
              <w:left w:val="single" w:sz="4" w:space="0" w:color="000000"/>
              <w:bottom w:val="single" w:sz="4" w:space="0" w:color="000000"/>
              <w:right w:val="single" w:sz="4" w:space="0" w:color="000000"/>
            </w:tcBorders>
            <w:vAlign w:val="center"/>
          </w:tcPr>
          <w:p w14:paraId="6B48D1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63A12F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39AF82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5E12A6E3" w14:textId="77777777">
        <w:trPr>
          <w:trHeight w:val="67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DA9916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31" w:type="dxa"/>
            <w:tcBorders>
              <w:top w:val="single" w:sz="4" w:space="0" w:color="000000"/>
              <w:left w:val="single" w:sz="4" w:space="0" w:color="000000"/>
              <w:bottom w:val="single" w:sz="4" w:space="0" w:color="000000"/>
              <w:right w:val="single" w:sz="4" w:space="0" w:color="000000"/>
            </w:tcBorders>
            <w:vAlign w:val="center"/>
          </w:tcPr>
          <w:p w14:paraId="4D3BC5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0913C7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56E659D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3F43B55D"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C993B5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арендная плата, концессионная плата, лизинговые платежи</w:t>
            </w:r>
          </w:p>
        </w:tc>
        <w:tc>
          <w:tcPr>
            <w:tcW w:w="1331" w:type="dxa"/>
            <w:tcBorders>
              <w:top w:val="single" w:sz="4" w:space="0" w:color="000000"/>
              <w:left w:val="single" w:sz="4" w:space="0" w:color="000000"/>
              <w:bottom w:val="single" w:sz="4" w:space="0" w:color="000000"/>
              <w:right w:val="single" w:sz="4" w:space="0" w:color="000000"/>
            </w:tcBorders>
            <w:vAlign w:val="center"/>
          </w:tcPr>
          <w:p w14:paraId="6D87440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794910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02FD02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21B8C3C9"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23917D1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служебные командировки</w:t>
            </w:r>
          </w:p>
        </w:tc>
        <w:tc>
          <w:tcPr>
            <w:tcW w:w="1331" w:type="dxa"/>
            <w:tcBorders>
              <w:top w:val="single" w:sz="4" w:space="0" w:color="000000"/>
              <w:left w:val="single" w:sz="4" w:space="0" w:color="000000"/>
              <w:bottom w:val="single" w:sz="4" w:space="0" w:color="000000"/>
              <w:right w:val="single" w:sz="4" w:space="0" w:color="000000"/>
            </w:tcBorders>
            <w:vAlign w:val="center"/>
          </w:tcPr>
          <w:p w14:paraId="1F77BC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F7C1E9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67AE38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605E06AF"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83BC35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обучение персонала</w:t>
            </w:r>
          </w:p>
        </w:tc>
        <w:tc>
          <w:tcPr>
            <w:tcW w:w="1331" w:type="dxa"/>
            <w:tcBorders>
              <w:top w:val="single" w:sz="4" w:space="0" w:color="000000"/>
              <w:left w:val="single" w:sz="4" w:space="0" w:color="000000"/>
              <w:bottom w:val="single" w:sz="4" w:space="0" w:color="000000"/>
              <w:right w:val="single" w:sz="4" w:space="0" w:color="000000"/>
            </w:tcBorders>
            <w:vAlign w:val="center"/>
          </w:tcPr>
          <w:p w14:paraId="37C1F2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267518D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7547D9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61CF0FB4" w14:textId="77777777">
        <w:trPr>
          <w:trHeight w:val="45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12334E4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страхование производственных объектов, учитываемые при определении налоговой базы по налогу на прибыль</w:t>
            </w:r>
          </w:p>
        </w:tc>
        <w:tc>
          <w:tcPr>
            <w:tcW w:w="1331" w:type="dxa"/>
            <w:tcBorders>
              <w:top w:val="single" w:sz="4" w:space="0" w:color="000000"/>
              <w:left w:val="single" w:sz="4" w:space="0" w:color="000000"/>
              <w:bottom w:val="single" w:sz="4" w:space="0" w:color="000000"/>
              <w:right w:val="single" w:sz="4" w:space="0" w:color="000000"/>
            </w:tcBorders>
            <w:vAlign w:val="center"/>
          </w:tcPr>
          <w:p w14:paraId="554FBAE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6EC3504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55EC35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10B79735" w14:textId="77777777">
        <w:trPr>
          <w:trHeight w:val="45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F9A500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другие расходы, связанные с производством и (или) реализацией продукции, в том числе</w:t>
            </w:r>
          </w:p>
        </w:tc>
        <w:tc>
          <w:tcPr>
            <w:tcW w:w="1331" w:type="dxa"/>
            <w:tcBorders>
              <w:top w:val="single" w:sz="4" w:space="0" w:color="000000"/>
              <w:left w:val="single" w:sz="4" w:space="0" w:color="000000"/>
              <w:bottom w:val="single" w:sz="4" w:space="0" w:color="000000"/>
              <w:right w:val="single" w:sz="4" w:space="0" w:color="000000"/>
            </w:tcBorders>
            <w:vAlign w:val="center"/>
          </w:tcPr>
          <w:p w14:paraId="3DFDA6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6DC6F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11BCBD5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236849C4"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6E308A5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налог на имущество организаций</w:t>
            </w:r>
          </w:p>
        </w:tc>
        <w:tc>
          <w:tcPr>
            <w:tcW w:w="1331" w:type="dxa"/>
            <w:tcBorders>
              <w:top w:val="single" w:sz="4" w:space="0" w:color="000000"/>
              <w:left w:val="single" w:sz="4" w:space="0" w:color="000000"/>
              <w:bottom w:val="single" w:sz="4" w:space="0" w:color="000000"/>
              <w:right w:val="single" w:sz="4" w:space="0" w:color="000000"/>
            </w:tcBorders>
            <w:vAlign w:val="center"/>
          </w:tcPr>
          <w:p w14:paraId="573928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6C9A2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405F4F0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06217042"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72E2A5D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земельный налог</w:t>
            </w:r>
          </w:p>
        </w:tc>
        <w:tc>
          <w:tcPr>
            <w:tcW w:w="1331" w:type="dxa"/>
            <w:tcBorders>
              <w:top w:val="single" w:sz="4" w:space="0" w:color="000000"/>
              <w:left w:val="single" w:sz="4" w:space="0" w:color="000000"/>
              <w:bottom w:val="single" w:sz="4" w:space="0" w:color="000000"/>
              <w:right w:val="single" w:sz="4" w:space="0" w:color="000000"/>
            </w:tcBorders>
            <w:vAlign w:val="center"/>
          </w:tcPr>
          <w:p w14:paraId="7C0107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E8747E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36DE38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15361792"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BDC488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транспортный налог</w:t>
            </w:r>
          </w:p>
        </w:tc>
        <w:tc>
          <w:tcPr>
            <w:tcW w:w="1331" w:type="dxa"/>
            <w:tcBorders>
              <w:top w:val="single" w:sz="4" w:space="0" w:color="000000"/>
              <w:left w:val="single" w:sz="4" w:space="0" w:color="000000"/>
              <w:bottom w:val="single" w:sz="4" w:space="0" w:color="000000"/>
              <w:right w:val="single" w:sz="4" w:space="0" w:color="000000"/>
            </w:tcBorders>
            <w:vAlign w:val="center"/>
          </w:tcPr>
          <w:p w14:paraId="5CD63D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21EF15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6C15A3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7CBC1E56"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732F42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водный налог</w:t>
            </w:r>
          </w:p>
        </w:tc>
        <w:tc>
          <w:tcPr>
            <w:tcW w:w="1331" w:type="dxa"/>
            <w:tcBorders>
              <w:top w:val="single" w:sz="4" w:space="0" w:color="000000"/>
              <w:left w:val="single" w:sz="4" w:space="0" w:color="000000"/>
              <w:bottom w:val="single" w:sz="4" w:space="0" w:color="000000"/>
              <w:right w:val="single" w:sz="4" w:space="0" w:color="000000"/>
            </w:tcBorders>
            <w:vAlign w:val="center"/>
          </w:tcPr>
          <w:p w14:paraId="58CDA4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6430B4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3B9275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011B3913"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7E4D66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прочие налоги</w:t>
            </w:r>
          </w:p>
        </w:tc>
        <w:tc>
          <w:tcPr>
            <w:tcW w:w="1331" w:type="dxa"/>
            <w:tcBorders>
              <w:top w:val="single" w:sz="4" w:space="0" w:color="000000"/>
              <w:left w:val="single" w:sz="4" w:space="0" w:color="000000"/>
              <w:bottom w:val="single" w:sz="4" w:space="0" w:color="000000"/>
              <w:right w:val="single" w:sz="4" w:space="0" w:color="000000"/>
            </w:tcBorders>
            <w:vAlign w:val="center"/>
          </w:tcPr>
          <w:p w14:paraId="010235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CD370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668E6D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2FB49A8E" w14:textId="77777777">
        <w:trPr>
          <w:trHeight w:val="39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C692E9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Внереализационные расходы, всего</w:t>
            </w:r>
          </w:p>
        </w:tc>
        <w:tc>
          <w:tcPr>
            <w:tcW w:w="1331" w:type="dxa"/>
            <w:tcBorders>
              <w:top w:val="single" w:sz="4" w:space="0" w:color="000000"/>
              <w:left w:val="single" w:sz="4" w:space="0" w:color="000000"/>
              <w:bottom w:val="single" w:sz="4" w:space="0" w:color="000000"/>
              <w:right w:val="single" w:sz="4" w:space="0" w:color="000000"/>
            </w:tcBorders>
            <w:vAlign w:val="center"/>
          </w:tcPr>
          <w:p w14:paraId="3A2C785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5712B7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0428E3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091A2D55" w14:textId="77777777">
        <w:trPr>
          <w:trHeight w:val="45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E9A007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вывод из эксплуатации (в том числе на консервацию) и вывод из консервации</w:t>
            </w:r>
          </w:p>
        </w:tc>
        <w:tc>
          <w:tcPr>
            <w:tcW w:w="1331" w:type="dxa"/>
            <w:tcBorders>
              <w:top w:val="single" w:sz="4" w:space="0" w:color="000000"/>
              <w:left w:val="single" w:sz="4" w:space="0" w:color="000000"/>
              <w:bottom w:val="single" w:sz="4" w:space="0" w:color="000000"/>
              <w:right w:val="single" w:sz="4" w:space="0" w:color="000000"/>
            </w:tcBorders>
            <w:vAlign w:val="center"/>
          </w:tcPr>
          <w:p w14:paraId="3510CEF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60E1A0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4AC881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7718749E"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C49DD9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по сомнительным долгам</w:t>
            </w:r>
          </w:p>
        </w:tc>
        <w:tc>
          <w:tcPr>
            <w:tcW w:w="1331" w:type="dxa"/>
            <w:tcBorders>
              <w:top w:val="single" w:sz="4" w:space="0" w:color="000000"/>
              <w:left w:val="single" w:sz="4" w:space="0" w:color="000000"/>
              <w:bottom w:val="single" w:sz="4" w:space="0" w:color="000000"/>
              <w:right w:val="single" w:sz="4" w:space="0" w:color="000000"/>
            </w:tcBorders>
            <w:vAlign w:val="center"/>
          </w:tcPr>
          <w:p w14:paraId="48C696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059482C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2D6AD9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7FD5CA9F" w14:textId="77777777">
        <w:trPr>
          <w:trHeight w:val="45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03EC2F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331" w:type="dxa"/>
            <w:tcBorders>
              <w:top w:val="single" w:sz="4" w:space="0" w:color="000000"/>
              <w:left w:val="single" w:sz="4" w:space="0" w:color="000000"/>
              <w:bottom w:val="single" w:sz="4" w:space="0" w:color="000000"/>
              <w:right w:val="single" w:sz="4" w:space="0" w:color="000000"/>
            </w:tcBorders>
            <w:vAlign w:val="center"/>
          </w:tcPr>
          <w:p w14:paraId="02CB4BD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4C29281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61F49A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7A544C6F"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47CB335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другие обоснованные расходы, в том числе</w:t>
            </w:r>
          </w:p>
        </w:tc>
        <w:tc>
          <w:tcPr>
            <w:tcW w:w="1331" w:type="dxa"/>
            <w:tcBorders>
              <w:top w:val="single" w:sz="4" w:space="0" w:color="000000"/>
              <w:left w:val="single" w:sz="4" w:space="0" w:color="000000"/>
              <w:bottom w:val="single" w:sz="4" w:space="0" w:color="000000"/>
              <w:right w:val="single" w:sz="4" w:space="0" w:color="000000"/>
            </w:tcBorders>
            <w:vAlign w:val="center"/>
          </w:tcPr>
          <w:p w14:paraId="597D7A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DE1CC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1A744A5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4A7EB1D8"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F0528F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услуги банков</w:t>
            </w:r>
          </w:p>
        </w:tc>
        <w:tc>
          <w:tcPr>
            <w:tcW w:w="1331" w:type="dxa"/>
            <w:tcBorders>
              <w:top w:val="single" w:sz="4" w:space="0" w:color="000000"/>
              <w:left w:val="single" w:sz="4" w:space="0" w:color="000000"/>
              <w:bottom w:val="single" w:sz="4" w:space="0" w:color="000000"/>
              <w:right w:val="single" w:sz="4" w:space="0" w:color="000000"/>
            </w:tcBorders>
            <w:vAlign w:val="center"/>
          </w:tcPr>
          <w:p w14:paraId="5400B8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AA10F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4FD21BB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627EB541"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79798E4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обслуживание заемных средств</w:t>
            </w:r>
          </w:p>
        </w:tc>
        <w:tc>
          <w:tcPr>
            <w:tcW w:w="1331" w:type="dxa"/>
            <w:tcBorders>
              <w:top w:val="single" w:sz="4" w:space="0" w:color="000000"/>
              <w:left w:val="single" w:sz="4" w:space="0" w:color="000000"/>
              <w:bottom w:val="single" w:sz="4" w:space="0" w:color="000000"/>
              <w:right w:val="single" w:sz="4" w:space="0" w:color="000000"/>
            </w:tcBorders>
            <w:vAlign w:val="center"/>
          </w:tcPr>
          <w:p w14:paraId="4754E9D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1F9C2DE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459AE6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57678725" w14:textId="77777777">
        <w:trPr>
          <w:trHeight w:val="43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1FC605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Расходы, не учитываемые в целях налогообложения, всего</w:t>
            </w:r>
          </w:p>
        </w:tc>
        <w:tc>
          <w:tcPr>
            <w:tcW w:w="1331" w:type="dxa"/>
            <w:tcBorders>
              <w:top w:val="single" w:sz="4" w:space="0" w:color="000000"/>
              <w:left w:val="single" w:sz="4" w:space="0" w:color="000000"/>
              <w:bottom w:val="single" w:sz="4" w:space="0" w:color="000000"/>
              <w:right w:val="single" w:sz="4" w:space="0" w:color="000000"/>
            </w:tcBorders>
            <w:vAlign w:val="center"/>
          </w:tcPr>
          <w:p w14:paraId="3A07FE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5FB112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271E7B2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800231C"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9B8799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расходы на капитальные вложения (инвестиции)</w:t>
            </w:r>
          </w:p>
        </w:tc>
        <w:tc>
          <w:tcPr>
            <w:tcW w:w="1331" w:type="dxa"/>
            <w:tcBorders>
              <w:top w:val="single" w:sz="4" w:space="0" w:color="000000"/>
              <w:left w:val="single" w:sz="4" w:space="0" w:color="000000"/>
              <w:bottom w:val="single" w:sz="4" w:space="0" w:color="000000"/>
              <w:right w:val="single" w:sz="4" w:space="0" w:color="000000"/>
            </w:tcBorders>
            <w:vAlign w:val="center"/>
          </w:tcPr>
          <w:p w14:paraId="751CBB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6A5D27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12CE863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4A7BBE70"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84F99F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денежные выплаты социального характера (по Коллективному договору)</w:t>
            </w:r>
          </w:p>
        </w:tc>
        <w:tc>
          <w:tcPr>
            <w:tcW w:w="1331" w:type="dxa"/>
            <w:tcBorders>
              <w:top w:val="single" w:sz="4" w:space="0" w:color="000000"/>
              <w:left w:val="single" w:sz="4" w:space="0" w:color="000000"/>
              <w:bottom w:val="single" w:sz="4" w:space="0" w:color="000000"/>
              <w:right w:val="single" w:sz="4" w:space="0" w:color="000000"/>
            </w:tcBorders>
            <w:vAlign w:val="center"/>
          </w:tcPr>
          <w:p w14:paraId="00D1E2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0EF035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3033B3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5C677686"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845B63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резервный фонд</w:t>
            </w:r>
          </w:p>
        </w:tc>
        <w:tc>
          <w:tcPr>
            <w:tcW w:w="1331" w:type="dxa"/>
            <w:tcBorders>
              <w:top w:val="single" w:sz="4" w:space="0" w:color="000000"/>
              <w:left w:val="single" w:sz="4" w:space="0" w:color="000000"/>
              <w:bottom w:val="single" w:sz="4" w:space="0" w:color="000000"/>
              <w:right w:val="single" w:sz="4" w:space="0" w:color="000000"/>
            </w:tcBorders>
            <w:vAlign w:val="center"/>
          </w:tcPr>
          <w:p w14:paraId="756BAD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3EDB96F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093BF66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0556589E"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83ACE9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прочие расходы</w:t>
            </w:r>
          </w:p>
        </w:tc>
        <w:tc>
          <w:tcPr>
            <w:tcW w:w="1331" w:type="dxa"/>
            <w:tcBorders>
              <w:top w:val="single" w:sz="4" w:space="0" w:color="000000"/>
              <w:left w:val="single" w:sz="4" w:space="0" w:color="000000"/>
              <w:bottom w:val="single" w:sz="4" w:space="0" w:color="000000"/>
              <w:right w:val="single" w:sz="4" w:space="0" w:color="000000"/>
            </w:tcBorders>
            <w:vAlign w:val="center"/>
          </w:tcPr>
          <w:p w14:paraId="531558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74EBE7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1912E7E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52C48701" w14:textId="77777777">
        <w:trPr>
          <w:trHeight w:val="25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C92498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 xml:space="preserve"> предпринимательская прибыль</w:t>
            </w:r>
          </w:p>
        </w:tc>
        <w:tc>
          <w:tcPr>
            <w:tcW w:w="1331" w:type="dxa"/>
            <w:tcBorders>
              <w:top w:val="single" w:sz="4" w:space="0" w:color="000000"/>
              <w:left w:val="single" w:sz="4" w:space="0" w:color="000000"/>
              <w:bottom w:val="single" w:sz="4" w:space="0" w:color="000000"/>
              <w:right w:val="single" w:sz="4" w:space="0" w:color="000000"/>
            </w:tcBorders>
            <w:vAlign w:val="center"/>
          </w:tcPr>
          <w:p w14:paraId="731B15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7116E9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16FBBE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15C3F80" w14:textId="77777777">
        <w:trPr>
          <w:trHeight w:val="30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587C086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Налог на прибыль</w:t>
            </w:r>
          </w:p>
        </w:tc>
        <w:tc>
          <w:tcPr>
            <w:tcW w:w="1331" w:type="dxa"/>
            <w:tcBorders>
              <w:top w:val="single" w:sz="4" w:space="0" w:color="000000"/>
              <w:left w:val="single" w:sz="4" w:space="0" w:color="000000"/>
              <w:bottom w:val="single" w:sz="4" w:space="0" w:color="000000"/>
              <w:right w:val="single" w:sz="4" w:space="0" w:color="000000"/>
            </w:tcBorders>
            <w:vAlign w:val="center"/>
          </w:tcPr>
          <w:p w14:paraId="295C40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531D6E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2B2E7C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50CE1FA0" w14:textId="77777777">
        <w:trPr>
          <w:trHeight w:val="300"/>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3AFCD89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Выпадающие доходы/экономия средств</w:t>
            </w:r>
          </w:p>
        </w:tc>
        <w:tc>
          <w:tcPr>
            <w:tcW w:w="1331" w:type="dxa"/>
            <w:tcBorders>
              <w:top w:val="single" w:sz="4" w:space="0" w:color="000000"/>
              <w:left w:val="single" w:sz="4" w:space="0" w:color="000000"/>
              <w:bottom w:val="single" w:sz="4" w:space="0" w:color="000000"/>
              <w:right w:val="single" w:sz="4" w:space="0" w:color="000000"/>
            </w:tcBorders>
            <w:vAlign w:val="center"/>
          </w:tcPr>
          <w:p w14:paraId="110E9A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784E268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w:t>
            </w:r>
          </w:p>
        </w:tc>
        <w:tc>
          <w:tcPr>
            <w:tcW w:w="1670" w:type="dxa"/>
            <w:tcBorders>
              <w:top w:val="single" w:sz="4" w:space="0" w:color="000000"/>
              <w:left w:val="single" w:sz="4" w:space="0" w:color="000000"/>
              <w:bottom w:val="single" w:sz="4" w:space="0" w:color="000000"/>
              <w:right w:val="single" w:sz="4" w:space="0" w:color="000000"/>
            </w:tcBorders>
            <w:vAlign w:val="center"/>
          </w:tcPr>
          <w:p w14:paraId="6928799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w:t>
            </w:r>
          </w:p>
        </w:tc>
      </w:tr>
      <w:tr w:rsidR="00A36D8B" w:rsidRPr="006A6D5A" w14:paraId="307CBD1E" w14:textId="77777777">
        <w:trPr>
          <w:trHeight w:val="435"/>
          <w:jc w:val="center"/>
        </w:trPr>
        <w:tc>
          <w:tcPr>
            <w:tcW w:w="5071" w:type="dxa"/>
            <w:tcBorders>
              <w:top w:val="single" w:sz="4" w:space="0" w:color="000000"/>
              <w:left w:val="single" w:sz="4" w:space="0" w:color="000000"/>
              <w:bottom w:val="single" w:sz="4" w:space="0" w:color="000000"/>
              <w:right w:val="single" w:sz="4" w:space="0" w:color="000000"/>
            </w:tcBorders>
            <w:vAlign w:val="center"/>
          </w:tcPr>
          <w:p w14:paraId="0EA021A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Необходимая валовая выручка, всего</w:t>
            </w:r>
          </w:p>
        </w:tc>
        <w:tc>
          <w:tcPr>
            <w:tcW w:w="1331" w:type="dxa"/>
            <w:tcBorders>
              <w:top w:val="single" w:sz="4" w:space="0" w:color="000000"/>
              <w:left w:val="single" w:sz="4" w:space="0" w:color="000000"/>
              <w:bottom w:val="single" w:sz="4" w:space="0" w:color="000000"/>
              <w:right w:val="single" w:sz="4" w:space="0" w:color="000000"/>
            </w:tcBorders>
            <w:vAlign w:val="center"/>
          </w:tcPr>
          <w:p w14:paraId="3038E0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тыс. руб.</w:t>
            </w:r>
          </w:p>
        </w:tc>
        <w:tc>
          <w:tcPr>
            <w:tcW w:w="1354" w:type="dxa"/>
            <w:tcBorders>
              <w:top w:val="single" w:sz="4" w:space="0" w:color="000000"/>
              <w:left w:val="single" w:sz="4" w:space="0" w:color="000000"/>
              <w:bottom w:val="single" w:sz="4" w:space="0" w:color="000000"/>
              <w:right w:val="single" w:sz="4" w:space="0" w:color="000000"/>
            </w:tcBorders>
            <w:vAlign w:val="center"/>
          </w:tcPr>
          <w:p w14:paraId="111916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670" w:type="dxa"/>
            <w:tcBorders>
              <w:top w:val="single" w:sz="4" w:space="0" w:color="000000"/>
              <w:left w:val="single" w:sz="4" w:space="0" w:color="000000"/>
              <w:bottom w:val="single" w:sz="4" w:space="0" w:color="000000"/>
              <w:right w:val="single" w:sz="4" w:space="0" w:color="000000"/>
            </w:tcBorders>
            <w:vAlign w:val="center"/>
          </w:tcPr>
          <w:p w14:paraId="0A7473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bl>
    <w:p w14:paraId="3C6FFB4B" w14:textId="77777777" w:rsidR="00A36D8B" w:rsidRPr="006A6D5A" w:rsidRDefault="006A6D5A">
      <w:pPr>
        <w:pStyle w:val="Default"/>
        <w:spacing w:before="240" w:line="360" w:lineRule="auto"/>
        <w:ind w:firstLine="567"/>
        <w:jc w:val="both"/>
        <w:rPr>
          <w:b/>
          <w:i/>
          <w:sz w:val="28"/>
        </w:rPr>
      </w:pPr>
      <w:r w:rsidRPr="006A6D5A">
        <w:rPr>
          <w:b/>
          <w:i/>
          <w:sz w:val="28"/>
        </w:rPr>
        <w:lastRenderedPageBreak/>
        <w:t>1.11.3 Описание платы за подключение к системе теплоснабжения</w:t>
      </w:r>
    </w:p>
    <w:p w14:paraId="2F084C75"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Российской Федерации»: подключение к системам теплоснабжения осуществляется на основании договора о подключении к системам теплоснабжения (далее-договор о подключении). </w:t>
      </w:r>
    </w:p>
    <w:p w14:paraId="6C69E0AB" w14:textId="77777777" w:rsidR="00A36D8B" w:rsidRPr="006A6D5A" w:rsidRDefault="006A6D5A">
      <w:pPr>
        <w:pStyle w:val="Default"/>
        <w:spacing w:line="360" w:lineRule="auto"/>
        <w:ind w:firstLine="567"/>
        <w:jc w:val="both"/>
        <w:rPr>
          <w:i/>
          <w:sz w:val="28"/>
        </w:rPr>
      </w:pPr>
      <w:r w:rsidRPr="006A6D5A">
        <w:rPr>
          <w:i/>
          <w:sz w:val="28"/>
        </w:rPr>
        <w:t xml:space="preserve">По договору о подключении исполнитель (теплоснабжающая или теплосетевая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иных лиц осуществляется подключение) обязуется осуществить подключение, а заявитель (лицо, имеющее намерение подключить объект к системе теплоснабжения, а также теплоснабжающая или теплосетевая организация) обязуется выполнить действия по подготовке объекта к подключению и оплатить услуги по подключению. </w:t>
      </w:r>
    </w:p>
    <w:p w14:paraId="34DCFADB"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правилами заключения и исполнения публичных договоров о подключении к системам коммунальной инфраструктуры (утв. постановлением Правительства Российской Федерации от 09.06.2007 №360) размер платы за подключение определяется следующим образом: </w:t>
      </w:r>
    </w:p>
    <w:p w14:paraId="1C906B6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1) если в утвержденную в установленном порядке инвестиционную программу организации коммунального комплекса - исполнителя по договору о подключении (далее - 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 для реконструируемого объекта капитального строительства) и тарифа на </w:t>
      </w:r>
      <w:r w:rsidRPr="006A6D5A">
        <w:rPr>
          <w:rFonts w:ascii="Times New Roman" w:hAnsi="Times New Roman"/>
          <w:i/>
          <w:sz w:val="28"/>
        </w:rPr>
        <w:lastRenderedPageBreak/>
        <w:t xml:space="preserve">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исполнителя,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 </w:t>
      </w:r>
    </w:p>
    <w:p w14:paraId="6B75A2C3" w14:textId="77777777" w:rsidR="00A36D8B" w:rsidRPr="006A6D5A" w:rsidRDefault="006A6D5A">
      <w:pPr>
        <w:pStyle w:val="Default"/>
        <w:spacing w:line="360" w:lineRule="auto"/>
        <w:ind w:firstLine="567"/>
        <w:jc w:val="both"/>
        <w:rPr>
          <w:i/>
          <w:sz w:val="28"/>
        </w:rPr>
      </w:pPr>
      <w:r w:rsidRPr="006A6D5A">
        <w:rPr>
          <w:i/>
          <w:sz w:val="28"/>
        </w:rPr>
        <w:t xml:space="preserve">2) 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обязательства по сооружению необходимых для подключения объектов инженерно-технической инфраструктуры, не связанному с фактическим присоединением указанных объектов к существующим сетям инженерно-технического обеспечения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 </w:t>
      </w:r>
    </w:p>
    <w:p w14:paraId="1AF20A34" w14:textId="77777777" w:rsidR="00A36D8B" w:rsidRPr="006A6D5A" w:rsidRDefault="006A6D5A">
      <w:pPr>
        <w:pStyle w:val="Default"/>
        <w:spacing w:line="360" w:lineRule="auto"/>
        <w:ind w:firstLine="567"/>
        <w:jc w:val="both"/>
        <w:rPr>
          <w:i/>
          <w:sz w:val="28"/>
        </w:rPr>
      </w:pPr>
      <w:r w:rsidRPr="006A6D5A">
        <w:rPr>
          <w:i/>
          <w:sz w:val="28"/>
        </w:rPr>
        <w:t xml:space="preserve">3) если для подключения объекта капитального строительства к сети инженерно-технического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 </w:t>
      </w:r>
    </w:p>
    <w:p w14:paraId="527E2E01" w14:textId="77777777" w:rsidR="00A36D8B" w:rsidRPr="006A6D5A" w:rsidRDefault="006A6D5A">
      <w:pPr>
        <w:pStyle w:val="Default"/>
        <w:spacing w:line="360" w:lineRule="auto"/>
        <w:ind w:firstLine="567"/>
        <w:jc w:val="both"/>
        <w:rPr>
          <w:i/>
          <w:sz w:val="28"/>
        </w:rPr>
      </w:pPr>
      <w:r w:rsidRPr="006A6D5A">
        <w:rPr>
          <w:i/>
          <w:sz w:val="28"/>
        </w:rPr>
        <w:t xml:space="preserve">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заказчиком и исполнителем, либо в договоре о подключении должно быть определено, на какую из сторон возлагается обязанность по их выполнению. В </w:t>
      </w:r>
      <w:r w:rsidRPr="006A6D5A">
        <w:rPr>
          <w:i/>
          <w:sz w:val="28"/>
        </w:rPr>
        <w:lastRenderedPageBreak/>
        <w:t xml:space="preserve">случае если выполнение этих работ возложено на исполнителя, размер платы за эти работы определяется соглашением сторон. </w:t>
      </w:r>
    </w:p>
    <w:p w14:paraId="4DB7B048" w14:textId="77777777" w:rsidR="00A36D8B" w:rsidRPr="006A6D5A" w:rsidRDefault="006A6D5A">
      <w:pPr>
        <w:pStyle w:val="Default"/>
        <w:spacing w:line="360" w:lineRule="auto"/>
        <w:ind w:firstLine="567"/>
        <w:jc w:val="both"/>
        <w:rPr>
          <w:i/>
          <w:sz w:val="28"/>
        </w:rPr>
      </w:pPr>
      <w:r w:rsidRPr="006A6D5A">
        <w:rPr>
          <w:i/>
          <w:sz w:val="28"/>
        </w:rPr>
        <w:t xml:space="preserve">В обязанность исполнителя входит: </w:t>
      </w:r>
    </w:p>
    <w:p w14:paraId="1AF2A4C8" w14:textId="77777777" w:rsidR="00A36D8B" w:rsidRPr="006A6D5A" w:rsidRDefault="006A6D5A">
      <w:pPr>
        <w:pStyle w:val="Default"/>
        <w:spacing w:line="360" w:lineRule="auto"/>
        <w:jc w:val="both"/>
        <w:rPr>
          <w:i/>
          <w:sz w:val="28"/>
        </w:rPr>
      </w:pPr>
      <w:r w:rsidRPr="006A6D5A">
        <w:rPr>
          <w:i/>
          <w:sz w:val="28"/>
        </w:rPr>
        <w:t xml:space="preserve">- осуществить действия по созданию (реконструкции) систем коммунальной инфраструктуры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w:t>
      </w:r>
      <w:proofErr w:type="gramStart"/>
      <w:r w:rsidRPr="006A6D5A">
        <w:rPr>
          <w:i/>
          <w:sz w:val="28"/>
        </w:rPr>
        <w:t>ресурсов</w:t>
      </w:r>
      <w:proofErr w:type="gramEnd"/>
      <w:r w:rsidRPr="006A6D5A">
        <w:rPr>
          <w:i/>
          <w:sz w:val="28"/>
        </w:rPr>
        <w:t xml:space="preserve"> не позднее установленной договором о подключении даты подключения (за исключением случаев, предусмотренных п.2). </w:t>
      </w:r>
    </w:p>
    <w:p w14:paraId="69A85256" w14:textId="77777777" w:rsidR="00A36D8B" w:rsidRPr="006A6D5A" w:rsidRDefault="006A6D5A">
      <w:pPr>
        <w:pStyle w:val="Default"/>
        <w:spacing w:line="360" w:lineRule="auto"/>
        <w:ind w:firstLine="567"/>
        <w:jc w:val="both"/>
        <w:rPr>
          <w:i/>
          <w:sz w:val="28"/>
        </w:rPr>
      </w:pPr>
      <w:r w:rsidRPr="006A6D5A">
        <w:rPr>
          <w:i/>
          <w:sz w:val="28"/>
        </w:rPr>
        <w:t xml:space="preserve">В обязанность заявителя входит: </w:t>
      </w:r>
    </w:p>
    <w:p w14:paraId="796BAA98" w14:textId="77777777" w:rsidR="00A36D8B" w:rsidRPr="006A6D5A" w:rsidRDefault="006A6D5A">
      <w:pPr>
        <w:pStyle w:val="Default"/>
        <w:spacing w:line="360" w:lineRule="auto"/>
        <w:jc w:val="both"/>
        <w:rPr>
          <w:i/>
          <w:sz w:val="28"/>
        </w:rPr>
      </w:pPr>
      <w:r w:rsidRPr="006A6D5A">
        <w:rPr>
          <w:i/>
          <w:sz w:val="28"/>
        </w:rPr>
        <w:t xml:space="preserve">- выполнить установленные в договоре о подключении условия подготовки внутриплощадочных и внутридомовых сетей и оборудования объектов капитального строительства к подключению (условия подключения). </w:t>
      </w:r>
    </w:p>
    <w:p w14:paraId="327C8500"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Российской Федерации от 13.02.2006 №83):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теплоснабжения) </w:t>
      </w:r>
    </w:p>
    <w:p w14:paraId="6E072D89"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основами ценообразования в сфере теплоснабжения (утв. Постановлением Правительства Российской Федерации от 22.10.2012 №1075): </w:t>
      </w:r>
    </w:p>
    <w:p w14:paraId="246AC720" w14:textId="77777777" w:rsidR="00A36D8B" w:rsidRPr="006A6D5A" w:rsidRDefault="006A6D5A">
      <w:pPr>
        <w:pStyle w:val="Default"/>
        <w:spacing w:line="360" w:lineRule="auto"/>
        <w:ind w:firstLine="567"/>
        <w:jc w:val="both"/>
        <w:rPr>
          <w:i/>
          <w:sz w:val="28"/>
        </w:rPr>
      </w:pPr>
      <w:r w:rsidRPr="006A6D5A">
        <w:rPr>
          <w:i/>
          <w:sz w:val="28"/>
        </w:rPr>
        <w:t xml:space="preserve">- В случае если подключаемая тепловая нагрузка не превышает 0,1 Гкал/ч, плата за подключение устанавливается равной 550 рублям. </w:t>
      </w:r>
    </w:p>
    <w:p w14:paraId="2F65CEE6" w14:textId="77777777" w:rsidR="00A36D8B" w:rsidRPr="006A6D5A" w:rsidRDefault="006A6D5A">
      <w:pPr>
        <w:pStyle w:val="Default"/>
        <w:spacing w:line="360" w:lineRule="auto"/>
        <w:ind w:firstLine="567"/>
        <w:jc w:val="both"/>
        <w:rPr>
          <w:i/>
          <w:sz w:val="28"/>
        </w:rPr>
      </w:pPr>
      <w:r w:rsidRPr="006A6D5A">
        <w:rPr>
          <w:i/>
          <w:sz w:val="28"/>
        </w:rPr>
        <w:t xml:space="preserve">- 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w:t>
      </w:r>
      <w:r w:rsidRPr="006A6D5A">
        <w:rPr>
          <w:i/>
          <w:sz w:val="28"/>
        </w:rPr>
        <w:lastRenderedPageBreak/>
        <w:t xml:space="preserve">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 </w:t>
      </w:r>
    </w:p>
    <w:p w14:paraId="6FBF10D6" w14:textId="77777777" w:rsidR="00A36D8B" w:rsidRPr="006A6D5A" w:rsidRDefault="006A6D5A">
      <w:pPr>
        <w:pStyle w:val="Default"/>
        <w:spacing w:line="360" w:lineRule="auto"/>
        <w:ind w:firstLine="567"/>
        <w:jc w:val="both"/>
        <w:rPr>
          <w:i/>
          <w:sz w:val="28"/>
        </w:rPr>
      </w:pPr>
      <w:r w:rsidRPr="006A6D5A">
        <w:rPr>
          <w:i/>
          <w:sz w:val="28"/>
        </w:rPr>
        <w:t xml:space="preserve">-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w:t>
      </w:r>
      <w:proofErr w:type="spellStart"/>
      <w:r w:rsidRPr="006A6D5A">
        <w:rPr>
          <w:i/>
          <w:sz w:val="28"/>
        </w:rPr>
        <w:t>бесканальная</w:t>
      </w:r>
      <w:proofErr w:type="spellEnd"/>
      <w:r w:rsidRPr="006A6D5A">
        <w:rPr>
          <w:i/>
          <w:sz w:val="28"/>
        </w:rPr>
        <w:t xml:space="preserve">) и надземная (наземная)). </w:t>
      </w:r>
    </w:p>
    <w:p w14:paraId="0FF5E64B" w14:textId="77777777" w:rsidR="00A36D8B" w:rsidRPr="006A6D5A" w:rsidRDefault="006A6D5A">
      <w:pPr>
        <w:pStyle w:val="Default"/>
        <w:spacing w:line="360" w:lineRule="auto"/>
        <w:ind w:firstLine="567"/>
        <w:jc w:val="both"/>
        <w:rPr>
          <w:i/>
          <w:sz w:val="28"/>
        </w:rPr>
      </w:pPr>
      <w:r w:rsidRPr="006A6D5A">
        <w:rPr>
          <w:i/>
          <w:sz w:val="28"/>
        </w:rPr>
        <w:t xml:space="preserve">- 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 </w:t>
      </w:r>
    </w:p>
    <w:p w14:paraId="67908B28" w14:textId="77777777" w:rsidR="00A36D8B" w:rsidRPr="006A6D5A" w:rsidRDefault="006A6D5A">
      <w:pPr>
        <w:pStyle w:val="Default"/>
        <w:spacing w:line="360" w:lineRule="auto"/>
        <w:ind w:firstLine="567"/>
        <w:jc w:val="both"/>
        <w:rPr>
          <w:i/>
          <w:sz w:val="28"/>
        </w:rPr>
      </w:pPr>
      <w:r w:rsidRPr="006A6D5A">
        <w:rPr>
          <w:i/>
          <w:sz w:val="28"/>
        </w:rPr>
        <w:t xml:space="preserve">- В размер платы за подключение, устанавливаемой в индивидуальном порядке, включаются средства для компенсации регулируемой организации: </w:t>
      </w:r>
    </w:p>
    <w:p w14:paraId="2F377B6A" w14:textId="77777777" w:rsidR="00A36D8B" w:rsidRPr="006A6D5A" w:rsidRDefault="006A6D5A">
      <w:pPr>
        <w:pStyle w:val="Default"/>
        <w:spacing w:line="360" w:lineRule="auto"/>
        <w:jc w:val="both"/>
        <w:rPr>
          <w:i/>
          <w:sz w:val="28"/>
        </w:rPr>
      </w:pPr>
      <w:r w:rsidRPr="006A6D5A">
        <w:rPr>
          <w:i/>
          <w:sz w:val="28"/>
        </w:rPr>
        <w:t xml:space="preserve">а) расходов на проведение мероприятий по подключению объекта капитального строительства потребителя, в том числе - застройщика; </w:t>
      </w:r>
    </w:p>
    <w:p w14:paraId="7E864AF9" w14:textId="77777777" w:rsidR="00A36D8B" w:rsidRPr="006A6D5A" w:rsidRDefault="006A6D5A">
      <w:pPr>
        <w:pStyle w:val="Default"/>
        <w:spacing w:line="360" w:lineRule="auto"/>
        <w:jc w:val="both"/>
        <w:rPr>
          <w:i/>
          <w:sz w:val="28"/>
        </w:rPr>
      </w:pPr>
      <w:r w:rsidRPr="006A6D5A">
        <w:rPr>
          <w:i/>
          <w:sz w:val="28"/>
        </w:rPr>
        <w:t xml:space="preserve">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 </w:t>
      </w:r>
    </w:p>
    <w:p w14:paraId="00F73EE0" w14:textId="77777777" w:rsidR="00A36D8B" w:rsidRPr="006A6D5A" w:rsidRDefault="006A6D5A">
      <w:pPr>
        <w:pStyle w:val="Default"/>
        <w:spacing w:line="360" w:lineRule="auto"/>
        <w:jc w:val="both"/>
        <w:rPr>
          <w:i/>
          <w:sz w:val="28"/>
        </w:rPr>
      </w:pPr>
      <w:r w:rsidRPr="006A6D5A">
        <w:rPr>
          <w:i/>
          <w:sz w:val="28"/>
        </w:rPr>
        <w:t xml:space="preserve">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 </w:t>
      </w:r>
    </w:p>
    <w:p w14:paraId="2833DA23" w14:textId="77777777" w:rsidR="00A36D8B" w:rsidRPr="006A6D5A" w:rsidRDefault="006A6D5A">
      <w:pPr>
        <w:pStyle w:val="Default"/>
        <w:spacing w:line="360" w:lineRule="auto"/>
        <w:jc w:val="both"/>
        <w:rPr>
          <w:i/>
          <w:sz w:val="28"/>
        </w:rPr>
      </w:pPr>
      <w:r w:rsidRPr="006A6D5A">
        <w:rPr>
          <w:i/>
          <w:sz w:val="28"/>
        </w:rPr>
        <w:lastRenderedPageBreak/>
        <w:t xml:space="preserve">г) налога на прибыль, определяемого в соответствии с налоговым законодательством. </w:t>
      </w:r>
    </w:p>
    <w:p w14:paraId="6844447C" w14:textId="77777777" w:rsidR="00A36D8B" w:rsidRPr="006A6D5A" w:rsidRDefault="006A6D5A">
      <w:pPr>
        <w:pStyle w:val="Default"/>
        <w:spacing w:line="360" w:lineRule="auto"/>
        <w:ind w:firstLine="567"/>
        <w:jc w:val="both"/>
        <w:rPr>
          <w:i/>
          <w:sz w:val="28"/>
        </w:rPr>
      </w:pPr>
      <w:r w:rsidRPr="006A6D5A">
        <w:rPr>
          <w:i/>
          <w:sz w:val="28"/>
        </w:rPr>
        <w:t xml:space="preserve">- 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 </w:t>
      </w:r>
    </w:p>
    <w:p w14:paraId="1E04313D" w14:textId="77777777" w:rsidR="00A36D8B" w:rsidRPr="006A6D5A" w:rsidRDefault="006A6D5A">
      <w:pPr>
        <w:pStyle w:val="Default"/>
        <w:spacing w:line="360" w:lineRule="auto"/>
        <w:ind w:firstLine="567"/>
        <w:jc w:val="both"/>
        <w:rPr>
          <w:i/>
          <w:sz w:val="28"/>
        </w:rPr>
      </w:pPr>
      <w:r w:rsidRPr="006A6D5A">
        <w:rPr>
          <w:i/>
          <w:sz w:val="28"/>
        </w:rPr>
        <w:t>В МО Ленинградский Муниципальный округ Краснодарского края плата за подключение (технологическое присоединение) к системе теплоснабжения не установлена.</w:t>
      </w:r>
    </w:p>
    <w:p w14:paraId="21E1A769"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1.11.4 Описание платы за услуги по поддержанию резервной тепловой мощности, в том числе для социально значимых категорий потребителей</w:t>
      </w:r>
    </w:p>
    <w:p w14:paraId="68E02E19" w14:textId="77777777" w:rsidR="00A36D8B" w:rsidRPr="006A6D5A" w:rsidRDefault="006A6D5A">
      <w:pPr>
        <w:pStyle w:val="Default"/>
        <w:spacing w:after="60" w:line="360" w:lineRule="auto"/>
        <w:ind w:firstLine="567"/>
        <w:jc w:val="both"/>
        <w:rPr>
          <w:i/>
          <w:sz w:val="28"/>
        </w:rPr>
      </w:pPr>
      <w:r w:rsidRPr="006A6D5A">
        <w:rPr>
          <w:i/>
          <w:sz w:val="28"/>
        </w:rPr>
        <w:t xml:space="preserve">В соответствии с требованиями Федерального Закона Российской Федерации от 27.07.2010 № 190-ФЗ «О теплоснабжении»: </w:t>
      </w:r>
    </w:p>
    <w:p w14:paraId="7B5575C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Потребители, подключенные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w:t>
      </w:r>
    </w:p>
    <w:p w14:paraId="1895624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 </w:t>
      </w:r>
    </w:p>
    <w:p w14:paraId="35E86D8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основами ценообразования в сфере теплоснабжения, утвержденными Правительством РФ, и устанавливается как сумма ставок за поддерживаемую мощность источника тепловой энергии и за </w:t>
      </w:r>
      <w:r w:rsidRPr="006A6D5A">
        <w:rPr>
          <w:rFonts w:ascii="Times New Roman" w:hAnsi="Times New Roman"/>
          <w:i/>
          <w:sz w:val="28"/>
        </w:rPr>
        <w:lastRenderedPageBreak/>
        <w:t xml:space="preserve">поддерживаемую мощность тепловых сетей в объеме, необходимом для возможного обеспечения тепловой нагрузки потребителя.  </w:t>
      </w:r>
    </w:p>
    <w:p w14:paraId="30BD9F5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7595BBC4" w14:textId="77777777" w:rsidR="00A36D8B" w:rsidRPr="006A6D5A" w:rsidRDefault="00A36D8B">
      <w:pPr>
        <w:rPr>
          <w:i/>
        </w:rPr>
        <w:sectPr w:rsidR="00A36D8B" w:rsidRPr="006A6D5A">
          <w:headerReference w:type="default" r:id="rId105"/>
          <w:footerReference w:type="even" r:id="rId106"/>
          <w:footerReference w:type="default" r:id="rId107"/>
          <w:headerReference w:type="first" r:id="rId108"/>
          <w:footerReference w:type="first" r:id="rId109"/>
          <w:pgSz w:w="11906" w:h="16838"/>
          <w:pgMar w:top="851" w:right="709" w:bottom="1276" w:left="1276" w:header="709" w:footer="709" w:gutter="0"/>
          <w:cols w:space="720"/>
        </w:sectPr>
      </w:pPr>
    </w:p>
    <w:p w14:paraId="0C514A23"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Таблица 2.27 – Плата за услуги по поддержанию резервной тепловой мощности, в том числе для социально значимых категорий потребителей</w:t>
      </w:r>
    </w:p>
    <w:tbl>
      <w:tblPr>
        <w:tblW w:w="0" w:type="auto"/>
        <w:tblInd w:w="109" w:type="dxa"/>
        <w:tblLayout w:type="fixed"/>
        <w:tblLook w:val="04A0" w:firstRow="1" w:lastRow="0" w:firstColumn="1" w:lastColumn="0" w:noHBand="0" w:noVBand="1"/>
      </w:tblPr>
      <w:tblGrid>
        <w:gridCol w:w="3577"/>
        <w:gridCol w:w="2566"/>
        <w:gridCol w:w="2826"/>
        <w:gridCol w:w="2823"/>
        <w:gridCol w:w="2828"/>
      </w:tblGrid>
      <w:tr w:rsidR="00A36D8B" w:rsidRPr="006A6D5A" w14:paraId="3309D5FB" w14:textId="77777777">
        <w:trPr>
          <w:trHeight w:val="469"/>
        </w:trPr>
        <w:tc>
          <w:tcPr>
            <w:tcW w:w="3577" w:type="dxa"/>
            <w:vMerge w:val="restart"/>
            <w:tcBorders>
              <w:top w:val="single" w:sz="4" w:space="0" w:color="000000"/>
              <w:left w:val="single" w:sz="4" w:space="0" w:color="000000"/>
              <w:bottom w:val="single" w:sz="4" w:space="0" w:color="000000"/>
              <w:right w:val="single" w:sz="4" w:space="0" w:color="000000"/>
            </w:tcBorders>
            <w:vAlign w:val="center"/>
          </w:tcPr>
          <w:p w14:paraId="2595E4FA"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Наименование показателя</w:t>
            </w:r>
          </w:p>
        </w:tc>
        <w:tc>
          <w:tcPr>
            <w:tcW w:w="2566" w:type="dxa"/>
            <w:tcBorders>
              <w:top w:val="single" w:sz="4" w:space="0" w:color="000000"/>
              <w:left w:val="single" w:sz="4" w:space="0" w:color="000000"/>
              <w:bottom w:val="single" w:sz="4" w:space="0" w:color="000000"/>
              <w:right w:val="single" w:sz="4" w:space="0" w:color="000000"/>
            </w:tcBorders>
            <w:vAlign w:val="center"/>
          </w:tcPr>
          <w:p w14:paraId="027E1082"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Единица измерения</w:t>
            </w:r>
          </w:p>
        </w:tc>
        <w:tc>
          <w:tcPr>
            <w:tcW w:w="8477" w:type="dxa"/>
            <w:gridSpan w:val="3"/>
            <w:tcBorders>
              <w:top w:val="single" w:sz="4" w:space="0" w:color="000000"/>
              <w:left w:val="single" w:sz="4" w:space="0" w:color="000000"/>
              <w:bottom w:val="single" w:sz="4" w:space="0" w:color="000000"/>
              <w:right w:val="single" w:sz="4" w:space="0" w:color="000000"/>
            </w:tcBorders>
            <w:vAlign w:val="center"/>
          </w:tcPr>
          <w:p w14:paraId="394BFBDB"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Сроки действия платы за услуги по поддержанию резервной тепловой мощности</w:t>
            </w:r>
          </w:p>
        </w:tc>
      </w:tr>
      <w:tr w:rsidR="00A36D8B" w:rsidRPr="006A6D5A" w14:paraId="5D142F5F" w14:textId="77777777">
        <w:trPr>
          <w:trHeight w:val="247"/>
        </w:trPr>
        <w:tc>
          <w:tcPr>
            <w:tcW w:w="3577" w:type="dxa"/>
            <w:vMerge/>
            <w:tcBorders>
              <w:top w:val="single" w:sz="4" w:space="0" w:color="000000"/>
              <w:left w:val="single" w:sz="4" w:space="0" w:color="000000"/>
              <w:bottom w:val="single" w:sz="4" w:space="0" w:color="000000"/>
              <w:right w:val="single" w:sz="4" w:space="0" w:color="000000"/>
            </w:tcBorders>
            <w:vAlign w:val="center"/>
          </w:tcPr>
          <w:p w14:paraId="1B62CB5D" w14:textId="77777777" w:rsidR="00A36D8B" w:rsidRPr="006A6D5A" w:rsidRDefault="00A36D8B">
            <w:pPr>
              <w:rPr>
                <w:i/>
              </w:rPr>
            </w:pPr>
          </w:p>
        </w:tc>
        <w:tc>
          <w:tcPr>
            <w:tcW w:w="2566" w:type="dxa"/>
            <w:tcBorders>
              <w:top w:val="single" w:sz="4" w:space="0" w:color="000000"/>
              <w:left w:val="single" w:sz="4" w:space="0" w:color="000000"/>
              <w:bottom w:val="single" w:sz="4" w:space="0" w:color="000000"/>
              <w:right w:val="single" w:sz="4" w:space="0" w:color="000000"/>
            </w:tcBorders>
            <w:vAlign w:val="center"/>
          </w:tcPr>
          <w:p w14:paraId="382065B5" w14:textId="77777777" w:rsidR="00A36D8B" w:rsidRPr="006A6D5A" w:rsidRDefault="00A36D8B">
            <w:pPr>
              <w:spacing w:after="0" w:line="240" w:lineRule="auto"/>
              <w:contextualSpacing/>
              <w:jc w:val="center"/>
              <w:rPr>
                <w:rFonts w:ascii="Times New Roman" w:hAnsi="Times New Roman"/>
                <w:b/>
                <w:i/>
                <w:sz w:val="24"/>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4DEAB010"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2023</w:t>
            </w:r>
          </w:p>
        </w:tc>
        <w:tc>
          <w:tcPr>
            <w:tcW w:w="2823" w:type="dxa"/>
            <w:tcBorders>
              <w:top w:val="single" w:sz="4" w:space="0" w:color="000000"/>
              <w:left w:val="single" w:sz="4" w:space="0" w:color="000000"/>
              <w:bottom w:val="single" w:sz="4" w:space="0" w:color="000000"/>
              <w:right w:val="single" w:sz="4" w:space="0" w:color="000000"/>
            </w:tcBorders>
            <w:vAlign w:val="center"/>
          </w:tcPr>
          <w:p w14:paraId="3F713173"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2024</w:t>
            </w:r>
          </w:p>
        </w:tc>
        <w:tc>
          <w:tcPr>
            <w:tcW w:w="2828" w:type="dxa"/>
            <w:tcBorders>
              <w:top w:val="single" w:sz="4" w:space="0" w:color="000000"/>
              <w:left w:val="single" w:sz="4" w:space="0" w:color="000000"/>
              <w:bottom w:val="single" w:sz="4" w:space="0" w:color="000000"/>
              <w:right w:val="single" w:sz="4" w:space="0" w:color="000000"/>
            </w:tcBorders>
            <w:vAlign w:val="center"/>
          </w:tcPr>
          <w:p w14:paraId="7482E83C" w14:textId="77777777" w:rsidR="00A36D8B" w:rsidRPr="006A6D5A" w:rsidRDefault="006A6D5A">
            <w:pPr>
              <w:spacing w:after="0" w:line="240" w:lineRule="auto"/>
              <w:contextualSpacing/>
              <w:jc w:val="center"/>
              <w:rPr>
                <w:rFonts w:ascii="Times New Roman" w:hAnsi="Times New Roman"/>
                <w:b/>
                <w:i/>
                <w:sz w:val="24"/>
              </w:rPr>
            </w:pPr>
            <w:r w:rsidRPr="006A6D5A">
              <w:rPr>
                <w:rFonts w:ascii="Times New Roman" w:hAnsi="Times New Roman"/>
                <w:b/>
                <w:i/>
                <w:sz w:val="24"/>
              </w:rPr>
              <w:t>2025</w:t>
            </w:r>
          </w:p>
        </w:tc>
      </w:tr>
      <w:tr w:rsidR="00A36D8B" w:rsidRPr="006A6D5A" w14:paraId="2F997282" w14:textId="77777777">
        <w:trPr>
          <w:trHeight w:val="728"/>
        </w:trPr>
        <w:tc>
          <w:tcPr>
            <w:tcW w:w="3577" w:type="dxa"/>
            <w:tcBorders>
              <w:top w:val="single" w:sz="4" w:space="0" w:color="000000"/>
              <w:left w:val="single" w:sz="4" w:space="0" w:color="000000"/>
              <w:bottom w:val="single" w:sz="4" w:space="0" w:color="000000"/>
              <w:right w:val="single" w:sz="4" w:space="0" w:color="000000"/>
            </w:tcBorders>
            <w:vAlign w:val="center"/>
          </w:tcPr>
          <w:p w14:paraId="6A6A26CD" w14:textId="77777777" w:rsidR="00A36D8B" w:rsidRPr="006A6D5A" w:rsidRDefault="006A6D5A">
            <w:pPr>
              <w:spacing w:after="0" w:line="240" w:lineRule="auto"/>
              <w:contextualSpacing/>
              <w:rPr>
                <w:rFonts w:ascii="Times New Roman" w:hAnsi="Times New Roman"/>
                <w:i/>
                <w:sz w:val="24"/>
              </w:rPr>
            </w:pPr>
            <w:r w:rsidRPr="006A6D5A">
              <w:rPr>
                <w:rFonts w:ascii="Times New Roman" w:hAnsi="Times New Roman"/>
                <w:i/>
                <w:sz w:val="24"/>
              </w:rPr>
              <w:t>Ставка за содержание тепловой мощности, руб./Гкал/ч/месс</w:t>
            </w:r>
          </w:p>
        </w:tc>
        <w:tc>
          <w:tcPr>
            <w:tcW w:w="2566" w:type="dxa"/>
            <w:tcBorders>
              <w:top w:val="single" w:sz="4" w:space="0" w:color="000000"/>
              <w:left w:val="single" w:sz="4" w:space="0" w:color="000000"/>
              <w:bottom w:val="single" w:sz="4" w:space="0" w:color="000000"/>
              <w:right w:val="single" w:sz="4" w:space="0" w:color="000000"/>
            </w:tcBorders>
            <w:vAlign w:val="center"/>
          </w:tcPr>
          <w:p w14:paraId="055F77C5"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руб./Гкал/ч/</w:t>
            </w:r>
            <w:proofErr w:type="spellStart"/>
            <w:r w:rsidRPr="006A6D5A">
              <w:rPr>
                <w:rFonts w:ascii="Times New Roman" w:hAnsi="Times New Roman"/>
                <w:i/>
                <w:sz w:val="24"/>
              </w:rPr>
              <w:t>мес</w:t>
            </w:r>
            <w:proofErr w:type="spellEnd"/>
          </w:p>
        </w:tc>
        <w:tc>
          <w:tcPr>
            <w:tcW w:w="2826" w:type="dxa"/>
            <w:tcBorders>
              <w:top w:val="single" w:sz="4" w:space="0" w:color="000000"/>
              <w:left w:val="single" w:sz="4" w:space="0" w:color="000000"/>
              <w:bottom w:val="single" w:sz="4" w:space="0" w:color="000000"/>
              <w:right w:val="single" w:sz="4" w:space="0" w:color="000000"/>
            </w:tcBorders>
            <w:vAlign w:val="center"/>
          </w:tcPr>
          <w:p w14:paraId="3A826642"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w:t>
            </w:r>
          </w:p>
        </w:tc>
        <w:tc>
          <w:tcPr>
            <w:tcW w:w="2823" w:type="dxa"/>
            <w:tcBorders>
              <w:top w:val="single" w:sz="4" w:space="0" w:color="000000"/>
              <w:left w:val="single" w:sz="4" w:space="0" w:color="000000"/>
              <w:bottom w:val="single" w:sz="4" w:space="0" w:color="000000"/>
              <w:right w:val="single" w:sz="4" w:space="0" w:color="000000"/>
            </w:tcBorders>
            <w:vAlign w:val="center"/>
          </w:tcPr>
          <w:p w14:paraId="3799B377"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w:t>
            </w:r>
          </w:p>
        </w:tc>
        <w:tc>
          <w:tcPr>
            <w:tcW w:w="2828" w:type="dxa"/>
            <w:tcBorders>
              <w:top w:val="single" w:sz="4" w:space="0" w:color="000000"/>
              <w:left w:val="single" w:sz="4" w:space="0" w:color="000000"/>
              <w:bottom w:val="single" w:sz="4" w:space="0" w:color="000000"/>
              <w:right w:val="single" w:sz="4" w:space="0" w:color="000000"/>
            </w:tcBorders>
            <w:vAlign w:val="center"/>
          </w:tcPr>
          <w:p w14:paraId="1E86ACA2"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w:t>
            </w:r>
          </w:p>
        </w:tc>
      </w:tr>
      <w:tr w:rsidR="00A36D8B" w:rsidRPr="006A6D5A" w14:paraId="54BED855" w14:textId="77777777">
        <w:trPr>
          <w:trHeight w:val="482"/>
        </w:trPr>
        <w:tc>
          <w:tcPr>
            <w:tcW w:w="3577" w:type="dxa"/>
            <w:tcBorders>
              <w:top w:val="single" w:sz="4" w:space="0" w:color="000000"/>
              <w:left w:val="single" w:sz="4" w:space="0" w:color="000000"/>
              <w:bottom w:val="single" w:sz="4" w:space="0" w:color="000000"/>
              <w:right w:val="single" w:sz="4" w:space="0" w:color="000000"/>
            </w:tcBorders>
            <w:vAlign w:val="center"/>
          </w:tcPr>
          <w:p w14:paraId="2CCAACC9" w14:textId="77777777" w:rsidR="00A36D8B" w:rsidRPr="006A6D5A" w:rsidRDefault="006A6D5A">
            <w:pPr>
              <w:spacing w:after="0" w:line="240" w:lineRule="auto"/>
              <w:contextualSpacing/>
              <w:rPr>
                <w:rFonts w:ascii="Times New Roman" w:hAnsi="Times New Roman"/>
                <w:i/>
                <w:sz w:val="24"/>
              </w:rPr>
            </w:pPr>
            <w:r w:rsidRPr="006A6D5A">
              <w:rPr>
                <w:rFonts w:ascii="Times New Roman" w:hAnsi="Times New Roman"/>
                <w:i/>
                <w:sz w:val="24"/>
              </w:rPr>
              <w:t>Группа потребителей</w:t>
            </w:r>
          </w:p>
        </w:tc>
        <w:tc>
          <w:tcPr>
            <w:tcW w:w="2566" w:type="dxa"/>
            <w:tcBorders>
              <w:top w:val="single" w:sz="4" w:space="0" w:color="000000"/>
              <w:left w:val="single" w:sz="4" w:space="0" w:color="000000"/>
              <w:bottom w:val="single" w:sz="4" w:space="0" w:color="000000"/>
              <w:right w:val="single" w:sz="4" w:space="0" w:color="000000"/>
            </w:tcBorders>
            <w:vAlign w:val="center"/>
          </w:tcPr>
          <w:p w14:paraId="76536066"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w:t>
            </w:r>
          </w:p>
        </w:tc>
        <w:tc>
          <w:tcPr>
            <w:tcW w:w="2826" w:type="dxa"/>
            <w:tcBorders>
              <w:top w:val="single" w:sz="4" w:space="0" w:color="000000"/>
              <w:left w:val="single" w:sz="4" w:space="0" w:color="000000"/>
              <w:bottom w:val="single" w:sz="4" w:space="0" w:color="000000"/>
              <w:right w:val="single" w:sz="4" w:space="0" w:color="000000"/>
            </w:tcBorders>
            <w:vAlign w:val="center"/>
          </w:tcPr>
          <w:p w14:paraId="77A630E6"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без дифференциации</w:t>
            </w:r>
          </w:p>
        </w:tc>
        <w:tc>
          <w:tcPr>
            <w:tcW w:w="2823" w:type="dxa"/>
            <w:tcBorders>
              <w:top w:val="single" w:sz="4" w:space="0" w:color="000000"/>
              <w:left w:val="single" w:sz="4" w:space="0" w:color="000000"/>
              <w:bottom w:val="single" w:sz="4" w:space="0" w:color="000000"/>
              <w:right w:val="single" w:sz="4" w:space="0" w:color="000000"/>
            </w:tcBorders>
            <w:vAlign w:val="center"/>
          </w:tcPr>
          <w:p w14:paraId="3DAECD88"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без дифференциации</w:t>
            </w:r>
          </w:p>
        </w:tc>
        <w:tc>
          <w:tcPr>
            <w:tcW w:w="2828" w:type="dxa"/>
            <w:tcBorders>
              <w:top w:val="single" w:sz="4" w:space="0" w:color="000000"/>
              <w:left w:val="single" w:sz="4" w:space="0" w:color="000000"/>
              <w:bottom w:val="single" w:sz="4" w:space="0" w:color="000000"/>
              <w:right w:val="single" w:sz="4" w:space="0" w:color="000000"/>
            </w:tcBorders>
            <w:vAlign w:val="center"/>
          </w:tcPr>
          <w:p w14:paraId="760FBC7C" w14:textId="77777777" w:rsidR="00A36D8B" w:rsidRPr="006A6D5A" w:rsidRDefault="006A6D5A">
            <w:pPr>
              <w:spacing w:after="0" w:line="240" w:lineRule="auto"/>
              <w:contextualSpacing/>
              <w:jc w:val="center"/>
              <w:rPr>
                <w:rFonts w:ascii="Times New Roman" w:hAnsi="Times New Roman"/>
                <w:i/>
                <w:sz w:val="24"/>
              </w:rPr>
            </w:pPr>
            <w:r w:rsidRPr="006A6D5A">
              <w:rPr>
                <w:rFonts w:ascii="Times New Roman" w:hAnsi="Times New Roman"/>
                <w:i/>
                <w:sz w:val="24"/>
              </w:rPr>
              <w:t>без дифференциации</w:t>
            </w:r>
          </w:p>
        </w:tc>
      </w:tr>
    </w:tbl>
    <w:p w14:paraId="387E1550" w14:textId="77777777" w:rsidR="00A36D8B" w:rsidRPr="006A6D5A" w:rsidRDefault="00A36D8B">
      <w:pPr>
        <w:rPr>
          <w:i/>
        </w:rPr>
        <w:sectPr w:rsidR="00A36D8B" w:rsidRPr="006A6D5A">
          <w:headerReference w:type="default" r:id="rId110"/>
          <w:footerReference w:type="even" r:id="rId111"/>
          <w:footerReference w:type="default" r:id="rId112"/>
          <w:headerReference w:type="first" r:id="rId113"/>
          <w:footerReference w:type="first" r:id="rId114"/>
          <w:pgSz w:w="16838" w:h="11906" w:orient="landscape"/>
          <w:pgMar w:top="766" w:right="1276" w:bottom="1276" w:left="1134" w:header="709" w:footer="709" w:gutter="0"/>
          <w:cols w:space="720"/>
        </w:sectPr>
      </w:pPr>
    </w:p>
    <w:p w14:paraId="58046F22"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Часть 12. Описание существующих технических и технологических проблем в системах теплоснабжения поселения</w:t>
      </w:r>
    </w:p>
    <w:p w14:paraId="3D2859B9"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1.12.1 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p>
    <w:p w14:paraId="5006D70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 основании выше приведенного анализа можно обозначить следующие основные проблемные места функционирования системы теплоснабжения:</w:t>
      </w:r>
    </w:p>
    <w:p w14:paraId="31746364"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износ тепловых сетей и их изоляции обуславливает существенные потери тепловой энергии при транспортировке.</w:t>
      </w:r>
    </w:p>
    <w:p w14:paraId="5915B51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низкий уровень автоматизации на котельных.</w:t>
      </w:r>
    </w:p>
    <w:p w14:paraId="30D205CF"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1.12.2 Описание существующих проблем организации надежного и безопасного теплоснабжения поселения (перечень причин, приводящих к снижению надежного теплоснабжения, включая проблемы в работе теплопотребляющих установок потребителей)</w:t>
      </w:r>
    </w:p>
    <w:p w14:paraId="04359BB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Основная причина, определяющая надежность и безопасность теплоснабжения поселения   </w:t>
      </w:r>
      <w:proofErr w:type="gramStart"/>
      <w:r w:rsidRPr="006A6D5A">
        <w:rPr>
          <w:rFonts w:ascii="Times New Roman" w:hAnsi="Times New Roman"/>
          <w:i/>
          <w:sz w:val="28"/>
        </w:rPr>
        <w:t>-   это техническое состояние теплогенерирующего оборудования и тепловых сетей</w:t>
      </w:r>
      <w:proofErr w:type="gramEnd"/>
      <w:r w:rsidRPr="006A6D5A">
        <w:rPr>
          <w:rFonts w:ascii="Times New Roman" w:hAnsi="Times New Roman"/>
          <w:i/>
          <w:sz w:val="28"/>
        </w:rPr>
        <w:t xml:space="preserve">. Высокая степень износа основного оборудования и недостаточное финансирование теплогенерирующих предприятий не позволяет своевременно модернизировать устаревающее оборудование и трубопроводы.  </w:t>
      </w:r>
    </w:p>
    <w:p w14:paraId="17A4445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Системы теплоснабжения переживают тяжелейший кризис. Это выработавшее свой ресурс оборудование на источниках тепла, участившиеся аварии на наружных тепловых сетях.  Причина этого во многом кроется в экономическом и энергетическом кризисе.  Инвестиции в обновление систем теплоснабжения методично в течение многих лет сокращались.  Многих аварий можно было бы избежать, если бы системы теплоснабжения были вовремя отрегулированы на нормативные характеристики.  Для этого не требуется значительных средств.  Затраты на восстановительные работы в десятки раз превышают затраты на наладку тепловых сетей.   </w:t>
      </w:r>
    </w:p>
    <w:p w14:paraId="13DF0E5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 xml:space="preserve">Наладка тепловой сети является ключевым фактором в обеспечении надежного функционирования системы «источник тепла </w:t>
      </w:r>
      <w:proofErr w:type="gramStart"/>
      <w:r w:rsidRPr="006A6D5A">
        <w:rPr>
          <w:rFonts w:ascii="Times New Roman" w:hAnsi="Times New Roman"/>
          <w:i/>
          <w:sz w:val="28"/>
        </w:rPr>
        <w:t>–  тепловая</w:t>
      </w:r>
      <w:proofErr w:type="gramEnd"/>
      <w:r w:rsidRPr="006A6D5A">
        <w:rPr>
          <w:rFonts w:ascii="Times New Roman" w:hAnsi="Times New Roman"/>
          <w:i/>
          <w:sz w:val="28"/>
        </w:rPr>
        <w:t xml:space="preserve"> сеть –  потребитель».   От состояния и работы тепловой сети во многом зависит работа    системы    отопления, вентиляции    и    горячего    водоснабжения потребителей тепла.  </w:t>
      </w:r>
    </w:p>
    <w:p w14:paraId="6F3694D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части обеспечения безопасности теплоснабжения должно предусматриваться резервирование системы теплоснабжения, живучесть и обеспечение бесперебойной работы источников тепла и тепловых сетей.  Перемычек, как правило, нет.  Расстояние между источниками тепловой энергии в основном превышают радиусы эффективного теплоснабжения, что делает строительство перемычек экономически нецелесообразным. Узлы ввода теплопроводов в здания зачастую доступны для посторонних лиц, что приводит к неквалифицированному вмешательству в работу тепловой сети.  </w:t>
      </w:r>
    </w:p>
    <w:p w14:paraId="1BF90FDE"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Система теплоснабжения представляет собой энергетический комплекс, состоящий из источника тепла с котельными агрегатами, насосным и прочим оборудованием, разводящих магистральных и внутриквартальных наружных тепловых   сетей и внутренних   систем   теплопотребления зданий.   Все это представляет собой единый организм.  Если в каком-то из звеньев системы непорядок, то «болеет» вся система.  Поэтому и «лечить», т. е. налаживать (регулировать) необходимо именно систему.  В системе теплоснабжения расход теплоносителя и располагаемый напор тепловой сети, обеспечиваемый насосами на источнике тепла, есть взаимозависимые величины.  </w:t>
      </w:r>
    </w:p>
    <w:p w14:paraId="3CE2729E"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1.12.3 Описание существующих проблем развития систем теплоснабжения</w:t>
      </w:r>
    </w:p>
    <w:p w14:paraId="5653EF5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Основной проблемой развития систем теплоснабжения является низкая востребованность в централизованном теплоснабжении. При газификации населенных пунктов население в районе предпочитает установку индивидуальных автономных газовых котлов.</w:t>
      </w:r>
    </w:p>
    <w:p w14:paraId="6D12A610" w14:textId="77777777" w:rsidR="00A36D8B" w:rsidRPr="006A6D5A" w:rsidRDefault="00A36D8B">
      <w:pPr>
        <w:rPr>
          <w:i/>
        </w:rPr>
        <w:sectPr w:rsidR="00A36D8B" w:rsidRPr="006A6D5A">
          <w:headerReference w:type="default" r:id="rId115"/>
          <w:footerReference w:type="even" r:id="rId116"/>
          <w:footerReference w:type="default" r:id="rId117"/>
          <w:headerReference w:type="first" r:id="rId118"/>
          <w:footerReference w:type="first" r:id="rId119"/>
          <w:pgSz w:w="11906" w:h="16838"/>
          <w:pgMar w:top="1134" w:right="709" w:bottom="1276" w:left="1276" w:header="709" w:footer="709" w:gutter="0"/>
          <w:cols w:space="720"/>
        </w:sectPr>
      </w:pPr>
    </w:p>
    <w:p w14:paraId="7F79A780"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1.12.4 Описание существующих проблем надежного и эффективного снабжения топливом действующих систем теплоснабжения</w:t>
      </w:r>
    </w:p>
    <w:p w14:paraId="791BC4B8" w14:textId="77777777" w:rsidR="00A36D8B" w:rsidRPr="006A6D5A" w:rsidRDefault="006A6D5A">
      <w:pPr>
        <w:pStyle w:val="Default"/>
        <w:spacing w:line="360" w:lineRule="auto"/>
        <w:ind w:firstLine="567"/>
        <w:jc w:val="both"/>
        <w:rPr>
          <w:i/>
          <w:sz w:val="28"/>
        </w:rPr>
      </w:pPr>
      <w:r w:rsidRPr="006A6D5A">
        <w:rPr>
          <w:i/>
          <w:sz w:val="28"/>
        </w:rPr>
        <w:t xml:space="preserve">Проблем в обеспечении действующих систем теплоснабжения топливом не наблюдалось - как в номинальном режиме работы источников тепловой энергии, так и в периоды резких похолоданий. </w:t>
      </w:r>
    </w:p>
    <w:p w14:paraId="3956C459"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Существующие проблемы надежного и эффективного снабжения топливом действующих систем теплоснабжения прочих организаций, занятых в сфере теплоснабжения, по полученной от них информации – отсутствуют. </w:t>
      </w:r>
    </w:p>
    <w:p w14:paraId="50B76DC3"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1.12.5 Анализ предписаний надзорных органов об устранении нарушений, влияющих на безопасность и надежность системы теплоснабжения</w:t>
      </w:r>
    </w:p>
    <w:p w14:paraId="27FAAD1B"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Предписания надзорными органами организациям, занятым в сфере теплоснабжения, об устранении нарушений, влияющих на безопасность и надежность эксплуатируемых ими систем теплоснабжения, по информации полученной от указанных организаций - не выдавались.</w:t>
      </w:r>
    </w:p>
    <w:p w14:paraId="56CFA16D" w14:textId="77777777" w:rsidR="00A36D8B" w:rsidRPr="006A6D5A" w:rsidRDefault="00A36D8B">
      <w:pPr>
        <w:rPr>
          <w:i/>
        </w:rPr>
        <w:sectPr w:rsidR="00A36D8B" w:rsidRPr="006A6D5A">
          <w:headerReference w:type="default" r:id="rId120"/>
          <w:footerReference w:type="even" r:id="rId121"/>
          <w:footerReference w:type="default" r:id="rId122"/>
          <w:headerReference w:type="first" r:id="rId123"/>
          <w:footerReference w:type="first" r:id="rId124"/>
          <w:pgSz w:w="11906" w:h="16838"/>
          <w:pgMar w:top="1134" w:right="709" w:bottom="1276" w:left="1276" w:header="709" w:footer="709" w:gutter="0"/>
          <w:cols w:space="720"/>
        </w:sectPr>
      </w:pPr>
    </w:p>
    <w:p w14:paraId="7670AA69"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ГЛАВА 2. СУЩЕСТВУЮЩЕЕ И ПЕРСПЕКТИВНОЕ ПОТРЕБЛЕНИЕ ТЕПЛОВОЙ ЭНЕРГИИ НА ЦЕЛИ ТЕПЛОСНАБЖЕНИЯ</w:t>
      </w:r>
    </w:p>
    <w:p w14:paraId="5B4679DA" w14:textId="77777777" w:rsidR="00A36D8B" w:rsidRPr="006A6D5A" w:rsidRDefault="006A6D5A">
      <w:pPr>
        <w:pStyle w:val="Default"/>
        <w:spacing w:line="360" w:lineRule="auto"/>
        <w:ind w:firstLine="567"/>
        <w:jc w:val="both"/>
        <w:rPr>
          <w:b/>
          <w:i/>
          <w:sz w:val="28"/>
        </w:rPr>
      </w:pPr>
      <w:r w:rsidRPr="006A6D5A">
        <w:rPr>
          <w:b/>
          <w:i/>
          <w:sz w:val="28"/>
        </w:rPr>
        <w:t>2.1. Данные базового уровня потребления тепла на цели теплоснабжения</w:t>
      </w:r>
    </w:p>
    <w:p w14:paraId="39BD75D7" w14:textId="77777777" w:rsidR="00A36D8B" w:rsidRPr="006A6D5A" w:rsidRDefault="006A6D5A">
      <w:pPr>
        <w:pStyle w:val="Default"/>
        <w:spacing w:line="360" w:lineRule="auto"/>
        <w:ind w:firstLine="567"/>
        <w:jc w:val="both"/>
        <w:rPr>
          <w:i/>
          <w:sz w:val="28"/>
        </w:rPr>
      </w:pPr>
      <w:r w:rsidRPr="006A6D5A">
        <w:rPr>
          <w:i/>
          <w:sz w:val="28"/>
        </w:rPr>
        <w:t xml:space="preserve">Распределение расчетных нагрузок по источникам тепловой энергии МО Ленинградский Муниципальный округ Краснодарского края с разбивкой по видам теплопотребления представлено в таблице 2.28. </w:t>
      </w:r>
    </w:p>
    <w:p w14:paraId="345E842F"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 xml:space="preserve">Таблица 2.28 – Распределение договорных нагрузок по источникам тепловой энергии </w:t>
      </w:r>
    </w:p>
    <w:tbl>
      <w:tblPr>
        <w:tblW w:w="0" w:type="auto"/>
        <w:tblInd w:w="122" w:type="dxa"/>
        <w:tblLayout w:type="fixed"/>
        <w:tblLook w:val="04A0" w:firstRow="1" w:lastRow="0" w:firstColumn="1" w:lastColumn="0" w:noHBand="0" w:noVBand="1"/>
      </w:tblPr>
      <w:tblGrid>
        <w:gridCol w:w="708"/>
        <w:gridCol w:w="3843"/>
        <w:gridCol w:w="1843"/>
        <w:gridCol w:w="1701"/>
        <w:gridCol w:w="1814"/>
      </w:tblGrid>
      <w:tr w:rsidR="00A36D8B" w:rsidRPr="006A6D5A" w14:paraId="19362374" w14:textId="77777777">
        <w:trPr>
          <w:trHeight w:val="309"/>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2901D911" w14:textId="77777777" w:rsidR="00A36D8B" w:rsidRPr="006A6D5A" w:rsidRDefault="006A6D5A">
            <w:pPr>
              <w:pStyle w:val="Default"/>
              <w:contextualSpacing/>
              <w:jc w:val="center"/>
              <w:rPr>
                <w:i/>
                <w:sz w:val="20"/>
              </w:rPr>
            </w:pPr>
            <w:r w:rsidRPr="006A6D5A">
              <w:rPr>
                <w:b/>
                <w:i/>
                <w:sz w:val="20"/>
              </w:rPr>
              <w:t>№</w:t>
            </w:r>
          </w:p>
          <w:p w14:paraId="46F11A6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b/>
                <w:i/>
                <w:sz w:val="20"/>
              </w:rPr>
              <w:t>п/п</w:t>
            </w:r>
          </w:p>
        </w:tc>
        <w:tc>
          <w:tcPr>
            <w:tcW w:w="3843" w:type="dxa"/>
            <w:vMerge w:val="restart"/>
            <w:tcBorders>
              <w:top w:val="single" w:sz="4" w:space="0" w:color="000000"/>
              <w:left w:val="single" w:sz="4" w:space="0" w:color="000000"/>
              <w:bottom w:val="single" w:sz="4" w:space="0" w:color="000000"/>
              <w:right w:val="single" w:sz="4" w:space="0" w:color="000000"/>
            </w:tcBorders>
            <w:vAlign w:val="center"/>
          </w:tcPr>
          <w:p w14:paraId="2A8F7262" w14:textId="77777777" w:rsidR="00A36D8B" w:rsidRPr="006A6D5A" w:rsidRDefault="006A6D5A">
            <w:pPr>
              <w:pStyle w:val="Default"/>
              <w:contextualSpacing/>
              <w:jc w:val="center"/>
              <w:rPr>
                <w:i/>
                <w:sz w:val="20"/>
              </w:rPr>
            </w:pPr>
            <w:r w:rsidRPr="006A6D5A">
              <w:rPr>
                <w:b/>
                <w:i/>
                <w:sz w:val="20"/>
              </w:rPr>
              <w:t>Наименование котельной</w:t>
            </w:r>
          </w:p>
          <w:p w14:paraId="5C23E893" w14:textId="77777777" w:rsidR="00A36D8B" w:rsidRPr="006A6D5A" w:rsidRDefault="00A36D8B">
            <w:pPr>
              <w:spacing w:after="0" w:line="240" w:lineRule="auto"/>
              <w:contextualSpacing/>
              <w:jc w:val="center"/>
              <w:rPr>
                <w:rFonts w:ascii="Times New Roman" w:hAnsi="Times New Roman"/>
                <w:i/>
                <w:sz w:val="20"/>
              </w:rPr>
            </w:pPr>
          </w:p>
        </w:tc>
        <w:tc>
          <w:tcPr>
            <w:tcW w:w="5358" w:type="dxa"/>
            <w:gridSpan w:val="3"/>
            <w:tcBorders>
              <w:top w:val="single" w:sz="4" w:space="0" w:color="000000"/>
              <w:left w:val="single" w:sz="4" w:space="0" w:color="000000"/>
              <w:bottom w:val="single" w:sz="4" w:space="0" w:color="000000"/>
              <w:right w:val="single" w:sz="4" w:space="0" w:color="000000"/>
            </w:tcBorders>
            <w:vAlign w:val="center"/>
          </w:tcPr>
          <w:p w14:paraId="689E3A79" w14:textId="77777777" w:rsidR="00A36D8B" w:rsidRPr="006A6D5A" w:rsidRDefault="006A6D5A">
            <w:pPr>
              <w:pStyle w:val="Default"/>
              <w:contextualSpacing/>
              <w:jc w:val="center"/>
              <w:rPr>
                <w:i/>
                <w:sz w:val="20"/>
              </w:rPr>
            </w:pPr>
            <w:r w:rsidRPr="006A6D5A">
              <w:rPr>
                <w:b/>
                <w:i/>
                <w:sz w:val="20"/>
              </w:rPr>
              <w:t>Договорная тепловая нагрузка, Гкал/ч</w:t>
            </w:r>
          </w:p>
        </w:tc>
      </w:tr>
      <w:tr w:rsidR="00A36D8B" w:rsidRPr="006A6D5A" w14:paraId="3AB90DCE" w14:textId="77777777">
        <w:trPr>
          <w:trHeight w:val="70"/>
        </w:trPr>
        <w:tc>
          <w:tcPr>
            <w:tcW w:w="708" w:type="dxa"/>
            <w:vMerge/>
            <w:tcBorders>
              <w:top w:val="single" w:sz="4" w:space="0" w:color="000000"/>
              <w:left w:val="single" w:sz="4" w:space="0" w:color="000000"/>
              <w:bottom w:val="single" w:sz="4" w:space="0" w:color="000000"/>
              <w:right w:val="single" w:sz="4" w:space="0" w:color="000000"/>
            </w:tcBorders>
            <w:vAlign w:val="center"/>
          </w:tcPr>
          <w:p w14:paraId="4CFAD768" w14:textId="77777777" w:rsidR="00A36D8B" w:rsidRPr="006A6D5A" w:rsidRDefault="00A36D8B">
            <w:pPr>
              <w:rPr>
                <w:i/>
              </w:rPr>
            </w:pPr>
          </w:p>
        </w:tc>
        <w:tc>
          <w:tcPr>
            <w:tcW w:w="3843" w:type="dxa"/>
            <w:vMerge/>
            <w:tcBorders>
              <w:top w:val="single" w:sz="4" w:space="0" w:color="000000"/>
              <w:left w:val="single" w:sz="4" w:space="0" w:color="000000"/>
              <w:bottom w:val="single" w:sz="4" w:space="0" w:color="000000"/>
              <w:right w:val="single" w:sz="4" w:space="0" w:color="000000"/>
            </w:tcBorders>
            <w:vAlign w:val="center"/>
          </w:tcPr>
          <w:p w14:paraId="4E268872" w14:textId="77777777" w:rsidR="00A36D8B" w:rsidRPr="006A6D5A" w:rsidRDefault="00A36D8B">
            <w:pPr>
              <w:rPr>
                <w:i/>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74D6B2F" w14:textId="77777777" w:rsidR="00A36D8B" w:rsidRPr="006A6D5A" w:rsidRDefault="006A6D5A">
            <w:pPr>
              <w:pStyle w:val="Default"/>
              <w:contextualSpacing/>
              <w:jc w:val="center"/>
              <w:rPr>
                <w:i/>
                <w:sz w:val="20"/>
              </w:rPr>
            </w:pPr>
            <w:r w:rsidRPr="006A6D5A">
              <w:rPr>
                <w:b/>
                <w:i/>
                <w:sz w:val="20"/>
              </w:rPr>
              <w:t>отопление</w:t>
            </w:r>
          </w:p>
        </w:tc>
        <w:tc>
          <w:tcPr>
            <w:tcW w:w="1701" w:type="dxa"/>
            <w:tcBorders>
              <w:top w:val="single" w:sz="4" w:space="0" w:color="000000"/>
              <w:left w:val="single" w:sz="4" w:space="0" w:color="000000"/>
              <w:bottom w:val="single" w:sz="4" w:space="0" w:color="000000"/>
              <w:right w:val="single" w:sz="4" w:space="0" w:color="000000"/>
            </w:tcBorders>
            <w:vAlign w:val="center"/>
          </w:tcPr>
          <w:p w14:paraId="3015C7E3" w14:textId="77777777" w:rsidR="00A36D8B" w:rsidRPr="006A6D5A" w:rsidRDefault="006A6D5A">
            <w:pPr>
              <w:pStyle w:val="Default"/>
              <w:contextualSpacing/>
              <w:jc w:val="center"/>
              <w:rPr>
                <w:i/>
                <w:sz w:val="20"/>
              </w:rPr>
            </w:pPr>
            <w:proofErr w:type="spellStart"/>
            <w:r w:rsidRPr="006A6D5A">
              <w:rPr>
                <w:b/>
                <w:i/>
                <w:sz w:val="20"/>
              </w:rPr>
              <w:t>гвс</w:t>
            </w:r>
            <w:proofErr w:type="spellEnd"/>
          </w:p>
        </w:tc>
        <w:tc>
          <w:tcPr>
            <w:tcW w:w="1814" w:type="dxa"/>
            <w:tcBorders>
              <w:top w:val="single" w:sz="4" w:space="0" w:color="000000"/>
              <w:left w:val="single" w:sz="4" w:space="0" w:color="000000"/>
              <w:bottom w:val="single" w:sz="4" w:space="0" w:color="000000"/>
              <w:right w:val="single" w:sz="4" w:space="0" w:color="000000"/>
            </w:tcBorders>
            <w:vAlign w:val="center"/>
          </w:tcPr>
          <w:p w14:paraId="4EA212D3" w14:textId="77777777" w:rsidR="00A36D8B" w:rsidRPr="006A6D5A" w:rsidRDefault="006A6D5A">
            <w:pPr>
              <w:pStyle w:val="Default"/>
              <w:contextualSpacing/>
              <w:jc w:val="center"/>
              <w:rPr>
                <w:i/>
                <w:sz w:val="20"/>
              </w:rPr>
            </w:pPr>
            <w:r w:rsidRPr="006A6D5A">
              <w:rPr>
                <w:b/>
                <w:i/>
                <w:sz w:val="20"/>
              </w:rPr>
              <w:t>всего</w:t>
            </w:r>
          </w:p>
        </w:tc>
      </w:tr>
      <w:tr w:rsidR="00A36D8B" w:rsidRPr="006A6D5A" w14:paraId="06A3BD9E" w14:textId="77777777">
        <w:trPr>
          <w:trHeight w:val="346"/>
        </w:trPr>
        <w:tc>
          <w:tcPr>
            <w:tcW w:w="708" w:type="dxa"/>
            <w:tcBorders>
              <w:top w:val="single" w:sz="4" w:space="0" w:color="000000"/>
              <w:left w:val="single" w:sz="4" w:space="0" w:color="000000"/>
              <w:bottom w:val="single" w:sz="4" w:space="0" w:color="000000"/>
              <w:right w:val="single" w:sz="4" w:space="0" w:color="000000"/>
            </w:tcBorders>
            <w:vAlign w:val="center"/>
          </w:tcPr>
          <w:p w14:paraId="685379E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6578FD4B"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1843" w:type="dxa"/>
            <w:tcBorders>
              <w:top w:val="single" w:sz="4" w:space="0" w:color="000000"/>
              <w:left w:val="single" w:sz="4" w:space="0" w:color="000000"/>
              <w:bottom w:val="single" w:sz="4" w:space="0" w:color="000000"/>
              <w:right w:val="single" w:sz="4" w:space="0" w:color="000000"/>
            </w:tcBorders>
            <w:vAlign w:val="center"/>
          </w:tcPr>
          <w:p w14:paraId="6D9A06A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3,33</w:t>
            </w:r>
          </w:p>
        </w:tc>
        <w:tc>
          <w:tcPr>
            <w:tcW w:w="1701" w:type="dxa"/>
            <w:tcBorders>
              <w:top w:val="single" w:sz="4" w:space="0" w:color="000000"/>
              <w:left w:val="single" w:sz="4" w:space="0" w:color="000000"/>
              <w:bottom w:val="single" w:sz="4" w:space="0" w:color="000000"/>
              <w:right w:val="single" w:sz="4" w:space="0" w:color="000000"/>
            </w:tcBorders>
            <w:vAlign w:val="center"/>
          </w:tcPr>
          <w:p w14:paraId="48FF124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C6D42A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3,33</w:t>
            </w:r>
          </w:p>
        </w:tc>
      </w:tr>
      <w:tr w:rsidR="00A36D8B" w:rsidRPr="006A6D5A" w14:paraId="029002CF" w14:textId="77777777">
        <w:trPr>
          <w:trHeight w:val="279"/>
        </w:trPr>
        <w:tc>
          <w:tcPr>
            <w:tcW w:w="708" w:type="dxa"/>
            <w:tcBorders>
              <w:top w:val="single" w:sz="4" w:space="0" w:color="000000"/>
              <w:left w:val="single" w:sz="4" w:space="0" w:color="000000"/>
              <w:bottom w:val="single" w:sz="4" w:space="0" w:color="000000"/>
              <w:right w:val="single" w:sz="4" w:space="0" w:color="000000"/>
            </w:tcBorders>
            <w:vAlign w:val="center"/>
          </w:tcPr>
          <w:p w14:paraId="52AE171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843" w:type="dxa"/>
            <w:tcBorders>
              <w:top w:val="single" w:sz="4" w:space="0" w:color="000000"/>
              <w:left w:val="single" w:sz="4" w:space="0" w:color="000000"/>
              <w:bottom w:val="single" w:sz="4" w:space="0" w:color="000000"/>
              <w:right w:val="single" w:sz="4" w:space="0" w:color="000000"/>
            </w:tcBorders>
            <w:vAlign w:val="center"/>
          </w:tcPr>
          <w:p w14:paraId="7BB7914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1843" w:type="dxa"/>
            <w:tcBorders>
              <w:top w:val="single" w:sz="4" w:space="0" w:color="000000"/>
              <w:left w:val="single" w:sz="4" w:space="0" w:color="000000"/>
              <w:bottom w:val="single" w:sz="4" w:space="0" w:color="000000"/>
              <w:right w:val="single" w:sz="4" w:space="0" w:color="000000"/>
            </w:tcBorders>
            <w:vAlign w:val="center"/>
          </w:tcPr>
          <w:p w14:paraId="4C4D7A8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3,73</w:t>
            </w:r>
          </w:p>
        </w:tc>
        <w:tc>
          <w:tcPr>
            <w:tcW w:w="1701" w:type="dxa"/>
            <w:tcBorders>
              <w:top w:val="single" w:sz="4" w:space="0" w:color="000000"/>
              <w:left w:val="single" w:sz="4" w:space="0" w:color="000000"/>
              <w:bottom w:val="single" w:sz="4" w:space="0" w:color="000000"/>
              <w:right w:val="single" w:sz="4" w:space="0" w:color="000000"/>
            </w:tcBorders>
            <w:vAlign w:val="center"/>
          </w:tcPr>
          <w:p w14:paraId="536190B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60FA6F6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3,73</w:t>
            </w:r>
          </w:p>
        </w:tc>
      </w:tr>
      <w:tr w:rsidR="00A36D8B" w:rsidRPr="006A6D5A" w14:paraId="7FB4DC9C" w14:textId="77777777">
        <w:trPr>
          <w:trHeight w:val="260"/>
        </w:trPr>
        <w:tc>
          <w:tcPr>
            <w:tcW w:w="708" w:type="dxa"/>
            <w:tcBorders>
              <w:top w:val="single" w:sz="4" w:space="0" w:color="000000"/>
              <w:left w:val="single" w:sz="4" w:space="0" w:color="000000"/>
              <w:bottom w:val="single" w:sz="4" w:space="0" w:color="000000"/>
              <w:right w:val="single" w:sz="4" w:space="0" w:color="000000"/>
            </w:tcBorders>
            <w:vAlign w:val="center"/>
          </w:tcPr>
          <w:p w14:paraId="69C86A8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843" w:type="dxa"/>
            <w:tcBorders>
              <w:top w:val="single" w:sz="4" w:space="0" w:color="000000"/>
              <w:left w:val="single" w:sz="4" w:space="0" w:color="000000"/>
              <w:bottom w:val="single" w:sz="4" w:space="0" w:color="000000"/>
              <w:right w:val="single" w:sz="4" w:space="0" w:color="000000"/>
            </w:tcBorders>
            <w:vAlign w:val="center"/>
          </w:tcPr>
          <w:p w14:paraId="48AAD69E"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1843" w:type="dxa"/>
            <w:tcBorders>
              <w:top w:val="single" w:sz="4" w:space="0" w:color="000000"/>
              <w:left w:val="single" w:sz="4" w:space="0" w:color="000000"/>
              <w:bottom w:val="single" w:sz="4" w:space="0" w:color="000000"/>
              <w:right w:val="single" w:sz="4" w:space="0" w:color="000000"/>
            </w:tcBorders>
            <w:vAlign w:val="center"/>
          </w:tcPr>
          <w:p w14:paraId="5CF850A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5,762</w:t>
            </w:r>
          </w:p>
        </w:tc>
        <w:tc>
          <w:tcPr>
            <w:tcW w:w="1701" w:type="dxa"/>
            <w:tcBorders>
              <w:top w:val="single" w:sz="4" w:space="0" w:color="000000"/>
              <w:left w:val="single" w:sz="4" w:space="0" w:color="000000"/>
              <w:bottom w:val="single" w:sz="4" w:space="0" w:color="000000"/>
              <w:right w:val="single" w:sz="4" w:space="0" w:color="000000"/>
            </w:tcBorders>
            <w:vAlign w:val="center"/>
          </w:tcPr>
          <w:p w14:paraId="3D39F32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332D22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5,762</w:t>
            </w:r>
          </w:p>
        </w:tc>
      </w:tr>
      <w:tr w:rsidR="00A36D8B" w:rsidRPr="006A6D5A" w14:paraId="49F59B18" w14:textId="77777777">
        <w:trPr>
          <w:trHeight w:val="264"/>
        </w:trPr>
        <w:tc>
          <w:tcPr>
            <w:tcW w:w="708" w:type="dxa"/>
            <w:tcBorders>
              <w:top w:val="single" w:sz="4" w:space="0" w:color="000000"/>
              <w:left w:val="single" w:sz="4" w:space="0" w:color="000000"/>
              <w:bottom w:val="single" w:sz="4" w:space="0" w:color="000000"/>
              <w:right w:val="single" w:sz="4" w:space="0" w:color="000000"/>
            </w:tcBorders>
            <w:vAlign w:val="center"/>
          </w:tcPr>
          <w:p w14:paraId="5880409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843" w:type="dxa"/>
            <w:tcBorders>
              <w:top w:val="single" w:sz="4" w:space="0" w:color="000000"/>
              <w:left w:val="single" w:sz="4" w:space="0" w:color="000000"/>
              <w:bottom w:val="single" w:sz="4" w:space="0" w:color="000000"/>
              <w:right w:val="single" w:sz="4" w:space="0" w:color="000000"/>
            </w:tcBorders>
            <w:vAlign w:val="center"/>
          </w:tcPr>
          <w:p w14:paraId="4B3A9455"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159528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w:t>
            </w:r>
          </w:p>
        </w:tc>
        <w:tc>
          <w:tcPr>
            <w:tcW w:w="1701" w:type="dxa"/>
            <w:tcBorders>
              <w:top w:val="single" w:sz="4" w:space="0" w:color="000000"/>
              <w:left w:val="single" w:sz="4" w:space="0" w:color="000000"/>
              <w:bottom w:val="single" w:sz="4" w:space="0" w:color="000000"/>
              <w:right w:val="single" w:sz="4" w:space="0" w:color="000000"/>
            </w:tcBorders>
            <w:vAlign w:val="center"/>
          </w:tcPr>
          <w:p w14:paraId="7AC0C49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043894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w:t>
            </w:r>
          </w:p>
        </w:tc>
      </w:tr>
      <w:tr w:rsidR="00A36D8B" w:rsidRPr="006A6D5A" w14:paraId="2B3B20E7" w14:textId="77777777">
        <w:trPr>
          <w:trHeight w:val="268"/>
        </w:trPr>
        <w:tc>
          <w:tcPr>
            <w:tcW w:w="708" w:type="dxa"/>
            <w:tcBorders>
              <w:top w:val="single" w:sz="4" w:space="0" w:color="000000"/>
              <w:left w:val="single" w:sz="4" w:space="0" w:color="000000"/>
              <w:bottom w:val="single" w:sz="4" w:space="0" w:color="000000"/>
              <w:right w:val="single" w:sz="4" w:space="0" w:color="000000"/>
            </w:tcBorders>
            <w:vAlign w:val="center"/>
          </w:tcPr>
          <w:p w14:paraId="6E4BB3B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843" w:type="dxa"/>
            <w:tcBorders>
              <w:top w:val="single" w:sz="4" w:space="0" w:color="000000"/>
              <w:left w:val="single" w:sz="4" w:space="0" w:color="000000"/>
              <w:bottom w:val="single" w:sz="4" w:space="0" w:color="000000"/>
              <w:right w:val="single" w:sz="4" w:space="0" w:color="000000"/>
            </w:tcBorders>
            <w:vAlign w:val="center"/>
          </w:tcPr>
          <w:p w14:paraId="6939948B"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1843" w:type="dxa"/>
            <w:tcBorders>
              <w:top w:val="single" w:sz="4" w:space="0" w:color="000000"/>
              <w:left w:val="single" w:sz="4" w:space="0" w:color="000000"/>
              <w:bottom w:val="single" w:sz="4" w:space="0" w:color="000000"/>
              <w:right w:val="single" w:sz="4" w:space="0" w:color="000000"/>
            </w:tcBorders>
            <w:vAlign w:val="center"/>
          </w:tcPr>
          <w:p w14:paraId="6104937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0,62</w:t>
            </w:r>
          </w:p>
        </w:tc>
        <w:tc>
          <w:tcPr>
            <w:tcW w:w="1701" w:type="dxa"/>
            <w:tcBorders>
              <w:top w:val="single" w:sz="4" w:space="0" w:color="000000"/>
              <w:left w:val="single" w:sz="4" w:space="0" w:color="000000"/>
              <w:bottom w:val="single" w:sz="4" w:space="0" w:color="000000"/>
              <w:right w:val="single" w:sz="4" w:space="0" w:color="000000"/>
            </w:tcBorders>
            <w:vAlign w:val="center"/>
          </w:tcPr>
          <w:p w14:paraId="0799A5C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2C78A41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0,62</w:t>
            </w:r>
          </w:p>
        </w:tc>
      </w:tr>
      <w:tr w:rsidR="00A36D8B" w:rsidRPr="006A6D5A" w14:paraId="5924ACB0" w14:textId="77777777">
        <w:trPr>
          <w:trHeight w:val="257"/>
        </w:trPr>
        <w:tc>
          <w:tcPr>
            <w:tcW w:w="708" w:type="dxa"/>
            <w:tcBorders>
              <w:top w:val="single" w:sz="4" w:space="0" w:color="000000"/>
              <w:left w:val="single" w:sz="4" w:space="0" w:color="000000"/>
              <w:bottom w:val="single" w:sz="4" w:space="0" w:color="000000"/>
              <w:right w:val="single" w:sz="4" w:space="0" w:color="000000"/>
            </w:tcBorders>
            <w:vAlign w:val="center"/>
          </w:tcPr>
          <w:p w14:paraId="166A1A0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843" w:type="dxa"/>
            <w:tcBorders>
              <w:top w:val="single" w:sz="4" w:space="0" w:color="000000"/>
              <w:left w:val="single" w:sz="4" w:space="0" w:color="000000"/>
              <w:bottom w:val="single" w:sz="4" w:space="0" w:color="000000"/>
              <w:right w:val="single" w:sz="4" w:space="0" w:color="000000"/>
            </w:tcBorders>
            <w:vAlign w:val="center"/>
          </w:tcPr>
          <w:p w14:paraId="7F747B44"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1843" w:type="dxa"/>
            <w:tcBorders>
              <w:top w:val="single" w:sz="4" w:space="0" w:color="000000"/>
              <w:left w:val="single" w:sz="4" w:space="0" w:color="000000"/>
              <w:bottom w:val="single" w:sz="4" w:space="0" w:color="000000"/>
              <w:right w:val="single" w:sz="4" w:space="0" w:color="000000"/>
            </w:tcBorders>
            <w:vAlign w:val="center"/>
          </w:tcPr>
          <w:p w14:paraId="32A9D6E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2,128</w:t>
            </w:r>
          </w:p>
        </w:tc>
        <w:tc>
          <w:tcPr>
            <w:tcW w:w="1701" w:type="dxa"/>
            <w:tcBorders>
              <w:top w:val="single" w:sz="4" w:space="0" w:color="000000"/>
              <w:left w:val="single" w:sz="4" w:space="0" w:color="000000"/>
              <w:bottom w:val="single" w:sz="4" w:space="0" w:color="000000"/>
              <w:right w:val="single" w:sz="4" w:space="0" w:color="000000"/>
            </w:tcBorders>
            <w:vAlign w:val="center"/>
          </w:tcPr>
          <w:p w14:paraId="38A6A88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0,41</w:t>
            </w:r>
          </w:p>
        </w:tc>
        <w:tc>
          <w:tcPr>
            <w:tcW w:w="1814" w:type="dxa"/>
            <w:tcBorders>
              <w:top w:val="single" w:sz="4" w:space="0" w:color="000000"/>
              <w:left w:val="single" w:sz="4" w:space="0" w:color="000000"/>
              <w:bottom w:val="single" w:sz="4" w:space="0" w:color="000000"/>
              <w:right w:val="single" w:sz="4" w:space="0" w:color="000000"/>
            </w:tcBorders>
            <w:vAlign w:val="center"/>
          </w:tcPr>
          <w:p w14:paraId="6C9CDF0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2,128</w:t>
            </w:r>
          </w:p>
        </w:tc>
      </w:tr>
      <w:tr w:rsidR="00A36D8B" w:rsidRPr="006A6D5A" w14:paraId="0EB5B89E" w14:textId="77777777">
        <w:trPr>
          <w:trHeight w:val="262"/>
        </w:trPr>
        <w:tc>
          <w:tcPr>
            <w:tcW w:w="708" w:type="dxa"/>
            <w:tcBorders>
              <w:top w:val="single" w:sz="4" w:space="0" w:color="000000"/>
              <w:left w:val="single" w:sz="4" w:space="0" w:color="000000"/>
              <w:bottom w:val="single" w:sz="4" w:space="0" w:color="000000"/>
              <w:right w:val="single" w:sz="4" w:space="0" w:color="000000"/>
            </w:tcBorders>
            <w:vAlign w:val="center"/>
          </w:tcPr>
          <w:p w14:paraId="6F01CF1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843" w:type="dxa"/>
            <w:tcBorders>
              <w:top w:val="single" w:sz="4" w:space="0" w:color="000000"/>
              <w:left w:val="single" w:sz="4" w:space="0" w:color="000000"/>
              <w:bottom w:val="single" w:sz="4" w:space="0" w:color="000000"/>
              <w:right w:val="single" w:sz="4" w:space="0" w:color="000000"/>
            </w:tcBorders>
            <w:vAlign w:val="center"/>
          </w:tcPr>
          <w:p w14:paraId="3372F941"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1843" w:type="dxa"/>
            <w:tcBorders>
              <w:top w:val="single" w:sz="4" w:space="0" w:color="000000"/>
              <w:left w:val="single" w:sz="4" w:space="0" w:color="000000"/>
              <w:bottom w:val="single" w:sz="4" w:space="0" w:color="000000"/>
              <w:right w:val="single" w:sz="4" w:space="0" w:color="000000"/>
            </w:tcBorders>
            <w:vAlign w:val="center"/>
          </w:tcPr>
          <w:p w14:paraId="5CD1002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0,13</w:t>
            </w:r>
          </w:p>
        </w:tc>
        <w:tc>
          <w:tcPr>
            <w:tcW w:w="1701" w:type="dxa"/>
            <w:tcBorders>
              <w:top w:val="single" w:sz="4" w:space="0" w:color="000000"/>
              <w:left w:val="single" w:sz="4" w:space="0" w:color="000000"/>
              <w:bottom w:val="single" w:sz="4" w:space="0" w:color="000000"/>
              <w:right w:val="single" w:sz="4" w:space="0" w:color="000000"/>
            </w:tcBorders>
            <w:vAlign w:val="center"/>
          </w:tcPr>
          <w:p w14:paraId="5900250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59921E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0,13</w:t>
            </w:r>
          </w:p>
        </w:tc>
      </w:tr>
      <w:tr w:rsidR="00A36D8B" w:rsidRPr="006A6D5A" w14:paraId="615BEBC1" w14:textId="77777777">
        <w:trPr>
          <w:trHeight w:val="251"/>
        </w:trPr>
        <w:tc>
          <w:tcPr>
            <w:tcW w:w="708" w:type="dxa"/>
            <w:tcBorders>
              <w:top w:val="single" w:sz="4" w:space="0" w:color="000000"/>
              <w:left w:val="single" w:sz="4" w:space="0" w:color="000000"/>
              <w:bottom w:val="single" w:sz="4" w:space="0" w:color="000000"/>
              <w:right w:val="single" w:sz="4" w:space="0" w:color="000000"/>
            </w:tcBorders>
            <w:vAlign w:val="center"/>
          </w:tcPr>
          <w:p w14:paraId="6C782CE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843" w:type="dxa"/>
            <w:tcBorders>
              <w:top w:val="single" w:sz="4" w:space="0" w:color="000000"/>
              <w:left w:val="single" w:sz="4" w:space="0" w:color="000000"/>
              <w:bottom w:val="single" w:sz="4" w:space="0" w:color="000000"/>
              <w:right w:val="single" w:sz="4" w:space="0" w:color="000000"/>
            </w:tcBorders>
            <w:vAlign w:val="center"/>
          </w:tcPr>
          <w:p w14:paraId="595ECFBD"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554666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1,8</w:t>
            </w:r>
          </w:p>
        </w:tc>
        <w:tc>
          <w:tcPr>
            <w:tcW w:w="1701" w:type="dxa"/>
            <w:tcBorders>
              <w:top w:val="single" w:sz="4" w:space="0" w:color="000000"/>
              <w:left w:val="single" w:sz="4" w:space="0" w:color="000000"/>
              <w:bottom w:val="single" w:sz="4" w:space="0" w:color="000000"/>
              <w:right w:val="single" w:sz="4" w:space="0" w:color="000000"/>
            </w:tcBorders>
            <w:vAlign w:val="center"/>
          </w:tcPr>
          <w:p w14:paraId="31E8F74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163165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1,8</w:t>
            </w:r>
          </w:p>
        </w:tc>
      </w:tr>
      <w:tr w:rsidR="00A36D8B" w:rsidRPr="006A6D5A" w14:paraId="1E8271EA" w14:textId="77777777">
        <w:trPr>
          <w:trHeight w:val="242"/>
        </w:trPr>
        <w:tc>
          <w:tcPr>
            <w:tcW w:w="708" w:type="dxa"/>
            <w:tcBorders>
              <w:top w:val="single" w:sz="4" w:space="0" w:color="000000"/>
              <w:left w:val="single" w:sz="4" w:space="0" w:color="000000"/>
              <w:bottom w:val="single" w:sz="4" w:space="0" w:color="000000"/>
              <w:right w:val="single" w:sz="4" w:space="0" w:color="000000"/>
            </w:tcBorders>
            <w:vAlign w:val="center"/>
          </w:tcPr>
          <w:p w14:paraId="1E702C2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843" w:type="dxa"/>
            <w:tcBorders>
              <w:top w:val="single" w:sz="4" w:space="0" w:color="000000"/>
              <w:left w:val="single" w:sz="4" w:space="0" w:color="000000"/>
              <w:bottom w:val="single" w:sz="4" w:space="0" w:color="000000"/>
              <w:right w:val="single" w:sz="4" w:space="0" w:color="000000"/>
            </w:tcBorders>
            <w:vAlign w:val="center"/>
          </w:tcPr>
          <w:p w14:paraId="505A69E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843" w:type="dxa"/>
            <w:tcBorders>
              <w:top w:val="single" w:sz="4" w:space="0" w:color="000000"/>
              <w:left w:val="single" w:sz="4" w:space="0" w:color="000000"/>
              <w:bottom w:val="single" w:sz="4" w:space="0" w:color="000000"/>
              <w:right w:val="single" w:sz="4" w:space="0" w:color="000000"/>
            </w:tcBorders>
            <w:vAlign w:val="center"/>
          </w:tcPr>
          <w:p w14:paraId="379D69F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0,24</w:t>
            </w:r>
          </w:p>
        </w:tc>
        <w:tc>
          <w:tcPr>
            <w:tcW w:w="1701" w:type="dxa"/>
            <w:tcBorders>
              <w:top w:val="single" w:sz="4" w:space="0" w:color="000000"/>
              <w:left w:val="single" w:sz="4" w:space="0" w:color="000000"/>
              <w:bottom w:val="single" w:sz="4" w:space="0" w:color="000000"/>
              <w:right w:val="single" w:sz="4" w:space="0" w:color="000000"/>
            </w:tcBorders>
            <w:vAlign w:val="center"/>
          </w:tcPr>
          <w:p w14:paraId="2CF6A7D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0D91695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0,24</w:t>
            </w:r>
          </w:p>
        </w:tc>
      </w:tr>
      <w:tr w:rsidR="00A36D8B" w:rsidRPr="006A6D5A" w14:paraId="72DD8512" w14:textId="77777777">
        <w:trPr>
          <w:trHeight w:val="259"/>
        </w:trPr>
        <w:tc>
          <w:tcPr>
            <w:tcW w:w="708" w:type="dxa"/>
            <w:tcBorders>
              <w:top w:val="single" w:sz="4" w:space="0" w:color="000000"/>
              <w:left w:val="single" w:sz="4" w:space="0" w:color="000000"/>
              <w:bottom w:val="single" w:sz="4" w:space="0" w:color="000000"/>
              <w:right w:val="single" w:sz="4" w:space="0" w:color="000000"/>
            </w:tcBorders>
            <w:vAlign w:val="center"/>
          </w:tcPr>
          <w:p w14:paraId="0D58F2E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843" w:type="dxa"/>
            <w:tcBorders>
              <w:top w:val="single" w:sz="4" w:space="0" w:color="000000"/>
              <w:left w:val="single" w:sz="4" w:space="0" w:color="000000"/>
              <w:bottom w:val="single" w:sz="4" w:space="0" w:color="000000"/>
              <w:right w:val="single" w:sz="4" w:space="0" w:color="000000"/>
            </w:tcBorders>
            <w:vAlign w:val="center"/>
          </w:tcPr>
          <w:p w14:paraId="286B5A0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1843" w:type="dxa"/>
            <w:tcBorders>
              <w:top w:val="single" w:sz="4" w:space="0" w:color="000000"/>
              <w:left w:val="single" w:sz="4" w:space="0" w:color="000000"/>
              <w:bottom w:val="single" w:sz="4" w:space="0" w:color="000000"/>
              <w:right w:val="single" w:sz="4" w:space="0" w:color="000000"/>
            </w:tcBorders>
            <w:vAlign w:val="center"/>
          </w:tcPr>
          <w:p w14:paraId="396A0E7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 xml:space="preserve"> 1,78</w:t>
            </w:r>
          </w:p>
        </w:tc>
        <w:tc>
          <w:tcPr>
            <w:tcW w:w="1701" w:type="dxa"/>
            <w:tcBorders>
              <w:top w:val="single" w:sz="4" w:space="0" w:color="000000"/>
              <w:left w:val="single" w:sz="4" w:space="0" w:color="000000"/>
              <w:bottom w:val="single" w:sz="4" w:space="0" w:color="000000"/>
              <w:right w:val="single" w:sz="4" w:space="0" w:color="000000"/>
            </w:tcBorders>
            <w:vAlign w:val="center"/>
          </w:tcPr>
          <w:p w14:paraId="34B9ED7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0,44</w:t>
            </w:r>
          </w:p>
        </w:tc>
        <w:tc>
          <w:tcPr>
            <w:tcW w:w="1814" w:type="dxa"/>
            <w:tcBorders>
              <w:top w:val="single" w:sz="4" w:space="0" w:color="000000"/>
              <w:left w:val="single" w:sz="4" w:space="0" w:color="000000"/>
              <w:bottom w:val="single" w:sz="4" w:space="0" w:color="000000"/>
              <w:right w:val="single" w:sz="4" w:space="0" w:color="000000"/>
            </w:tcBorders>
            <w:vAlign w:val="center"/>
          </w:tcPr>
          <w:p w14:paraId="5BD76F8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2,01</w:t>
            </w:r>
          </w:p>
        </w:tc>
      </w:tr>
      <w:tr w:rsidR="00A36D8B" w:rsidRPr="006A6D5A" w14:paraId="58A19124" w14:textId="77777777">
        <w:trPr>
          <w:trHeight w:val="250"/>
        </w:trPr>
        <w:tc>
          <w:tcPr>
            <w:tcW w:w="708" w:type="dxa"/>
            <w:tcBorders>
              <w:top w:val="single" w:sz="4" w:space="0" w:color="000000"/>
              <w:left w:val="single" w:sz="4" w:space="0" w:color="000000"/>
              <w:bottom w:val="single" w:sz="4" w:space="0" w:color="000000"/>
              <w:right w:val="single" w:sz="4" w:space="0" w:color="000000"/>
            </w:tcBorders>
            <w:vAlign w:val="center"/>
          </w:tcPr>
          <w:p w14:paraId="3747023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3843" w:type="dxa"/>
            <w:tcBorders>
              <w:top w:val="single" w:sz="4" w:space="0" w:color="000000"/>
              <w:left w:val="single" w:sz="4" w:space="0" w:color="000000"/>
              <w:bottom w:val="single" w:sz="4" w:space="0" w:color="000000"/>
              <w:right w:val="single" w:sz="4" w:space="0" w:color="000000"/>
            </w:tcBorders>
            <w:vAlign w:val="center"/>
          </w:tcPr>
          <w:p w14:paraId="3A2DE45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843" w:type="dxa"/>
            <w:tcBorders>
              <w:top w:val="single" w:sz="4" w:space="0" w:color="000000"/>
              <w:left w:val="single" w:sz="4" w:space="0" w:color="000000"/>
              <w:bottom w:val="single" w:sz="4" w:space="0" w:color="000000"/>
              <w:right w:val="single" w:sz="4" w:space="0" w:color="000000"/>
            </w:tcBorders>
            <w:vAlign w:val="center"/>
          </w:tcPr>
          <w:p w14:paraId="0D9E5D1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1,092</w:t>
            </w:r>
          </w:p>
        </w:tc>
        <w:tc>
          <w:tcPr>
            <w:tcW w:w="1701" w:type="dxa"/>
            <w:tcBorders>
              <w:top w:val="single" w:sz="4" w:space="0" w:color="000000"/>
              <w:left w:val="single" w:sz="4" w:space="0" w:color="000000"/>
              <w:bottom w:val="single" w:sz="4" w:space="0" w:color="000000"/>
              <w:right w:val="single" w:sz="4" w:space="0" w:color="000000"/>
            </w:tcBorders>
            <w:vAlign w:val="center"/>
          </w:tcPr>
          <w:p w14:paraId="0F66E42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94B4BA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1,092</w:t>
            </w:r>
          </w:p>
        </w:tc>
      </w:tr>
      <w:tr w:rsidR="00A36D8B" w:rsidRPr="006A6D5A" w14:paraId="4E2FD961" w14:textId="77777777">
        <w:trPr>
          <w:trHeight w:val="253"/>
        </w:trPr>
        <w:tc>
          <w:tcPr>
            <w:tcW w:w="708" w:type="dxa"/>
            <w:tcBorders>
              <w:top w:val="single" w:sz="4" w:space="0" w:color="000000"/>
              <w:left w:val="single" w:sz="4" w:space="0" w:color="000000"/>
              <w:bottom w:val="single" w:sz="4" w:space="0" w:color="000000"/>
              <w:right w:val="single" w:sz="4" w:space="0" w:color="000000"/>
            </w:tcBorders>
            <w:vAlign w:val="center"/>
          </w:tcPr>
          <w:p w14:paraId="494A05B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843" w:type="dxa"/>
            <w:tcBorders>
              <w:top w:val="single" w:sz="4" w:space="0" w:color="000000"/>
              <w:left w:val="single" w:sz="4" w:space="0" w:color="000000"/>
              <w:bottom w:val="single" w:sz="4" w:space="0" w:color="000000"/>
              <w:right w:val="single" w:sz="4" w:space="0" w:color="000000"/>
            </w:tcBorders>
            <w:vAlign w:val="center"/>
          </w:tcPr>
          <w:p w14:paraId="37C93B8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843" w:type="dxa"/>
            <w:tcBorders>
              <w:top w:val="single" w:sz="4" w:space="0" w:color="000000"/>
              <w:left w:val="single" w:sz="4" w:space="0" w:color="000000"/>
              <w:bottom w:val="single" w:sz="4" w:space="0" w:color="000000"/>
              <w:right w:val="single" w:sz="4" w:space="0" w:color="000000"/>
            </w:tcBorders>
            <w:vAlign w:val="center"/>
          </w:tcPr>
          <w:p w14:paraId="3DFE91C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0,12</w:t>
            </w:r>
          </w:p>
        </w:tc>
        <w:tc>
          <w:tcPr>
            <w:tcW w:w="1701" w:type="dxa"/>
            <w:tcBorders>
              <w:top w:val="single" w:sz="4" w:space="0" w:color="000000"/>
              <w:left w:val="single" w:sz="4" w:space="0" w:color="000000"/>
              <w:bottom w:val="single" w:sz="4" w:space="0" w:color="000000"/>
              <w:right w:val="single" w:sz="4" w:space="0" w:color="000000"/>
            </w:tcBorders>
            <w:vAlign w:val="center"/>
          </w:tcPr>
          <w:p w14:paraId="6A2B34F0"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69ADD7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0,12</w:t>
            </w:r>
          </w:p>
        </w:tc>
      </w:tr>
      <w:tr w:rsidR="00A36D8B" w:rsidRPr="006A6D5A" w14:paraId="6A0EF287" w14:textId="77777777">
        <w:trPr>
          <w:trHeight w:val="244"/>
        </w:trPr>
        <w:tc>
          <w:tcPr>
            <w:tcW w:w="708" w:type="dxa"/>
            <w:tcBorders>
              <w:top w:val="single" w:sz="4" w:space="0" w:color="000000"/>
              <w:left w:val="single" w:sz="4" w:space="0" w:color="000000"/>
              <w:bottom w:val="single" w:sz="4" w:space="0" w:color="000000"/>
              <w:right w:val="single" w:sz="4" w:space="0" w:color="000000"/>
            </w:tcBorders>
            <w:vAlign w:val="center"/>
          </w:tcPr>
          <w:p w14:paraId="1CB33755"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843" w:type="dxa"/>
            <w:tcBorders>
              <w:top w:val="single" w:sz="4" w:space="0" w:color="000000"/>
              <w:left w:val="single" w:sz="4" w:space="0" w:color="000000"/>
              <w:bottom w:val="single" w:sz="4" w:space="0" w:color="000000"/>
              <w:right w:val="single" w:sz="4" w:space="0" w:color="000000"/>
            </w:tcBorders>
            <w:vAlign w:val="center"/>
          </w:tcPr>
          <w:p w14:paraId="225E6A3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1843" w:type="dxa"/>
            <w:tcBorders>
              <w:top w:val="single" w:sz="4" w:space="0" w:color="000000"/>
              <w:left w:val="single" w:sz="4" w:space="0" w:color="000000"/>
              <w:bottom w:val="single" w:sz="4" w:space="0" w:color="000000"/>
              <w:right w:val="single" w:sz="4" w:space="0" w:color="000000"/>
            </w:tcBorders>
            <w:vAlign w:val="center"/>
          </w:tcPr>
          <w:p w14:paraId="1B1E35A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w:t>
            </w:r>
          </w:p>
        </w:tc>
        <w:tc>
          <w:tcPr>
            <w:tcW w:w="1701" w:type="dxa"/>
            <w:tcBorders>
              <w:top w:val="single" w:sz="4" w:space="0" w:color="000000"/>
              <w:left w:val="single" w:sz="4" w:space="0" w:color="000000"/>
              <w:bottom w:val="single" w:sz="4" w:space="0" w:color="000000"/>
              <w:right w:val="single" w:sz="4" w:space="0" w:color="000000"/>
            </w:tcBorders>
            <w:vAlign w:val="center"/>
          </w:tcPr>
          <w:p w14:paraId="70FDD1F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46CB95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w:t>
            </w:r>
          </w:p>
        </w:tc>
      </w:tr>
      <w:tr w:rsidR="00A36D8B" w:rsidRPr="006A6D5A" w14:paraId="0F5F3D3A" w14:textId="77777777">
        <w:trPr>
          <w:trHeight w:val="233"/>
        </w:trPr>
        <w:tc>
          <w:tcPr>
            <w:tcW w:w="708" w:type="dxa"/>
            <w:tcBorders>
              <w:top w:val="single" w:sz="4" w:space="0" w:color="000000"/>
              <w:left w:val="single" w:sz="4" w:space="0" w:color="000000"/>
              <w:bottom w:val="single" w:sz="4" w:space="0" w:color="000000"/>
              <w:right w:val="single" w:sz="4" w:space="0" w:color="000000"/>
            </w:tcBorders>
            <w:vAlign w:val="center"/>
          </w:tcPr>
          <w:p w14:paraId="5A7B208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843" w:type="dxa"/>
            <w:tcBorders>
              <w:top w:val="single" w:sz="4" w:space="0" w:color="000000"/>
              <w:left w:val="single" w:sz="4" w:space="0" w:color="000000"/>
              <w:bottom w:val="single" w:sz="4" w:space="0" w:color="000000"/>
              <w:right w:val="single" w:sz="4" w:space="0" w:color="000000"/>
            </w:tcBorders>
            <w:vAlign w:val="center"/>
          </w:tcPr>
          <w:p w14:paraId="409B9BB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843" w:type="dxa"/>
            <w:tcBorders>
              <w:top w:val="single" w:sz="4" w:space="0" w:color="000000"/>
              <w:left w:val="single" w:sz="4" w:space="0" w:color="000000"/>
              <w:bottom w:val="single" w:sz="4" w:space="0" w:color="000000"/>
              <w:right w:val="single" w:sz="4" w:space="0" w:color="000000"/>
            </w:tcBorders>
            <w:vAlign w:val="center"/>
          </w:tcPr>
          <w:p w14:paraId="2CB13F3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w:t>
            </w:r>
          </w:p>
        </w:tc>
        <w:tc>
          <w:tcPr>
            <w:tcW w:w="1701" w:type="dxa"/>
            <w:tcBorders>
              <w:top w:val="single" w:sz="4" w:space="0" w:color="000000"/>
              <w:left w:val="single" w:sz="4" w:space="0" w:color="000000"/>
              <w:bottom w:val="single" w:sz="4" w:space="0" w:color="000000"/>
              <w:right w:val="single" w:sz="4" w:space="0" w:color="000000"/>
            </w:tcBorders>
            <w:vAlign w:val="center"/>
          </w:tcPr>
          <w:p w14:paraId="26D3710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8A50FE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w:t>
            </w:r>
          </w:p>
        </w:tc>
      </w:tr>
      <w:tr w:rsidR="00A36D8B" w:rsidRPr="006A6D5A" w14:paraId="29FE2F78" w14:textId="77777777">
        <w:trPr>
          <w:trHeight w:val="238"/>
        </w:trPr>
        <w:tc>
          <w:tcPr>
            <w:tcW w:w="708" w:type="dxa"/>
            <w:tcBorders>
              <w:top w:val="single" w:sz="4" w:space="0" w:color="000000"/>
              <w:left w:val="single" w:sz="4" w:space="0" w:color="000000"/>
              <w:bottom w:val="single" w:sz="4" w:space="0" w:color="000000"/>
              <w:right w:val="single" w:sz="4" w:space="0" w:color="000000"/>
            </w:tcBorders>
            <w:vAlign w:val="center"/>
          </w:tcPr>
          <w:p w14:paraId="53BC91A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843" w:type="dxa"/>
            <w:tcBorders>
              <w:top w:val="single" w:sz="4" w:space="0" w:color="000000"/>
              <w:left w:val="single" w:sz="4" w:space="0" w:color="000000"/>
              <w:bottom w:val="single" w:sz="4" w:space="0" w:color="000000"/>
              <w:right w:val="single" w:sz="4" w:space="0" w:color="000000"/>
            </w:tcBorders>
            <w:vAlign w:val="center"/>
          </w:tcPr>
          <w:p w14:paraId="042D1E6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843" w:type="dxa"/>
            <w:tcBorders>
              <w:top w:val="single" w:sz="4" w:space="0" w:color="000000"/>
              <w:left w:val="single" w:sz="4" w:space="0" w:color="000000"/>
              <w:bottom w:val="single" w:sz="4" w:space="0" w:color="000000"/>
              <w:right w:val="single" w:sz="4" w:space="0" w:color="000000"/>
            </w:tcBorders>
            <w:vAlign w:val="center"/>
          </w:tcPr>
          <w:p w14:paraId="51F4CBC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0,095</w:t>
            </w:r>
          </w:p>
        </w:tc>
        <w:tc>
          <w:tcPr>
            <w:tcW w:w="1701" w:type="dxa"/>
            <w:tcBorders>
              <w:top w:val="single" w:sz="4" w:space="0" w:color="000000"/>
              <w:left w:val="single" w:sz="4" w:space="0" w:color="000000"/>
              <w:bottom w:val="single" w:sz="4" w:space="0" w:color="000000"/>
              <w:right w:val="single" w:sz="4" w:space="0" w:color="000000"/>
            </w:tcBorders>
            <w:vAlign w:val="center"/>
          </w:tcPr>
          <w:p w14:paraId="373A9A7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E45774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0,095</w:t>
            </w:r>
          </w:p>
        </w:tc>
      </w:tr>
      <w:tr w:rsidR="00A36D8B" w:rsidRPr="006A6D5A" w14:paraId="76562508" w14:textId="77777777">
        <w:trPr>
          <w:trHeight w:val="227"/>
        </w:trPr>
        <w:tc>
          <w:tcPr>
            <w:tcW w:w="708" w:type="dxa"/>
            <w:tcBorders>
              <w:top w:val="single" w:sz="4" w:space="0" w:color="000000"/>
              <w:left w:val="single" w:sz="4" w:space="0" w:color="000000"/>
              <w:bottom w:val="single" w:sz="4" w:space="0" w:color="000000"/>
              <w:right w:val="single" w:sz="4" w:space="0" w:color="000000"/>
            </w:tcBorders>
            <w:vAlign w:val="center"/>
          </w:tcPr>
          <w:p w14:paraId="176FE36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843" w:type="dxa"/>
            <w:tcBorders>
              <w:top w:val="single" w:sz="4" w:space="0" w:color="000000"/>
              <w:left w:val="single" w:sz="4" w:space="0" w:color="000000"/>
              <w:bottom w:val="single" w:sz="4" w:space="0" w:color="000000"/>
              <w:right w:val="single" w:sz="4" w:space="0" w:color="000000"/>
            </w:tcBorders>
            <w:vAlign w:val="center"/>
          </w:tcPr>
          <w:p w14:paraId="3A7424A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1843" w:type="dxa"/>
            <w:tcBorders>
              <w:top w:val="single" w:sz="4" w:space="0" w:color="000000"/>
              <w:left w:val="single" w:sz="4" w:space="0" w:color="000000"/>
              <w:bottom w:val="single" w:sz="4" w:space="0" w:color="000000"/>
              <w:right w:val="single" w:sz="4" w:space="0" w:color="000000"/>
            </w:tcBorders>
            <w:vAlign w:val="center"/>
          </w:tcPr>
          <w:p w14:paraId="14AF485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0,245</w:t>
            </w:r>
          </w:p>
        </w:tc>
        <w:tc>
          <w:tcPr>
            <w:tcW w:w="1701" w:type="dxa"/>
            <w:tcBorders>
              <w:top w:val="single" w:sz="4" w:space="0" w:color="000000"/>
              <w:left w:val="single" w:sz="4" w:space="0" w:color="000000"/>
              <w:bottom w:val="single" w:sz="4" w:space="0" w:color="000000"/>
              <w:right w:val="single" w:sz="4" w:space="0" w:color="000000"/>
            </w:tcBorders>
            <w:vAlign w:val="center"/>
          </w:tcPr>
          <w:p w14:paraId="2377802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0,226</w:t>
            </w:r>
          </w:p>
        </w:tc>
        <w:tc>
          <w:tcPr>
            <w:tcW w:w="1814" w:type="dxa"/>
            <w:tcBorders>
              <w:top w:val="single" w:sz="4" w:space="0" w:color="000000"/>
              <w:left w:val="single" w:sz="4" w:space="0" w:color="000000"/>
              <w:bottom w:val="single" w:sz="4" w:space="0" w:color="000000"/>
              <w:right w:val="single" w:sz="4" w:space="0" w:color="000000"/>
            </w:tcBorders>
            <w:vAlign w:val="center"/>
          </w:tcPr>
          <w:p w14:paraId="3A7D5C9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0,471</w:t>
            </w:r>
          </w:p>
        </w:tc>
      </w:tr>
      <w:tr w:rsidR="00A36D8B" w:rsidRPr="006A6D5A" w14:paraId="48D63EBF" w14:textId="77777777">
        <w:trPr>
          <w:trHeight w:val="232"/>
        </w:trPr>
        <w:tc>
          <w:tcPr>
            <w:tcW w:w="708" w:type="dxa"/>
            <w:tcBorders>
              <w:top w:val="single" w:sz="4" w:space="0" w:color="000000"/>
              <w:left w:val="single" w:sz="4" w:space="0" w:color="000000"/>
              <w:bottom w:val="single" w:sz="4" w:space="0" w:color="000000"/>
              <w:right w:val="single" w:sz="4" w:space="0" w:color="000000"/>
            </w:tcBorders>
            <w:vAlign w:val="center"/>
          </w:tcPr>
          <w:p w14:paraId="61D7A0B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843" w:type="dxa"/>
            <w:tcBorders>
              <w:top w:val="single" w:sz="4" w:space="0" w:color="000000"/>
              <w:left w:val="single" w:sz="4" w:space="0" w:color="000000"/>
              <w:bottom w:val="single" w:sz="4" w:space="0" w:color="000000"/>
              <w:right w:val="single" w:sz="4" w:space="0" w:color="000000"/>
            </w:tcBorders>
            <w:vAlign w:val="center"/>
          </w:tcPr>
          <w:p w14:paraId="283E3DD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843" w:type="dxa"/>
            <w:tcBorders>
              <w:top w:val="single" w:sz="4" w:space="0" w:color="000000"/>
              <w:left w:val="single" w:sz="4" w:space="0" w:color="000000"/>
              <w:bottom w:val="single" w:sz="4" w:space="0" w:color="000000"/>
              <w:right w:val="single" w:sz="4" w:space="0" w:color="000000"/>
            </w:tcBorders>
            <w:vAlign w:val="center"/>
          </w:tcPr>
          <w:p w14:paraId="76D6358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0,408</w:t>
            </w:r>
          </w:p>
        </w:tc>
        <w:tc>
          <w:tcPr>
            <w:tcW w:w="1701" w:type="dxa"/>
            <w:tcBorders>
              <w:top w:val="single" w:sz="4" w:space="0" w:color="000000"/>
              <w:left w:val="single" w:sz="4" w:space="0" w:color="000000"/>
              <w:bottom w:val="single" w:sz="4" w:space="0" w:color="000000"/>
              <w:right w:val="single" w:sz="4" w:space="0" w:color="000000"/>
            </w:tcBorders>
            <w:vAlign w:val="center"/>
          </w:tcPr>
          <w:p w14:paraId="12D00AC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0,377</w:t>
            </w:r>
          </w:p>
        </w:tc>
        <w:tc>
          <w:tcPr>
            <w:tcW w:w="1814" w:type="dxa"/>
            <w:tcBorders>
              <w:top w:val="single" w:sz="4" w:space="0" w:color="000000"/>
              <w:left w:val="single" w:sz="4" w:space="0" w:color="000000"/>
              <w:bottom w:val="single" w:sz="4" w:space="0" w:color="000000"/>
              <w:right w:val="single" w:sz="4" w:space="0" w:color="000000"/>
            </w:tcBorders>
            <w:vAlign w:val="center"/>
          </w:tcPr>
          <w:p w14:paraId="523B526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0,785</w:t>
            </w:r>
          </w:p>
        </w:tc>
      </w:tr>
      <w:tr w:rsidR="00A36D8B" w:rsidRPr="006A6D5A" w14:paraId="348DB30F" w14:textId="77777777">
        <w:trPr>
          <w:trHeight w:val="254"/>
        </w:trPr>
        <w:tc>
          <w:tcPr>
            <w:tcW w:w="708" w:type="dxa"/>
            <w:tcBorders>
              <w:top w:val="single" w:sz="4" w:space="0" w:color="000000"/>
              <w:left w:val="single" w:sz="4" w:space="0" w:color="000000"/>
              <w:bottom w:val="single" w:sz="4" w:space="0" w:color="000000"/>
              <w:right w:val="single" w:sz="4" w:space="0" w:color="000000"/>
            </w:tcBorders>
            <w:vAlign w:val="center"/>
          </w:tcPr>
          <w:p w14:paraId="5E31F7B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3843" w:type="dxa"/>
            <w:tcBorders>
              <w:top w:val="single" w:sz="4" w:space="0" w:color="000000"/>
              <w:left w:val="single" w:sz="4" w:space="0" w:color="000000"/>
              <w:bottom w:val="single" w:sz="4" w:space="0" w:color="000000"/>
              <w:right w:val="single" w:sz="4" w:space="0" w:color="000000"/>
            </w:tcBorders>
            <w:vAlign w:val="center"/>
          </w:tcPr>
          <w:p w14:paraId="3DF9B2A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843" w:type="dxa"/>
            <w:tcBorders>
              <w:top w:val="single" w:sz="4" w:space="0" w:color="000000"/>
              <w:left w:val="single" w:sz="4" w:space="0" w:color="000000"/>
              <w:bottom w:val="single" w:sz="4" w:space="0" w:color="000000"/>
              <w:right w:val="single" w:sz="4" w:space="0" w:color="000000"/>
            </w:tcBorders>
            <w:vAlign w:val="center"/>
          </w:tcPr>
          <w:p w14:paraId="2F48665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c>
          <w:tcPr>
            <w:tcW w:w="1701" w:type="dxa"/>
            <w:tcBorders>
              <w:top w:val="single" w:sz="4" w:space="0" w:color="000000"/>
              <w:left w:val="single" w:sz="4" w:space="0" w:color="000000"/>
              <w:bottom w:val="single" w:sz="4" w:space="0" w:color="000000"/>
              <w:right w:val="single" w:sz="4" w:space="0" w:color="000000"/>
            </w:tcBorders>
            <w:vAlign w:val="center"/>
          </w:tcPr>
          <w:p w14:paraId="078B337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0241E227"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r>
      <w:tr w:rsidR="00A36D8B" w:rsidRPr="006A6D5A" w14:paraId="715BE749" w14:textId="77777777">
        <w:trPr>
          <w:trHeight w:val="327"/>
        </w:trPr>
        <w:tc>
          <w:tcPr>
            <w:tcW w:w="708" w:type="dxa"/>
            <w:tcBorders>
              <w:top w:val="single" w:sz="4" w:space="0" w:color="000000"/>
              <w:left w:val="single" w:sz="4" w:space="0" w:color="000000"/>
              <w:bottom w:val="single" w:sz="4" w:space="0" w:color="000000"/>
              <w:right w:val="single" w:sz="4" w:space="0" w:color="000000"/>
            </w:tcBorders>
            <w:vAlign w:val="center"/>
          </w:tcPr>
          <w:p w14:paraId="3B1B057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843" w:type="dxa"/>
            <w:tcBorders>
              <w:top w:val="single" w:sz="4" w:space="0" w:color="000000"/>
              <w:left w:val="single" w:sz="4" w:space="0" w:color="000000"/>
              <w:bottom w:val="single" w:sz="4" w:space="0" w:color="000000"/>
              <w:right w:val="single" w:sz="4" w:space="0" w:color="000000"/>
            </w:tcBorders>
            <w:vAlign w:val="center"/>
          </w:tcPr>
          <w:p w14:paraId="16AD8DD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1843" w:type="dxa"/>
            <w:tcBorders>
              <w:top w:val="single" w:sz="4" w:space="0" w:color="000000"/>
              <w:left w:val="single" w:sz="4" w:space="0" w:color="000000"/>
              <w:bottom w:val="single" w:sz="4" w:space="0" w:color="000000"/>
              <w:right w:val="single" w:sz="4" w:space="0" w:color="000000"/>
            </w:tcBorders>
            <w:vAlign w:val="center"/>
          </w:tcPr>
          <w:p w14:paraId="1B27EC6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0,085</w:t>
            </w:r>
          </w:p>
        </w:tc>
        <w:tc>
          <w:tcPr>
            <w:tcW w:w="1701" w:type="dxa"/>
            <w:tcBorders>
              <w:top w:val="single" w:sz="4" w:space="0" w:color="000000"/>
              <w:left w:val="single" w:sz="4" w:space="0" w:color="000000"/>
              <w:bottom w:val="single" w:sz="4" w:space="0" w:color="000000"/>
              <w:right w:val="single" w:sz="4" w:space="0" w:color="000000"/>
            </w:tcBorders>
            <w:vAlign w:val="center"/>
          </w:tcPr>
          <w:p w14:paraId="65A580E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94E714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0,085</w:t>
            </w:r>
          </w:p>
        </w:tc>
      </w:tr>
      <w:tr w:rsidR="00A36D8B" w:rsidRPr="006A6D5A" w14:paraId="0083E04B" w14:textId="77777777">
        <w:trPr>
          <w:trHeight w:val="262"/>
        </w:trPr>
        <w:tc>
          <w:tcPr>
            <w:tcW w:w="708" w:type="dxa"/>
            <w:tcBorders>
              <w:top w:val="single" w:sz="4" w:space="0" w:color="000000"/>
              <w:left w:val="single" w:sz="4" w:space="0" w:color="000000"/>
              <w:bottom w:val="single" w:sz="4" w:space="0" w:color="000000"/>
              <w:right w:val="single" w:sz="4" w:space="0" w:color="000000"/>
            </w:tcBorders>
            <w:vAlign w:val="center"/>
          </w:tcPr>
          <w:p w14:paraId="6DC4D47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843" w:type="dxa"/>
            <w:tcBorders>
              <w:top w:val="single" w:sz="4" w:space="0" w:color="000000"/>
              <w:left w:val="single" w:sz="4" w:space="0" w:color="000000"/>
              <w:bottom w:val="single" w:sz="4" w:space="0" w:color="000000"/>
              <w:right w:val="single" w:sz="4" w:space="0" w:color="000000"/>
            </w:tcBorders>
            <w:vAlign w:val="center"/>
          </w:tcPr>
          <w:p w14:paraId="3317469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1843" w:type="dxa"/>
            <w:tcBorders>
              <w:top w:val="single" w:sz="4" w:space="0" w:color="000000"/>
              <w:left w:val="single" w:sz="4" w:space="0" w:color="000000"/>
              <w:bottom w:val="single" w:sz="4" w:space="0" w:color="000000"/>
              <w:right w:val="single" w:sz="4" w:space="0" w:color="000000"/>
            </w:tcBorders>
            <w:vAlign w:val="center"/>
          </w:tcPr>
          <w:p w14:paraId="1EFB468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0,096</w:t>
            </w:r>
          </w:p>
        </w:tc>
        <w:tc>
          <w:tcPr>
            <w:tcW w:w="1701" w:type="dxa"/>
            <w:tcBorders>
              <w:top w:val="single" w:sz="4" w:space="0" w:color="000000"/>
              <w:left w:val="single" w:sz="4" w:space="0" w:color="000000"/>
              <w:bottom w:val="single" w:sz="4" w:space="0" w:color="000000"/>
              <w:right w:val="single" w:sz="4" w:space="0" w:color="000000"/>
            </w:tcBorders>
            <w:vAlign w:val="center"/>
          </w:tcPr>
          <w:p w14:paraId="28CE5E3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0008F3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0,096</w:t>
            </w:r>
          </w:p>
        </w:tc>
      </w:tr>
      <w:tr w:rsidR="00A36D8B" w:rsidRPr="006A6D5A" w14:paraId="630E1DD3" w14:textId="77777777">
        <w:trPr>
          <w:trHeight w:val="279"/>
        </w:trPr>
        <w:tc>
          <w:tcPr>
            <w:tcW w:w="708" w:type="dxa"/>
            <w:tcBorders>
              <w:top w:val="single" w:sz="4" w:space="0" w:color="000000"/>
              <w:left w:val="single" w:sz="4" w:space="0" w:color="000000"/>
              <w:bottom w:val="single" w:sz="4" w:space="0" w:color="000000"/>
              <w:right w:val="single" w:sz="4" w:space="0" w:color="000000"/>
            </w:tcBorders>
            <w:vAlign w:val="center"/>
          </w:tcPr>
          <w:p w14:paraId="5E405B8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843" w:type="dxa"/>
            <w:tcBorders>
              <w:top w:val="single" w:sz="4" w:space="0" w:color="000000"/>
              <w:left w:val="single" w:sz="4" w:space="0" w:color="000000"/>
              <w:bottom w:val="single" w:sz="4" w:space="0" w:color="000000"/>
              <w:right w:val="single" w:sz="4" w:space="0" w:color="000000"/>
            </w:tcBorders>
            <w:vAlign w:val="center"/>
          </w:tcPr>
          <w:p w14:paraId="6603884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843" w:type="dxa"/>
            <w:tcBorders>
              <w:top w:val="single" w:sz="4" w:space="0" w:color="000000"/>
              <w:left w:val="single" w:sz="4" w:space="0" w:color="000000"/>
              <w:bottom w:val="single" w:sz="4" w:space="0" w:color="000000"/>
              <w:right w:val="single" w:sz="4" w:space="0" w:color="000000"/>
            </w:tcBorders>
            <w:vAlign w:val="center"/>
          </w:tcPr>
          <w:p w14:paraId="308F1ED9"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2,68</w:t>
            </w:r>
          </w:p>
        </w:tc>
        <w:tc>
          <w:tcPr>
            <w:tcW w:w="1701" w:type="dxa"/>
            <w:tcBorders>
              <w:top w:val="single" w:sz="4" w:space="0" w:color="000000"/>
              <w:left w:val="single" w:sz="4" w:space="0" w:color="000000"/>
              <w:bottom w:val="single" w:sz="4" w:space="0" w:color="000000"/>
              <w:right w:val="single" w:sz="4" w:space="0" w:color="000000"/>
            </w:tcBorders>
            <w:vAlign w:val="center"/>
          </w:tcPr>
          <w:p w14:paraId="7D9F409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617F132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2,68</w:t>
            </w:r>
          </w:p>
        </w:tc>
      </w:tr>
      <w:tr w:rsidR="00A36D8B" w:rsidRPr="006A6D5A" w14:paraId="61599B83" w14:textId="77777777">
        <w:trPr>
          <w:trHeight w:val="242"/>
        </w:trPr>
        <w:tc>
          <w:tcPr>
            <w:tcW w:w="708" w:type="dxa"/>
            <w:tcBorders>
              <w:top w:val="single" w:sz="4" w:space="0" w:color="000000"/>
              <w:left w:val="single" w:sz="4" w:space="0" w:color="000000"/>
              <w:bottom w:val="single" w:sz="4" w:space="0" w:color="000000"/>
              <w:right w:val="single" w:sz="4" w:space="0" w:color="000000"/>
            </w:tcBorders>
            <w:vAlign w:val="center"/>
          </w:tcPr>
          <w:p w14:paraId="2F9B080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843" w:type="dxa"/>
            <w:tcBorders>
              <w:top w:val="single" w:sz="4" w:space="0" w:color="000000"/>
              <w:left w:val="single" w:sz="4" w:space="0" w:color="000000"/>
              <w:bottom w:val="single" w:sz="4" w:space="0" w:color="000000"/>
              <w:right w:val="single" w:sz="4" w:space="0" w:color="000000"/>
            </w:tcBorders>
            <w:vAlign w:val="center"/>
          </w:tcPr>
          <w:p w14:paraId="698F253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392BB4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F27F4B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AE369A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r>
      <w:tr w:rsidR="00A36D8B" w:rsidRPr="006A6D5A" w14:paraId="7ECEE729" w14:textId="77777777">
        <w:trPr>
          <w:trHeight w:val="219"/>
        </w:trPr>
        <w:tc>
          <w:tcPr>
            <w:tcW w:w="708" w:type="dxa"/>
            <w:tcBorders>
              <w:top w:val="single" w:sz="4" w:space="0" w:color="000000"/>
              <w:left w:val="single" w:sz="4" w:space="0" w:color="000000"/>
              <w:bottom w:val="single" w:sz="4" w:space="0" w:color="000000"/>
              <w:right w:val="single" w:sz="4" w:space="0" w:color="000000"/>
            </w:tcBorders>
            <w:vAlign w:val="center"/>
          </w:tcPr>
          <w:p w14:paraId="45AFDAF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3843" w:type="dxa"/>
            <w:tcBorders>
              <w:top w:val="single" w:sz="4" w:space="0" w:color="000000"/>
              <w:left w:val="single" w:sz="4" w:space="0" w:color="000000"/>
              <w:bottom w:val="single" w:sz="4" w:space="0" w:color="000000"/>
              <w:right w:val="single" w:sz="4" w:space="0" w:color="000000"/>
            </w:tcBorders>
            <w:vAlign w:val="center"/>
          </w:tcPr>
          <w:p w14:paraId="0670F30E"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1843" w:type="dxa"/>
            <w:tcBorders>
              <w:top w:val="single" w:sz="4" w:space="0" w:color="000000"/>
              <w:left w:val="single" w:sz="4" w:space="0" w:color="000000"/>
              <w:bottom w:val="single" w:sz="4" w:space="0" w:color="000000"/>
              <w:right w:val="single" w:sz="4" w:space="0" w:color="000000"/>
            </w:tcBorders>
            <w:vAlign w:val="center"/>
          </w:tcPr>
          <w:p w14:paraId="36291D14"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0,041</w:t>
            </w:r>
          </w:p>
        </w:tc>
        <w:tc>
          <w:tcPr>
            <w:tcW w:w="1701" w:type="dxa"/>
            <w:tcBorders>
              <w:top w:val="single" w:sz="4" w:space="0" w:color="000000"/>
              <w:left w:val="single" w:sz="4" w:space="0" w:color="000000"/>
              <w:bottom w:val="single" w:sz="4" w:space="0" w:color="000000"/>
              <w:right w:val="single" w:sz="4" w:space="0" w:color="000000"/>
            </w:tcBorders>
            <w:vAlign w:val="center"/>
          </w:tcPr>
          <w:p w14:paraId="624D5C8F"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4CE4C10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0,041</w:t>
            </w:r>
          </w:p>
        </w:tc>
      </w:tr>
      <w:tr w:rsidR="00A36D8B" w:rsidRPr="006A6D5A" w14:paraId="4AD354E2" w14:textId="77777777">
        <w:trPr>
          <w:trHeight w:val="224"/>
        </w:trPr>
        <w:tc>
          <w:tcPr>
            <w:tcW w:w="708" w:type="dxa"/>
            <w:tcBorders>
              <w:top w:val="single" w:sz="4" w:space="0" w:color="000000"/>
              <w:left w:val="single" w:sz="4" w:space="0" w:color="000000"/>
              <w:bottom w:val="single" w:sz="4" w:space="0" w:color="000000"/>
              <w:right w:val="single" w:sz="4" w:space="0" w:color="000000"/>
            </w:tcBorders>
            <w:vAlign w:val="center"/>
          </w:tcPr>
          <w:p w14:paraId="62870F1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843" w:type="dxa"/>
            <w:tcBorders>
              <w:top w:val="single" w:sz="4" w:space="0" w:color="000000"/>
              <w:left w:val="single" w:sz="4" w:space="0" w:color="000000"/>
              <w:bottom w:val="single" w:sz="4" w:space="0" w:color="000000"/>
              <w:right w:val="single" w:sz="4" w:space="0" w:color="000000"/>
            </w:tcBorders>
            <w:vAlign w:val="center"/>
          </w:tcPr>
          <w:p w14:paraId="725C029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1843" w:type="dxa"/>
            <w:tcBorders>
              <w:top w:val="single" w:sz="4" w:space="0" w:color="000000"/>
              <w:left w:val="single" w:sz="4" w:space="0" w:color="000000"/>
              <w:bottom w:val="single" w:sz="4" w:space="0" w:color="000000"/>
              <w:right w:val="single" w:sz="4" w:space="0" w:color="000000"/>
            </w:tcBorders>
            <w:vAlign w:val="center"/>
          </w:tcPr>
          <w:p w14:paraId="4EDC04A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0,058</w:t>
            </w:r>
          </w:p>
        </w:tc>
        <w:tc>
          <w:tcPr>
            <w:tcW w:w="1701" w:type="dxa"/>
            <w:tcBorders>
              <w:top w:val="single" w:sz="4" w:space="0" w:color="000000"/>
              <w:left w:val="single" w:sz="4" w:space="0" w:color="000000"/>
              <w:bottom w:val="single" w:sz="4" w:space="0" w:color="000000"/>
              <w:right w:val="single" w:sz="4" w:space="0" w:color="000000"/>
            </w:tcBorders>
            <w:vAlign w:val="center"/>
          </w:tcPr>
          <w:p w14:paraId="69ABD56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0025F276"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0,058</w:t>
            </w:r>
          </w:p>
        </w:tc>
      </w:tr>
      <w:tr w:rsidR="00A36D8B" w:rsidRPr="006A6D5A" w14:paraId="3A14154C" w14:textId="77777777">
        <w:trPr>
          <w:trHeight w:val="209"/>
        </w:trPr>
        <w:tc>
          <w:tcPr>
            <w:tcW w:w="708" w:type="dxa"/>
            <w:tcBorders>
              <w:top w:val="single" w:sz="4" w:space="0" w:color="000000"/>
              <w:left w:val="single" w:sz="4" w:space="0" w:color="000000"/>
              <w:bottom w:val="single" w:sz="4" w:space="0" w:color="000000"/>
              <w:right w:val="single" w:sz="4" w:space="0" w:color="000000"/>
            </w:tcBorders>
            <w:vAlign w:val="center"/>
          </w:tcPr>
          <w:p w14:paraId="286C4EE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843" w:type="dxa"/>
            <w:tcBorders>
              <w:top w:val="single" w:sz="4" w:space="0" w:color="000000"/>
              <w:left w:val="single" w:sz="4" w:space="0" w:color="000000"/>
              <w:bottom w:val="single" w:sz="4" w:space="0" w:color="000000"/>
              <w:right w:val="single" w:sz="4" w:space="0" w:color="000000"/>
            </w:tcBorders>
            <w:vAlign w:val="center"/>
          </w:tcPr>
          <w:p w14:paraId="5E1BABE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69E179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0,028</w:t>
            </w:r>
          </w:p>
        </w:tc>
        <w:tc>
          <w:tcPr>
            <w:tcW w:w="1701" w:type="dxa"/>
            <w:tcBorders>
              <w:top w:val="single" w:sz="4" w:space="0" w:color="000000"/>
              <w:left w:val="single" w:sz="4" w:space="0" w:color="000000"/>
              <w:bottom w:val="single" w:sz="4" w:space="0" w:color="000000"/>
              <w:right w:val="single" w:sz="4" w:space="0" w:color="000000"/>
            </w:tcBorders>
            <w:vAlign w:val="center"/>
          </w:tcPr>
          <w:p w14:paraId="59FC5D9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41A034B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0,028</w:t>
            </w:r>
          </w:p>
        </w:tc>
      </w:tr>
      <w:tr w:rsidR="00A36D8B" w:rsidRPr="006A6D5A" w14:paraId="7CE0AEA1"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2F81C7E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26</w:t>
            </w:r>
          </w:p>
        </w:tc>
        <w:tc>
          <w:tcPr>
            <w:tcW w:w="3843" w:type="dxa"/>
            <w:tcBorders>
              <w:top w:val="single" w:sz="4" w:space="0" w:color="000000"/>
              <w:left w:val="single" w:sz="4" w:space="0" w:color="000000"/>
              <w:bottom w:val="single" w:sz="4" w:space="0" w:color="000000"/>
              <w:right w:val="single" w:sz="4" w:space="0" w:color="000000"/>
            </w:tcBorders>
            <w:vAlign w:val="center"/>
          </w:tcPr>
          <w:p w14:paraId="20DE7A6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«СОШ3»</w:t>
            </w:r>
          </w:p>
        </w:tc>
        <w:tc>
          <w:tcPr>
            <w:tcW w:w="1843" w:type="dxa"/>
            <w:tcBorders>
              <w:top w:val="single" w:sz="4" w:space="0" w:color="000000"/>
              <w:left w:val="single" w:sz="4" w:space="0" w:color="000000"/>
              <w:bottom w:val="single" w:sz="4" w:space="0" w:color="000000"/>
              <w:right w:val="single" w:sz="4" w:space="0" w:color="000000"/>
            </w:tcBorders>
            <w:vAlign w:val="center"/>
          </w:tcPr>
          <w:p w14:paraId="12099B1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0,49</w:t>
            </w:r>
          </w:p>
        </w:tc>
        <w:tc>
          <w:tcPr>
            <w:tcW w:w="1701" w:type="dxa"/>
            <w:tcBorders>
              <w:top w:val="single" w:sz="4" w:space="0" w:color="000000"/>
              <w:left w:val="single" w:sz="4" w:space="0" w:color="000000"/>
              <w:bottom w:val="single" w:sz="4" w:space="0" w:color="000000"/>
              <w:right w:val="single" w:sz="4" w:space="0" w:color="000000"/>
            </w:tcBorders>
          </w:tcPr>
          <w:p w14:paraId="158F1ED1"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2E9DF585"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0,49</w:t>
            </w:r>
          </w:p>
        </w:tc>
      </w:tr>
      <w:tr w:rsidR="00A36D8B" w:rsidRPr="006A6D5A" w14:paraId="304D84DD"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529842F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27</w:t>
            </w:r>
          </w:p>
        </w:tc>
        <w:tc>
          <w:tcPr>
            <w:tcW w:w="3843" w:type="dxa"/>
            <w:tcBorders>
              <w:top w:val="single" w:sz="4" w:space="0" w:color="000000"/>
              <w:left w:val="single" w:sz="4" w:space="0" w:color="000000"/>
              <w:bottom w:val="single" w:sz="4" w:space="0" w:color="000000"/>
              <w:right w:val="single" w:sz="4" w:space="0" w:color="000000"/>
            </w:tcBorders>
          </w:tcPr>
          <w:p w14:paraId="364E97FC"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«ДС25»</w:t>
            </w:r>
          </w:p>
        </w:tc>
        <w:tc>
          <w:tcPr>
            <w:tcW w:w="1843" w:type="dxa"/>
            <w:tcBorders>
              <w:top w:val="single" w:sz="4" w:space="0" w:color="000000"/>
              <w:left w:val="single" w:sz="4" w:space="0" w:color="000000"/>
              <w:bottom w:val="single" w:sz="4" w:space="0" w:color="000000"/>
              <w:right w:val="single" w:sz="4" w:space="0" w:color="000000"/>
            </w:tcBorders>
            <w:vAlign w:val="center"/>
          </w:tcPr>
          <w:p w14:paraId="0029819B"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w:t>
            </w:r>
          </w:p>
        </w:tc>
        <w:tc>
          <w:tcPr>
            <w:tcW w:w="1701" w:type="dxa"/>
            <w:tcBorders>
              <w:top w:val="single" w:sz="4" w:space="0" w:color="000000"/>
              <w:left w:val="single" w:sz="4" w:space="0" w:color="000000"/>
              <w:bottom w:val="single" w:sz="4" w:space="0" w:color="000000"/>
              <w:right w:val="single" w:sz="4" w:space="0" w:color="000000"/>
            </w:tcBorders>
          </w:tcPr>
          <w:p w14:paraId="535DCFBB"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0F70A28"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w:t>
            </w:r>
          </w:p>
        </w:tc>
      </w:tr>
      <w:tr w:rsidR="00A36D8B" w:rsidRPr="006A6D5A" w14:paraId="6D882104"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28EECE1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28</w:t>
            </w:r>
          </w:p>
        </w:tc>
        <w:tc>
          <w:tcPr>
            <w:tcW w:w="3843" w:type="dxa"/>
            <w:tcBorders>
              <w:top w:val="single" w:sz="4" w:space="0" w:color="000000"/>
              <w:left w:val="single" w:sz="4" w:space="0" w:color="000000"/>
              <w:bottom w:val="single" w:sz="4" w:space="0" w:color="000000"/>
              <w:right w:val="single" w:sz="4" w:space="0" w:color="000000"/>
            </w:tcBorders>
          </w:tcPr>
          <w:p w14:paraId="6C64AD27" w14:textId="77777777" w:rsidR="00A36D8B" w:rsidRPr="006A6D5A" w:rsidRDefault="006A6D5A">
            <w:pPr>
              <w:rPr>
                <w:rFonts w:ascii="Times New Roman" w:hAnsi="Times New Roman"/>
                <w:i/>
                <w:sz w:val="20"/>
              </w:rPr>
            </w:pPr>
            <w:r w:rsidRPr="006A6D5A">
              <w:rPr>
                <w:rFonts w:ascii="Times New Roman" w:hAnsi="Times New Roman"/>
                <w:i/>
                <w:sz w:val="20"/>
              </w:rPr>
              <w:t>Котельная «ДС27»</w:t>
            </w:r>
          </w:p>
        </w:tc>
        <w:tc>
          <w:tcPr>
            <w:tcW w:w="1843" w:type="dxa"/>
            <w:tcBorders>
              <w:top w:val="single" w:sz="4" w:space="0" w:color="000000"/>
              <w:left w:val="single" w:sz="4" w:space="0" w:color="000000"/>
              <w:bottom w:val="single" w:sz="4" w:space="0" w:color="000000"/>
              <w:right w:val="single" w:sz="4" w:space="0" w:color="000000"/>
            </w:tcBorders>
            <w:vAlign w:val="center"/>
          </w:tcPr>
          <w:p w14:paraId="6D53B3D7"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0,105</w:t>
            </w:r>
          </w:p>
        </w:tc>
        <w:tc>
          <w:tcPr>
            <w:tcW w:w="1701" w:type="dxa"/>
            <w:tcBorders>
              <w:top w:val="single" w:sz="4" w:space="0" w:color="000000"/>
              <w:left w:val="single" w:sz="4" w:space="0" w:color="000000"/>
              <w:bottom w:val="single" w:sz="4" w:space="0" w:color="000000"/>
              <w:right w:val="single" w:sz="4" w:space="0" w:color="000000"/>
            </w:tcBorders>
          </w:tcPr>
          <w:p w14:paraId="3F2736EB"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E7299EE"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0,105</w:t>
            </w:r>
          </w:p>
        </w:tc>
      </w:tr>
      <w:tr w:rsidR="00A36D8B" w:rsidRPr="006A6D5A" w14:paraId="7FA73831"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1A67835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29</w:t>
            </w:r>
          </w:p>
        </w:tc>
        <w:tc>
          <w:tcPr>
            <w:tcW w:w="3843" w:type="dxa"/>
            <w:tcBorders>
              <w:top w:val="single" w:sz="4" w:space="0" w:color="000000"/>
              <w:left w:val="single" w:sz="4" w:space="0" w:color="000000"/>
              <w:bottom w:val="single" w:sz="4" w:space="0" w:color="000000"/>
              <w:right w:val="single" w:sz="4" w:space="0" w:color="000000"/>
            </w:tcBorders>
          </w:tcPr>
          <w:p w14:paraId="1025DE26" w14:textId="77777777" w:rsidR="00A36D8B" w:rsidRPr="006A6D5A" w:rsidRDefault="006A6D5A">
            <w:pPr>
              <w:rPr>
                <w:rFonts w:ascii="Times New Roman" w:hAnsi="Times New Roman"/>
                <w:i/>
                <w:sz w:val="20"/>
              </w:rPr>
            </w:pPr>
            <w:r w:rsidRPr="006A6D5A">
              <w:rPr>
                <w:rFonts w:ascii="Times New Roman" w:hAnsi="Times New Roman"/>
                <w:i/>
                <w:sz w:val="20"/>
              </w:rPr>
              <w:t>Котельная «СОШ4»</w:t>
            </w:r>
          </w:p>
        </w:tc>
        <w:tc>
          <w:tcPr>
            <w:tcW w:w="1843" w:type="dxa"/>
            <w:tcBorders>
              <w:top w:val="single" w:sz="4" w:space="0" w:color="000000"/>
              <w:left w:val="single" w:sz="4" w:space="0" w:color="000000"/>
              <w:bottom w:val="single" w:sz="4" w:space="0" w:color="000000"/>
              <w:right w:val="single" w:sz="4" w:space="0" w:color="000000"/>
            </w:tcBorders>
            <w:vAlign w:val="center"/>
          </w:tcPr>
          <w:p w14:paraId="17C806DD"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701" w:type="dxa"/>
            <w:tcBorders>
              <w:top w:val="single" w:sz="4" w:space="0" w:color="000000"/>
              <w:left w:val="single" w:sz="4" w:space="0" w:color="000000"/>
              <w:bottom w:val="single" w:sz="4" w:space="0" w:color="000000"/>
              <w:right w:val="single" w:sz="4" w:space="0" w:color="000000"/>
            </w:tcBorders>
          </w:tcPr>
          <w:p w14:paraId="6FBC0275"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AB728DC"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r>
      <w:tr w:rsidR="00A36D8B" w:rsidRPr="006A6D5A" w14:paraId="4B5C85B3"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4D23997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30</w:t>
            </w:r>
          </w:p>
        </w:tc>
        <w:tc>
          <w:tcPr>
            <w:tcW w:w="3843" w:type="dxa"/>
            <w:tcBorders>
              <w:top w:val="single" w:sz="4" w:space="0" w:color="000000"/>
              <w:left w:val="single" w:sz="4" w:space="0" w:color="000000"/>
              <w:bottom w:val="single" w:sz="4" w:space="0" w:color="000000"/>
              <w:right w:val="single" w:sz="4" w:space="0" w:color="000000"/>
            </w:tcBorders>
            <w:vAlign w:val="center"/>
          </w:tcPr>
          <w:p w14:paraId="69C2AF1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«СОШ10»</w:t>
            </w:r>
          </w:p>
        </w:tc>
        <w:tc>
          <w:tcPr>
            <w:tcW w:w="1843" w:type="dxa"/>
            <w:tcBorders>
              <w:top w:val="single" w:sz="4" w:space="0" w:color="000000"/>
              <w:left w:val="single" w:sz="4" w:space="0" w:color="000000"/>
              <w:bottom w:val="single" w:sz="4" w:space="0" w:color="000000"/>
              <w:right w:val="single" w:sz="4" w:space="0" w:color="000000"/>
            </w:tcBorders>
            <w:vAlign w:val="center"/>
          </w:tcPr>
          <w:p w14:paraId="6CC4B94F"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0,16</w:t>
            </w:r>
          </w:p>
        </w:tc>
        <w:tc>
          <w:tcPr>
            <w:tcW w:w="1701" w:type="dxa"/>
            <w:tcBorders>
              <w:top w:val="single" w:sz="4" w:space="0" w:color="000000"/>
              <w:left w:val="single" w:sz="4" w:space="0" w:color="000000"/>
              <w:bottom w:val="single" w:sz="4" w:space="0" w:color="000000"/>
              <w:right w:val="single" w:sz="4" w:space="0" w:color="000000"/>
            </w:tcBorders>
          </w:tcPr>
          <w:p w14:paraId="5205FA5E"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4A62CC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0,16</w:t>
            </w:r>
          </w:p>
        </w:tc>
      </w:tr>
      <w:tr w:rsidR="00A36D8B" w:rsidRPr="006A6D5A" w14:paraId="4057C8EF" w14:textId="77777777">
        <w:trPr>
          <w:trHeight w:val="68"/>
        </w:trPr>
        <w:tc>
          <w:tcPr>
            <w:tcW w:w="708" w:type="dxa"/>
            <w:tcBorders>
              <w:top w:val="single" w:sz="4" w:space="0" w:color="000000"/>
              <w:left w:val="single" w:sz="4" w:space="0" w:color="000000"/>
              <w:bottom w:val="single" w:sz="4" w:space="0" w:color="000000"/>
              <w:right w:val="single" w:sz="4" w:space="0" w:color="000000"/>
            </w:tcBorders>
          </w:tcPr>
          <w:p w14:paraId="3782098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31</w:t>
            </w:r>
          </w:p>
        </w:tc>
        <w:tc>
          <w:tcPr>
            <w:tcW w:w="3843" w:type="dxa"/>
            <w:tcBorders>
              <w:top w:val="single" w:sz="4" w:space="0" w:color="000000"/>
              <w:left w:val="single" w:sz="4" w:space="0" w:color="000000"/>
              <w:bottom w:val="single" w:sz="4" w:space="0" w:color="000000"/>
              <w:right w:val="single" w:sz="4" w:space="0" w:color="000000"/>
            </w:tcBorders>
            <w:vAlign w:val="center"/>
          </w:tcPr>
          <w:p w14:paraId="12B56B2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w:t>
            </w:r>
          </w:p>
        </w:tc>
        <w:tc>
          <w:tcPr>
            <w:tcW w:w="1843" w:type="dxa"/>
            <w:tcBorders>
              <w:top w:val="single" w:sz="4" w:space="0" w:color="000000"/>
              <w:left w:val="single" w:sz="4" w:space="0" w:color="000000"/>
              <w:bottom w:val="single" w:sz="4" w:space="0" w:color="000000"/>
              <w:right w:val="single" w:sz="4" w:space="0" w:color="000000"/>
            </w:tcBorders>
            <w:vAlign w:val="center"/>
          </w:tcPr>
          <w:p w14:paraId="54DC4D1F"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0,20</w:t>
            </w:r>
          </w:p>
        </w:tc>
        <w:tc>
          <w:tcPr>
            <w:tcW w:w="1701" w:type="dxa"/>
            <w:tcBorders>
              <w:top w:val="single" w:sz="4" w:space="0" w:color="000000"/>
              <w:left w:val="single" w:sz="4" w:space="0" w:color="000000"/>
              <w:bottom w:val="single" w:sz="4" w:space="0" w:color="000000"/>
              <w:right w:val="single" w:sz="4" w:space="0" w:color="000000"/>
            </w:tcBorders>
          </w:tcPr>
          <w:p w14:paraId="22878092"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435C2081"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0,20</w:t>
            </w:r>
          </w:p>
        </w:tc>
      </w:tr>
      <w:tr w:rsidR="00A36D8B" w:rsidRPr="006A6D5A" w14:paraId="590FBF5E" w14:textId="77777777">
        <w:trPr>
          <w:trHeight w:val="68"/>
        </w:trPr>
        <w:tc>
          <w:tcPr>
            <w:tcW w:w="708" w:type="dxa"/>
            <w:tcBorders>
              <w:top w:val="single" w:sz="4" w:space="0" w:color="000000"/>
              <w:left w:val="single" w:sz="4" w:space="0" w:color="000000"/>
              <w:bottom w:val="single" w:sz="4" w:space="0" w:color="000000"/>
              <w:right w:val="single" w:sz="4" w:space="0" w:color="000000"/>
            </w:tcBorders>
          </w:tcPr>
          <w:p w14:paraId="02C44B06"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32</w:t>
            </w:r>
          </w:p>
        </w:tc>
        <w:tc>
          <w:tcPr>
            <w:tcW w:w="3843" w:type="dxa"/>
            <w:tcBorders>
              <w:top w:val="single" w:sz="4" w:space="0" w:color="000000"/>
              <w:left w:val="single" w:sz="4" w:space="0" w:color="000000"/>
              <w:bottom w:val="single" w:sz="4" w:space="0" w:color="000000"/>
              <w:right w:val="single" w:sz="4" w:space="0" w:color="000000"/>
            </w:tcBorders>
            <w:vAlign w:val="center"/>
          </w:tcPr>
          <w:p w14:paraId="3F7EE29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11</w:t>
            </w:r>
          </w:p>
        </w:tc>
        <w:tc>
          <w:tcPr>
            <w:tcW w:w="1843" w:type="dxa"/>
            <w:tcBorders>
              <w:top w:val="single" w:sz="4" w:space="0" w:color="000000"/>
              <w:left w:val="single" w:sz="4" w:space="0" w:color="000000"/>
              <w:bottom w:val="single" w:sz="4" w:space="0" w:color="000000"/>
              <w:right w:val="single" w:sz="4" w:space="0" w:color="000000"/>
            </w:tcBorders>
            <w:vAlign w:val="center"/>
          </w:tcPr>
          <w:p w14:paraId="01C8C582"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0,03</w:t>
            </w:r>
          </w:p>
        </w:tc>
        <w:tc>
          <w:tcPr>
            <w:tcW w:w="1701" w:type="dxa"/>
            <w:tcBorders>
              <w:top w:val="single" w:sz="4" w:space="0" w:color="000000"/>
              <w:left w:val="single" w:sz="4" w:space="0" w:color="000000"/>
              <w:bottom w:val="single" w:sz="4" w:space="0" w:color="000000"/>
              <w:right w:val="single" w:sz="4" w:space="0" w:color="000000"/>
            </w:tcBorders>
          </w:tcPr>
          <w:p w14:paraId="0E4DCB3F"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597ADA26"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0,03</w:t>
            </w:r>
          </w:p>
        </w:tc>
      </w:tr>
      <w:tr w:rsidR="00A36D8B" w:rsidRPr="006A6D5A" w14:paraId="3BC0AD20"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4C2D51A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33</w:t>
            </w:r>
          </w:p>
        </w:tc>
        <w:tc>
          <w:tcPr>
            <w:tcW w:w="3843" w:type="dxa"/>
            <w:tcBorders>
              <w:top w:val="single" w:sz="4" w:space="0" w:color="000000"/>
              <w:left w:val="single" w:sz="4" w:space="0" w:color="000000"/>
              <w:bottom w:val="single" w:sz="4" w:space="0" w:color="000000"/>
              <w:right w:val="single" w:sz="4" w:space="0" w:color="000000"/>
            </w:tcBorders>
            <w:vAlign w:val="center"/>
          </w:tcPr>
          <w:p w14:paraId="01A1C7E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«СОШ16»</w:t>
            </w:r>
          </w:p>
        </w:tc>
        <w:tc>
          <w:tcPr>
            <w:tcW w:w="1843" w:type="dxa"/>
            <w:tcBorders>
              <w:top w:val="single" w:sz="4" w:space="0" w:color="000000"/>
              <w:left w:val="single" w:sz="4" w:space="0" w:color="000000"/>
              <w:bottom w:val="single" w:sz="4" w:space="0" w:color="000000"/>
              <w:right w:val="single" w:sz="4" w:space="0" w:color="000000"/>
            </w:tcBorders>
            <w:vAlign w:val="center"/>
          </w:tcPr>
          <w:p w14:paraId="367F0C7D"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0,33</w:t>
            </w:r>
          </w:p>
        </w:tc>
        <w:tc>
          <w:tcPr>
            <w:tcW w:w="1701" w:type="dxa"/>
            <w:tcBorders>
              <w:top w:val="single" w:sz="4" w:space="0" w:color="000000"/>
              <w:left w:val="single" w:sz="4" w:space="0" w:color="000000"/>
              <w:bottom w:val="single" w:sz="4" w:space="0" w:color="000000"/>
              <w:right w:val="single" w:sz="4" w:space="0" w:color="000000"/>
            </w:tcBorders>
          </w:tcPr>
          <w:p w14:paraId="430EDEE5"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2C89C112"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0,33</w:t>
            </w:r>
          </w:p>
        </w:tc>
      </w:tr>
      <w:tr w:rsidR="00A36D8B" w:rsidRPr="006A6D5A" w14:paraId="60B4EA70"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69BE797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lastRenderedPageBreak/>
              <w:t>34</w:t>
            </w:r>
          </w:p>
        </w:tc>
        <w:tc>
          <w:tcPr>
            <w:tcW w:w="3843" w:type="dxa"/>
            <w:tcBorders>
              <w:top w:val="single" w:sz="4" w:space="0" w:color="000000"/>
              <w:left w:val="single" w:sz="4" w:space="0" w:color="000000"/>
              <w:bottom w:val="single" w:sz="4" w:space="0" w:color="000000"/>
              <w:right w:val="single" w:sz="4" w:space="0" w:color="000000"/>
            </w:tcBorders>
            <w:vAlign w:val="center"/>
          </w:tcPr>
          <w:p w14:paraId="4B45D59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СДК</w:t>
            </w:r>
          </w:p>
        </w:tc>
        <w:tc>
          <w:tcPr>
            <w:tcW w:w="1843" w:type="dxa"/>
            <w:tcBorders>
              <w:top w:val="single" w:sz="4" w:space="0" w:color="000000"/>
              <w:left w:val="single" w:sz="4" w:space="0" w:color="000000"/>
              <w:bottom w:val="single" w:sz="4" w:space="0" w:color="000000"/>
              <w:right w:val="single" w:sz="4" w:space="0" w:color="000000"/>
            </w:tcBorders>
            <w:vAlign w:val="center"/>
          </w:tcPr>
          <w:p w14:paraId="511EFCA2"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0,071</w:t>
            </w:r>
          </w:p>
        </w:tc>
        <w:tc>
          <w:tcPr>
            <w:tcW w:w="1701" w:type="dxa"/>
            <w:tcBorders>
              <w:top w:val="single" w:sz="4" w:space="0" w:color="000000"/>
              <w:left w:val="single" w:sz="4" w:space="0" w:color="000000"/>
              <w:bottom w:val="single" w:sz="4" w:space="0" w:color="000000"/>
              <w:right w:val="single" w:sz="4" w:space="0" w:color="000000"/>
            </w:tcBorders>
          </w:tcPr>
          <w:p w14:paraId="2CCEAE57"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0031121"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0,071</w:t>
            </w:r>
          </w:p>
        </w:tc>
      </w:tr>
      <w:tr w:rsidR="00A36D8B" w:rsidRPr="006A6D5A" w14:paraId="0E3F774C"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1792C78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35</w:t>
            </w:r>
          </w:p>
        </w:tc>
        <w:tc>
          <w:tcPr>
            <w:tcW w:w="3843" w:type="dxa"/>
            <w:tcBorders>
              <w:top w:val="single" w:sz="4" w:space="0" w:color="000000"/>
              <w:left w:val="single" w:sz="4" w:space="0" w:color="000000"/>
              <w:bottom w:val="single" w:sz="4" w:space="0" w:color="000000"/>
              <w:right w:val="single" w:sz="4" w:space="0" w:color="000000"/>
            </w:tcBorders>
            <w:vAlign w:val="center"/>
          </w:tcPr>
          <w:p w14:paraId="74FD045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п. Первомайского</w:t>
            </w:r>
          </w:p>
        </w:tc>
        <w:tc>
          <w:tcPr>
            <w:tcW w:w="1843" w:type="dxa"/>
            <w:tcBorders>
              <w:top w:val="single" w:sz="4" w:space="0" w:color="000000"/>
              <w:left w:val="single" w:sz="4" w:space="0" w:color="000000"/>
              <w:bottom w:val="single" w:sz="4" w:space="0" w:color="000000"/>
              <w:right w:val="single" w:sz="4" w:space="0" w:color="000000"/>
            </w:tcBorders>
            <w:vAlign w:val="center"/>
          </w:tcPr>
          <w:p w14:paraId="299B90D0"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0,43</w:t>
            </w:r>
          </w:p>
        </w:tc>
        <w:tc>
          <w:tcPr>
            <w:tcW w:w="1701" w:type="dxa"/>
            <w:tcBorders>
              <w:top w:val="single" w:sz="4" w:space="0" w:color="000000"/>
              <w:left w:val="single" w:sz="4" w:space="0" w:color="000000"/>
              <w:bottom w:val="single" w:sz="4" w:space="0" w:color="000000"/>
              <w:right w:val="single" w:sz="4" w:space="0" w:color="000000"/>
            </w:tcBorders>
          </w:tcPr>
          <w:p w14:paraId="500F38EE"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307D33B"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0,43</w:t>
            </w:r>
          </w:p>
        </w:tc>
      </w:tr>
      <w:tr w:rsidR="00A36D8B" w:rsidRPr="006A6D5A" w14:paraId="000E89F0"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33D051A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36</w:t>
            </w:r>
          </w:p>
        </w:tc>
        <w:tc>
          <w:tcPr>
            <w:tcW w:w="3843" w:type="dxa"/>
            <w:tcBorders>
              <w:top w:val="single" w:sz="4" w:space="0" w:color="000000"/>
              <w:left w:val="single" w:sz="4" w:space="0" w:color="000000"/>
              <w:bottom w:val="single" w:sz="4" w:space="0" w:color="000000"/>
              <w:right w:val="single" w:sz="4" w:space="0" w:color="000000"/>
            </w:tcBorders>
            <w:vAlign w:val="center"/>
          </w:tcPr>
          <w:p w14:paraId="59D8A87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ООШ № 21 п. Звезда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7C2C2CD"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0,111</w:t>
            </w:r>
          </w:p>
        </w:tc>
        <w:tc>
          <w:tcPr>
            <w:tcW w:w="1701" w:type="dxa"/>
            <w:tcBorders>
              <w:top w:val="single" w:sz="4" w:space="0" w:color="000000"/>
              <w:left w:val="single" w:sz="4" w:space="0" w:color="000000"/>
              <w:bottom w:val="single" w:sz="4" w:space="0" w:color="000000"/>
              <w:right w:val="single" w:sz="4" w:space="0" w:color="000000"/>
            </w:tcBorders>
          </w:tcPr>
          <w:p w14:paraId="35B824D0" w14:textId="77777777" w:rsidR="00A36D8B" w:rsidRPr="006A6D5A" w:rsidRDefault="006A6D5A">
            <w:pPr>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74692071"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0,111</w:t>
            </w:r>
          </w:p>
        </w:tc>
      </w:tr>
      <w:tr w:rsidR="00A36D8B" w:rsidRPr="006A6D5A" w14:paraId="6FEE4F45" w14:textId="77777777">
        <w:trPr>
          <w:trHeight w:val="68"/>
        </w:trPr>
        <w:tc>
          <w:tcPr>
            <w:tcW w:w="708" w:type="dxa"/>
            <w:tcBorders>
              <w:top w:val="single" w:sz="4" w:space="0" w:color="000000"/>
              <w:left w:val="single" w:sz="4" w:space="0" w:color="000000"/>
              <w:bottom w:val="single" w:sz="4" w:space="0" w:color="000000"/>
              <w:right w:val="single" w:sz="4" w:space="0" w:color="000000"/>
            </w:tcBorders>
            <w:vAlign w:val="center"/>
          </w:tcPr>
          <w:p w14:paraId="48CE6B78"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37</w:t>
            </w:r>
          </w:p>
        </w:tc>
        <w:tc>
          <w:tcPr>
            <w:tcW w:w="3843" w:type="dxa"/>
            <w:tcBorders>
              <w:top w:val="single" w:sz="4" w:space="0" w:color="000000"/>
              <w:left w:val="single" w:sz="4" w:space="0" w:color="000000"/>
              <w:bottom w:val="single" w:sz="4" w:space="0" w:color="000000"/>
              <w:right w:val="single" w:sz="4" w:space="0" w:color="000000"/>
            </w:tcBorders>
            <w:vAlign w:val="center"/>
          </w:tcPr>
          <w:p w14:paraId="31FDA5A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9»</w:t>
            </w:r>
          </w:p>
        </w:tc>
        <w:tc>
          <w:tcPr>
            <w:tcW w:w="1843" w:type="dxa"/>
            <w:tcBorders>
              <w:top w:val="single" w:sz="4" w:space="0" w:color="000000"/>
              <w:left w:val="single" w:sz="4" w:space="0" w:color="000000"/>
              <w:bottom w:val="single" w:sz="4" w:space="0" w:color="000000"/>
              <w:right w:val="single" w:sz="4" w:space="0" w:color="000000"/>
            </w:tcBorders>
            <w:vAlign w:val="center"/>
          </w:tcPr>
          <w:p w14:paraId="6AC99F1C"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0,85</w:t>
            </w:r>
          </w:p>
        </w:tc>
        <w:tc>
          <w:tcPr>
            <w:tcW w:w="1701" w:type="dxa"/>
            <w:tcBorders>
              <w:top w:val="single" w:sz="4" w:space="0" w:color="000000"/>
              <w:left w:val="single" w:sz="4" w:space="0" w:color="000000"/>
              <w:bottom w:val="single" w:sz="4" w:space="0" w:color="000000"/>
              <w:right w:val="single" w:sz="4" w:space="0" w:color="000000"/>
            </w:tcBorders>
          </w:tcPr>
          <w:p w14:paraId="53E9D707" w14:textId="77777777" w:rsidR="00A36D8B" w:rsidRPr="006A6D5A" w:rsidRDefault="006A6D5A">
            <w:pPr>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4CEB0A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0,85</w:t>
            </w:r>
          </w:p>
        </w:tc>
      </w:tr>
      <w:tr w:rsidR="00A36D8B" w:rsidRPr="006A6D5A" w14:paraId="1B5FBAE5"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2463F82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38</w:t>
            </w:r>
          </w:p>
        </w:tc>
        <w:tc>
          <w:tcPr>
            <w:tcW w:w="3843" w:type="dxa"/>
            <w:tcBorders>
              <w:top w:val="single" w:sz="4" w:space="0" w:color="000000"/>
              <w:left w:val="single" w:sz="4" w:space="0" w:color="000000"/>
              <w:bottom w:val="single" w:sz="4" w:space="0" w:color="000000"/>
              <w:right w:val="single" w:sz="4" w:space="0" w:color="000000"/>
            </w:tcBorders>
            <w:vAlign w:val="center"/>
          </w:tcPr>
          <w:p w14:paraId="2A332A1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 27»</w:t>
            </w:r>
          </w:p>
        </w:tc>
        <w:tc>
          <w:tcPr>
            <w:tcW w:w="1843" w:type="dxa"/>
            <w:tcBorders>
              <w:top w:val="single" w:sz="4" w:space="0" w:color="000000"/>
              <w:left w:val="single" w:sz="4" w:space="0" w:color="000000"/>
              <w:bottom w:val="single" w:sz="4" w:space="0" w:color="000000"/>
              <w:right w:val="single" w:sz="4" w:space="0" w:color="000000"/>
            </w:tcBorders>
            <w:vAlign w:val="center"/>
          </w:tcPr>
          <w:p w14:paraId="07E35462"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0,16</w:t>
            </w:r>
          </w:p>
        </w:tc>
        <w:tc>
          <w:tcPr>
            <w:tcW w:w="1701" w:type="dxa"/>
            <w:tcBorders>
              <w:top w:val="single" w:sz="4" w:space="0" w:color="000000"/>
              <w:left w:val="single" w:sz="4" w:space="0" w:color="000000"/>
              <w:bottom w:val="single" w:sz="4" w:space="0" w:color="000000"/>
              <w:right w:val="single" w:sz="4" w:space="0" w:color="000000"/>
            </w:tcBorders>
            <w:vAlign w:val="center"/>
          </w:tcPr>
          <w:p w14:paraId="3728EFC5"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38832CF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0,16</w:t>
            </w:r>
          </w:p>
        </w:tc>
      </w:tr>
      <w:tr w:rsidR="00A36D8B" w:rsidRPr="006A6D5A" w14:paraId="4A55EC55"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291B68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39</w:t>
            </w:r>
          </w:p>
        </w:tc>
        <w:tc>
          <w:tcPr>
            <w:tcW w:w="3843" w:type="dxa"/>
            <w:tcBorders>
              <w:top w:val="single" w:sz="4" w:space="0" w:color="000000"/>
              <w:left w:val="single" w:sz="4" w:space="0" w:color="000000"/>
              <w:bottom w:val="single" w:sz="4" w:space="0" w:color="000000"/>
              <w:right w:val="single" w:sz="4" w:space="0" w:color="000000"/>
            </w:tcBorders>
            <w:vAlign w:val="center"/>
          </w:tcPr>
          <w:p w14:paraId="6B1398D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4</w:t>
            </w:r>
          </w:p>
        </w:tc>
        <w:tc>
          <w:tcPr>
            <w:tcW w:w="1843" w:type="dxa"/>
            <w:tcBorders>
              <w:top w:val="single" w:sz="4" w:space="0" w:color="000000"/>
              <w:left w:val="single" w:sz="4" w:space="0" w:color="000000"/>
              <w:bottom w:val="single" w:sz="4" w:space="0" w:color="000000"/>
              <w:right w:val="single" w:sz="4" w:space="0" w:color="000000"/>
            </w:tcBorders>
            <w:vAlign w:val="center"/>
          </w:tcPr>
          <w:p w14:paraId="69DAE3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c>
          <w:tcPr>
            <w:tcW w:w="1701" w:type="dxa"/>
            <w:tcBorders>
              <w:top w:val="single" w:sz="4" w:space="0" w:color="000000"/>
              <w:left w:val="single" w:sz="4" w:space="0" w:color="000000"/>
              <w:bottom w:val="single" w:sz="4" w:space="0" w:color="000000"/>
              <w:right w:val="single" w:sz="4" w:space="0" w:color="000000"/>
            </w:tcBorders>
            <w:vAlign w:val="center"/>
          </w:tcPr>
          <w:p w14:paraId="0D5CEB45"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н/д</w:t>
            </w:r>
          </w:p>
        </w:tc>
        <w:tc>
          <w:tcPr>
            <w:tcW w:w="1814" w:type="dxa"/>
            <w:tcBorders>
              <w:top w:val="single" w:sz="4" w:space="0" w:color="000000"/>
              <w:left w:val="single" w:sz="4" w:space="0" w:color="000000"/>
              <w:bottom w:val="single" w:sz="4" w:space="0" w:color="000000"/>
              <w:right w:val="single" w:sz="4" w:space="0" w:color="000000"/>
            </w:tcBorders>
            <w:vAlign w:val="center"/>
          </w:tcPr>
          <w:p w14:paraId="40BA68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н/д</w:t>
            </w:r>
          </w:p>
        </w:tc>
      </w:tr>
      <w:tr w:rsidR="00A36D8B" w:rsidRPr="006A6D5A" w14:paraId="14BFA681"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5D5850F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40</w:t>
            </w:r>
          </w:p>
        </w:tc>
        <w:tc>
          <w:tcPr>
            <w:tcW w:w="3843" w:type="dxa"/>
            <w:tcBorders>
              <w:top w:val="single" w:sz="4" w:space="0" w:color="000000"/>
              <w:left w:val="single" w:sz="4" w:space="0" w:color="000000"/>
              <w:bottom w:val="single" w:sz="4" w:space="0" w:color="000000"/>
              <w:right w:val="single" w:sz="4" w:space="0" w:color="000000"/>
            </w:tcBorders>
          </w:tcPr>
          <w:p w14:paraId="2028117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1843" w:type="dxa"/>
            <w:tcBorders>
              <w:top w:val="single" w:sz="4" w:space="0" w:color="000000"/>
              <w:left w:val="single" w:sz="4" w:space="0" w:color="000000"/>
              <w:bottom w:val="single" w:sz="4" w:space="0" w:color="000000"/>
              <w:right w:val="single" w:sz="4" w:space="0" w:color="000000"/>
            </w:tcBorders>
            <w:vAlign w:val="center"/>
          </w:tcPr>
          <w:p w14:paraId="3C33D3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0,39</w:t>
            </w:r>
          </w:p>
        </w:tc>
        <w:tc>
          <w:tcPr>
            <w:tcW w:w="1701" w:type="dxa"/>
            <w:tcBorders>
              <w:top w:val="single" w:sz="4" w:space="0" w:color="000000"/>
              <w:left w:val="single" w:sz="4" w:space="0" w:color="000000"/>
              <w:bottom w:val="single" w:sz="4" w:space="0" w:color="000000"/>
              <w:right w:val="single" w:sz="4" w:space="0" w:color="000000"/>
            </w:tcBorders>
            <w:vAlign w:val="center"/>
          </w:tcPr>
          <w:p w14:paraId="2B536488"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394485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0,39</w:t>
            </w:r>
          </w:p>
        </w:tc>
      </w:tr>
      <w:tr w:rsidR="00A36D8B" w:rsidRPr="006A6D5A" w14:paraId="023EF8A5"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176358A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41</w:t>
            </w:r>
          </w:p>
        </w:tc>
        <w:tc>
          <w:tcPr>
            <w:tcW w:w="3843" w:type="dxa"/>
            <w:tcBorders>
              <w:top w:val="single" w:sz="4" w:space="0" w:color="000000"/>
              <w:left w:val="single" w:sz="4" w:space="0" w:color="000000"/>
              <w:bottom w:val="single" w:sz="4" w:space="0" w:color="000000"/>
              <w:right w:val="single" w:sz="4" w:space="0" w:color="000000"/>
            </w:tcBorders>
          </w:tcPr>
          <w:p w14:paraId="594D354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1843" w:type="dxa"/>
            <w:tcBorders>
              <w:top w:val="single" w:sz="4" w:space="0" w:color="000000"/>
              <w:left w:val="single" w:sz="4" w:space="0" w:color="000000"/>
              <w:bottom w:val="single" w:sz="4" w:space="0" w:color="000000"/>
              <w:right w:val="single" w:sz="4" w:space="0" w:color="000000"/>
            </w:tcBorders>
            <w:vAlign w:val="center"/>
          </w:tcPr>
          <w:p w14:paraId="020164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0,711</w:t>
            </w:r>
          </w:p>
        </w:tc>
        <w:tc>
          <w:tcPr>
            <w:tcW w:w="1701" w:type="dxa"/>
            <w:tcBorders>
              <w:top w:val="single" w:sz="4" w:space="0" w:color="000000"/>
              <w:left w:val="single" w:sz="4" w:space="0" w:color="000000"/>
              <w:bottom w:val="single" w:sz="4" w:space="0" w:color="000000"/>
              <w:right w:val="single" w:sz="4" w:space="0" w:color="000000"/>
            </w:tcBorders>
            <w:vAlign w:val="center"/>
          </w:tcPr>
          <w:p w14:paraId="0A849997"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C04E12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0,711</w:t>
            </w:r>
          </w:p>
        </w:tc>
      </w:tr>
      <w:tr w:rsidR="00A36D8B" w:rsidRPr="006A6D5A" w14:paraId="229691AC"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4D587D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42</w:t>
            </w:r>
          </w:p>
        </w:tc>
        <w:tc>
          <w:tcPr>
            <w:tcW w:w="3843" w:type="dxa"/>
            <w:tcBorders>
              <w:top w:val="single" w:sz="4" w:space="0" w:color="000000"/>
              <w:left w:val="single" w:sz="4" w:space="0" w:color="000000"/>
              <w:bottom w:val="single" w:sz="4" w:space="0" w:color="000000"/>
              <w:right w:val="single" w:sz="4" w:space="0" w:color="000000"/>
            </w:tcBorders>
          </w:tcPr>
          <w:p w14:paraId="4EC9975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1843" w:type="dxa"/>
            <w:tcBorders>
              <w:top w:val="single" w:sz="4" w:space="0" w:color="000000"/>
              <w:left w:val="single" w:sz="4" w:space="0" w:color="000000"/>
              <w:bottom w:val="single" w:sz="4" w:space="0" w:color="000000"/>
              <w:right w:val="single" w:sz="4" w:space="0" w:color="000000"/>
            </w:tcBorders>
            <w:vAlign w:val="center"/>
          </w:tcPr>
          <w:p w14:paraId="26BFD5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1,31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66A5A5"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04ED67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1,31</w:t>
            </w:r>
          </w:p>
        </w:tc>
      </w:tr>
      <w:tr w:rsidR="00A36D8B" w:rsidRPr="006A6D5A" w14:paraId="12169F58"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055F3F5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43</w:t>
            </w:r>
          </w:p>
        </w:tc>
        <w:tc>
          <w:tcPr>
            <w:tcW w:w="3843" w:type="dxa"/>
            <w:tcBorders>
              <w:top w:val="single" w:sz="4" w:space="0" w:color="000000"/>
              <w:left w:val="single" w:sz="4" w:space="0" w:color="000000"/>
              <w:bottom w:val="single" w:sz="4" w:space="0" w:color="000000"/>
              <w:right w:val="single" w:sz="4" w:space="0" w:color="000000"/>
            </w:tcBorders>
          </w:tcPr>
          <w:p w14:paraId="320CB30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1843" w:type="dxa"/>
            <w:tcBorders>
              <w:top w:val="single" w:sz="4" w:space="0" w:color="000000"/>
              <w:left w:val="single" w:sz="4" w:space="0" w:color="000000"/>
              <w:bottom w:val="single" w:sz="4" w:space="0" w:color="000000"/>
              <w:right w:val="single" w:sz="4" w:space="0" w:color="000000"/>
            </w:tcBorders>
            <w:vAlign w:val="center"/>
          </w:tcPr>
          <w:p w14:paraId="2C3C30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0,140</w:t>
            </w:r>
          </w:p>
        </w:tc>
        <w:tc>
          <w:tcPr>
            <w:tcW w:w="1701" w:type="dxa"/>
            <w:tcBorders>
              <w:top w:val="single" w:sz="4" w:space="0" w:color="000000"/>
              <w:left w:val="single" w:sz="4" w:space="0" w:color="000000"/>
              <w:bottom w:val="single" w:sz="4" w:space="0" w:color="000000"/>
              <w:right w:val="single" w:sz="4" w:space="0" w:color="000000"/>
            </w:tcBorders>
            <w:vAlign w:val="center"/>
          </w:tcPr>
          <w:p w14:paraId="1C1D004E"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1FA182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0,140</w:t>
            </w:r>
          </w:p>
        </w:tc>
      </w:tr>
      <w:tr w:rsidR="00A36D8B" w:rsidRPr="006A6D5A" w14:paraId="6405D32A"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08EBA87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44</w:t>
            </w:r>
          </w:p>
        </w:tc>
        <w:tc>
          <w:tcPr>
            <w:tcW w:w="3843" w:type="dxa"/>
            <w:tcBorders>
              <w:top w:val="single" w:sz="4" w:space="0" w:color="000000"/>
              <w:left w:val="single" w:sz="4" w:space="0" w:color="000000"/>
              <w:bottom w:val="single" w:sz="4" w:space="0" w:color="000000"/>
              <w:right w:val="single" w:sz="4" w:space="0" w:color="000000"/>
            </w:tcBorders>
          </w:tcPr>
          <w:p w14:paraId="53AAD19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 29»</w:t>
            </w:r>
          </w:p>
        </w:tc>
        <w:tc>
          <w:tcPr>
            <w:tcW w:w="1843" w:type="dxa"/>
            <w:tcBorders>
              <w:top w:val="single" w:sz="4" w:space="0" w:color="000000"/>
              <w:left w:val="single" w:sz="4" w:space="0" w:color="000000"/>
              <w:bottom w:val="single" w:sz="4" w:space="0" w:color="000000"/>
              <w:right w:val="single" w:sz="4" w:space="0" w:color="000000"/>
            </w:tcBorders>
            <w:vAlign w:val="center"/>
          </w:tcPr>
          <w:p w14:paraId="5B3791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0,111</w:t>
            </w:r>
          </w:p>
        </w:tc>
        <w:tc>
          <w:tcPr>
            <w:tcW w:w="1701" w:type="dxa"/>
            <w:tcBorders>
              <w:top w:val="single" w:sz="4" w:space="0" w:color="000000"/>
              <w:left w:val="single" w:sz="4" w:space="0" w:color="000000"/>
              <w:bottom w:val="single" w:sz="4" w:space="0" w:color="000000"/>
              <w:right w:val="single" w:sz="4" w:space="0" w:color="000000"/>
            </w:tcBorders>
            <w:vAlign w:val="center"/>
          </w:tcPr>
          <w:p w14:paraId="7DD3014C" w14:textId="77777777" w:rsidR="00A36D8B" w:rsidRPr="006A6D5A" w:rsidRDefault="006A6D5A">
            <w:pPr>
              <w:spacing w:after="0" w:line="240" w:lineRule="auto"/>
              <w:ind w:left="60"/>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22E5C6BC" w14:textId="77777777" w:rsidR="00A36D8B" w:rsidRPr="006A6D5A" w:rsidRDefault="006A6D5A">
            <w:pPr>
              <w:spacing w:after="0" w:line="240" w:lineRule="auto"/>
              <w:jc w:val="center"/>
              <w:rPr>
                <w:rFonts w:ascii="Times New Roman" w:hAnsi="Times New Roman"/>
                <w:i/>
                <w:color w:val="000000" w:themeColor="text1"/>
                <w:sz w:val="20"/>
              </w:rPr>
            </w:pPr>
            <w:r w:rsidRPr="006A6D5A">
              <w:rPr>
                <w:rFonts w:ascii="Times New Roman" w:hAnsi="Times New Roman"/>
                <w:i/>
                <w:sz w:val="20"/>
              </w:rPr>
              <w:t>0,111</w:t>
            </w:r>
          </w:p>
        </w:tc>
      </w:tr>
      <w:tr w:rsidR="00A36D8B" w:rsidRPr="006A6D5A" w14:paraId="75490BB3"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E82ED4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45</w:t>
            </w:r>
          </w:p>
        </w:tc>
        <w:tc>
          <w:tcPr>
            <w:tcW w:w="3843" w:type="dxa"/>
            <w:tcBorders>
              <w:top w:val="single" w:sz="4" w:space="0" w:color="000000"/>
              <w:left w:val="single" w:sz="4" w:space="0" w:color="000000"/>
              <w:bottom w:val="single" w:sz="4" w:space="0" w:color="000000"/>
              <w:right w:val="single" w:sz="4" w:space="0" w:color="000000"/>
            </w:tcBorders>
          </w:tcPr>
          <w:p w14:paraId="0FD6137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1843" w:type="dxa"/>
            <w:tcBorders>
              <w:top w:val="single" w:sz="4" w:space="0" w:color="000000"/>
              <w:left w:val="single" w:sz="4" w:space="0" w:color="000000"/>
              <w:bottom w:val="single" w:sz="4" w:space="0" w:color="000000"/>
              <w:right w:val="single" w:sz="4" w:space="0" w:color="000000"/>
            </w:tcBorders>
            <w:vAlign w:val="center"/>
          </w:tcPr>
          <w:p w14:paraId="22B57F12"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c>
          <w:tcPr>
            <w:tcW w:w="1701" w:type="dxa"/>
            <w:tcBorders>
              <w:top w:val="single" w:sz="4" w:space="0" w:color="000000"/>
              <w:left w:val="single" w:sz="4" w:space="0" w:color="000000"/>
              <w:bottom w:val="single" w:sz="4" w:space="0" w:color="000000"/>
              <w:right w:val="single" w:sz="4" w:space="0" w:color="000000"/>
            </w:tcBorders>
            <w:vAlign w:val="center"/>
          </w:tcPr>
          <w:p w14:paraId="27D889EA"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w:t>
            </w:r>
          </w:p>
        </w:tc>
        <w:tc>
          <w:tcPr>
            <w:tcW w:w="1814" w:type="dxa"/>
            <w:tcBorders>
              <w:top w:val="single" w:sz="4" w:space="0" w:color="000000"/>
              <w:left w:val="single" w:sz="4" w:space="0" w:color="000000"/>
              <w:bottom w:val="single" w:sz="4" w:space="0" w:color="000000"/>
              <w:right w:val="single" w:sz="4" w:space="0" w:color="000000"/>
            </w:tcBorders>
            <w:vAlign w:val="center"/>
          </w:tcPr>
          <w:p w14:paraId="392FAE93" w14:textId="77777777" w:rsidR="00A36D8B" w:rsidRPr="006A6D5A" w:rsidRDefault="006A6D5A">
            <w:pPr>
              <w:spacing w:after="0" w:line="240" w:lineRule="auto"/>
              <w:ind w:left="60"/>
              <w:contextualSpacing/>
              <w:jc w:val="center"/>
              <w:rPr>
                <w:rFonts w:ascii="Times New Roman" w:hAnsi="Times New Roman"/>
                <w:i/>
                <w:sz w:val="20"/>
              </w:rPr>
            </w:pPr>
            <w:r w:rsidRPr="006A6D5A">
              <w:rPr>
                <w:rFonts w:ascii="Times New Roman" w:hAnsi="Times New Roman"/>
                <w:i/>
                <w:sz w:val="20"/>
              </w:rPr>
              <w:t>0,113</w:t>
            </w:r>
          </w:p>
        </w:tc>
      </w:tr>
    </w:tbl>
    <w:p w14:paraId="0E52CB1D" w14:textId="77777777" w:rsidR="00A36D8B" w:rsidRPr="006A6D5A" w:rsidRDefault="006A6D5A">
      <w:pPr>
        <w:pStyle w:val="Default"/>
        <w:spacing w:before="240" w:line="360" w:lineRule="auto"/>
        <w:ind w:firstLine="567"/>
        <w:jc w:val="both"/>
        <w:rPr>
          <w:i/>
          <w:sz w:val="28"/>
        </w:rPr>
      </w:pPr>
      <w:r w:rsidRPr="006A6D5A">
        <w:rPr>
          <w:i/>
          <w:sz w:val="28"/>
        </w:rPr>
        <w:t xml:space="preserve">Значения потребления тепловой энергии за год. Данные представлены в таблице 2.29. </w:t>
      </w:r>
    </w:p>
    <w:p w14:paraId="1946DF65" w14:textId="77777777" w:rsidR="00A36D8B" w:rsidRPr="006A6D5A" w:rsidRDefault="006A6D5A">
      <w:pPr>
        <w:pStyle w:val="Default"/>
        <w:spacing w:before="240" w:line="360" w:lineRule="auto"/>
        <w:ind w:firstLine="567"/>
        <w:jc w:val="center"/>
        <w:rPr>
          <w:i/>
          <w:sz w:val="28"/>
        </w:rPr>
      </w:pPr>
      <w:r w:rsidRPr="006A6D5A">
        <w:rPr>
          <w:b/>
          <w:i/>
          <w:sz w:val="28"/>
        </w:rPr>
        <w:t>Таблица 2.29 – Потребление тепловой энергии за отопительный период и за 2025 год в целом</w:t>
      </w:r>
    </w:p>
    <w:tbl>
      <w:tblPr>
        <w:tblW w:w="0" w:type="auto"/>
        <w:tblInd w:w="122" w:type="dxa"/>
        <w:tblLayout w:type="fixed"/>
        <w:tblLook w:val="04A0" w:firstRow="1" w:lastRow="0" w:firstColumn="1" w:lastColumn="0" w:noHBand="0" w:noVBand="1"/>
      </w:tblPr>
      <w:tblGrid>
        <w:gridCol w:w="708"/>
        <w:gridCol w:w="3843"/>
        <w:gridCol w:w="5358"/>
      </w:tblGrid>
      <w:tr w:rsidR="00A36D8B" w:rsidRPr="006A6D5A" w14:paraId="6CAD3155" w14:textId="77777777">
        <w:trPr>
          <w:trHeight w:val="279"/>
        </w:trPr>
        <w:tc>
          <w:tcPr>
            <w:tcW w:w="708" w:type="dxa"/>
            <w:tcBorders>
              <w:top w:val="single" w:sz="4" w:space="0" w:color="000000"/>
              <w:left w:val="single" w:sz="4" w:space="0" w:color="000000"/>
              <w:bottom w:val="single" w:sz="4" w:space="0" w:color="000000"/>
              <w:right w:val="single" w:sz="4" w:space="0" w:color="000000"/>
            </w:tcBorders>
            <w:vAlign w:val="center"/>
          </w:tcPr>
          <w:p w14:paraId="4EF4E096" w14:textId="77777777" w:rsidR="00A36D8B" w:rsidRPr="006A6D5A" w:rsidRDefault="006A6D5A">
            <w:pPr>
              <w:pStyle w:val="Default"/>
              <w:contextualSpacing/>
              <w:jc w:val="center"/>
              <w:rPr>
                <w:i/>
                <w:sz w:val="20"/>
              </w:rPr>
            </w:pPr>
            <w:r w:rsidRPr="006A6D5A">
              <w:rPr>
                <w:b/>
                <w:i/>
                <w:sz w:val="20"/>
              </w:rPr>
              <w:t>№</w:t>
            </w:r>
          </w:p>
          <w:p w14:paraId="2358AB7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b/>
                <w:i/>
                <w:sz w:val="20"/>
              </w:rPr>
              <w:t>п/п</w:t>
            </w:r>
          </w:p>
        </w:tc>
        <w:tc>
          <w:tcPr>
            <w:tcW w:w="3843" w:type="dxa"/>
            <w:tcBorders>
              <w:top w:val="single" w:sz="4" w:space="0" w:color="000000"/>
              <w:left w:val="single" w:sz="4" w:space="0" w:color="000000"/>
              <w:bottom w:val="single" w:sz="4" w:space="0" w:color="000000"/>
              <w:right w:val="single" w:sz="4" w:space="0" w:color="000000"/>
            </w:tcBorders>
            <w:vAlign w:val="center"/>
          </w:tcPr>
          <w:p w14:paraId="1BB7C1D0" w14:textId="77777777" w:rsidR="00A36D8B" w:rsidRPr="006A6D5A" w:rsidRDefault="006A6D5A">
            <w:pPr>
              <w:pStyle w:val="Default"/>
              <w:contextualSpacing/>
              <w:jc w:val="center"/>
              <w:rPr>
                <w:i/>
                <w:sz w:val="20"/>
              </w:rPr>
            </w:pPr>
            <w:r w:rsidRPr="006A6D5A">
              <w:rPr>
                <w:b/>
                <w:i/>
                <w:sz w:val="20"/>
              </w:rPr>
              <w:t>Наименование котельной</w:t>
            </w:r>
          </w:p>
        </w:tc>
        <w:tc>
          <w:tcPr>
            <w:tcW w:w="5358" w:type="dxa"/>
            <w:tcBorders>
              <w:top w:val="single" w:sz="4" w:space="0" w:color="000000"/>
              <w:left w:val="single" w:sz="4" w:space="0" w:color="000000"/>
              <w:bottom w:val="single" w:sz="4" w:space="0" w:color="000000"/>
              <w:right w:val="single" w:sz="4" w:space="0" w:color="000000"/>
            </w:tcBorders>
            <w:vAlign w:val="center"/>
          </w:tcPr>
          <w:p w14:paraId="73931583" w14:textId="77777777" w:rsidR="00A36D8B" w:rsidRPr="006A6D5A" w:rsidRDefault="006A6D5A">
            <w:pPr>
              <w:pStyle w:val="Default"/>
              <w:contextualSpacing/>
              <w:jc w:val="center"/>
              <w:rPr>
                <w:i/>
                <w:sz w:val="20"/>
              </w:rPr>
            </w:pPr>
            <w:proofErr w:type="gramStart"/>
            <w:r w:rsidRPr="006A6D5A">
              <w:rPr>
                <w:b/>
                <w:i/>
                <w:sz w:val="20"/>
              </w:rPr>
              <w:t>Теплопотребление ,</w:t>
            </w:r>
            <w:proofErr w:type="gramEnd"/>
            <w:r w:rsidRPr="006A6D5A">
              <w:rPr>
                <w:b/>
                <w:i/>
                <w:sz w:val="20"/>
              </w:rPr>
              <w:t xml:space="preserve"> Гкал</w:t>
            </w:r>
          </w:p>
        </w:tc>
      </w:tr>
      <w:tr w:rsidR="00A36D8B" w:rsidRPr="006A6D5A" w14:paraId="430288C0" w14:textId="77777777">
        <w:trPr>
          <w:trHeight w:val="20"/>
        </w:trPr>
        <w:tc>
          <w:tcPr>
            <w:tcW w:w="708" w:type="dxa"/>
            <w:tcBorders>
              <w:top w:val="single" w:sz="4" w:space="0" w:color="000000"/>
              <w:left w:val="single" w:sz="4" w:space="0" w:color="000000"/>
              <w:bottom w:val="single" w:sz="4" w:space="0" w:color="000000"/>
              <w:right w:val="single" w:sz="4" w:space="0" w:color="000000"/>
            </w:tcBorders>
            <w:vAlign w:val="center"/>
          </w:tcPr>
          <w:p w14:paraId="4B4A75B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w:t>
            </w:r>
          </w:p>
        </w:tc>
        <w:tc>
          <w:tcPr>
            <w:tcW w:w="3843" w:type="dxa"/>
            <w:tcBorders>
              <w:top w:val="single" w:sz="4" w:space="0" w:color="000000"/>
              <w:left w:val="single" w:sz="4" w:space="0" w:color="000000"/>
              <w:bottom w:val="single" w:sz="4" w:space="0" w:color="000000"/>
              <w:right w:val="single" w:sz="4" w:space="0" w:color="000000"/>
            </w:tcBorders>
            <w:vAlign w:val="center"/>
          </w:tcPr>
          <w:p w14:paraId="02923C8E"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5358" w:type="dxa"/>
            <w:tcBorders>
              <w:top w:val="single" w:sz="4" w:space="0" w:color="000000"/>
              <w:left w:val="single" w:sz="4" w:space="0" w:color="000000"/>
              <w:bottom w:val="single" w:sz="4" w:space="0" w:color="000000"/>
              <w:right w:val="single" w:sz="4" w:space="0" w:color="000000"/>
            </w:tcBorders>
            <w:vAlign w:val="center"/>
          </w:tcPr>
          <w:p w14:paraId="3F29D5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7009,637</w:t>
            </w:r>
          </w:p>
        </w:tc>
      </w:tr>
      <w:tr w:rsidR="00A36D8B" w:rsidRPr="006A6D5A" w14:paraId="1E1B2F73" w14:textId="77777777">
        <w:trPr>
          <w:trHeight w:val="307"/>
        </w:trPr>
        <w:tc>
          <w:tcPr>
            <w:tcW w:w="708" w:type="dxa"/>
            <w:tcBorders>
              <w:top w:val="single" w:sz="4" w:space="0" w:color="000000"/>
              <w:left w:val="single" w:sz="4" w:space="0" w:color="000000"/>
              <w:bottom w:val="single" w:sz="4" w:space="0" w:color="000000"/>
              <w:right w:val="single" w:sz="4" w:space="0" w:color="000000"/>
            </w:tcBorders>
            <w:vAlign w:val="center"/>
          </w:tcPr>
          <w:p w14:paraId="53450FA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w:t>
            </w:r>
          </w:p>
        </w:tc>
        <w:tc>
          <w:tcPr>
            <w:tcW w:w="3843" w:type="dxa"/>
            <w:tcBorders>
              <w:top w:val="single" w:sz="4" w:space="0" w:color="000000"/>
              <w:left w:val="single" w:sz="4" w:space="0" w:color="000000"/>
              <w:bottom w:val="single" w:sz="4" w:space="0" w:color="000000"/>
              <w:right w:val="single" w:sz="4" w:space="0" w:color="000000"/>
            </w:tcBorders>
            <w:vAlign w:val="center"/>
          </w:tcPr>
          <w:p w14:paraId="1B776F9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5358" w:type="dxa"/>
            <w:tcBorders>
              <w:top w:val="single" w:sz="4" w:space="0" w:color="000000"/>
              <w:left w:val="single" w:sz="4" w:space="0" w:color="000000"/>
              <w:bottom w:val="single" w:sz="4" w:space="0" w:color="000000"/>
              <w:right w:val="single" w:sz="4" w:space="0" w:color="000000"/>
            </w:tcBorders>
            <w:vAlign w:val="center"/>
          </w:tcPr>
          <w:p w14:paraId="4FFFA9A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4970,226</w:t>
            </w:r>
          </w:p>
        </w:tc>
      </w:tr>
      <w:tr w:rsidR="00A36D8B" w:rsidRPr="006A6D5A" w14:paraId="210E597D" w14:textId="77777777">
        <w:trPr>
          <w:trHeight w:val="273"/>
        </w:trPr>
        <w:tc>
          <w:tcPr>
            <w:tcW w:w="708" w:type="dxa"/>
            <w:tcBorders>
              <w:top w:val="single" w:sz="4" w:space="0" w:color="000000"/>
              <w:left w:val="single" w:sz="4" w:space="0" w:color="000000"/>
              <w:bottom w:val="single" w:sz="4" w:space="0" w:color="000000"/>
              <w:right w:val="single" w:sz="4" w:space="0" w:color="000000"/>
            </w:tcBorders>
            <w:vAlign w:val="center"/>
          </w:tcPr>
          <w:p w14:paraId="13F81DD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w:t>
            </w:r>
          </w:p>
        </w:tc>
        <w:tc>
          <w:tcPr>
            <w:tcW w:w="3843" w:type="dxa"/>
            <w:tcBorders>
              <w:top w:val="single" w:sz="4" w:space="0" w:color="000000"/>
              <w:left w:val="single" w:sz="4" w:space="0" w:color="000000"/>
              <w:bottom w:val="single" w:sz="4" w:space="0" w:color="000000"/>
              <w:right w:val="single" w:sz="4" w:space="0" w:color="000000"/>
            </w:tcBorders>
            <w:vAlign w:val="center"/>
          </w:tcPr>
          <w:p w14:paraId="309D19B2"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5358" w:type="dxa"/>
            <w:tcBorders>
              <w:top w:val="single" w:sz="4" w:space="0" w:color="000000"/>
              <w:left w:val="single" w:sz="4" w:space="0" w:color="000000"/>
              <w:bottom w:val="single" w:sz="4" w:space="0" w:color="000000"/>
              <w:right w:val="single" w:sz="4" w:space="0" w:color="000000"/>
            </w:tcBorders>
            <w:vAlign w:val="center"/>
          </w:tcPr>
          <w:p w14:paraId="15EF86A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9560,771</w:t>
            </w:r>
          </w:p>
        </w:tc>
      </w:tr>
      <w:tr w:rsidR="00A36D8B" w:rsidRPr="006A6D5A" w14:paraId="7602FF70" w14:textId="77777777">
        <w:trPr>
          <w:trHeight w:val="278"/>
        </w:trPr>
        <w:tc>
          <w:tcPr>
            <w:tcW w:w="708" w:type="dxa"/>
            <w:tcBorders>
              <w:top w:val="single" w:sz="4" w:space="0" w:color="000000"/>
              <w:left w:val="single" w:sz="4" w:space="0" w:color="000000"/>
              <w:bottom w:val="single" w:sz="4" w:space="0" w:color="000000"/>
              <w:right w:val="single" w:sz="4" w:space="0" w:color="000000"/>
            </w:tcBorders>
            <w:vAlign w:val="center"/>
          </w:tcPr>
          <w:p w14:paraId="3E8BE48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w:t>
            </w:r>
          </w:p>
        </w:tc>
        <w:tc>
          <w:tcPr>
            <w:tcW w:w="3843" w:type="dxa"/>
            <w:tcBorders>
              <w:top w:val="single" w:sz="4" w:space="0" w:color="000000"/>
              <w:left w:val="single" w:sz="4" w:space="0" w:color="000000"/>
              <w:bottom w:val="single" w:sz="4" w:space="0" w:color="000000"/>
              <w:right w:val="single" w:sz="4" w:space="0" w:color="000000"/>
            </w:tcBorders>
            <w:vAlign w:val="center"/>
          </w:tcPr>
          <w:p w14:paraId="17CBF4C1"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5358" w:type="dxa"/>
            <w:tcBorders>
              <w:top w:val="single" w:sz="4" w:space="0" w:color="000000"/>
              <w:left w:val="single" w:sz="4" w:space="0" w:color="000000"/>
              <w:bottom w:val="single" w:sz="4" w:space="0" w:color="000000"/>
              <w:right w:val="single" w:sz="4" w:space="0" w:color="000000"/>
            </w:tcBorders>
            <w:vAlign w:val="center"/>
          </w:tcPr>
          <w:p w14:paraId="067949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228,739</w:t>
            </w:r>
          </w:p>
        </w:tc>
      </w:tr>
      <w:tr w:rsidR="00A36D8B" w:rsidRPr="006A6D5A" w14:paraId="2E561856" w14:textId="77777777">
        <w:trPr>
          <w:trHeight w:val="267"/>
        </w:trPr>
        <w:tc>
          <w:tcPr>
            <w:tcW w:w="708" w:type="dxa"/>
            <w:tcBorders>
              <w:top w:val="single" w:sz="4" w:space="0" w:color="000000"/>
              <w:left w:val="single" w:sz="4" w:space="0" w:color="000000"/>
              <w:bottom w:val="single" w:sz="4" w:space="0" w:color="000000"/>
              <w:right w:val="single" w:sz="4" w:space="0" w:color="000000"/>
            </w:tcBorders>
            <w:vAlign w:val="center"/>
          </w:tcPr>
          <w:p w14:paraId="6C0E5CE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5</w:t>
            </w:r>
          </w:p>
        </w:tc>
        <w:tc>
          <w:tcPr>
            <w:tcW w:w="3843" w:type="dxa"/>
            <w:tcBorders>
              <w:top w:val="single" w:sz="4" w:space="0" w:color="000000"/>
              <w:left w:val="single" w:sz="4" w:space="0" w:color="000000"/>
              <w:bottom w:val="single" w:sz="4" w:space="0" w:color="000000"/>
              <w:right w:val="single" w:sz="4" w:space="0" w:color="000000"/>
            </w:tcBorders>
            <w:vAlign w:val="center"/>
          </w:tcPr>
          <w:p w14:paraId="7E0EF570"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5358" w:type="dxa"/>
            <w:tcBorders>
              <w:top w:val="single" w:sz="4" w:space="0" w:color="000000"/>
              <w:left w:val="single" w:sz="4" w:space="0" w:color="000000"/>
              <w:bottom w:val="single" w:sz="4" w:space="0" w:color="000000"/>
              <w:right w:val="single" w:sz="4" w:space="0" w:color="000000"/>
            </w:tcBorders>
            <w:vAlign w:val="center"/>
          </w:tcPr>
          <w:p w14:paraId="1EEABCB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859,605</w:t>
            </w:r>
          </w:p>
        </w:tc>
      </w:tr>
      <w:tr w:rsidR="00A36D8B" w:rsidRPr="006A6D5A" w14:paraId="464724EB" w14:textId="77777777">
        <w:trPr>
          <w:trHeight w:val="258"/>
        </w:trPr>
        <w:tc>
          <w:tcPr>
            <w:tcW w:w="708" w:type="dxa"/>
            <w:tcBorders>
              <w:top w:val="single" w:sz="4" w:space="0" w:color="000000"/>
              <w:left w:val="single" w:sz="4" w:space="0" w:color="000000"/>
              <w:bottom w:val="single" w:sz="4" w:space="0" w:color="000000"/>
              <w:right w:val="single" w:sz="4" w:space="0" w:color="000000"/>
            </w:tcBorders>
            <w:vAlign w:val="center"/>
          </w:tcPr>
          <w:p w14:paraId="37F0780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6</w:t>
            </w:r>
          </w:p>
        </w:tc>
        <w:tc>
          <w:tcPr>
            <w:tcW w:w="3843" w:type="dxa"/>
            <w:tcBorders>
              <w:top w:val="single" w:sz="4" w:space="0" w:color="000000"/>
              <w:left w:val="single" w:sz="4" w:space="0" w:color="000000"/>
              <w:bottom w:val="single" w:sz="4" w:space="0" w:color="000000"/>
              <w:right w:val="single" w:sz="4" w:space="0" w:color="000000"/>
            </w:tcBorders>
            <w:vAlign w:val="center"/>
          </w:tcPr>
          <w:p w14:paraId="1F389342"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5358" w:type="dxa"/>
            <w:tcBorders>
              <w:top w:val="single" w:sz="4" w:space="0" w:color="000000"/>
              <w:left w:val="single" w:sz="4" w:space="0" w:color="000000"/>
              <w:bottom w:val="single" w:sz="4" w:space="0" w:color="000000"/>
              <w:right w:val="single" w:sz="4" w:space="0" w:color="000000"/>
            </w:tcBorders>
            <w:vAlign w:val="center"/>
          </w:tcPr>
          <w:p w14:paraId="58761D1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5584,568</w:t>
            </w:r>
          </w:p>
        </w:tc>
      </w:tr>
      <w:tr w:rsidR="00A36D8B" w:rsidRPr="006A6D5A" w14:paraId="7BAE9B20" w14:textId="77777777">
        <w:trPr>
          <w:trHeight w:val="261"/>
        </w:trPr>
        <w:tc>
          <w:tcPr>
            <w:tcW w:w="708" w:type="dxa"/>
            <w:tcBorders>
              <w:top w:val="single" w:sz="4" w:space="0" w:color="000000"/>
              <w:left w:val="single" w:sz="4" w:space="0" w:color="000000"/>
              <w:bottom w:val="single" w:sz="4" w:space="0" w:color="000000"/>
              <w:right w:val="single" w:sz="4" w:space="0" w:color="000000"/>
            </w:tcBorders>
            <w:vAlign w:val="center"/>
          </w:tcPr>
          <w:p w14:paraId="3260273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7</w:t>
            </w:r>
          </w:p>
        </w:tc>
        <w:tc>
          <w:tcPr>
            <w:tcW w:w="3843" w:type="dxa"/>
            <w:tcBorders>
              <w:top w:val="single" w:sz="4" w:space="0" w:color="000000"/>
              <w:left w:val="single" w:sz="4" w:space="0" w:color="000000"/>
              <w:bottom w:val="single" w:sz="4" w:space="0" w:color="000000"/>
              <w:right w:val="single" w:sz="4" w:space="0" w:color="000000"/>
            </w:tcBorders>
            <w:vAlign w:val="center"/>
          </w:tcPr>
          <w:p w14:paraId="2DCDF6CC"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5358" w:type="dxa"/>
            <w:tcBorders>
              <w:top w:val="single" w:sz="4" w:space="0" w:color="000000"/>
              <w:left w:val="single" w:sz="4" w:space="0" w:color="000000"/>
              <w:bottom w:val="single" w:sz="4" w:space="0" w:color="000000"/>
              <w:right w:val="single" w:sz="4" w:space="0" w:color="000000"/>
            </w:tcBorders>
            <w:vAlign w:val="center"/>
          </w:tcPr>
          <w:p w14:paraId="5181CD5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341,149</w:t>
            </w:r>
          </w:p>
        </w:tc>
      </w:tr>
      <w:tr w:rsidR="00A36D8B" w:rsidRPr="006A6D5A" w14:paraId="2F85D56A" w14:textId="77777777">
        <w:trPr>
          <w:trHeight w:val="252"/>
        </w:trPr>
        <w:tc>
          <w:tcPr>
            <w:tcW w:w="708" w:type="dxa"/>
            <w:tcBorders>
              <w:top w:val="single" w:sz="4" w:space="0" w:color="000000"/>
              <w:left w:val="single" w:sz="4" w:space="0" w:color="000000"/>
              <w:bottom w:val="single" w:sz="4" w:space="0" w:color="000000"/>
              <w:right w:val="single" w:sz="4" w:space="0" w:color="000000"/>
            </w:tcBorders>
            <w:vAlign w:val="center"/>
          </w:tcPr>
          <w:p w14:paraId="748220B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8</w:t>
            </w:r>
          </w:p>
        </w:tc>
        <w:tc>
          <w:tcPr>
            <w:tcW w:w="3843" w:type="dxa"/>
            <w:tcBorders>
              <w:top w:val="single" w:sz="4" w:space="0" w:color="000000"/>
              <w:left w:val="single" w:sz="4" w:space="0" w:color="000000"/>
              <w:bottom w:val="single" w:sz="4" w:space="0" w:color="000000"/>
              <w:right w:val="single" w:sz="4" w:space="0" w:color="000000"/>
            </w:tcBorders>
            <w:vAlign w:val="center"/>
          </w:tcPr>
          <w:p w14:paraId="3F2F1E9F"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5358" w:type="dxa"/>
            <w:tcBorders>
              <w:top w:val="single" w:sz="4" w:space="0" w:color="000000"/>
              <w:left w:val="single" w:sz="4" w:space="0" w:color="000000"/>
              <w:bottom w:val="single" w:sz="4" w:space="0" w:color="000000"/>
              <w:right w:val="single" w:sz="4" w:space="0" w:color="000000"/>
            </w:tcBorders>
            <w:vAlign w:val="center"/>
          </w:tcPr>
          <w:p w14:paraId="0DB68E8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3554,241</w:t>
            </w:r>
          </w:p>
        </w:tc>
      </w:tr>
      <w:tr w:rsidR="00A36D8B" w:rsidRPr="006A6D5A" w14:paraId="5549ECF0" w14:textId="77777777">
        <w:trPr>
          <w:trHeight w:val="255"/>
        </w:trPr>
        <w:tc>
          <w:tcPr>
            <w:tcW w:w="708" w:type="dxa"/>
            <w:tcBorders>
              <w:top w:val="single" w:sz="4" w:space="0" w:color="000000"/>
              <w:left w:val="single" w:sz="4" w:space="0" w:color="000000"/>
              <w:bottom w:val="single" w:sz="4" w:space="0" w:color="000000"/>
              <w:right w:val="single" w:sz="4" w:space="0" w:color="000000"/>
            </w:tcBorders>
            <w:vAlign w:val="center"/>
          </w:tcPr>
          <w:p w14:paraId="3C59023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9</w:t>
            </w:r>
          </w:p>
        </w:tc>
        <w:tc>
          <w:tcPr>
            <w:tcW w:w="3843" w:type="dxa"/>
            <w:tcBorders>
              <w:top w:val="single" w:sz="4" w:space="0" w:color="000000"/>
              <w:left w:val="single" w:sz="4" w:space="0" w:color="000000"/>
              <w:bottom w:val="single" w:sz="4" w:space="0" w:color="000000"/>
              <w:right w:val="single" w:sz="4" w:space="0" w:color="000000"/>
            </w:tcBorders>
            <w:vAlign w:val="center"/>
          </w:tcPr>
          <w:p w14:paraId="3DB71FD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5358" w:type="dxa"/>
            <w:tcBorders>
              <w:top w:val="single" w:sz="4" w:space="0" w:color="000000"/>
              <w:left w:val="single" w:sz="4" w:space="0" w:color="000000"/>
              <w:bottom w:val="single" w:sz="4" w:space="0" w:color="000000"/>
              <w:right w:val="single" w:sz="4" w:space="0" w:color="000000"/>
            </w:tcBorders>
            <w:vAlign w:val="center"/>
          </w:tcPr>
          <w:p w14:paraId="354C90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535,352</w:t>
            </w:r>
          </w:p>
        </w:tc>
      </w:tr>
      <w:tr w:rsidR="00A36D8B" w:rsidRPr="006A6D5A" w14:paraId="16A3868C" w14:textId="77777777">
        <w:trPr>
          <w:trHeight w:val="246"/>
        </w:trPr>
        <w:tc>
          <w:tcPr>
            <w:tcW w:w="708" w:type="dxa"/>
            <w:tcBorders>
              <w:top w:val="single" w:sz="4" w:space="0" w:color="000000"/>
              <w:left w:val="single" w:sz="4" w:space="0" w:color="000000"/>
              <w:bottom w:val="single" w:sz="4" w:space="0" w:color="000000"/>
              <w:right w:val="single" w:sz="4" w:space="0" w:color="000000"/>
            </w:tcBorders>
            <w:vAlign w:val="center"/>
          </w:tcPr>
          <w:p w14:paraId="101387C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10</w:t>
            </w:r>
          </w:p>
        </w:tc>
        <w:tc>
          <w:tcPr>
            <w:tcW w:w="3843" w:type="dxa"/>
            <w:tcBorders>
              <w:top w:val="single" w:sz="4" w:space="0" w:color="000000"/>
              <w:left w:val="single" w:sz="4" w:space="0" w:color="000000"/>
              <w:bottom w:val="single" w:sz="4" w:space="0" w:color="000000"/>
              <w:right w:val="single" w:sz="4" w:space="0" w:color="000000"/>
            </w:tcBorders>
            <w:vAlign w:val="center"/>
          </w:tcPr>
          <w:p w14:paraId="584CE04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5358" w:type="dxa"/>
            <w:tcBorders>
              <w:top w:val="single" w:sz="4" w:space="0" w:color="000000"/>
              <w:left w:val="single" w:sz="4" w:space="0" w:color="000000"/>
              <w:bottom w:val="single" w:sz="4" w:space="0" w:color="000000"/>
              <w:right w:val="single" w:sz="4" w:space="0" w:color="000000"/>
            </w:tcBorders>
            <w:vAlign w:val="center"/>
          </w:tcPr>
          <w:p w14:paraId="18447E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5288,295</w:t>
            </w:r>
          </w:p>
        </w:tc>
      </w:tr>
      <w:tr w:rsidR="00A36D8B" w:rsidRPr="006A6D5A" w14:paraId="50469F70" w14:textId="77777777">
        <w:trPr>
          <w:trHeight w:val="249"/>
        </w:trPr>
        <w:tc>
          <w:tcPr>
            <w:tcW w:w="708" w:type="dxa"/>
            <w:tcBorders>
              <w:top w:val="single" w:sz="4" w:space="0" w:color="000000"/>
              <w:left w:val="single" w:sz="4" w:space="0" w:color="000000"/>
              <w:bottom w:val="single" w:sz="4" w:space="0" w:color="000000"/>
              <w:right w:val="single" w:sz="4" w:space="0" w:color="000000"/>
            </w:tcBorders>
            <w:vAlign w:val="center"/>
          </w:tcPr>
          <w:p w14:paraId="1A6D5E9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11</w:t>
            </w:r>
          </w:p>
        </w:tc>
        <w:tc>
          <w:tcPr>
            <w:tcW w:w="3843" w:type="dxa"/>
            <w:tcBorders>
              <w:top w:val="single" w:sz="4" w:space="0" w:color="000000"/>
              <w:left w:val="single" w:sz="4" w:space="0" w:color="000000"/>
              <w:bottom w:val="single" w:sz="4" w:space="0" w:color="000000"/>
              <w:right w:val="single" w:sz="4" w:space="0" w:color="000000"/>
            </w:tcBorders>
            <w:vAlign w:val="center"/>
          </w:tcPr>
          <w:p w14:paraId="70D25D0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5358" w:type="dxa"/>
            <w:tcBorders>
              <w:top w:val="single" w:sz="4" w:space="0" w:color="000000"/>
              <w:left w:val="single" w:sz="4" w:space="0" w:color="000000"/>
              <w:bottom w:val="single" w:sz="4" w:space="0" w:color="000000"/>
              <w:right w:val="single" w:sz="4" w:space="0" w:color="000000"/>
            </w:tcBorders>
            <w:vAlign w:val="center"/>
          </w:tcPr>
          <w:p w14:paraId="5147F31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1345,098</w:t>
            </w:r>
          </w:p>
        </w:tc>
      </w:tr>
      <w:tr w:rsidR="00A36D8B" w:rsidRPr="006A6D5A" w14:paraId="07DE6587" w14:textId="77777777">
        <w:trPr>
          <w:trHeight w:val="408"/>
        </w:trPr>
        <w:tc>
          <w:tcPr>
            <w:tcW w:w="708" w:type="dxa"/>
            <w:tcBorders>
              <w:top w:val="single" w:sz="4" w:space="0" w:color="000000"/>
              <w:left w:val="single" w:sz="4" w:space="0" w:color="000000"/>
              <w:bottom w:val="single" w:sz="4" w:space="0" w:color="000000"/>
              <w:right w:val="single" w:sz="4" w:space="0" w:color="000000"/>
            </w:tcBorders>
            <w:vAlign w:val="center"/>
          </w:tcPr>
          <w:p w14:paraId="405F67D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12</w:t>
            </w:r>
          </w:p>
        </w:tc>
        <w:tc>
          <w:tcPr>
            <w:tcW w:w="3843" w:type="dxa"/>
            <w:tcBorders>
              <w:top w:val="single" w:sz="4" w:space="0" w:color="000000"/>
              <w:left w:val="single" w:sz="4" w:space="0" w:color="000000"/>
              <w:bottom w:val="single" w:sz="4" w:space="0" w:color="000000"/>
              <w:right w:val="single" w:sz="4" w:space="0" w:color="000000"/>
            </w:tcBorders>
            <w:vAlign w:val="center"/>
          </w:tcPr>
          <w:p w14:paraId="271FD9B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5358" w:type="dxa"/>
            <w:tcBorders>
              <w:top w:val="single" w:sz="4" w:space="0" w:color="000000"/>
              <w:left w:val="single" w:sz="4" w:space="0" w:color="000000"/>
              <w:bottom w:val="single" w:sz="4" w:space="0" w:color="000000"/>
              <w:right w:val="single" w:sz="4" w:space="0" w:color="000000"/>
            </w:tcBorders>
            <w:vAlign w:val="center"/>
          </w:tcPr>
          <w:p w14:paraId="0BEFC1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96,052</w:t>
            </w:r>
          </w:p>
        </w:tc>
      </w:tr>
      <w:tr w:rsidR="00A36D8B" w:rsidRPr="006A6D5A" w14:paraId="0B80FAF8" w14:textId="77777777">
        <w:trPr>
          <w:trHeight w:val="408"/>
        </w:trPr>
        <w:tc>
          <w:tcPr>
            <w:tcW w:w="708" w:type="dxa"/>
            <w:tcBorders>
              <w:top w:val="single" w:sz="4" w:space="0" w:color="000000"/>
              <w:left w:val="single" w:sz="4" w:space="0" w:color="000000"/>
              <w:bottom w:val="single" w:sz="4" w:space="0" w:color="000000"/>
              <w:right w:val="single" w:sz="4" w:space="0" w:color="000000"/>
            </w:tcBorders>
            <w:vAlign w:val="center"/>
          </w:tcPr>
          <w:p w14:paraId="79E9975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13</w:t>
            </w:r>
          </w:p>
        </w:tc>
        <w:tc>
          <w:tcPr>
            <w:tcW w:w="3843" w:type="dxa"/>
            <w:tcBorders>
              <w:top w:val="single" w:sz="4" w:space="0" w:color="000000"/>
              <w:left w:val="single" w:sz="4" w:space="0" w:color="000000"/>
              <w:bottom w:val="single" w:sz="4" w:space="0" w:color="000000"/>
              <w:right w:val="single" w:sz="4" w:space="0" w:color="000000"/>
            </w:tcBorders>
            <w:vAlign w:val="center"/>
          </w:tcPr>
          <w:p w14:paraId="1160311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 № 12»</w:t>
            </w:r>
          </w:p>
        </w:tc>
        <w:tc>
          <w:tcPr>
            <w:tcW w:w="5358" w:type="dxa"/>
            <w:tcBorders>
              <w:top w:val="single" w:sz="4" w:space="0" w:color="000000"/>
              <w:left w:val="single" w:sz="4" w:space="0" w:color="000000"/>
              <w:bottom w:val="single" w:sz="4" w:space="0" w:color="000000"/>
              <w:right w:val="single" w:sz="4" w:space="0" w:color="000000"/>
            </w:tcBorders>
            <w:vAlign w:val="center"/>
          </w:tcPr>
          <w:p w14:paraId="3247E74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320,546</w:t>
            </w:r>
          </w:p>
        </w:tc>
      </w:tr>
      <w:tr w:rsidR="00A36D8B" w:rsidRPr="006A6D5A" w14:paraId="5493B058" w14:textId="77777777">
        <w:trPr>
          <w:trHeight w:val="408"/>
        </w:trPr>
        <w:tc>
          <w:tcPr>
            <w:tcW w:w="708" w:type="dxa"/>
            <w:tcBorders>
              <w:top w:val="single" w:sz="4" w:space="0" w:color="000000"/>
              <w:left w:val="single" w:sz="4" w:space="0" w:color="000000"/>
              <w:bottom w:val="single" w:sz="4" w:space="0" w:color="000000"/>
              <w:right w:val="single" w:sz="4" w:space="0" w:color="000000"/>
            </w:tcBorders>
            <w:vAlign w:val="center"/>
          </w:tcPr>
          <w:p w14:paraId="6E28C3F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14</w:t>
            </w:r>
          </w:p>
        </w:tc>
        <w:tc>
          <w:tcPr>
            <w:tcW w:w="3843" w:type="dxa"/>
            <w:tcBorders>
              <w:top w:val="single" w:sz="4" w:space="0" w:color="000000"/>
              <w:left w:val="single" w:sz="4" w:space="0" w:color="000000"/>
              <w:bottom w:val="single" w:sz="4" w:space="0" w:color="000000"/>
              <w:right w:val="single" w:sz="4" w:space="0" w:color="000000"/>
            </w:tcBorders>
            <w:vAlign w:val="center"/>
          </w:tcPr>
          <w:p w14:paraId="2CF2228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5358" w:type="dxa"/>
            <w:tcBorders>
              <w:top w:val="single" w:sz="4" w:space="0" w:color="000000"/>
              <w:left w:val="single" w:sz="4" w:space="0" w:color="000000"/>
              <w:bottom w:val="single" w:sz="4" w:space="0" w:color="000000"/>
              <w:right w:val="single" w:sz="4" w:space="0" w:color="000000"/>
            </w:tcBorders>
            <w:vAlign w:val="center"/>
          </w:tcPr>
          <w:p w14:paraId="6023B2E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136,209</w:t>
            </w:r>
          </w:p>
        </w:tc>
      </w:tr>
      <w:tr w:rsidR="00A36D8B" w:rsidRPr="006A6D5A" w14:paraId="6DE8E347" w14:textId="77777777">
        <w:trPr>
          <w:trHeight w:val="408"/>
        </w:trPr>
        <w:tc>
          <w:tcPr>
            <w:tcW w:w="708" w:type="dxa"/>
            <w:tcBorders>
              <w:top w:val="single" w:sz="4" w:space="0" w:color="000000"/>
              <w:left w:val="single" w:sz="4" w:space="0" w:color="000000"/>
              <w:bottom w:val="single" w:sz="4" w:space="0" w:color="000000"/>
              <w:right w:val="single" w:sz="4" w:space="0" w:color="000000"/>
            </w:tcBorders>
            <w:vAlign w:val="center"/>
          </w:tcPr>
          <w:p w14:paraId="40E10B0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15</w:t>
            </w:r>
          </w:p>
        </w:tc>
        <w:tc>
          <w:tcPr>
            <w:tcW w:w="3843" w:type="dxa"/>
            <w:tcBorders>
              <w:top w:val="single" w:sz="4" w:space="0" w:color="000000"/>
              <w:left w:val="single" w:sz="4" w:space="0" w:color="000000"/>
              <w:bottom w:val="single" w:sz="4" w:space="0" w:color="000000"/>
              <w:right w:val="single" w:sz="4" w:space="0" w:color="000000"/>
            </w:tcBorders>
            <w:vAlign w:val="center"/>
          </w:tcPr>
          <w:p w14:paraId="14716E2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5358" w:type="dxa"/>
            <w:tcBorders>
              <w:top w:val="single" w:sz="4" w:space="0" w:color="000000"/>
              <w:left w:val="single" w:sz="4" w:space="0" w:color="000000"/>
              <w:bottom w:val="single" w:sz="4" w:space="0" w:color="000000"/>
              <w:right w:val="single" w:sz="4" w:space="0" w:color="000000"/>
            </w:tcBorders>
            <w:vAlign w:val="center"/>
          </w:tcPr>
          <w:p w14:paraId="5E9AA64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164,06</w:t>
            </w:r>
          </w:p>
        </w:tc>
      </w:tr>
      <w:tr w:rsidR="00A36D8B" w:rsidRPr="006A6D5A" w14:paraId="06575298" w14:textId="77777777">
        <w:trPr>
          <w:trHeight w:val="408"/>
        </w:trPr>
        <w:tc>
          <w:tcPr>
            <w:tcW w:w="708" w:type="dxa"/>
            <w:tcBorders>
              <w:top w:val="single" w:sz="4" w:space="0" w:color="000000"/>
              <w:left w:val="single" w:sz="4" w:space="0" w:color="000000"/>
              <w:bottom w:val="single" w:sz="4" w:space="0" w:color="000000"/>
              <w:right w:val="single" w:sz="4" w:space="0" w:color="000000"/>
            </w:tcBorders>
            <w:vAlign w:val="center"/>
          </w:tcPr>
          <w:p w14:paraId="1A64089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16</w:t>
            </w:r>
          </w:p>
        </w:tc>
        <w:tc>
          <w:tcPr>
            <w:tcW w:w="3843" w:type="dxa"/>
            <w:tcBorders>
              <w:top w:val="single" w:sz="4" w:space="0" w:color="000000"/>
              <w:left w:val="single" w:sz="4" w:space="0" w:color="000000"/>
              <w:bottom w:val="single" w:sz="4" w:space="0" w:color="000000"/>
              <w:right w:val="single" w:sz="4" w:space="0" w:color="000000"/>
            </w:tcBorders>
            <w:vAlign w:val="center"/>
          </w:tcPr>
          <w:p w14:paraId="0AA95A3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5358" w:type="dxa"/>
            <w:tcBorders>
              <w:top w:val="single" w:sz="4" w:space="0" w:color="000000"/>
              <w:left w:val="single" w:sz="4" w:space="0" w:color="000000"/>
              <w:bottom w:val="single" w:sz="4" w:space="0" w:color="000000"/>
              <w:right w:val="single" w:sz="4" w:space="0" w:color="000000"/>
            </w:tcBorders>
          </w:tcPr>
          <w:p w14:paraId="1DF620D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313,64</w:t>
            </w:r>
          </w:p>
        </w:tc>
      </w:tr>
      <w:tr w:rsidR="00A36D8B" w:rsidRPr="006A6D5A" w14:paraId="18FFAA66" w14:textId="77777777">
        <w:trPr>
          <w:trHeight w:val="409"/>
        </w:trPr>
        <w:tc>
          <w:tcPr>
            <w:tcW w:w="708" w:type="dxa"/>
            <w:tcBorders>
              <w:top w:val="single" w:sz="4" w:space="0" w:color="000000"/>
              <w:left w:val="single" w:sz="4" w:space="0" w:color="000000"/>
              <w:bottom w:val="single" w:sz="4" w:space="0" w:color="000000"/>
              <w:right w:val="single" w:sz="4" w:space="0" w:color="000000"/>
            </w:tcBorders>
            <w:vAlign w:val="center"/>
          </w:tcPr>
          <w:p w14:paraId="5F084D4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17</w:t>
            </w:r>
          </w:p>
        </w:tc>
        <w:tc>
          <w:tcPr>
            <w:tcW w:w="3843" w:type="dxa"/>
            <w:tcBorders>
              <w:top w:val="single" w:sz="4" w:space="0" w:color="000000"/>
              <w:left w:val="single" w:sz="4" w:space="0" w:color="000000"/>
              <w:bottom w:val="single" w:sz="4" w:space="0" w:color="000000"/>
              <w:right w:val="single" w:sz="4" w:space="0" w:color="000000"/>
            </w:tcBorders>
            <w:vAlign w:val="center"/>
          </w:tcPr>
          <w:p w14:paraId="5C8AC376"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5358" w:type="dxa"/>
            <w:tcBorders>
              <w:top w:val="single" w:sz="4" w:space="0" w:color="000000"/>
              <w:left w:val="single" w:sz="4" w:space="0" w:color="000000"/>
              <w:bottom w:val="single" w:sz="4" w:space="0" w:color="000000"/>
              <w:right w:val="single" w:sz="4" w:space="0" w:color="000000"/>
            </w:tcBorders>
          </w:tcPr>
          <w:p w14:paraId="5279780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1188,55</w:t>
            </w:r>
          </w:p>
        </w:tc>
      </w:tr>
      <w:tr w:rsidR="00A36D8B" w:rsidRPr="006A6D5A" w14:paraId="45DB6C2A" w14:textId="77777777">
        <w:trPr>
          <w:trHeight w:val="28"/>
        </w:trPr>
        <w:tc>
          <w:tcPr>
            <w:tcW w:w="708" w:type="dxa"/>
            <w:tcBorders>
              <w:top w:val="single" w:sz="4" w:space="0" w:color="000000"/>
              <w:left w:val="single" w:sz="4" w:space="0" w:color="000000"/>
              <w:bottom w:val="single" w:sz="4" w:space="0" w:color="000000"/>
              <w:right w:val="single" w:sz="4" w:space="0" w:color="000000"/>
            </w:tcBorders>
            <w:vAlign w:val="center"/>
          </w:tcPr>
          <w:p w14:paraId="2338C17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18</w:t>
            </w:r>
          </w:p>
        </w:tc>
        <w:tc>
          <w:tcPr>
            <w:tcW w:w="3843" w:type="dxa"/>
            <w:tcBorders>
              <w:top w:val="single" w:sz="4" w:space="0" w:color="000000"/>
              <w:left w:val="single" w:sz="4" w:space="0" w:color="000000"/>
              <w:bottom w:val="single" w:sz="4" w:space="0" w:color="000000"/>
              <w:right w:val="single" w:sz="4" w:space="0" w:color="000000"/>
            </w:tcBorders>
            <w:vAlign w:val="center"/>
          </w:tcPr>
          <w:p w14:paraId="5362540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5358" w:type="dxa"/>
            <w:tcBorders>
              <w:top w:val="single" w:sz="4" w:space="0" w:color="000000"/>
              <w:left w:val="single" w:sz="4" w:space="0" w:color="000000"/>
              <w:bottom w:val="single" w:sz="4" w:space="0" w:color="000000"/>
              <w:right w:val="single" w:sz="4" w:space="0" w:color="000000"/>
            </w:tcBorders>
          </w:tcPr>
          <w:p w14:paraId="7E3EAF6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3F136EC4" w14:textId="77777777">
        <w:trPr>
          <w:trHeight w:val="28"/>
        </w:trPr>
        <w:tc>
          <w:tcPr>
            <w:tcW w:w="708" w:type="dxa"/>
            <w:tcBorders>
              <w:top w:val="single" w:sz="4" w:space="0" w:color="000000"/>
              <w:left w:val="single" w:sz="4" w:space="0" w:color="000000"/>
              <w:bottom w:val="single" w:sz="4" w:space="0" w:color="000000"/>
              <w:right w:val="single" w:sz="4" w:space="0" w:color="000000"/>
            </w:tcBorders>
            <w:vAlign w:val="center"/>
          </w:tcPr>
          <w:p w14:paraId="0DD1633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19</w:t>
            </w:r>
          </w:p>
        </w:tc>
        <w:tc>
          <w:tcPr>
            <w:tcW w:w="3843" w:type="dxa"/>
            <w:tcBorders>
              <w:top w:val="single" w:sz="4" w:space="0" w:color="000000"/>
              <w:left w:val="single" w:sz="4" w:space="0" w:color="000000"/>
              <w:bottom w:val="single" w:sz="4" w:space="0" w:color="000000"/>
              <w:right w:val="single" w:sz="4" w:space="0" w:color="000000"/>
            </w:tcBorders>
            <w:vAlign w:val="center"/>
          </w:tcPr>
          <w:p w14:paraId="34D74A2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5358" w:type="dxa"/>
            <w:tcBorders>
              <w:top w:val="single" w:sz="4" w:space="0" w:color="000000"/>
              <w:left w:val="single" w:sz="4" w:space="0" w:color="000000"/>
              <w:bottom w:val="single" w:sz="4" w:space="0" w:color="000000"/>
              <w:right w:val="single" w:sz="4" w:space="0" w:color="000000"/>
            </w:tcBorders>
          </w:tcPr>
          <w:p w14:paraId="4243D37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162,00</w:t>
            </w:r>
          </w:p>
        </w:tc>
      </w:tr>
      <w:tr w:rsidR="00A36D8B" w:rsidRPr="006A6D5A" w14:paraId="5C4AC54D" w14:textId="77777777">
        <w:trPr>
          <w:trHeight w:val="28"/>
        </w:trPr>
        <w:tc>
          <w:tcPr>
            <w:tcW w:w="708" w:type="dxa"/>
            <w:tcBorders>
              <w:top w:val="single" w:sz="4" w:space="0" w:color="000000"/>
              <w:left w:val="single" w:sz="4" w:space="0" w:color="000000"/>
              <w:bottom w:val="single" w:sz="4" w:space="0" w:color="000000"/>
              <w:right w:val="single" w:sz="4" w:space="0" w:color="000000"/>
            </w:tcBorders>
            <w:vAlign w:val="center"/>
          </w:tcPr>
          <w:p w14:paraId="678D317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w:t>
            </w:r>
          </w:p>
        </w:tc>
        <w:tc>
          <w:tcPr>
            <w:tcW w:w="3843" w:type="dxa"/>
            <w:tcBorders>
              <w:top w:val="single" w:sz="4" w:space="0" w:color="000000"/>
              <w:left w:val="single" w:sz="4" w:space="0" w:color="000000"/>
              <w:bottom w:val="single" w:sz="4" w:space="0" w:color="000000"/>
              <w:right w:val="single" w:sz="4" w:space="0" w:color="000000"/>
            </w:tcBorders>
            <w:vAlign w:val="center"/>
          </w:tcPr>
          <w:p w14:paraId="2EAE868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5358" w:type="dxa"/>
            <w:tcBorders>
              <w:top w:val="single" w:sz="4" w:space="0" w:color="000000"/>
              <w:left w:val="single" w:sz="4" w:space="0" w:color="000000"/>
              <w:bottom w:val="single" w:sz="4" w:space="0" w:color="000000"/>
              <w:right w:val="single" w:sz="4" w:space="0" w:color="000000"/>
            </w:tcBorders>
          </w:tcPr>
          <w:p w14:paraId="786BD80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179,72</w:t>
            </w:r>
          </w:p>
        </w:tc>
      </w:tr>
      <w:tr w:rsidR="00A36D8B" w:rsidRPr="006A6D5A" w14:paraId="147F0BDA" w14:textId="77777777">
        <w:trPr>
          <w:trHeight w:val="28"/>
        </w:trPr>
        <w:tc>
          <w:tcPr>
            <w:tcW w:w="708" w:type="dxa"/>
            <w:tcBorders>
              <w:top w:val="single" w:sz="4" w:space="0" w:color="000000"/>
              <w:left w:val="single" w:sz="4" w:space="0" w:color="000000"/>
              <w:bottom w:val="single" w:sz="4" w:space="0" w:color="000000"/>
              <w:right w:val="single" w:sz="4" w:space="0" w:color="000000"/>
            </w:tcBorders>
            <w:vAlign w:val="center"/>
          </w:tcPr>
          <w:p w14:paraId="3B800F7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21</w:t>
            </w:r>
          </w:p>
        </w:tc>
        <w:tc>
          <w:tcPr>
            <w:tcW w:w="3843" w:type="dxa"/>
            <w:tcBorders>
              <w:top w:val="single" w:sz="4" w:space="0" w:color="000000"/>
              <w:left w:val="single" w:sz="4" w:space="0" w:color="000000"/>
              <w:bottom w:val="single" w:sz="4" w:space="0" w:color="000000"/>
              <w:right w:val="single" w:sz="4" w:space="0" w:color="000000"/>
            </w:tcBorders>
            <w:vAlign w:val="center"/>
          </w:tcPr>
          <w:p w14:paraId="3ADEF33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5358" w:type="dxa"/>
            <w:tcBorders>
              <w:top w:val="single" w:sz="4" w:space="0" w:color="000000"/>
              <w:left w:val="single" w:sz="4" w:space="0" w:color="000000"/>
              <w:bottom w:val="single" w:sz="4" w:space="0" w:color="000000"/>
              <w:right w:val="single" w:sz="4" w:space="0" w:color="000000"/>
            </w:tcBorders>
          </w:tcPr>
          <w:p w14:paraId="162495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4631,55</w:t>
            </w:r>
          </w:p>
        </w:tc>
      </w:tr>
      <w:tr w:rsidR="00A36D8B" w:rsidRPr="006A6D5A" w14:paraId="51C7EB18" w14:textId="77777777">
        <w:trPr>
          <w:trHeight w:val="28"/>
        </w:trPr>
        <w:tc>
          <w:tcPr>
            <w:tcW w:w="708" w:type="dxa"/>
            <w:tcBorders>
              <w:top w:val="single" w:sz="4" w:space="0" w:color="000000"/>
              <w:left w:val="single" w:sz="4" w:space="0" w:color="000000"/>
              <w:bottom w:val="single" w:sz="4" w:space="0" w:color="000000"/>
              <w:right w:val="single" w:sz="4" w:space="0" w:color="000000"/>
            </w:tcBorders>
            <w:vAlign w:val="center"/>
          </w:tcPr>
          <w:p w14:paraId="68F65BD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22</w:t>
            </w:r>
          </w:p>
        </w:tc>
        <w:tc>
          <w:tcPr>
            <w:tcW w:w="3843" w:type="dxa"/>
            <w:tcBorders>
              <w:top w:val="single" w:sz="4" w:space="0" w:color="000000"/>
              <w:left w:val="single" w:sz="4" w:space="0" w:color="000000"/>
              <w:bottom w:val="single" w:sz="4" w:space="0" w:color="000000"/>
              <w:right w:val="single" w:sz="4" w:space="0" w:color="000000"/>
            </w:tcBorders>
            <w:vAlign w:val="center"/>
          </w:tcPr>
          <w:p w14:paraId="4E2F644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5358" w:type="dxa"/>
            <w:tcBorders>
              <w:top w:val="single" w:sz="4" w:space="0" w:color="000000"/>
              <w:left w:val="single" w:sz="4" w:space="0" w:color="000000"/>
              <w:bottom w:val="single" w:sz="4" w:space="0" w:color="000000"/>
              <w:right w:val="single" w:sz="4" w:space="0" w:color="000000"/>
            </w:tcBorders>
          </w:tcPr>
          <w:p w14:paraId="0B26278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559B7A1A" w14:textId="77777777">
        <w:trPr>
          <w:trHeight w:val="339"/>
        </w:trPr>
        <w:tc>
          <w:tcPr>
            <w:tcW w:w="708" w:type="dxa"/>
            <w:tcBorders>
              <w:top w:val="single" w:sz="4" w:space="0" w:color="000000"/>
              <w:left w:val="single" w:sz="4" w:space="0" w:color="000000"/>
              <w:bottom w:val="single" w:sz="4" w:space="0" w:color="000000"/>
              <w:right w:val="single" w:sz="4" w:space="0" w:color="000000"/>
            </w:tcBorders>
            <w:vAlign w:val="center"/>
          </w:tcPr>
          <w:p w14:paraId="7D92CB4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23</w:t>
            </w:r>
          </w:p>
        </w:tc>
        <w:tc>
          <w:tcPr>
            <w:tcW w:w="3843" w:type="dxa"/>
            <w:tcBorders>
              <w:top w:val="single" w:sz="4" w:space="0" w:color="000000"/>
              <w:left w:val="single" w:sz="4" w:space="0" w:color="000000"/>
              <w:bottom w:val="single" w:sz="4" w:space="0" w:color="000000"/>
              <w:right w:val="single" w:sz="4" w:space="0" w:color="000000"/>
            </w:tcBorders>
            <w:vAlign w:val="center"/>
          </w:tcPr>
          <w:p w14:paraId="038CB77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5358" w:type="dxa"/>
            <w:tcBorders>
              <w:top w:val="single" w:sz="4" w:space="0" w:color="000000"/>
              <w:left w:val="single" w:sz="4" w:space="0" w:color="000000"/>
              <w:bottom w:val="single" w:sz="4" w:space="0" w:color="000000"/>
              <w:right w:val="single" w:sz="4" w:space="0" w:color="000000"/>
            </w:tcBorders>
          </w:tcPr>
          <w:p w14:paraId="4867EA7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64,46</w:t>
            </w:r>
          </w:p>
        </w:tc>
      </w:tr>
      <w:tr w:rsidR="00A36D8B" w:rsidRPr="006A6D5A" w14:paraId="13CE477D"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8A8163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24</w:t>
            </w:r>
          </w:p>
        </w:tc>
        <w:tc>
          <w:tcPr>
            <w:tcW w:w="3843" w:type="dxa"/>
            <w:tcBorders>
              <w:top w:val="single" w:sz="4" w:space="0" w:color="000000"/>
              <w:left w:val="single" w:sz="4" w:space="0" w:color="000000"/>
              <w:bottom w:val="single" w:sz="4" w:space="0" w:color="000000"/>
              <w:right w:val="single" w:sz="4" w:space="0" w:color="000000"/>
            </w:tcBorders>
            <w:vAlign w:val="center"/>
          </w:tcPr>
          <w:p w14:paraId="7369A6A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5358" w:type="dxa"/>
            <w:tcBorders>
              <w:top w:val="single" w:sz="4" w:space="0" w:color="000000"/>
              <w:left w:val="single" w:sz="4" w:space="0" w:color="000000"/>
              <w:bottom w:val="single" w:sz="4" w:space="0" w:color="000000"/>
              <w:right w:val="single" w:sz="4" w:space="0" w:color="000000"/>
            </w:tcBorders>
          </w:tcPr>
          <w:p w14:paraId="372B50F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101,66</w:t>
            </w:r>
          </w:p>
        </w:tc>
      </w:tr>
      <w:tr w:rsidR="00A36D8B" w:rsidRPr="006A6D5A" w14:paraId="633D6BA2"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6B99308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25</w:t>
            </w:r>
          </w:p>
        </w:tc>
        <w:tc>
          <w:tcPr>
            <w:tcW w:w="3843" w:type="dxa"/>
            <w:tcBorders>
              <w:top w:val="single" w:sz="4" w:space="0" w:color="000000"/>
              <w:left w:val="single" w:sz="4" w:space="0" w:color="000000"/>
              <w:bottom w:val="single" w:sz="4" w:space="0" w:color="000000"/>
              <w:right w:val="single" w:sz="4" w:space="0" w:color="000000"/>
            </w:tcBorders>
            <w:vAlign w:val="center"/>
          </w:tcPr>
          <w:p w14:paraId="6EE73B4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5358" w:type="dxa"/>
            <w:tcBorders>
              <w:top w:val="single" w:sz="4" w:space="0" w:color="000000"/>
              <w:left w:val="single" w:sz="4" w:space="0" w:color="000000"/>
              <w:bottom w:val="single" w:sz="4" w:space="0" w:color="000000"/>
              <w:right w:val="single" w:sz="4" w:space="0" w:color="000000"/>
            </w:tcBorders>
            <w:vAlign w:val="center"/>
          </w:tcPr>
          <w:p w14:paraId="37DAE2D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59,89</w:t>
            </w:r>
          </w:p>
        </w:tc>
      </w:tr>
      <w:tr w:rsidR="00A36D8B" w:rsidRPr="006A6D5A" w14:paraId="6B3EA4EA"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65706A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26</w:t>
            </w:r>
          </w:p>
        </w:tc>
        <w:tc>
          <w:tcPr>
            <w:tcW w:w="3843" w:type="dxa"/>
            <w:tcBorders>
              <w:top w:val="single" w:sz="4" w:space="0" w:color="000000"/>
              <w:left w:val="single" w:sz="4" w:space="0" w:color="000000"/>
              <w:bottom w:val="single" w:sz="4" w:space="0" w:color="000000"/>
              <w:right w:val="single" w:sz="4" w:space="0" w:color="000000"/>
            </w:tcBorders>
            <w:vAlign w:val="center"/>
          </w:tcPr>
          <w:p w14:paraId="13A74EF3" w14:textId="77777777" w:rsidR="00A36D8B" w:rsidRPr="006A6D5A" w:rsidRDefault="006A6D5A">
            <w:pPr>
              <w:tabs>
                <w:tab w:val="left" w:pos="360"/>
                <w:tab w:val="center" w:pos="4960"/>
              </w:tabs>
              <w:spacing w:before="240" w:after="0" w:line="240" w:lineRule="auto"/>
              <w:contextualSpacing/>
              <w:rPr>
                <w:rFonts w:ascii="Times New Roman" w:hAnsi="Times New Roman"/>
                <w:i/>
                <w:sz w:val="20"/>
              </w:rPr>
            </w:pPr>
            <w:r w:rsidRPr="006A6D5A">
              <w:rPr>
                <w:rFonts w:ascii="Times New Roman" w:hAnsi="Times New Roman"/>
                <w:i/>
                <w:sz w:val="20"/>
              </w:rPr>
              <w:t>Котельная «СОШ 3»</w:t>
            </w:r>
          </w:p>
        </w:tc>
        <w:tc>
          <w:tcPr>
            <w:tcW w:w="5358" w:type="dxa"/>
            <w:tcBorders>
              <w:top w:val="single" w:sz="4" w:space="0" w:color="000000"/>
              <w:left w:val="single" w:sz="4" w:space="0" w:color="000000"/>
              <w:bottom w:val="single" w:sz="4" w:space="0" w:color="000000"/>
              <w:right w:val="single" w:sz="4" w:space="0" w:color="000000"/>
            </w:tcBorders>
            <w:vAlign w:val="center"/>
          </w:tcPr>
          <w:p w14:paraId="148C73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1198,031</w:t>
            </w:r>
          </w:p>
        </w:tc>
      </w:tr>
      <w:tr w:rsidR="00A36D8B" w:rsidRPr="006A6D5A" w14:paraId="6E2C97C5"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5D49828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27</w:t>
            </w:r>
          </w:p>
        </w:tc>
        <w:tc>
          <w:tcPr>
            <w:tcW w:w="3843" w:type="dxa"/>
            <w:tcBorders>
              <w:top w:val="single" w:sz="4" w:space="0" w:color="000000"/>
              <w:left w:val="single" w:sz="4" w:space="0" w:color="000000"/>
              <w:bottom w:val="single" w:sz="4" w:space="0" w:color="000000"/>
              <w:right w:val="single" w:sz="4" w:space="0" w:color="000000"/>
            </w:tcBorders>
          </w:tcPr>
          <w:p w14:paraId="6820F62A" w14:textId="77777777" w:rsidR="00A36D8B" w:rsidRPr="006A6D5A" w:rsidRDefault="006A6D5A">
            <w:pPr>
              <w:tabs>
                <w:tab w:val="left" w:pos="360"/>
                <w:tab w:val="center" w:pos="4960"/>
              </w:tabs>
              <w:spacing w:before="240" w:after="0" w:line="240" w:lineRule="auto"/>
              <w:contextualSpacing/>
              <w:rPr>
                <w:rFonts w:ascii="Times New Roman" w:hAnsi="Times New Roman"/>
                <w:i/>
                <w:sz w:val="20"/>
              </w:rPr>
            </w:pPr>
            <w:r w:rsidRPr="006A6D5A">
              <w:rPr>
                <w:rFonts w:ascii="Times New Roman" w:hAnsi="Times New Roman"/>
                <w:i/>
                <w:sz w:val="20"/>
              </w:rPr>
              <w:t>Котельная «ДС 25»</w:t>
            </w:r>
          </w:p>
        </w:tc>
        <w:tc>
          <w:tcPr>
            <w:tcW w:w="5358" w:type="dxa"/>
            <w:tcBorders>
              <w:top w:val="single" w:sz="4" w:space="0" w:color="000000"/>
              <w:left w:val="single" w:sz="4" w:space="0" w:color="000000"/>
              <w:bottom w:val="single" w:sz="4" w:space="0" w:color="000000"/>
              <w:right w:val="single" w:sz="4" w:space="0" w:color="000000"/>
            </w:tcBorders>
            <w:vAlign w:val="center"/>
          </w:tcPr>
          <w:p w14:paraId="53909E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1549,478</w:t>
            </w:r>
          </w:p>
        </w:tc>
      </w:tr>
      <w:tr w:rsidR="00A36D8B" w:rsidRPr="006A6D5A" w14:paraId="3A9CA570"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3FC765F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28</w:t>
            </w:r>
          </w:p>
        </w:tc>
        <w:tc>
          <w:tcPr>
            <w:tcW w:w="3843" w:type="dxa"/>
            <w:tcBorders>
              <w:top w:val="single" w:sz="4" w:space="0" w:color="000000"/>
              <w:left w:val="single" w:sz="4" w:space="0" w:color="000000"/>
              <w:bottom w:val="single" w:sz="4" w:space="0" w:color="000000"/>
              <w:right w:val="single" w:sz="4" w:space="0" w:color="000000"/>
            </w:tcBorders>
          </w:tcPr>
          <w:p w14:paraId="5F9E8E50" w14:textId="77777777" w:rsidR="00A36D8B" w:rsidRPr="006A6D5A" w:rsidRDefault="006A6D5A">
            <w:pPr>
              <w:tabs>
                <w:tab w:val="left" w:pos="360"/>
                <w:tab w:val="center" w:pos="4960"/>
              </w:tabs>
              <w:spacing w:before="240" w:after="0" w:line="240" w:lineRule="auto"/>
              <w:contextualSpacing/>
              <w:rPr>
                <w:rFonts w:ascii="Times New Roman" w:hAnsi="Times New Roman"/>
                <w:i/>
                <w:sz w:val="20"/>
              </w:rPr>
            </w:pPr>
            <w:r w:rsidRPr="006A6D5A">
              <w:rPr>
                <w:rFonts w:ascii="Times New Roman" w:hAnsi="Times New Roman"/>
                <w:i/>
                <w:sz w:val="20"/>
              </w:rPr>
              <w:t>Котельная «ДС 27»</w:t>
            </w:r>
          </w:p>
        </w:tc>
        <w:tc>
          <w:tcPr>
            <w:tcW w:w="5358" w:type="dxa"/>
            <w:tcBorders>
              <w:top w:val="single" w:sz="4" w:space="0" w:color="000000"/>
              <w:left w:val="single" w:sz="4" w:space="0" w:color="000000"/>
              <w:bottom w:val="single" w:sz="4" w:space="0" w:color="000000"/>
              <w:right w:val="single" w:sz="4" w:space="0" w:color="000000"/>
            </w:tcBorders>
            <w:vAlign w:val="center"/>
          </w:tcPr>
          <w:p w14:paraId="60C6830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150,90</w:t>
            </w:r>
          </w:p>
        </w:tc>
      </w:tr>
      <w:tr w:rsidR="00A36D8B" w:rsidRPr="006A6D5A" w14:paraId="46E18443"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26839EF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29</w:t>
            </w:r>
          </w:p>
        </w:tc>
        <w:tc>
          <w:tcPr>
            <w:tcW w:w="3843" w:type="dxa"/>
            <w:tcBorders>
              <w:top w:val="single" w:sz="4" w:space="0" w:color="000000"/>
              <w:left w:val="single" w:sz="4" w:space="0" w:color="000000"/>
              <w:bottom w:val="single" w:sz="4" w:space="0" w:color="000000"/>
              <w:right w:val="single" w:sz="4" w:space="0" w:color="000000"/>
            </w:tcBorders>
          </w:tcPr>
          <w:p w14:paraId="22773FEE" w14:textId="77777777" w:rsidR="00A36D8B" w:rsidRPr="006A6D5A" w:rsidRDefault="006A6D5A">
            <w:pPr>
              <w:tabs>
                <w:tab w:val="left" w:pos="360"/>
                <w:tab w:val="center" w:pos="4960"/>
              </w:tabs>
              <w:spacing w:before="240" w:after="0" w:line="240" w:lineRule="auto"/>
              <w:contextualSpacing/>
              <w:rPr>
                <w:rFonts w:ascii="Times New Roman" w:hAnsi="Times New Roman"/>
                <w:i/>
                <w:sz w:val="20"/>
              </w:rPr>
            </w:pPr>
            <w:r w:rsidRPr="006A6D5A">
              <w:rPr>
                <w:rFonts w:ascii="Times New Roman" w:hAnsi="Times New Roman"/>
                <w:i/>
                <w:sz w:val="20"/>
              </w:rPr>
              <w:t>Котельная «СОШ 4»</w:t>
            </w:r>
          </w:p>
        </w:tc>
        <w:tc>
          <w:tcPr>
            <w:tcW w:w="5358" w:type="dxa"/>
            <w:tcBorders>
              <w:top w:val="single" w:sz="4" w:space="0" w:color="000000"/>
              <w:left w:val="single" w:sz="4" w:space="0" w:color="000000"/>
              <w:bottom w:val="single" w:sz="4" w:space="0" w:color="000000"/>
              <w:right w:val="single" w:sz="4" w:space="0" w:color="000000"/>
            </w:tcBorders>
            <w:vAlign w:val="center"/>
          </w:tcPr>
          <w:p w14:paraId="53DC562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p>
        </w:tc>
      </w:tr>
      <w:tr w:rsidR="00A36D8B" w:rsidRPr="006A6D5A" w14:paraId="5C2049DD"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549BC85E"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30</w:t>
            </w:r>
          </w:p>
        </w:tc>
        <w:tc>
          <w:tcPr>
            <w:tcW w:w="3843" w:type="dxa"/>
            <w:tcBorders>
              <w:top w:val="single" w:sz="4" w:space="0" w:color="000000"/>
              <w:left w:val="single" w:sz="4" w:space="0" w:color="000000"/>
              <w:bottom w:val="single" w:sz="4" w:space="0" w:color="000000"/>
              <w:right w:val="single" w:sz="4" w:space="0" w:color="000000"/>
            </w:tcBorders>
            <w:vAlign w:val="center"/>
          </w:tcPr>
          <w:p w14:paraId="7762A9AB"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«СОШ10»</w:t>
            </w:r>
          </w:p>
        </w:tc>
        <w:tc>
          <w:tcPr>
            <w:tcW w:w="5358" w:type="dxa"/>
            <w:tcBorders>
              <w:top w:val="single" w:sz="4" w:space="0" w:color="000000"/>
              <w:left w:val="single" w:sz="4" w:space="0" w:color="000000"/>
              <w:bottom w:val="single" w:sz="4" w:space="0" w:color="000000"/>
              <w:right w:val="single" w:sz="4" w:space="0" w:color="000000"/>
            </w:tcBorders>
            <w:vAlign w:val="center"/>
          </w:tcPr>
          <w:p w14:paraId="1F13F81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497,667</w:t>
            </w:r>
          </w:p>
        </w:tc>
      </w:tr>
      <w:tr w:rsidR="00A36D8B" w:rsidRPr="006A6D5A" w14:paraId="06C54325"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5DBE8B2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31</w:t>
            </w:r>
          </w:p>
        </w:tc>
        <w:tc>
          <w:tcPr>
            <w:tcW w:w="3843" w:type="dxa"/>
            <w:tcBorders>
              <w:top w:val="single" w:sz="4" w:space="0" w:color="000000"/>
              <w:left w:val="single" w:sz="4" w:space="0" w:color="000000"/>
              <w:bottom w:val="single" w:sz="4" w:space="0" w:color="000000"/>
              <w:right w:val="single" w:sz="4" w:space="0" w:color="000000"/>
            </w:tcBorders>
            <w:vAlign w:val="center"/>
          </w:tcPr>
          <w:p w14:paraId="71EC8E1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ДК</w:t>
            </w:r>
          </w:p>
        </w:tc>
        <w:tc>
          <w:tcPr>
            <w:tcW w:w="5358" w:type="dxa"/>
            <w:tcBorders>
              <w:top w:val="single" w:sz="4" w:space="0" w:color="000000"/>
              <w:left w:val="single" w:sz="4" w:space="0" w:color="000000"/>
              <w:bottom w:val="single" w:sz="4" w:space="0" w:color="000000"/>
              <w:right w:val="single" w:sz="4" w:space="0" w:color="000000"/>
            </w:tcBorders>
            <w:vAlign w:val="center"/>
          </w:tcPr>
          <w:p w14:paraId="1B14C48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414,382</w:t>
            </w:r>
          </w:p>
        </w:tc>
      </w:tr>
      <w:tr w:rsidR="00A36D8B" w:rsidRPr="006A6D5A" w14:paraId="57A0A1A6"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58ADA7D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32</w:t>
            </w:r>
          </w:p>
        </w:tc>
        <w:tc>
          <w:tcPr>
            <w:tcW w:w="3843" w:type="dxa"/>
            <w:tcBorders>
              <w:top w:val="single" w:sz="4" w:space="0" w:color="000000"/>
              <w:left w:val="single" w:sz="4" w:space="0" w:color="000000"/>
              <w:bottom w:val="single" w:sz="4" w:space="0" w:color="000000"/>
              <w:right w:val="single" w:sz="4" w:space="0" w:color="000000"/>
            </w:tcBorders>
            <w:vAlign w:val="center"/>
          </w:tcPr>
          <w:p w14:paraId="190C2B23"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д/сад № 11</w:t>
            </w:r>
          </w:p>
        </w:tc>
        <w:tc>
          <w:tcPr>
            <w:tcW w:w="5358" w:type="dxa"/>
            <w:tcBorders>
              <w:top w:val="single" w:sz="4" w:space="0" w:color="000000"/>
              <w:left w:val="single" w:sz="4" w:space="0" w:color="000000"/>
              <w:bottom w:val="single" w:sz="4" w:space="0" w:color="000000"/>
              <w:right w:val="single" w:sz="4" w:space="0" w:color="000000"/>
            </w:tcBorders>
            <w:vAlign w:val="center"/>
          </w:tcPr>
          <w:p w14:paraId="02DF9D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53,916</w:t>
            </w:r>
          </w:p>
        </w:tc>
      </w:tr>
      <w:tr w:rsidR="00A36D8B" w:rsidRPr="006A6D5A" w14:paraId="1C046BBE"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86651B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33</w:t>
            </w:r>
          </w:p>
        </w:tc>
        <w:tc>
          <w:tcPr>
            <w:tcW w:w="3843" w:type="dxa"/>
            <w:tcBorders>
              <w:top w:val="single" w:sz="4" w:space="0" w:color="000000"/>
              <w:left w:val="single" w:sz="4" w:space="0" w:color="000000"/>
              <w:bottom w:val="single" w:sz="4" w:space="0" w:color="000000"/>
              <w:right w:val="single" w:sz="4" w:space="0" w:color="000000"/>
            </w:tcBorders>
            <w:vAlign w:val="center"/>
          </w:tcPr>
          <w:p w14:paraId="185AE13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«СОШ16»</w:t>
            </w:r>
          </w:p>
        </w:tc>
        <w:tc>
          <w:tcPr>
            <w:tcW w:w="5358" w:type="dxa"/>
            <w:tcBorders>
              <w:top w:val="single" w:sz="4" w:space="0" w:color="000000"/>
              <w:left w:val="single" w:sz="4" w:space="0" w:color="000000"/>
              <w:bottom w:val="single" w:sz="4" w:space="0" w:color="000000"/>
              <w:right w:val="single" w:sz="4" w:space="0" w:color="000000"/>
            </w:tcBorders>
            <w:vAlign w:val="center"/>
          </w:tcPr>
          <w:p w14:paraId="717E796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732,023</w:t>
            </w:r>
          </w:p>
        </w:tc>
      </w:tr>
      <w:tr w:rsidR="00A36D8B" w:rsidRPr="006A6D5A" w14:paraId="0C14B9B6"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70A60D4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34</w:t>
            </w:r>
          </w:p>
        </w:tc>
        <w:tc>
          <w:tcPr>
            <w:tcW w:w="3843" w:type="dxa"/>
            <w:tcBorders>
              <w:top w:val="single" w:sz="4" w:space="0" w:color="000000"/>
              <w:left w:val="single" w:sz="4" w:space="0" w:color="000000"/>
              <w:bottom w:val="single" w:sz="4" w:space="0" w:color="000000"/>
              <w:right w:val="single" w:sz="4" w:space="0" w:color="000000"/>
            </w:tcBorders>
            <w:vAlign w:val="center"/>
          </w:tcPr>
          <w:p w14:paraId="2D58FC1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СДК</w:t>
            </w:r>
          </w:p>
        </w:tc>
        <w:tc>
          <w:tcPr>
            <w:tcW w:w="5358" w:type="dxa"/>
            <w:tcBorders>
              <w:top w:val="single" w:sz="4" w:space="0" w:color="000000"/>
              <w:left w:val="single" w:sz="4" w:space="0" w:color="000000"/>
              <w:bottom w:val="single" w:sz="4" w:space="0" w:color="000000"/>
              <w:right w:val="single" w:sz="4" w:space="0" w:color="000000"/>
            </w:tcBorders>
            <w:vAlign w:val="center"/>
          </w:tcPr>
          <w:p w14:paraId="49CB01E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2F605AE0"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122536D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35</w:t>
            </w:r>
          </w:p>
        </w:tc>
        <w:tc>
          <w:tcPr>
            <w:tcW w:w="3843" w:type="dxa"/>
            <w:tcBorders>
              <w:top w:val="single" w:sz="4" w:space="0" w:color="000000"/>
              <w:left w:val="single" w:sz="4" w:space="0" w:color="000000"/>
              <w:bottom w:val="single" w:sz="4" w:space="0" w:color="000000"/>
              <w:right w:val="single" w:sz="4" w:space="0" w:color="000000"/>
            </w:tcBorders>
            <w:vAlign w:val="center"/>
          </w:tcPr>
          <w:p w14:paraId="38B580A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п. Первомайского</w:t>
            </w:r>
          </w:p>
        </w:tc>
        <w:tc>
          <w:tcPr>
            <w:tcW w:w="5358" w:type="dxa"/>
            <w:tcBorders>
              <w:top w:val="single" w:sz="4" w:space="0" w:color="000000"/>
              <w:left w:val="single" w:sz="4" w:space="0" w:color="000000"/>
              <w:bottom w:val="single" w:sz="4" w:space="0" w:color="000000"/>
              <w:right w:val="single" w:sz="4" w:space="0" w:color="000000"/>
            </w:tcBorders>
            <w:vAlign w:val="center"/>
          </w:tcPr>
          <w:p w14:paraId="2615DA3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923,792</w:t>
            </w:r>
          </w:p>
        </w:tc>
      </w:tr>
      <w:tr w:rsidR="00A36D8B" w:rsidRPr="006A6D5A" w14:paraId="351A356B"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1E8B0B6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36</w:t>
            </w:r>
          </w:p>
        </w:tc>
        <w:tc>
          <w:tcPr>
            <w:tcW w:w="3843" w:type="dxa"/>
            <w:tcBorders>
              <w:top w:val="single" w:sz="4" w:space="0" w:color="000000"/>
              <w:left w:val="single" w:sz="4" w:space="0" w:color="000000"/>
              <w:bottom w:val="single" w:sz="4" w:space="0" w:color="000000"/>
              <w:right w:val="single" w:sz="4" w:space="0" w:color="000000"/>
            </w:tcBorders>
            <w:vAlign w:val="center"/>
          </w:tcPr>
          <w:p w14:paraId="5740776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МБДОУ ООШ № 21 п. Звезда</w:t>
            </w:r>
          </w:p>
        </w:tc>
        <w:tc>
          <w:tcPr>
            <w:tcW w:w="5358" w:type="dxa"/>
            <w:tcBorders>
              <w:top w:val="single" w:sz="4" w:space="0" w:color="000000"/>
              <w:left w:val="single" w:sz="4" w:space="0" w:color="000000"/>
              <w:bottom w:val="single" w:sz="4" w:space="0" w:color="000000"/>
              <w:right w:val="single" w:sz="4" w:space="0" w:color="000000"/>
            </w:tcBorders>
            <w:vAlign w:val="center"/>
          </w:tcPr>
          <w:p w14:paraId="5F32A61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88,16</w:t>
            </w:r>
          </w:p>
        </w:tc>
      </w:tr>
      <w:tr w:rsidR="00A36D8B" w:rsidRPr="006A6D5A" w14:paraId="6B4AC837"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9800FC7"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37</w:t>
            </w:r>
          </w:p>
        </w:tc>
        <w:tc>
          <w:tcPr>
            <w:tcW w:w="3843" w:type="dxa"/>
            <w:tcBorders>
              <w:top w:val="single" w:sz="4" w:space="0" w:color="000000"/>
              <w:left w:val="single" w:sz="4" w:space="0" w:color="000000"/>
              <w:bottom w:val="single" w:sz="4" w:space="0" w:color="000000"/>
              <w:right w:val="single" w:sz="4" w:space="0" w:color="000000"/>
            </w:tcBorders>
            <w:vAlign w:val="center"/>
          </w:tcPr>
          <w:p w14:paraId="50EA313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 9»</w:t>
            </w:r>
          </w:p>
        </w:tc>
        <w:tc>
          <w:tcPr>
            <w:tcW w:w="5358" w:type="dxa"/>
            <w:tcBorders>
              <w:top w:val="single" w:sz="4" w:space="0" w:color="000000"/>
              <w:left w:val="single" w:sz="4" w:space="0" w:color="000000"/>
              <w:bottom w:val="single" w:sz="4" w:space="0" w:color="000000"/>
              <w:right w:val="single" w:sz="4" w:space="0" w:color="000000"/>
            </w:tcBorders>
            <w:vAlign w:val="center"/>
          </w:tcPr>
          <w:p w14:paraId="436DEDD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1576,369</w:t>
            </w:r>
          </w:p>
        </w:tc>
      </w:tr>
      <w:tr w:rsidR="00A36D8B" w:rsidRPr="006A6D5A" w14:paraId="5D7501AE"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2EEFE82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38</w:t>
            </w:r>
          </w:p>
        </w:tc>
        <w:tc>
          <w:tcPr>
            <w:tcW w:w="3843" w:type="dxa"/>
            <w:tcBorders>
              <w:top w:val="single" w:sz="4" w:space="0" w:color="000000"/>
              <w:left w:val="single" w:sz="4" w:space="0" w:color="000000"/>
              <w:bottom w:val="single" w:sz="4" w:space="0" w:color="000000"/>
              <w:right w:val="single" w:sz="4" w:space="0" w:color="000000"/>
            </w:tcBorders>
            <w:vAlign w:val="center"/>
          </w:tcPr>
          <w:p w14:paraId="44A9277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«НСШ 27»</w:t>
            </w:r>
          </w:p>
        </w:tc>
        <w:tc>
          <w:tcPr>
            <w:tcW w:w="5358" w:type="dxa"/>
            <w:tcBorders>
              <w:top w:val="single" w:sz="4" w:space="0" w:color="000000"/>
              <w:left w:val="single" w:sz="4" w:space="0" w:color="000000"/>
              <w:bottom w:val="single" w:sz="4" w:space="0" w:color="000000"/>
              <w:right w:val="single" w:sz="4" w:space="0" w:color="000000"/>
            </w:tcBorders>
            <w:vAlign w:val="center"/>
          </w:tcPr>
          <w:p w14:paraId="285B9B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514,618</w:t>
            </w:r>
          </w:p>
        </w:tc>
      </w:tr>
      <w:tr w:rsidR="00A36D8B" w:rsidRPr="006A6D5A" w14:paraId="74D5C049"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6CCE53D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39</w:t>
            </w:r>
          </w:p>
        </w:tc>
        <w:tc>
          <w:tcPr>
            <w:tcW w:w="3843" w:type="dxa"/>
            <w:tcBorders>
              <w:top w:val="single" w:sz="4" w:space="0" w:color="000000"/>
              <w:left w:val="single" w:sz="4" w:space="0" w:color="000000"/>
              <w:bottom w:val="single" w:sz="4" w:space="0" w:color="000000"/>
              <w:right w:val="single" w:sz="4" w:space="0" w:color="000000"/>
            </w:tcBorders>
            <w:vAlign w:val="center"/>
          </w:tcPr>
          <w:p w14:paraId="4274357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д/сад № 4</w:t>
            </w:r>
          </w:p>
        </w:tc>
        <w:tc>
          <w:tcPr>
            <w:tcW w:w="5358" w:type="dxa"/>
            <w:tcBorders>
              <w:top w:val="single" w:sz="4" w:space="0" w:color="000000"/>
              <w:left w:val="single" w:sz="4" w:space="0" w:color="000000"/>
              <w:bottom w:val="single" w:sz="4" w:space="0" w:color="000000"/>
              <w:right w:val="single" w:sz="4" w:space="0" w:color="000000"/>
            </w:tcBorders>
            <w:vAlign w:val="center"/>
          </w:tcPr>
          <w:p w14:paraId="7F3379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2AE86D33"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473E9D8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40</w:t>
            </w:r>
          </w:p>
        </w:tc>
        <w:tc>
          <w:tcPr>
            <w:tcW w:w="3843" w:type="dxa"/>
            <w:tcBorders>
              <w:top w:val="single" w:sz="4" w:space="0" w:color="000000"/>
              <w:left w:val="single" w:sz="4" w:space="0" w:color="000000"/>
              <w:bottom w:val="single" w:sz="4" w:space="0" w:color="000000"/>
              <w:right w:val="single" w:sz="4" w:space="0" w:color="000000"/>
            </w:tcBorders>
            <w:vAlign w:val="center"/>
          </w:tcPr>
          <w:p w14:paraId="482E9C1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«ДС/15»</w:t>
            </w:r>
          </w:p>
        </w:tc>
        <w:tc>
          <w:tcPr>
            <w:tcW w:w="5358" w:type="dxa"/>
            <w:tcBorders>
              <w:top w:val="single" w:sz="4" w:space="0" w:color="000000"/>
              <w:left w:val="single" w:sz="4" w:space="0" w:color="000000"/>
              <w:bottom w:val="single" w:sz="4" w:space="0" w:color="000000"/>
              <w:right w:val="single" w:sz="4" w:space="0" w:color="000000"/>
            </w:tcBorders>
            <w:vAlign w:val="center"/>
          </w:tcPr>
          <w:p w14:paraId="3F25DEF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985,693</w:t>
            </w:r>
          </w:p>
        </w:tc>
      </w:tr>
      <w:tr w:rsidR="00A36D8B" w:rsidRPr="006A6D5A" w14:paraId="7385976B"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31B1F67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41</w:t>
            </w:r>
          </w:p>
        </w:tc>
        <w:tc>
          <w:tcPr>
            <w:tcW w:w="3843" w:type="dxa"/>
            <w:tcBorders>
              <w:top w:val="single" w:sz="4" w:space="0" w:color="000000"/>
              <w:left w:val="single" w:sz="4" w:space="0" w:color="000000"/>
              <w:bottom w:val="single" w:sz="4" w:space="0" w:color="000000"/>
              <w:right w:val="single" w:sz="4" w:space="0" w:color="000000"/>
            </w:tcBorders>
            <w:vAlign w:val="center"/>
          </w:tcPr>
          <w:p w14:paraId="13495B9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«СОШ/11»</w:t>
            </w:r>
          </w:p>
        </w:tc>
        <w:tc>
          <w:tcPr>
            <w:tcW w:w="5358" w:type="dxa"/>
            <w:tcBorders>
              <w:top w:val="single" w:sz="4" w:space="0" w:color="000000"/>
              <w:left w:val="single" w:sz="4" w:space="0" w:color="000000"/>
              <w:bottom w:val="single" w:sz="4" w:space="0" w:color="000000"/>
              <w:right w:val="single" w:sz="4" w:space="0" w:color="000000"/>
            </w:tcBorders>
            <w:vAlign w:val="center"/>
          </w:tcPr>
          <w:p w14:paraId="004BB5A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2296,845</w:t>
            </w:r>
          </w:p>
        </w:tc>
      </w:tr>
      <w:tr w:rsidR="00A36D8B" w:rsidRPr="006A6D5A" w14:paraId="1CAFFBE2"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670EE17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42</w:t>
            </w:r>
          </w:p>
        </w:tc>
        <w:tc>
          <w:tcPr>
            <w:tcW w:w="3843" w:type="dxa"/>
            <w:tcBorders>
              <w:top w:val="single" w:sz="4" w:space="0" w:color="000000"/>
              <w:left w:val="single" w:sz="4" w:space="0" w:color="000000"/>
              <w:bottom w:val="single" w:sz="4" w:space="0" w:color="000000"/>
              <w:right w:val="single" w:sz="4" w:space="0" w:color="000000"/>
            </w:tcBorders>
            <w:vAlign w:val="center"/>
          </w:tcPr>
          <w:p w14:paraId="40EBF17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«СОШ/5»</w:t>
            </w:r>
          </w:p>
        </w:tc>
        <w:tc>
          <w:tcPr>
            <w:tcW w:w="5358" w:type="dxa"/>
            <w:tcBorders>
              <w:top w:val="single" w:sz="4" w:space="0" w:color="000000"/>
              <w:left w:val="single" w:sz="4" w:space="0" w:color="000000"/>
              <w:bottom w:val="single" w:sz="4" w:space="0" w:color="000000"/>
              <w:right w:val="single" w:sz="4" w:space="0" w:color="000000"/>
            </w:tcBorders>
            <w:vAlign w:val="center"/>
          </w:tcPr>
          <w:p w14:paraId="369C13C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2743,088</w:t>
            </w:r>
          </w:p>
        </w:tc>
      </w:tr>
      <w:tr w:rsidR="00A36D8B" w:rsidRPr="006A6D5A" w14:paraId="07763951"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265EDC3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43</w:t>
            </w:r>
          </w:p>
        </w:tc>
        <w:tc>
          <w:tcPr>
            <w:tcW w:w="3843" w:type="dxa"/>
            <w:tcBorders>
              <w:top w:val="single" w:sz="4" w:space="0" w:color="000000"/>
              <w:left w:val="single" w:sz="4" w:space="0" w:color="000000"/>
              <w:bottom w:val="single" w:sz="4" w:space="0" w:color="000000"/>
              <w:right w:val="single" w:sz="4" w:space="0" w:color="000000"/>
            </w:tcBorders>
            <w:vAlign w:val="center"/>
          </w:tcPr>
          <w:p w14:paraId="20336FB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«ООШ/14»</w:t>
            </w:r>
          </w:p>
        </w:tc>
        <w:tc>
          <w:tcPr>
            <w:tcW w:w="5358" w:type="dxa"/>
            <w:tcBorders>
              <w:top w:val="single" w:sz="4" w:space="0" w:color="000000"/>
              <w:left w:val="single" w:sz="4" w:space="0" w:color="000000"/>
              <w:bottom w:val="single" w:sz="4" w:space="0" w:color="000000"/>
              <w:right w:val="single" w:sz="4" w:space="0" w:color="000000"/>
            </w:tcBorders>
            <w:vAlign w:val="center"/>
          </w:tcPr>
          <w:p w14:paraId="7051A6B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195,21</w:t>
            </w:r>
          </w:p>
        </w:tc>
      </w:tr>
      <w:tr w:rsidR="00A36D8B" w:rsidRPr="006A6D5A" w14:paraId="7008365F"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5D8182C2"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44</w:t>
            </w:r>
          </w:p>
        </w:tc>
        <w:tc>
          <w:tcPr>
            <w:tcW w:w="3843" w:type="dxa"/>
            <w:tcBorders>
              <w:top w:val="single" w:sz="4" w:space="0" w:color="000000"/>
              <w:left w:val="single" w:sz="4" w:space="0" w:color="000000"/>
              <w:bottom w:val="single" w:sz="4" w:space="0" w:color="000000"/>
              <w:right w:val="single" w:sz="4" w:space="0" w:color="000000"/>
            </w:tcBorders>
            <w:vAlign w:val="center"/>
          </w:tcPr>
          <w:p w14:paraId="4C823E5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«ДОУ29»</w:t>
            </w:r>
          </w:p>
        </w:tc>
        <w:tc>
          <w:tcPr>
            <w:tcW w:w="5358" w:type="dxa"/>
            <w:tcBorders>
              <w:top w:val="single" w:sz="4" w:space="0" w:color="000000"/>
              <w:left w:val="single" w:sz="4" w:space="0" w:color="000000"/>
              <w:bottom w:val="single" w:sz="4" w:space="0" w:color="000000"/>
              <w:right w:val="single" w:sz="4" w:space="0" w:color="000000"/>
            </w:tcBorders>
            <w:vAlign w:val="center"/>
          </w:tcPr>
          <w:p w14:paraId="3B9F799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137,67</w:t>
            </w:r>
          </w:p>
        </w:tc>
      </w:tr>
      <w:tr w:rsidR="00A36D8B" w:rsidRPr="006A6D5A" w14:paraId="1B0AF1A1" w14:textId="77777777">
        <w:trPr>
          <w:trHeight w:val="70"/>
        </w:trPr>
        <w:tc>
          <w:tcPr>
            <w:tcW w:w="708" w:type="dxa"/>
            <w:tcBorders>
              <w:top w:val="single" w:sz="4" w:space="0" w:color="000000"/>
              <w:left w:val="single" w:sz="4" w:space="0" w:color="000000"/>
              <w:bottom w:val="single" w:sz="4" w:space="0" w:color="000000"/>
              <w:right w:val="single" w:sz="4" w:space="0" w:color="000000"/>
            </w:tcBorders>
            <w:vAlign w:val="center"/>
          </w:tcPr>
          <w:p w14:paraId="061AD44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45</w:t>
            </w:r>
          </w:p>
        </w:tc>
        <w:tc>
          <w:tcPr>
            <w:tcW w:w="3843" w:type="dxa"/>
            <w:tcBorders>
              <w:top w:val="single" w:sz="4" w:space="0" w:color="000000"/>
              <w:left w:val="single" w:sz="4" w:space="0" w:color="000000"/>
              <w:bottom w:val="single" w:sz="4" w:space="0" w:color="000000"/>
              <w:right w:val="single" w:sz="4" w:space="0" w:color="000000"/>
            </w:tcBorders>
            <w:vAlign w:val="center"/>
          </w:tcPr>
          <w:p w14:paraId="4E4E3B5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5358" w:type="dxa"/>
            <w:tcBorders>
              <w:top w:val="single" w:sz="4" w:space="0" w:color="000000"/>
              <w:left w:val="single" w:sz="4" w:space="0" w:color="000000"/>
              <w:bottom w:val="single" w:sz="4" w:space="0" w:color="000000"/>
              <w:right w:val="single" w:sz="4" w:space="0" w:color="000000"/>
            </w:tcBorders>
            <w:vAlign w:val="center"/>
          </w:tcPr>
          <w:p w14:paraId="2A47AED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7AA7C9BD" w14:textId="77777777">
        <w:trPr>
          <w:trHeight w:val="70"/>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0DE47593" w14:textId="77777777" w:rsidR="00A36D8B" w:rsidRPr="006A6D5A" w:rsidRDefault="006A6D5A">
            <w:pPr>
              <w:spacing w:after="0" w:line="240" w:lineRule="auto"/>
              <w:contextualSpacing/>
              <w:rPr>
                <w:rFonts w:ascii="Times New Roman" w:hAnsi="Times New Roman"/>
                <w:b/>
                <w:i/>
                <w:sz w:val="20"/>
              </w:rPr>
            </w:pPr>
            <w:r w:rsidRPr="006A6D5A">
              <w:rPr>
                <w:rFonts w:ascii="Times New Roman" w:hAnsi="Times New Roman"/>
                <w:b/>
                <w:i/>
                <w:sz w:val="20"/>
              </w:rPr>
              <w:t>ИТОГО</w:t>
            </w:r>
          </w:p>
        </w:tc>
        <w:tc>
          <w:tcPr>
            <w:tcW w:w="5358" w:type="dxa"/>
            <w:tcBorders>
              <w:top w:val="single" w:sz="4" w:space="0" w:color="000000"/>
              <w:left w:val="single" w:sz="4" w:space="0" w:color="000000"/>
              <w:bottom w:val="single" w:sz="4" w:space="0" w:color="000000"/>
              <w:right w:val="single" w:sz="4" w:space="0" w:color="000000"/>
            </w:tcBorders>
            <w:vAlign w:val="center"/>
          </w:tcPr>
          <w:p w14:paraId="107F31D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60753,86</w:t>
            </w:r>
          </w:p>
        </w:tc>
      </w:tr>
    </w:tbl>
    <w:p w14:paraId="11F34030" w14:textId="77777777" w:rsidR="00A36D8B" w:rsidRPr="006A6D5A" w:rsidRDefault="00A36D8B">
      <w:pPr>
        <w:tabs>
          <w:tab w:val="left" w:pos="360"/>
          <w:tab w:val="center" w:pos="4960"/>
        </w:tabs>
        <w:spacing w:before="240" w:after="0" w:line="240" w:lineRule="auto"/>
        <w:jc w:val="both"/>
        <w:rPr>
          <w:rFonts w:ascii="Times New Roman" w:hAnsi="Times New Roman"/>
          <w:i/>
          <w:sz w:val="28"/>
        </w:rPr>
      </w:pPr>
    </w:p>
    <w:p w14:paraId="3BF233E6" w14:textId="77777777" w:rsidR="00A36D8B" w:rsidRPr="006A6D5A" w:rsidRDefault="006A6D5A">
      <w:pPr>
        <w:tabs>
          <w:tab w:val="left" w:pos="360"/>
          <w:tab w:val="center" w:pos="4960"/>
        </w:tabs>
        <w:spacing w:before="240" w:after="0" w:line="240" w:lineRule="auto"/>
        <w:jc w:val="both"/>
        <w:rPr>
          <w:rFonts w:ascii="Times New Roman" w:hAnsi="Times New Roman"/>
          <w:i/>
          <w:sz w:val="28"/>
        </w:rPr>
      </w:pPr>
      <w:r w:rsidRPr="006A6D5A">
        <w:rPr>
          <w:rFonts w:ascii="Times New Roman" w:hAnsi="Times New Roman"/>
          <w:i/>
          <w:sz w:val="28"/>
        </w:rPr>
        <w:tab/>
      </w:r>
      <w:r w:rsidRPr="006A6D5A">
        <w:rPr>
          <w:rFonts w:ascii="Times New Roman" w:hAnsi="Times New Roman"/>
          <w:b/>
          <w:i/>
          <w:sz w:val="28"/>
        </w:rPr>
        <w:t>2.2. Прогнозы приростов на каждом этапе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w:t>
      </w:r>
    </w:p>
    <w:p w14:paraId="55BDDCD0" w14:textId="77777777" w:rsidR="00A36D8B" w:rsidRPr="006A6D5A" w:rsidRDefault="006A6D5A">
      <w:pPr>
        <w:spacing w:line="360" w:lineRule="auto"/>
        <w:ind w:firstLine="708"/>
        <w:jc w:val="both"/>
        <w:rPr>
          <w:rFonts w:ascii="Times New Roman" w:hAnsi="Times New Roman"/>
          <w:i/>
          <w:sz w:val="28"/>
        </w:rPr>
      </w:pPr>
      <w:r w:rsidRPr="006A6D5A">
        <w:rPr>
          <w:rFonts w:ascii="Times New Roman" w:hAnsi="Times New Roman"/>
          <w:i/>
          <w:sz w:val="28"/>
        </w:rPr>
        <w:t xml:space="preserve">По информации, полученной от Администрации МО Ленинградский Муниципальный округ Краснодарского края, на период до 2034 г. на территории Ленинградского муниципального округа не планируется строительство объектов жилой и нежилой застройки, подключаемых к существующим источникам централизованного теплоснабжения. </w:t>
      </w:r>
    </w:p>
    <w:p w14:paraId="6FCD04BB" w14:textId="77777777" w:rsidR="00A36D8B" w:rsidRPr="006A6D5A" w:rsidRDefault="006A6D5A">
      <w:pPr>
        <w:spacing w:line="360" w:lineRule="auto"/>
        <w:ind w:firstLine="708"/>
        <w:jc w:val="both"/>
        <w:rPr>
          <w:rFonts w:ascii="Times New Roman" w:hAnsi="Times New Roman"/>
          <w:i/>
          <w:sz w:val="28"/>
        </w:rPr>
      </w:pPr>
      <w:r w:rsidRPr="006A6D5A">
        <w:rPr>
          <w:rFonts w:ascii="Times New Roman" w:hAnsi="Times New Roman"/>
          <w:b/>
          <w:i/>
          <w:sz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p>
    <w:p w14:paraId="273B6CBA" w14:textId="77777777" w:rsidR="00A36D8B" w:rsidRPr="006A6D5A" w:rsidRDefault="006A6D5A">
      <w:pPr>
        <w:spacing w:line="360" w:lineRule="auto"/>
        <w:ind w:firstLine="708"/>
        <w:jc w:val="both"/>
        <w:rPr>
          <w:rFonts w:ascii="Times New Roman" w:hAnsi="Times New Roman"/>
          <w:i/>
          <w:sz w:val="28"/>
        </w:rPr>
      </w:pPr>
      <w:r w:rsidRPr="006A6D5A">
        <w:rPr>
          <w:rFonts w:ascii="Times New Roman" w:hAnsi="Times New Roman"/>
          <w:i/>
          <w:sz w:val="28"/>
        </w:rPr>
        <w:t xml:space="preserve">К настоящему времени имеются достаточные методические наработки по проведению оценки и реализации потенциала энергосбережения в системах жилищно-коммунального хозяйства, что позволит ввести в строй </w:t>
      </w:r>
      <w:r w:rsidRPr="006A6D5A">
        <w:rPr>
          <w:rFonts w:ascii="Times New Roman" w:hAnsi="Times New Roman"/>
          <w:i/>
          <w:sz w:val="28"/>
        </w:rPr>
        <w:lastRenderedPageBreak/>
        <w:t xml:space="preserve">дополнительные квадратные метры новостроек без дополнительных источников тепла.  </w:t>
      </w:r>
    </w:p>
    <w:p w14:paraId="2DC6D98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общем случае на величину удельных расходов тепловой энергии конкретного здания оказывает влияние большое количество факторов, оценить которые возможно при проведении полного </w:t>
      </w:r>
      <w:proofErr w:type="spellStart"/>
      <w:r w:rsidRPr="006A6D5A">
        <w:rPr>
          <w:rFonts w:ascii="Times New Roman" w:hAnsi="Times New Roman"/>
          <w:i/>
          <w:sz w:val="28"/>
        </w:rPr>
        <w:t>энергомониторинга</w:t>
      </w:r>
      <w:proofErr w:type="spellEnd"/>
      <w:r w:rsidRPr="006A6D5A">
        <w:rPr>
          <w:rFonts w:ascii="Times New Roman" w:hAnsi="Times New Roman"/>
          <w:i/>
          <w:sz w:val="28"/>
        </w:rPr>
        <w:t xml:space="preserve">. Но полный </w:t>
      </w:r>
      <w:proofErr w:type="spellStart"/>
      <w:r w:rsidRPr="006A6D5A">
        <w:rPr>
          <w:rFonts w:ascii="Times New Roman" w:hAnsi="Times New Roman"/>
          <w:i/>
          <w:sz w:val="28"/>
        </w:rPr>
        <w:t>энергомониторинг</w:t>
      </w:r>
      <w:proofErr w:type="spellEnd"/>
      <w:r w:rsidRPr="006A6D5A">
        <w:rPr>
          <w:rFonts w:ascii="Times New Roman" w:hAnsi="Times New Roman"/>
          <w:i/>
          <w:sz w:val="28"/>
        </w:rPr>
        <w:t xml:space="preserve"> </w:t>
      </w:r>
      <w:proofErr w:type="gramStart"/>
      <w:r w:rsidRPr="006A6D5A">
        <w:rPr>
          <w:rFonts w:ascii="Times New Roman" w:hAnsi="Times New Roman"/>
          <w:i/>
          <w:sz w:val="28"/>
        </w:rPr>
        <w:t>–  дорогостоящее</w:t>
      </w:r>
      <w:proofErr w:type="gramEnd"/>
      <w:r w:rsidRPr="006A6D5A">
        <w:rPr>
          <w:rFonts w:ascii="Times New Roman" w:hAnsi="Times New Roman"/>
          <w:i/>
          <w:sz w:val="28"/>
        </w:rPr>
        <w:t xml:space="preserve"> мероприятие, требующее продолжительного времени.  </w:t>
      </w:r>
    </w:p>
    <w:p w14:paraId="40943EE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Величину удельных расходов тепловой энергии на отопление, вентиляцию и горячее водоснабжение в сложившихся и давно эксплуатируемых системах теплоснабжения изменить на значительную величину не представляется возможным, даже при значительных капитальных вложениях.  </w:t>
      </w:r>
    </w:p>
    <w:p w14:paraId="123EE1FE"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перспективных зонах теплоснабжения мероприятия по минимизации удельных расходов должны быть разработаны на стадии проектных решений.</w:t>
      </w:r>
    </w:p>
    <w:p w14:paraId="1170833A" w14:textId="77777777" w:rsidR="00A36D8B" w:rsidRPr="006A6D5A"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t>2.4. Прогнозы приростов объемов потребления тепловой энергии (мощности) 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p>
    <w:p w14:paraId="2466F328" w14:textId="77777777" w:rsidR="00A36D8B" w:rsidRPr="006A6D5A" w:rsidRDefault="00A36D8B">
      <w:pPr>
        <w:spacing w:after="0" w:line="240" w:lineRule="auto"/>
        <w:jc w:val="center"/>
        <w:rPr>
          <w:rFonts w:ascii="Times New Roman" w:hAnsi="Times New Roman"/>
          <w:i/>
          <w:sz w:val="28"/>
        </w:rPr>
      </w:pPr>
    </w:p>
    <w:p w14:paraId="1C8B0A05"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Строительство новых источников энергии не предусматривается.</w:t>
      </w:r>
    </w:p>
    <w:p w14:paraId="1D0C160B"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t>2.5. Прогнозы приростов объемов потребления тепловой энергии (мощности) и теплоносителя с разделением по видам теплопотребления в каждом расчетных элементах территориального деления и в зонах действия индивидуального теплоснабжения на каждом этапе</w:t>
      </w:r>
    </w:p>
    <w:p w14:paraId="73B66E9F" w14:textId="77777777" w:rsidR="00A36D8B" w:rsidRPr="009617FE" w:rsidRDefault="006A6D5A" w:rsidP="009617FE">
      <w:pPr>
        <w:spacing w:line="360" w:lineRule="auto"/>
        <w:ind w:firstLine="567"/>
        <w:jc w:val="both"/>
        <w:rPr>
          <w:rFonts w:ascii="Times New Roman" w:hAnsi="Times New Roman"/>
          <w:i/>
          <w:sz w:val="28"/>
        </w:rPr>
      </w:pPr>
      <w:r w:rsidRPr="006A6D5A">
        <w:rPr>
          <w:rFonts w:ascii="Times New Roman" w:hAnsi="Times New Roman"/>
          <w:i/>
          <w:sz w:val="28"/>
        </w:rPr>
        <w:t>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 xml:space="preserve">в период 2026 – 2034 гг. изменение производственных зон, их перепрофилирование и строительство новых промышленных объектов в их черте не планируется. </w:t>
      </w:r>
    </w:p>
    <w:p w14:paraId="38BEC6AB" w14:textId="77777777" w:rsidR="00A36D8B" w:rsidRPr="006A6D5A"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t xml:space="preserve">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w:t>
      </w:r>
      <w:r w:rsidRPr="006A6D5A">
        <w:rPr>
          <w:rFonts w:ascii="Times New Roman" w:hAnsi="Times New Roman"/>
          <w:b/>
          <w:i/>
          <w:sz w:val="28"/>
        </w:rPr>
        <w:lastRenderedPageBreak/>
        <w:t>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p>
    <w:p w14:paraId="09D8602C" w14:textId="77777777" w:rsidR="00A36D8B" w:rsidRPr="006A6D5A" w:rsidRDefault="00A36D8B">
      <w:pPr>
        <w:spacing w:after="0" w:line="240" w:lineRule="auto"/>
        <w:jc w:val="center"/>
        <w:rPr>
          <w:rFonts w:ascii="Times New Roman" w:hAnsi="Times New Roman"/>
          <w:b/>
          <w:i/>
          <w:sz w:val="28"/>
        </w:rPr>
      </w:pPr>
    </w:p>
    <w:p w14:paraId="4CEE277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Приросты объемов потребления тепловой энергии (мощности) и теплоносителя объектами, расположенными в производственных зонах на расчетный период, не планируются. </w:t>
      </w:r>
    </w:p>
    <w:p w14:paraId="676DC664" w14:textId="77777777" w:rsidR="00A36D8B" w:rsidRPr="006A6D5A" w:rsidRDefault="00A36D8B">
      <w:pPr>
        <w:rPr>
          <w:i/>
        </w:rPr>
        <w:sectPr w:rsidR="00A36D8B" w:rsidRPr="006A6D5A">
          <w:headerReference w:type="default" r:id="rId125"/>
          <w:footerReference w:type="even" r:id="rId126"/>
          <w:footerReference w:type="default" r:id="rId127"/>
          <w:headerReference w:type="first" r:id="rId128"/>
          <w:footerReference w:type="first" r:id="rId129"/>
          <w:pgSz w:w="11906" w:h="16838"/>
          <w:pgMar w:top="1134" w:right="709" w:bottom="1276" w:left="1276" w:header="709" w:footer="709" w:gutter="0"/>
          <w:cols w:space="720"/>
        </w:sectPr>
      </w:pPr>
    </w:p>
    <w:p w14:paraId="7960DE50" w14:textId="77777777" w:rsidR="00A36D8B" w:rsidRPr="006A6D5A" w:rsidRDefault="006A6D5A">
      <w:pPr>
        <w:spacing w:line="36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lastRenderedPageBreak/>
        <w:t>ГЛАВА 3. ЭЛЕКТРОННАЯ МОДЕЛЬ СИСТЕМЫ ТЕПЛОСНАБЖЕНИЯ ПОСЕЛЕНИЯ</w:t>
      </w:r>
    </w:p>
    <w:p w14:paraId="143DAA29"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соответствии с постановлением правительства Российской федерации № 154 от 22 февраля 2012 года «О требованиях к схемам теплоснабжения, порядку их разработки и утверждения», разработка электронной модели системы теплоснабжения не является обязательной к выполнению для поселений численностью населения менее 100 тыс. человек.</w:t>
      </w:r>
    </w:p>
    <w:p w14:paraId="1CB5AD8E" w14:textId="77777777" w:rsidR="00A36D8B" w:rsidRPr="006A6D5A" w:rsidRDefault="00A36D8B">
      <w:pPr>
        <w:spacing w:line="360" w:lineRule="auto"/>
        <w:ind w:firstLine="567"/>
        <w:jc w:val="both"/>
        <w:rPr>
          <w:rFonts w:ascii="Times New Roman" w:hAnsi="Times New Roman"/>
          <w:i/>
          <w:sz w:val="28"/>
        </w:rPr>
      </w:pPr>
    </w:p>
    <w:p w14:paraId="00CFDF15" w14:textId="77777777" w:rsidR="00A36D8B" w:rsidRPr="006A6D5A" w:rsidRDefault="00A36D8B">
      <w:pPr>
        <w:spacing w:line="360" w:lineRule="auto"/>
        <w:ind w:firstLine="567"/>
        <w:jc w:val="both"/>
        <w:rPr>
          <w:rFonts w:ascii="Times New Roman" w:hAnsi="Times New Roman"/>
          <w:i/>
          <w:sz w:val="28"/>
        </w:rPr>
      </w:pPr>
    </w:p>
    <w:p w14:paraId="41ADC879" w14:textId="77777777" w:rsidR="00A36D8B" w:rsidRPr="006A6D5A" w:rsidRDefault="00A36D8B">
      <w:pPr>
        <w:spacing w:line="360" w:lineRule="auto"/>
        <w:ind w:firstLine="567"/>
        <w:jc w:val="both"/>
        <w:rPr>
          <w:rFonts w:ascii="Times New Roman" w:hAnsi="Times New Roman"/>
          <w:i/>
          <w:sz w:val="28"/>
        </w:rPr>
      </w:pPr>
    </w:p>
    <w:p w14:paraId="42F0AB5D" w14:textId="77777777" w:rsidR="00A36D8B" w:rsidRPr="006A6D5A" w:rsidRDefault="00A36D8B">
      <w:pPr>
        <w:spacing w:line="360" w:lineRule="auto"/>
        <w:ind w:firstLine="567"/>
        <w:jc w:val="both"/>
        <w:rPr>
          <w:rFonts w:ascii="Times New Roman" w:hAnsi="Times New Roman"/>
          <w:i/>
          <w:sz w:val="28"/>
        </w:rPr>
      </w:pPr>
    </w:p>
    <w:p w14:paraId="25EAF92F" w14:textId="77777777" w:rsidR="00A36D8B" w:rsidRPr="006A6D5A" w:rsidRDefault="00A36D8B">
      <w:pPr>
        <w:spacing w:line="360" w:lineRule="auto"/>
        <w:ind w:firstLine="567"/>
        <w:jc w:val="both"/>
        <w:rPr>
          <w:rFonts w:ascii="Times New Roman" w:hAnsi="Times New Roman"/>
          <w:i/>
          <w:sz w:val="28"/>
        </w:rPr>
      </w:pPr>
    </w:p>
    <w:p w14:paraId="42665737" w14:textId="77777777" w:rsidR="00A36D8B" w:rsidRPr="006A6D5A" w:rsidRDefault="00A36D8B">
      <w:pPr>
        <w:spacing w:line="360" w:lineRule="auto"/>
        <w:ind w:firstLine="567"/>
        <w:jc w:val="both"/>
        <w:rPr>
          <w:rFonts w:ascii="Times New Roman" w:hAnsi="Times New Roman"/>
          <w:i/>
          <w:sz w:val="28"/>
        </w:rPr>
      </w:pPr>
    </w:p>
    <w:p w14:paraId="6B2CBC55" w14:textId="77777777" w:rsidR="00A36D8B" w:rsidRPr="006A6D5A" w:rsidRDefault="00A36D8B">
      <w:pPr>
        <w:spacing w:line="360" w:lineRule="auto"/>
        <w:ind w:firstLine="567"/>
        <w:jc w:val="both"/>
        <w:rPr>
          <w:rFonts w:ascii="Times New Roman" w:hAnsi="Times New Roman"/>
          <w:i/>
          <w:sz w:val="28"/>
        </w:rPr>
      </w:pPr>
    </w:p>
    <w:p w14:paraId="2E42038A" w14:textId="77777777" w:rsidR="00A36D8B" w:rsidRPr="006A6D5A" w:rsidRDefault="00A36D8B">
      <w:pPr>
        <w:spacing w:line="360" w:lineRule="auto"/>
        <w:ind w:firstLine="567"/>
        <w:jc w:val="both"/>
        <w:rPr>
          <w:rFonts w:ascii="Times New Roman" w:hAnsi="Times New Roman"/>
          <w:i/>
          <w:sz w:val="28"/>
        </w:rPr>
      </w:pPr>
    </w:p>
    <w:p w14:paraId="358E85F2" w14:textId="77777777" w:rsidR="00A36D8B" w:rsidRPr="006A6D5A" w:rsidRDefault="00A36D8B">
      <w:pPr>
        <w:spacing w:line="360" w:lineRule="auto"/>
        <w:ind w:firstLine="567"/>
        <w:jc w:val="both"/>
        <w:rPr>
          <w:rFonts w:ascii="Times New Roman" w:hAnsi="Times New Roman"/>
          <w:i/>
          <w:sz w:val="28"/>
        </w:rPr>
      </w:pPr>
    </w:p>
    <w:p w14:paraId="37B57353" w14:textId="77777777" w:rsidR="00A36D8B" w:rsidRPr="006A6D5A" w:rsidRDefault="00A36D8B">
      <w:pPr>
        <w:spacing w:line="360" w:lineRule="auto"/>
        <w:ind w:firstLine="567"/>
        <w:jc w:val="both"/>
        <w:rPr>
          <w:rFonts w:ascii="Times New Roman" w:hAnsi="Times New Roman"/>
          <w:i/>
          <w:sz w:val="28"/>
        </w:rPr>
      </w:pPr>
    </w:p>
    <w:p w14:paraId="47160BE5" w14:textId="77777777" w:rsidR="00A36D8B" w:rsidRPr="006A6D5A" w:rsidRDefault="00A36D8B">
      <w:pPr>
        <w:spacing w:line="360" w:lineRule="auto"/>
        <w:ind w:firstLine="567"/>
        <w:jc w:val="both"/>
        <w:rPr>
          <w:rFonts w:ascii="Times New Roman" w:hAnsi="Times New Roman"/>
          <w:i/>
          <w:sz w:val="28"/>
        </w:rPr>
      </w:pPr>
    </w:p>
    <w:p w14:paraId="33D33ABE" w14:textId="77777777" w:rsidR="00A36D8B" w:rsidRPr="006A6D5A" w:rsidRDefault="00A36D8B">
      <w:pPr>
        <w:spacing w:line="360" w:lineRule="auto"/>
        <w:ind w:firstLine="567"/>
        <w:jc w:val="both"/>
        <w:rPr>
          <w:rFonts w:ascii="Times New Roman" w:hAnsi="Times New Roman"/>
          <w:i/>
          <w:sz w:val="28"/>
        </w:rPr>
      </w:pPr>
    </w:p>
    <w:p w14:paraId="498149BD" w14:textId="77777777" w:rsidR="00A36D8B" w:rsidRPr="006A6D5A" w:rsidRDefault="00A36D8B">
      <w:pPr>
        <w:spacing w:line="360" w:lineRule="auto"/>
        <w:ind w:firstLine="567"/>
        <w:jc w:val="both"/>
        <w:rPr>
          <w:rFonts w:ascii="Times New Roman" w:hAnsi="Times New Roman"/>
          <w:i/>
          <w:sz w:val="28"/>
        </w:rPr>
      </w:pPr>
    </w:p>
    <w:p w14:paraId="7FF6B2C5" w14:textId="77777777" w:rsidR="00A36D8B" w:rsidRPr="006A6D5A" w:rsidRDefault="00A36D8B">
      <w:pPr>
        <w:spacing w:line="360" w:lineRule="auto"/>
        <w:jc w:val="both"/>
        <w:rPr>
          <w:rFonts w:ascii="Times New Roman" w:hAnsi="Times New Roman"/>
          <w:i/>
          <w:sz w:val="28"/>
        </w:rPr>
      </w:pPr>
    </w:p>
    <w:p w14:paraId="36352AF9" w14:textId="77777777" w:rsidR="00A36D8B" w:rsidRPr="006A6D5A" w:rsidRDefault="00A36D8B">
      <w:pPr>
        <w:spacing w:line="360" w:lineRule="auto"/>
        <w:ind w:firstLine="567"/>
        <w:jc w:val="both"/>
        <w:rPr>
          <w:rFonts w:ascii="Times New Roman" w:hAnsi="Times New Roman"/>
          <w:i/>
          <w:sz w:val="28"/>
        </w:rPr>
      </w:pPr>
    </w:p>
    <w:p w14:paraId="30BE7297" w14:textId="77777777" w:rsidR="00A36D8B" w:rsidRPr="006A6D5A" w:rsidRDefault="00A36D8B">
      <w:pPr>
        <w:spacing w:line="360" w:lineRule="auto"/>
        <w:ind w:firstLine="567"/>
        <w:jc w:val="both"/>
        <w:rPr>
          <w:rFonts w:ascii="Times New Roman" w:hAnsi="Times New Roman"/>
          <w:i/>
          <w:sz w:val="28"/>
        </w:rPr>
      </w:pPr>
    </w:p>
    <w:p w14:paraId="153EE66C" w14:textId="77777777" w:rsidR="00A36D8B" w:rsidRPr="006A6D5A" w:rsidRDefault="00A36D8B">
      <w:pPr>
        <w:spacing w:line="360" w:lineRule="auto"/>
        <w:ind w:firstLine="567"/>
        <w:jc w:val="both"/>
        <w:rPr>
          <w:rFonts w:ascii="Times New Roman" w:hAnsi="Times New Roman"/>
          <w:i/>
          <w:sz w:val="28"/>
        </w:rPr>
      </w:pPr>
    </w:p>
    <w:p w14:paraId="291A6F5D" w14:textId="77777777" w:rsidR="00A36D8B" w:rsidRPr="006A6D5A" w:rsidRDefault="00A36D8B">
      <w:pPr>
        <w:rPr>
          <w:i/>
        </w:rPr>
        <w:sectPr w:rsidR="00A36D8B" w:rsidRPr="006A6D5A">
          <w:headerReference w:type="default" r:id="rId130"/>
          <w:footerReference w:type="even" r:id="rId131"/>
          <w:footerReference w:type="default" r:id="rId132"/>
          <w:headerReference w:type="first" r:id="rId133"/>
          <w:footerReference w:type="first" r:id="rId134"/>
          <w:pgSz w:w="11906" w:h="16838"/>
          <w:pgMar w:top="1134" w:right="709" w:bottom="1276" w:left="1276" w:header="709" w:footer="709" w:gutter="0"/>
          <w:cols w:space="720"/>
        </w:sectPr>
      </w:pPr>
    </w:p>
    <w:p w14:paraId="762F0A1D"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ГЛАВА 4. СУЩЕСТВУЮЩИЕ И ПЕРСПЕКТИВНЫЕ БАЛАНСЫ ТЕПЛОВОЙ МОЩНОСТИ ИСТОЧНИКОВ ТЕПЛОВОЙ ЭНЕРГИИ И ТЕПЛОВОЙ НАГРУЗКИ</w:t>
      </w:r>
    </w:p>
    <w:p w14:paraId="05A3F7BF" w14:textId="77777777" w:rsidR="00A36D8B" w:rsidRPr="006A6D5A" w:rsidRDefault="006A6D5A">
      <w:pPr>
        <w:pStyle w:val="Default"/>
        <w:spacing w:before="200" w:after="240"/>
        <w:ind w:firstLine="567"/>
        <w:jc w:val="both"/>
        <w:rPr>
          <w:b/>
          <w:i/>
          <w:sz w:val="28"/>
        </w:rPr>
      </w:pPr>
      <w:r w:rsidRPr="006A6D5A">
        <w:rPr>
          <w:b/>
          <w:i/>
          <w:sz w:val="28"/>
        </w:rPr>
        <w:t>4.1.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p>
    <w:p w14:paraId="7E63FB94" w14:textId="77777777" w:rsidR="00A36D8B" w:rsidRPr="006A6D5A" w:rsidRDefault="006A6D5A">
      <w:pPr>
        <w:pStyle w:val="Default"/>
        <w:spacing w:line="360" w:lineRule="auto"/>
        <w:ind w:firstLine="567"/>
        <w:jc w:val="both"/>
        <w:rPr>
          <w:i/>
          <w:sz w:val="28"/>
        </w:rPr>
      </w:pPr>
      <w:r w:rsidRPr="006A6D5A">
        <w:rPr>
          <w:i/>
          <w:sz w:val="28"/>
        </w:rPr>
        <w:t xml:space="preserve">Балансы тепловой мощности и перспективной тепловой нагрузки в зонах действия источников тепловой энергии МО Ленинградский Муниципальный округ Краснодарского края определены с учетом существующей мощности нетто котельных, потерь в теплосетях и приростов тепловой нагрузки, подключаемых потребителей по периодам ввода объектов. </w:t>
      </w:r>
    </w:p>
    <w:p w14:paraId="5CB74883" w14:textId="77777777" w:rsidR="00A36D8B" w:rsidRPr="006A6D5A" w:rsidRDefault="006A6D5A">
      <w:pPr>
        <w:pStyle w:val="Default"/>
        <w:spacing w:line="360" w:lineRule="auto"/>
        <w:ind w:firstLine="567"/>
        <w:jc w:val="both"/>
        <w:rPr>
          <w:i/>
          <w:sz w:val="28"/>
        </w:rPr>
      </w:pPr>
      <w:r w:rsidRPr="006A6D5A">
        <w:rPr>
          <w:i/>
          <w:sz w:val="28"/>
        </w:rPr>
        <w:t xml:space="preserve">Балансы тепловой мощности котельных и перспективной тепловой нагрузки в каждой зоне действия источников тепловой энергии с определением резервов и дефицитов относительно существующей располагаемой тепловой мощности источников тепловой энергии для МО Ленинградский Муниципальный округ Краснодарского края приведены в таблицах 2.30. </w:t>
      </w:r>
    </w:p>
    <w:p w14:paraId="7E65AB38" w14:textId="77777777" w:rsidR="00A36D8B" w:rsidRPr="006A6D5A" w:rsidRDefault="00A36D8B">
      <w:pPr>
        <w:spacing w:after="0" w:line="276" w:lineRule="auto"/>
        <w:jc w:val="center"/>
        <w:rPr>
          <w:rFonts w:ascii="Times New Roman" w:hAnsi="Times New Roman"/>
          <w:b/>
          <w:i/>
          <w:sz w:val="20"/>
        </w:rPr>
      </w:pPr>
    </w:p>
    <w:p w14:paraId="1D66772F" w14:textId="77777777" w:rsidR="00A36D8B" w:rsidRPr="006A6D5A" w:rsidRDefault="006A6D5A">
      <w:pPr>
        <w:rPr>
          <w:i/>
        </w:rPr>
      </w:pPr>
      <w:r w:rsidRPr="006A6D5A">
        <w:rPr>
          <w:i/>
        </w:rPr>
        <w:br w:type="page"/>
      </w:r>
    </w:p>
    <w:tbl>
      <w:tblPr>
        <w:tblW w:w="0" w:type="auto"/>
        <w:tblLayout w:type="fixed"/>
        <w:tblLook w:val="04A0" w:firstRow="1" w:lastRow="0" w:firstColumn="1" w:lastColumn="0" w:noHBand="0" w:noVBand="1"/>
      </w:tblPr>
      <w:tblGrid>
        <w:gridCol w:w="3037"/>
        <w:gridCol w:w="1955"/>
        <w:gridCol w:w="1537"/>
        <w:gridCol w:w="1740"/>
        <w:gridCol w:w="1473"/>
        <w:gridCol w:w="1258"/>
        <w:gridCol w:w="1693"/>
        <w:gridCol w:w="19"/>
        <w:gridCol w:w="1716"/>
      </w:tblGrid>
      <w:tr w:rsidR="00A36D8B" w:rsidRPr="006A6D5A" w14:paraId="6887B193" w14:textId="77777777">
        <w:trPr>
          <w:trHeight w:val="20"/>
        </w:trPr>
        <w:tc>
          <w:tcPr>
            <w:tcW w:w="14428" w:type="dxa"/>
            <w:gridSpan w:val="9"/>
            <w:vAlign w:val="center"/>
          </w:tcPr>
          <w:p w14:paraId="7EF71904" w14:textId="77777777" w:rsidR="00A36D8B" w:rsidRPr="006A6D5A" w:rsidRDefault="006A6D5A">
            <w:pPr>
              <w:spacing w:after="0" w:line="240" w:lineRule="auto"/>
              <w:contextualSpacing/>
              <w:jc w:val="center"/>
              <w:rPr>
                <w:rFonts w:ascii="Times New Roman" w:hAnsi="Times New Roman"/>
                <w:b/>
                <w:i/>
                <w:sz w:val="28"/>
              </w:rPr>
            </w:pPr>
            <w:r w:rsidRPr="006A6D5A">
              <w:rPr>
                <w:rFonts w:ascii="Times New Roman" w:hAnsi="Times New Roman"/>
                <w:b/>
                <w:i/>
                <w:sz w:val="28"/>
              </w:rPr>
              <w:lastRenderedPageBreak/>
              <w:t xml:space="preserve">Таблица 2.30– Баланс тепловой мощности источников тепловой </w:t>
            </w:r>
            <w:proofErr w:type="gramStart"/>
            <w:r w:rsidRPr="006A6D5A">
              <w:rPr>
                <w:rFonts w:ascii="Times New Roman" w:hAnsi="Times New Roman"/>
                <w:b/>
                <w:i/>
                <w:sz w:val="28"/>
              </w:rPr>
              <w:t xml:space="preserve">энергии </w:t>
            </w:r>
            <w:r w:rsidRPr="006A6D5A">
              <w:rPr>
                <w:i/>
                <w:sz w:val="28"/>
              </w:rPr>
              <w:t xml:space="preserve"> </w:t>
            </w:r>
            <w:r w:rsidRPr="006A6D5A">
              <w:rPr>
                <w:rFonts w:ascii="Times New Roman" w:hAnsi="Times New Roman"/>
                <w:b/>
                <w:i/>
                <w:sz w:val="28"/>
              </w:rPr>
              <w:t>Ленинградского</w:t>
            </w:r>
            <w:proofErr w:type="gramEnd"/>
            <w:r w:rsidRPr="006A6D5A">
              <w:rPr>
                <w:rFonts w:ascii="Times New Roman" w:hAnsi="Times New Roman"/>
                <w:b/>
                <w:i/>
                <w:sz w:val="28"/>
              </w:rPr>
              <w:t xml:space="preserve"> муниципального округа</w:t>
            </w:r>
          </w:p>
        </w:tc>
      </w:tr>
      <w:tr w:rsidR="00A36D8B" w:rsidRPr="006A6D5A" w14:paraId="06FEBAF9" w14:textId="77777777">
        <w:trPr>
          <w:trHeight w:val="20"/>
        </w:trPr>
        <w:tc>
          <w:tcPr>
            <w:tcW w:w="3037" w:type="dxa"/>
            <w:tcBorders>
              <w:top w:val="single" w:sz="4" w:space="0" w:color="000000"/>
              <w:left w:val="single" w:sz="6" w:space="0" w:color="000000"/>
              <w:bottom w:val="single" w:sz="6" w:space="0" w:color="000000"/>
              <w:right w:val="single" w:sz="6" w:space="0" w:color="000000"/>
            </w:tcBorders>
            <w:vAlign w:val="center"/>
          </w:tcPr>
          <w:p w14:paraId="38B44FC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Наименование источника теплоснабжения</w:t>
            </w:r>
          </w:p>
        </w:tc>
        <w:tc>
          <w:tcPr>
            <w:tcW w:w="1955" w:type="dxa"/>
            <w:tcBorders>
              <w:top w:val="single" w:sz="4" w:space="0" w:color="000000"/>
              <w:left w:val="single" w:sz="6" w:space="0" w:color="000000"/>
              <w:bottom w:val="single" w:sz="6" w:space="0" w:color="000000"/>
              <w:right w:val="single" w:sz="6" w:space="0" w:color="000000"/>
            </w:tcBorders>
            <w:vAlign w:val="center"/>
          </w:tcPr>
          <w:p w14:paraId="7866984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Установленная тепловая мощность, Гкал/ч</w:t>
            </w:r>
          </w:p>
        </w:tc>
        <w:tc>
          <w:tcPr>
            <w:tcW w:w="1537" w:type="dxa"/>
            <w:tcBorders>
              <w:top w:val="single" w:sz="4" w:space="0" w:color="000000"/>
              <w:left w:val="single" w:sz="6" w:space="0" w:color="000000"/>
              <w:bottom w:val="single" w:sz="6" w:space="0" w:color="000000"/>
              <w:right w:val="single" w:sz="6" w:space="0" w:color="000000"/>
            </w:tcBorders>
            <w:vAlign w:val="center"/>
          </w:tcPr>
          <w:p w14:paraId="12EBF093"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Располагаемая тепловая мощность, Гкал/ч</w:t>
            </w:r>
          </w:p>
        </w:tc>
        <w:tc>
          <w:tcPr>
            <w:tcW w:w="1740" w:type="dxa"/>
            <w:tcBorders>
              <w:top w:val="single" w:sz="4" w:space="0" w:color="000000"/>
              <w:left w:val="single" w:sz="6" w:space="0" w:color="000000"/>
              <w:bottom w:val="single" w:sz="6" w:space="0" w:color="000000"/>
              <w:right w:val="single" w:sz="6" w:space="0" w:color="000000"/>
            </w:tcBorders>
            <w:vAlign w:val="center"/>
          </w:tcPr>
          <w:p w14:paraId="0078EDBB"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Затраты тепловой мощности на собственные и хозяйственные нужды, Гкал/ч</w:t>
            </w:r>
          </w:p>
        </w:tc>
        <w:tc>
          <w:tcPr>
            <w:tcW w:w="1473" w:type="dxa"/>
            <w:tcBorders>
              <w:top w:val="single" w:sz="4" w:space="0" w:color="000000"/>
              <w:left w:val="single" w:sz="6" w:space="0" w:color="000000"/>
              <w:bottom w:val="single" w:sz="6" w:space="0" w:color="000000"/>
              <w:right w:val="single" w:sz="6" w:space="0" w:color="000000"/>
            </w:tcBorders>
            <w:vAlign w:val="center"/>
          </w:tcPr>
          <w:p w14:paraId="3A44C67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Нагрузка потребителей, Гкал/ч</w:t>
            </w:r>
          </w:p>
        </w:tc>
        <w:tc>
          <w:tcPr>
            <w:tcW w:w="1258" w:type="dxa"/>
            <w:tcBorders>
              <w:top w:val="single" w:sz="4" w:space="0" w:color="000000"/>
              <w:left w:val="single" w:sz="6" w:space="0" w:color="000000"/>
              <w:bottom w:val="single" w:sz="6" w:space="0" w:color="000000"/>
              <w:right w:val="single" w:sz="6" w:space="0" w:color="000000"/>
            </w:tcBorders>
            <w:vAlign w:val="center"/>
          </w:tcPr>
          <w:p w14:paraId="7B7FCC61"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Тепловые потери в тепловых сетях. Гкал/ч</w:t>
            </w:r>
          </w:p>
        </w:tc>
        <w:tc>
          <w:tcPr>
            <w:tcW w:w="1693" w:type="dxa"/>
            <w:tcBorders>
              <w:top w:val="single" w:sz="4" w:space="0" w:color="000000"/>
              <w:left w:val="single" w:sz="6" w:space="0" w:color="000000"/>
              <w:bottom w:val="single" w:sz="6" w:space="0" w:color="000000"/>
              <w:right w:val="single" w:sz="6" w:space="0" w:color="000000"/>
            </w:tcBorders>
            <w:vAlign w:val="center"/>
          </w:tcPr>
          <w:p w14:paraId="70D08D2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Присоединённая тепловая нагрузка (с учётом тепловых потерь в тепловых сетях), Гкал/ч</w:t>
            </w:r>
          </w:p>
        </w:tc>
        <w:tc>
          <w:tcPr>
            <w:tcW w:w="1735" w:type="dxa"/>
            <w:gridSpan w:val="2"/>
            <w:tcBorders>
              <w:top w:val="single" w:sz="4" w:space="0" w:color="000000"/>
              <w:left w:val="single" w:sz="6" w:space="0" w:color="000000"/>
              <w:bottom w:val="single" w:sz="6" w:space="0" w:color="000000"/>
              <w:right w:val="single" w:sz="6" w:space="0" w:color="000000"/>
            </w:tcBorders>
            <w:vAlign w:val="center"/>
          </w:tcPr>
          <w:p w14:paraId="0BC45BB4"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Резерв тепловой мощности источников тепла, Гкал/ч</w:t>
            </w:r>
          </w:p>
        </w:tc>
      </w:tr>
      <w:tr w:rsidR="00A36D8B" w:rsidRPr="006A6D5A" w14:paraId="39DDFD7E"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755786DF" w14:textId="77777777" w:rsidR="00A36D8B" w:rsidRPr="006A6D5A" w:rsidRDefault="006A6D5A">
            <w:pPr>
              <w:pStyle w:val="17"/>
              <w:widowControl w:val="0"/>
              <w:spacing w:after="0" w:line="240" w:lineRule="auto"/>
              <w:contextualSpacing/>
              <w:jc w:val="center"/>
              <w:rPr>
                <w:rFonts w:ascii="Times New Roman" w:hAnsi="Times New Roman"/>
                <w:b/>
                <w:i/>
                <w:sz w:val="20"/>
              </w:rPr>
            </w:pPr>
            <w:r w:rsidRPr="006A6D5A">
              <w:rPr>
                <w:rFonts w:ascii="Times New Roman" w:hAnsi="Times New Roman"/>
                <w:b/>
                <w:i/>
                <w:sz w:val="20"/>
              </w:rPr>
              <w:t>2025</w:t>
            </w:r>
          </w:p>
        </w:tc>
      </w:tr>
      <w:tr w:rsidR="00A36D8B" w:rsidRPr="006A6D5A" w14:paraId="0B17C18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452949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3F1AC86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2,280</w:t>
            </w:r>
          </w:p>
        </w:tc>
        <w:tc>
          <w:tcPr>
            <w:tcW w:w="1537" w:type="dxa"/>
            <w:tcBorders>
              <w:top w:val="single" w:sz="6" w:space="0" w:color="000000"/>
              <w:left w:val="single" w:sz="6" w:space="0" w:color="000000"/>
              <w:bottom w:val="single" w:sz="6" w:space="0" w:color="000000"/>
              <w:right w:val="single" w:sz="6" w:space="0" w:color="000000"/>
            </w:tcBorders>
            <w:vAlign w:val="center"/>
          </w:tcPr>
          <w:p w14:paraId="0186308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2,280</w:t>
            </w:r>
          </w:p>
        </w:tc>
        <w:tc>
          <w:tcPr>
            <w:tcW w:w="1740" w:type="dxa"/>
            <w:tcBorders>
              <w:top w:val="single" w:sz="6" w:space="0" w:color="000000"/>
              <w:left w:val="single" w:sz="6" w:space="0" w:color="000000"/>
              <w:bottom w:val="single" w:sz="6" w:space="0" w:color="000000"/>
              <w:right w:val="single" w:sz="6" w:space="0" w:color="000000"/>
            </w:tcBorders>
            <w:vAlign w:val="center"/>
          </w:tcPr>
          <w:p w14:paraId="14010F4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07B3D4E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18FBC3E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D9646A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3,97</w:t>
            </w:r>
          </w:p>
        </w:tc>
        <w:tc>
          <w:tcPr>
            <w:tcW w:w="1716" w:type="dxa"/>
            <w:tcBorders>
              <w:top w:val="single" w:sz="6" w:space="0" w:color="000000"/>
              <w:left w:val="single" w:sz="6" w:space="0" w:color="000000"/>
              <w:bottom w:val="single" w:sz="6" w:space="0" w:color="000000"/>
              <w:right w:val="single" w:sz="6" w:space="0" w:color="000000"/>
            </w:tcBorders>
            <w:vAlign w:val="center"/>
          </w:tcPr>
          <w:p w14:paraId="592211F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w:t>
            </w:r>
          </w:p>
        </w:tc>
      </w:tr>
      <w:tr w:rsidR="00A36D8B" w:rsidRPr="006A6D5A" w14:paraId="7D2B2D7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96922C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4167FCF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4D6167C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2CD800E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75A7B18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3D525B70"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0,49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B8AB7F9"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4,22</w:t>
            </w:r>
          </w:p>
        </w:tc>
        <w:tc>
          <w:tcPr>
            <w:tcW w:w="1716" w:type="dxa"/>
            <w:tcBorders>
              <w:top w:val="single" w:sz="6" w:space="0" w:color="000000"/>
              <w:left w:val="single" w:sz="6" w:space="0" w:color="000000"/>
              <w:bottom w:val="single" w:sz="6" w:space="0" w:color="000000"/>
              <w:right w:val="single" w:sz="6" w:space="0" w:color="000000"/>
            </w:tcBorders>
            <w:vAlign w:val="center"/>
          </w:tcPr>
          <w:p w14:paraId="33C08E9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01EA7EA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C7C1CA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4064E8C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12</w:t>
            </w:r>
          </w:p>
        </w:tc>
        <w:tc>
          <w:tcPr>
            <w:tcW w:w="1537" w:type="dxa"/>
            <w:tcBorders>
              <w:top w:val="single" w:sz="6" w:space="0" w:color="000000"/>
              <w:left w:val="single" w:sz="6" w:space="0" w:color="000000"/>
              <w:bottom w:val="single" w:sz="6" w:space="0" w:color="000000"/>
              <w:right w:val="single" w:sz="6" w:space="0" w:color="000000"/>
            </w:tcBorders>
            <w:vAlign w:val="center"/>
          </w:tcPr>
          <w:p w14:paraId="7A43ACC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12</w:t>
            </w:r>
          </w:p>
        </w:tc>
        <w:tc>
          <w:tcPr>
            <w:tcW w:w="1740" w:type="dxa"/>
            <w:tcBorders>
              <w:top w:val="single" w:sz="6" w:space="0" w:color="000000"/>
              <w:left w:val="single" w:sz="6" w:space="0" w:color="000000"/>
              <w:bottom w:val="single" w:sz="6" w:space="0" w:color="000000"/>
              <w:right w:val="single" w:sz="6" w:space="0" w:color="000000"/>
            </w:tcBorders>
            <w:vAlign w:val="center"/>
          </w:tcPr>
          <w:p w14:paraId="11474F5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77BC884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16C643A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1,49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F1D0D9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7,6</w:t>
            </w:r>
          </w:p>
        </w:tc>
        <w:tc>
          <w:tcPr>
            <w:tcW w:w="1716" w:type="dxa"/>
            <w:tcBorders>
              <w:top w:val="single" w:sz="6" w:space="0" w:color="000000"/>
              <w:left w:val="single" w:sz="6" w:space="0" w:color="000000"/>
              <w:bottom w:val="single" w:sz="6" w:space="0" w:color="000000"/>
              <w:right w:val="single" w:sz="6" w:space="0" w:color="000000"/>
            </w:tcBorders>
            <w:vAlign w:val="center"/>
          </w:tcPr>
          <w:p w14:paraId="289F4A1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768CD91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C0A3AF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4F83FAB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1535C35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A94261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30871F3F"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4AC67F44"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0,015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C0D2334"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0,095</w:t>
            </w:r>
          </w:p>
        </w:tc>
        <w:tc>
          <w:tcPr>
            <w:tcW w:w="1716" w:type="dxa"/>
            <w:tcBorders>
              <w:top w:val="single" w:sz="6" w:space="0" w:color="000000"/>
              <w:left w:val="single" w:sz="6" w:space="0" w:color="000000"/>
              <w:bottom w:val="single" w:sz="6" w:space="0" w:color="000000"/>
              <w:right w:val="single" w:sz="6" w:space="0" w:color="000000"/>
            </w:tcBorders>
            <w:vAlign w:val="center"/>
          </w:tcPr>
          <w:p w14:paraId="5F0C510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0,032</w:t>
            </w:r>
          </w:p>
        </w:tc>
      </w:tr>
      <w:tr w:rsidR="00A36D8B" w:rsidRPr="006A6D5A" w14:paraId="5686776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4717B5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6095516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5B60E15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2EB1A94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70B837D3"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66427F7A"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02165D5"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0,65</w:t>
            </w:r>
          </w:p>
        </w:tc>
        <w:tc>
          <w:tcPr>
            <w:tcW w:w="1716" w:type="dxa"/>
            <w:tcBorders>
              <w:top w:val="single" w:sz="6" w:space="0" w:color="000000"/>
              <w:left w:val="single" w:sz="6" w:space="0" w:color="000000"/>
              <w:bottom w:val="single" w:sz="6" w:space="0" w:color="000000"/>
              <w:right w:val="single" w:sz="6" w:space="0" w:color="000000"/>
            </w:tcBorders>
            <w:vAlign w:val="center"/>
          </w:tcPr>
          <w:p w14:paraId="3C4C4F2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190B8BC3" w14:textId="77777777">
        <w:trPr>
          <w:trHeight w:val="180"/>
        </w:trPr>
        <w:tc>
          <w:tcPr>
            <w:tcW w:w="3037" w:type="dxa"/>
            <w:tcBorders>
              <w:top w:val="single" w:sz="6" w:space="0" w:color="000000"/>
              <w:left w:val="single" w:sz="6" w:space="0" w:color="000000"/>
              <w:bottom w:val="single" w:sz="6" w:space="0" w:color="000000"/>
              <w:right w:val="single" w:sz="6" w:space="0" w:color="000000"/>
            </w:tcBorders>
            <w:vAlign w:val="center"/>
          </w:tcPr>
          <w:p w14:paraId="7F9F35C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19E0110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4,09</w:t>
            </w:r>
          </w:p>
        </w:tc>
        <w:tc>
          <w:tcPr>
            <w:tcW w:w="1537" w:type="dxa"/>
            <w:tcBorders>
              <w:top w:val="single" w:sz="6" w:space="0" w:color="000000"/>
              <w:left w:val="single" w:sz="6" w:space="0" w:color="000000"/>
              <w:bottom w:val="single" w:sz="6" w:space="0" w:color="000000"/>
              <w:right w:val="single" w:sz="6" w:space="0" w:color="000000"/>
            </w:tcBorders>
            <w:vAlign w:val="center"/>
          </w:tcPr>
          <w:p w14:paraId="43FB0B3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4,09</w:t>
            </w:r>
          </w:p>
        </w:tc>
        <w:tc>
          <w:tcPr>
            <w:tcW w:w="1740" w:type="dxa"/>
            <w:tcBorders>
              <w:top w:val="single" w:sz="6" w:space="0" w:color="000000"/>
              <w:left w:val="single" w:sz="6" w:space="0" w:color="000000"/>
              <w:bottom w:val="single" w:sz="6" w:space="0" w:color="000000"/>
              <w:right w:val="single" w:sz="6" w:space="0" w:color="000000"/>
            </w:tcBorders>
            <w:vAlign w:val="center"/>
          </w:tcPr>
          <w:p w14:paraId="10EB3C7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2B7B6D22"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2,128</w:t>
            </w:r>
          </w:p>
        </w:tc>
        <w:tc>
          <w:tcPr>
            <w:tcW w:w="1258" w:type="dxa"/>
            <w:tcBorders>
              <w:top w:val="single" w:sz="6" w:space="0" w:color="000000"/>
              <w:left w:val="single" w:sz="6" w:space="0" w:color="000000"/>
              <w:bottom w:val="single" w:sz="6" w:space="0" w:color="000000"/>
              <w:right w:val="single" w:sz="6" w:space="0" w:color="000000"/>
            </w:tcBorders>
            <w:vAlign w:val="center"/>
          </w:tcPr>
          <w:p w14:paraId="39168B44"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0E98858"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1,8</w:t>
            </w:r>
          </w:p>
        </w:tc>
        <w:tc>
          <w:tcPr>
            <w:tcW w:w="1716" w:type="dxa"/>
            <w:tcBorders>
              <w:top w:val="single" w:sz="6" w:space="0" w:color="000000"/>
              <w:left w:val="single" w:sz="6" w:space="0" w:color="000000"/>
              <w:bottom w:val="single" w:sz="6" w:space="0" w:color="000000"/>
              <w:right w:val="single" w:sz="6" w:space="0" w:color="000000"/>
            </w:tcBorders>
            <w:vAlign w:val="center"/>
          </w:tcPr>
          <w:p w14:paraId="0A206D3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1,962</w:t>
            </w:r>
          </w:p>
        </w:tc>
      </w:tr>
      <w:tr w:rsidR="00A36D8B" w:rsidRPr="006A6D5A" w14:paraId="7FBA008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AFD801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1A27104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67A8304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3A50443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3455F5EE"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60C88047"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6EE1550"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76B458A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3C01F52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DB2BFE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6D79468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3,45</w:t>
            </w:r>
          </w:p>
        </w:tc>
        <w:tc>
          <w:tcPr>
            <w:tcW w:w="1537" w:type="dxa"/>
            <w:tcBorders>
              <w:top w:val="single" w:sz="6" w:space="0" w:color="000000"/>
              <w:left w:val="single" w:sz="6" w:space="0" w:color="000000"/>
              <w:bottom w:val="single" w:sz="6" w:space="0" w:color="000000"/>
              <w:right w:val="single" w:sz="6" w:space="0" w:color="000000"/>
            </w:tcBorders>
            <w:vAlign w:val="center"/>
          </w:tcPr>
          <w:p w14:paraId="60929C2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3,45</w:t>
            </w:r>
          </w:p>
        </w:tc>
        <w:tc>
          <w:tcPr>
            <w:tcW w:w="1740" w:type="dxa"/>
            <w:tcBorders>
              <w:top w:val="single" w:sz="6" w:space="0" w:color="000000"/>
              <w:left w:val="single" w:sz="6" w:space="0" w:color="000000"/>
              <w:bottom w:val="single" w:sz="6" w:space="0" w:color="000000"/>
              <w:right w:val="single" w:sz="6" w:space="0" w:color="000000"/>
            </w:tcBorders>
            <w:vAlign w:val="center"/>
          </w:tcPr>
          <w:p w14:paraId="737E57F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510194F7"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1,8</w:t>
            </w:r>
          </w:p>
        </w:tc>
        <w:tc>
          <w:tcPr>
            <w:tcW w:w="1258" w:type="dxa"/>
            <w:tcBorders>
              <w:top w:val="single" w:sz="6" w:space="0" w:color="000000"/>
              <w:left w:val="single" w:sz="6" w:space="0" w:color="000000"/>
              <w:bottom w:val="single" w:sz="6" w:space="0" w:color="000000"/>
              <w:right w:val="single" w:sz="6" w:space="0" w:color="000000"/>
            </w:tcBorders>
            <w:vAlign w:val="center"/>
          </w:tcPr>
          <w:p w14:paraId="44BCB9D9"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73285D0"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0844371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1,65</w:t>
            </w:r>
          </w:p>
        </w:tc>
      </w:tr>
      <w:tr w:rsidR="00A36D8B" w:rsidRPr="006A6D5A" w14:paraId="0D2712B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226887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0B4D6ED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4A2A18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5E1C577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005467BF"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411CB300"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50BCBB7"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3092DCA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77C3852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F04A9A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60EC481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6396D34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2C342FB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69179962"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496421E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174E0C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2,21</w:t>
            </w:r>
          </w:p>
        </w:tc>
        <w:tc>
          <w:tcPr>
            <w:tcW w:w="1716" w:type="dxa"/>
            <w:tcBorders>
              <w:top w:val="single" w:sz="6" w:space="0" w:color="000000"/>
              <w:left w:val="single" w:sz="6" w:space="0" w:color="000000"/>
              <w:bottom w:val="single" w:sz="6" w:space="0" w:color="000000"/>
              <w:right w:val="single" w:sz="6" w:space="0" w:color="000000"/>
            </w:tcBorders>
            <w:vAlign w:val="center"/>
          </w:tcPr>
          <w:p w14:paraId="1BDFE79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727FD5F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2D752E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3995256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29C8384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0123080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37F7DC65"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3ACEDF17"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D5156D7"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247D35A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13541BC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D40CC4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29E8E44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668B667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0CE7C7A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32E3A112"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61A700FC"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EDDAE65"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7978334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w:t>
            </w:r>
          </w:p>
        </w:tc>
      </w:tr>
      <w:tr w:rsidR="00A36D8B" w:rsidRPr="006A6D5A" w14:paraId="07A896A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CBAC49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44139A4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3F12B16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4B2D39F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2115F913"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63010BCB"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A2E45EF"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1C3DBDD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520661E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9A9662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22C1CBC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7FB4502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43751DA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7F004066"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47B37EFE"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C1BAC84"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5CB6206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0,036</w:t>
            </w:r>
          </w:p>
        </w:tc>
      </w:tr>
      <w:tr w:rsidR="00A36D8B" w:rsidRPr="006A6D5A" w14:paraId="7BF6E51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9E64A6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72C25FA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25DCC05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20CBC3D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4423E638"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3043BC26"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195D46C"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5C030C2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4C3C317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9C0E11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0788929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0,430</w:t>
            </w:r>
          </w:p>
        </w:tc>
        <w:tc>
          <w:tcPr>
            <w:tcW w:w="1537" w:type="dxa"/>
            <w:tcBorders>
              <w:top w:val="single" w:sz="6" w:space="0" w:color="000000"/>
              <w:left w:val="single" w:sz="6" w:space="0" w:color="000000"/>
              <w:bottom w:val="single" w:sz="6" w:space="0" w:color="000000"/>
              <w:right w:val="single" w:sz="6" w:space="0" w:color="000000"/>
            </w:tcBorders>
            <w:vAlign w:val="center"/>
          </w:tcPr>
          <w:p w14:paraId="1D6D67A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0,430</w:t>
            </w:r>
          </w:p>
        </w:tc>
        <w:tc>
          <w:tcPr>
            <w:tcW w:w="1740" w:type="dxa"/>
            <w:tcBorders>
              <w:top w:val="single" w:sz="6" w:space="0" w:color="000000"/>
              <w:left w:val="single" w:sz="6" w:space="0" w:color="000000"/>
              <w:bottom w:val="single" w:sz="6" w:space="0" w:color="000000"/>
              <w:right w:val="single" w:sz="6" w:space="0" w:color="000000"/>
            </w:tcBorders>
            <w:vAlign w:val="center"/>
          </w:tcPr>
          <w:p w14:paraId="092E4A9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4FF10D73"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6D9DD941"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BA482B4"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5137296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w:t>
            </w:r>
          </w:p>
        </w:tc>
      </w:tr>
      <w:tr w:rsidR="00A36D8B" w:rsidRPr="006A6D5A" w14:paraId="3FE6202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C43061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724D61F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1DB52B9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4A56CD8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7F175CF3"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3E55DD39"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14B2C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581BDC7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46C40DDA" w14:textId="77777777">
        <w:trPr>
          <w:trHeight w:val="325"/>
        </w:trPr>
        <w:tc>
          <w:tcPr>
            <w:tcW w:w="3037" w:type="dxa"/>
            <w:tcBorders>
              <w:top w:val="single" w:sz="6" w:space="0" w:color="000000"/>
              <w:left w:val="single" w:sz="6" w:space="0" w:color="000000"/>
              <w:bottom w:val="single" w:sz="6" w:space="0" w:color="000000"/>
              <w:right w:val="single" w:sz="6" w:space="0" w:color="000000"/>
            </w:tcBorders>
            <w:vAlign w:val="center"/>
          </w:tcPr>
          <w:p w14:paraId="7A6BED8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198435D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0011BB2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4345259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4EC05066"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0,29</w:t>
            </w:r>
          </w:p>
        </w:tc>
        <w:tc>
          <w:tcPr>
            <w:tcW w:w="1258" w:type="dxa"/>
            <w:tcBorders>
              <w:top w:val="single" w:sz="6" w:space="0" w:color="000000"/>
              <w:left w:val="single" w:sz="6" w:space="0" w:color="000000"/>
              <w:bottom w:val="single" w:sz="6" w:space="0" w:color="000000"/>
              <w:right w:val="single" w:sz="6" w:space="0" w:color="000000"/>
            </w:tcBorders>
            <w:vAlign w:val="center"/>
          </w:tcPr>
          <w:p w14:paraId="42D93D29"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30C1B26"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227A3EB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52A53F9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A54403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3D300D3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7776E5C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27598FA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31E8F8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519E737E"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6C1957F"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0B90F21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0,007</w:t>
            </w:r>
          </w:p>
        </w:tc>
      </w:tr>
      <w:tr w:rsidR="00A36D8B" w:rsidRPr="006A6D5A" w14:paraId="473F971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88563C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20511CD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62CD08C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6ED6808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360C8FE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1AF9963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4049B23"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6FC081C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0,039</w:t>
            </w:r>
          </w:p>
        </w:tc>
      </w:tr>
      <w:tr w:rsidR="00A36D8B" w:rsidRPr="006A6D5A" w14:paraId="2795F08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D93570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487F221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504C28D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14C8BC4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73EC557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4C96EC3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4F04F0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2215562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1,321</w:t>
            </w:r>
          </w:p>
        </w:tc>
      </w:tr>
      <w:tr w:rsidR="00A36D8B" w:rsidRPr="006A6D5A" w14:paraId="33A616A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E38476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lastRenderedPageBreak/>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1017F949" w14:textId="77777777" w:rsidR="00A36D8B" w:rsidRPr="006A6D5A" w:rsidRDefault="006A6D5A">
            <w:pPr>
              <w:widowControl w:val="0"/>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lastRenderedPageBreak/>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02C32836" w14:textId="77777777" w:rsidR="00A36D8B" w:rsidRPr="006A6D5A" w:rsidRDefault="006A6D5A">
            <w:pPr>
              <w:pStyle w:val="17"/>
              <w:widowControl w:val="0"/>
              <w:spacing w:after="0" w:line="240" w:lineRule="auto"/>
              <w:contextualSpacing/>
              <w:jc w:val="center"/>
              <w:rPr>
                <w:rFonts w:ascii="Times New Roman" w:hAnsi="Times New Roman"/>
                <w:i/>
                <w:color w:val="000000" w:themeColor="text1"/>
                <w:sz w:val="20"/>
              </w:rPr>
            </w:pPr>
            <w:r w:rsidRPr="006A6D5A">
              <w:rPr>
                <w:rFonts w:ascii="Times New Roman" w:hAnsi="Times New Roman"/>
                <w:i/>
                <w:color w:val="000000" w:themeColor="text1"/>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13EA460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1D8E67E6"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7B34A0BE"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D079016"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162F679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1F7A1E5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5BEBAE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01146A3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073C5C7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31B4CEFA"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00750835"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24C877A4"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9A28803"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2B48B5FB"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0,011</w:t>
            </w:r>
          </w:p>
        </w:tc>
      </w:tr>
      <w:tr w:rsidR="00A36D8B" w:rsidRPr="006A6D5A" w14:paraId="245C42C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AEA1C3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7249171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79078E2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31E5E61B"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5BB97598"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74E1359C"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ED2A95D"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0,076</w:t>
            </w:r>
          </w:p>
        </w:tc>
        <w:tc>
          <w:tcPr>
            <w:tcW w:w="1716" w:type="dxa"/>
            <w:tcBorders>
              <w:top w:val="single" w:sz="6" w:space="0" w:color="000000"/>
              <w:left w:val="single" w:sz="6" w:space="0" w:color="000000"/>
              <w:bottom w:val="single" w:sz="6" w:space="0" w:color="000000"/>
              <w:right w:val="single" w:sz="6" w:space="0" w:color="000000"/>
            </w:tcBorders>
            <w:vAlign w:val="center"/>
          </w:tcPr>
          <w:p w14:paraId="72B85330"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0,026</w:t>
            </w:r>
          </w:p>
        </w:tc>
      </w:tr>
      <w:tr w:rsidR="00A36D8B" w:rsidRPr="006A6D5A" w14:paraId="162CE40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27A031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1DD5517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1BA2057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31B9680C"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0D973D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213D028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C95BFB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57E8B9CD"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0,017</w:t>
            </w:r>
          </w:p>
        </w:tc>
      </w:tr>
      <w:tr w:rsidR="00A36D8B" w:rsidRPr="006A6D5A" w14:paraId="1A9A10D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334083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0E2B86D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36DF9DD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3BB66D5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608D533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28BEFA3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191EC84"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162B6A4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w:t>
            </w:r>
          </w:p>
        </w:tc>
      </w:tr>
      <w:tr w:rsidR="00A36D8B" w:rsidRPr="006A6D5A" w14:paraId="7E8143D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384240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1F65FA6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2,236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26450D0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2,236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4212835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5B447AD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w:t>
            </w:r>
          </w:p>
        </w:tc>
        <w:tc>
          <w:tcPr>
            <w:tcW w:w="1258" w:type="dxa"/>
            <w:tcBorders>
              <w:top w:val="single" w:sz="6" w:space="0" w:color="000000"/>
              <w:left w:val="single" w:sz="6" w:space="0" w:color="000000"/>
              <w:bottom w:val="single" w:sz="6" w:space="0" w:color="000000"/>
              <w:right w:val="single" w:sz="6" w:space="0" w:color="000000"/>
            </w:tcBorders>
            <w:vAlign w:val="center"/>
          </w:tcPr>
          <w:p w14:paraId="6D2A523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BA0F155"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0,66</w:t>
            </w:r>
          </w:p>
        </w:tc>
        <w:tc>
          <w:tcPr>
            <w:tcW w:w="1716" w:type="dxa"/>
            <w:tcBorders>
              <w:top w:val="single" w:sz="6" w:space="0" w:color="000000"/>
              <w:left w:val="single" w:sz="6" w:space="0" w:color="000000"/>
              <w:bottom w:val="single" w:sz="6" w:space="0" w:color="000000"/>
              <w:right w:val="single" w:sz="6" w:space="0" w:color="000000"/>
            </w:tcBorders>
            <w:vAlign w:val="center"/>
          </w:tcPr>
          <w:p w14:paraId="38570C5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2,136</w:t>
            </w:r>
          </w:p>
        </w:tc>
      </w:tr>
      <w:tr w:rsidR="00A36D8B" w:rsidRPr="006A6D5A" w14:paraId="7103CC4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015627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0F6EEF0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2DD3E4A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34F8056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29F5253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0,123</w:t>
            </w:r>
          </w:p>
        </w:tc>
        <w:tc>
          <w:tcPr>
            <w:tcW w:w="1258" w:type="dxa"/>
            <w:tcBorders>
              <w:top w:val="single" w:sz="6" w:space="0" w:color="000000"/>
              <w:left w:val="single" w:sz="6" w:space="0" w:color="000000"/>
              <w:bottom w:val="single" w:sz="6" w:space="0" w:color="000000"/>
              <w:right w:val="single" w:sz="6" w:space="0" w:color="000000"/>
            </w:tcBorders>
            <w:vAlign w:val="center"/>
          </w:tcPr>
          <w:p w14:paraId="3CA1FAD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D21AD21"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0,128</w:t>
            </w:r>
          </w:p>
        </w:tc>
        <w:tc>
          <w:tcPr>
            <w:tcW w:w="1716" w:type="dxa"/>
            <w:tcBorders>
              <w:top w:val="single" w:sz="6" w:space="0" w:color="000000"/>
              <w:left w:val="single" w:sz="6" w:space="0" w:color="000000"/>
              <w:bottom w:val="single" w:sz="6" w:space="0" w:color="000000"/>
              <w:right w:val="single" w:sz="6" w:space="0" w:color="000000"/>
            </w:tcBorders>
            <w:vAlign w:val="center"/>
          </w:tcPr>
          <w:p w14:paraId="7FFB915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0,018</w:t>
            </w:r>
          </w:p>
        </w:tc>
      </w:tr>
      <w:tr w:rsidR="00A36D8B" w:rsidRPr="006A6D5A" w14:paraId="4DD234B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9C1EFE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601D5ED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61CC237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w:t>
            </w:r>
          </w:p>
        </w:tc>
        <w:tc>
          <w:tcPr>
            <w:tcW w:w="1740" w:type="dxa"/>
            <w:tcBorders>
              <w:top w:val="single" w:sz="6" w:space="0" w:color="000000"/>
              <w:left w:val="single" w:sz="6" w:space="0" w:color="000000"/>
              <w:bottom w:val="single" w:sz="6" w:space="0" w:color="000000"/>
              <w:right w:val="single" w:sz="6" w:space="0" w:color="000000"/>
            </w:tcBorders>
            <w:vAlign w:val="center"/>
          </w:tcPr>
          <w:p w14:paraId="6F7A53E4" w14:textId="77777777" w:rsidR="00A36D8B" w:rsidRPr="006A6D5A" w:rsidRDefault="006A6D5A">
            <w:pPr>
              <w:spacing w:after="0"/>
              <w:jc w:val="center"/>
              <w:rPr>
                <w:rFonts w:ascii="Times New Roman" w:hAnsi="Times New Roman"/>
                <w:i/>
                <w:color w:val="00000A"/>
                <w:sz w:val="20"/>
              </w:rPr>
            </w:pPr>
            <w:r w:rsidRPr="006A6D5A">
              <w:rPr>
                <w:rFonts w:ascii="Times New Roman" w:hAnsi="Times New Roman"/>
                <w:i/>
                <w:color w:val="00000A"/>
                <w:sz w:val="20"/>
              </w:rPr>
              <w:t>-</w:t>
            </w:r>
          </w:p>
        </w:tc>
        <w:tc>
          <w:tcPr>
            <w:tcW w:w="1473" w:type="dxa"/>
            <w:tcBorders>
              <w:top w:val="single" w:sz="6" w:space="0" w:color="000000"/>
              <w:left w:val="single" w:sz="6" w:space="0" w:color="000000"/>
              <w:bottom w:val="single" w:sz="6" w:space="0" w:color="000000"/>
              <w:right w:val="single" w:sz="6" w:space="0" w:color="000000"/>
            </w:tcBorders>
            <w:vAlign w:val="center"/>
          </w:tcPr>
          <w:p w14:paraId="42F137BB" w14:textId="77777777" w:rsidR="00A36D8B" w:rsidRPr="006A6D5A" w:rsidRDefault="006A6D5A">
            <w:pPr>
              <w:pStyle w:val="a3"/>
              <w:widowControl w:val="0"/>
              <w:spacing w:after="0" w:line="240" w:lineRule="atLeast"/>
              <w:ind w:left="0"/>
              <w:jc w:val="center"/>
              <w:rPr>
                <w:rFonts w:ascii="Times New Roman" w:hAnsi="Times New Roman"/>
                <w:i/>
                <w:color w:val="00000A"/>
                <w:sz w:val="20"/>
              </w:rPr>
            </w:pPr>
            <w:r w:rsidRPr="006A6D5A">
              <w:rPr>
                <w:rFonts w:ascii="Times New Roman" w:hAnsi="Times New Roman"/>
                <w:i/>
                <w:color w:val="00000A"/>
                <w:sz w:val="20"/>
              </w:rPr>
              <w:t>-</w:t>
            </w:r>
          </w:p>
        </w:tc>
        <w:tc>
          <w:tcPr>
            <w:tcW w:w="1258" w:type="dxa"/>
            <w:tcBorders>
              <w:top w:val="single" w:sz="6" w:space="0" w:color="000000"/>
              <w:left w:val="single" w:sz="6" w:space="0" w:color="000000"/>
              <w:bottom w:val="single" w:sz="6" w:space="0" w:color="000000"/>
              <w:right w:val="single" w:sz="6" w:space="0" w:color="000000"/>
            </w:tcBorders>
            <w:vAlign w:val="center"/>
          </w:tcPr>
          <w:p w14:paraId="3AF3DBF9" w14:textId="77777777" w:rsidR="00A36D8B" w:rsidRPr="006A6D5A" w:rsidRDefault="006A6D5A">
            <w:pPr>
              <w:spacing w:after="0"/>
              <w:contextualSpacing/>
              <w:jc w:val="center"/>
              <w:rPr>
                <w:rFonts w:ascii="Times New Roman" w:hAnsi="Times New Roman"/>
                <w:i/>
                <w:color w:val="00000A"/>
                <w:sz w:val="20"/>
              </w:rPr>
            </w:pPr>
            <w:r w:rsidRPr="006A6D5A">
              <w:rPr>
                <w:rFonts w:ascii="Times New Roman" w:hAnsi="Times New Roman"/>
                <w:i/>
                <w:color w:val="00000A"/>
                <w:sz w:val="20"/>
              </w:rPr>
              <w:t>-</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84AAD88" w14:textId="77777777" w:rsidR="00A36D8B" w:rsidRPr="006A6D5A" w:rsidRDefault="006A6D5A">
            <w:pPr>
              <w:pStyle w:val="25"/>
              <w:contextualSpacing/>
              <w:jc w:val="center"/>
              <w:rPr>
                <w:rFonts w:ascii="Times New Roman" w:hAnsi="Times New Roman"/>
                <w:i/>
                <w:color w:val="00000A"/>
                <w:sz w:val="20"/>
              </w:rPr>
            </w:pPr>
            <w:r w:rsidRPr="006A6D5A">
              <w:rPr>
                <w:rFonts w:ascii="Times New Roman" w:hAnsi="Times New Roman"/>
                <w:i/>
                <w:color w:val="00000A"/>
                <w:sz w:val="20"/>
              </w:rPr>
              <w:t>-</w:t>
            </w:r>
          </w:p>
        </w:tc>
        <w:tc>
          <w:tcPr>
            <w:tcW w:w="1716" w:type="dxa"/>
            <w:tcBorders>
              <w:top w:val="single" w:sz="6" w:space="0" w:color="000000"/>
              <w:left w:val="single" w:sz="6" w:space="0" w:color="000000"/>
              <w:bottom w:val="single" w:sz="6" w:space="0" w:color="000000"/>
              <w:right w:val="single" w:sz="6" w:space="0" w:color="000000"/>
            </w:tcBorders>
            <w:vAlign w:val="center"/>
          </w:tcPr>
          <w:p w14:paraId="23F01E96" w14:textId="77777777" w:rsidR="00A36D8B" w:rsidRPr="006A6D5A" w:rsidRDefault="006A6D5A">
            <w:pPr>
              <w:spacing w:after="0"/>
              <w:jc w:val="center"/>
              <w:rPr>
                <w:rFonts w:ascii="Times New Roman" w:hAnsi="Times New Roman"/>
                <w:i/>
                <w:color w:val="00000A"/>
                <w:sz w:val="20"/>
              </w:rPr>
            </w:pPr>
            <w:r w:rsidRPr="006A6D5A">
              <w:rPr>
                <w:rFonts w:ascii="Times New Roman" w:hAnsi="Times New Roman"/>
                <w:i/>
                <w:color w:val="00000A"/>
                <w:sz w:val="20"/>
              </w:rPr>
              <w:t>-</w:t>
            </w:r>
          </w:p>
        </w:tc>
      </w:tr>
      <w:tr w:rsidR="00A36D8B" w:rsidRPr="006A6D5A" w14:paraId="2D69608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43D0A4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04BF14D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318E480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3A6F086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50A2C7B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0FD47EF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6178825"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2FCED90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312F42B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EA8D33D"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DBCADD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7A65F36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3437E8F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5FF16C9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4BE0291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195F6DA"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212C07A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38A9988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D1EB87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1E97E5E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w:t>
            </w:r>
          </w:p>
        </w:tc>
        <w:tc>
          <w:tcPr>
            <w:tcW w:w="1537" w:type="dxa"/>
            <w:tcBorders>
              <w:top w:val="single" w:sz="6" w:space="0" w:color="000000"/>
              <w:left w:val="single" w:sz="6" w:space="0" w:color="000000"/>
              <w:bottom w:val="single" w:sz="6" w:space="0" w:color="000000"/>
              <w:right w:val="single" w:sz="6" w:space="0" w:color="000000"/>
            </w:tcBorders>
            <w:vAlign w:val="center"/>
          </w:tcPr>
          <w:p w14:paraId="445CAB8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w:t>
            </w:r>
          </w:p>
        </w:tc>
        <w:tc>
          <w:tcPr>
            <w:tcW w:w="1740" w:type="dxa"/>
            <w:tcBorders>
              <w:top w:val="single" w:sz="6" w:space="0" w:color="000000"/>
              <w:left w:val="single" w:sz="6" w:space="0" w:color="000000"/>
              <w:bottom w:val="single" w:sz="6" w:space="0" w:color="000000"/>
              <w:right w:val="single" w:sz="6" w:space="0" w:color="000000"/>
            </w:tcBorders>
            <w:vAlign w:val="center"/>
          </w:tcPr>
          <w:p w14:paraId="322E6D7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A29F98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775733B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768EF97"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3FBC5F8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13582E8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D4E699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2436605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551A94D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77CCCE8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071BE36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53EF3EC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C485520"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0,35</w:t>
            </w:r>
          </w:p>
        </w:tc>
        <w:tc>
          <w:tcPr>
            <w:tcW w:w="1716" w:type="dxa"/>
            <w:tcBorders>
              <w:top w:val="single" w:sz="6" w:space="0" w:color="000000"/>
              <w:left w:val="single" w:sz="6" w:space="0" w:color="000000"/>
              <w:bottom w:val="single" w:sz="6" w:space="0" w:color="000000"/>
              <w:right w:val="single" w:sz="6" w:space="0" w:color="000000"/>
            </w:tcBorders>
            <w:vAlign w:val="center"/>
          </w:tcPr>
          <w:p w14:paraId="1DF677A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3E548F6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8FD14F5"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019CBC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58AB63C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422015B3" w14:textId="77777777" w:rsidR="00A36D8B" w:rsidRPr="006A6D5A" w:rsidRDefault="006A6D5A">
            <w:pPr>
              <w:spacing w:after="0"/>
              <w:jc w:val="center"/>
              <w:rPr>
                <w:rFonts w:ascii="Times New Roman" w:hAnsi="Times New Roman"/>
                <w:i/>
                <w:color w:val="00000A"/>
                <w:sz w:val="20"/>
              </w:rPr>
            </w:pPr>
            <w:r w:rsidRPr="006A6D5A">
              <w:rPr>
                <w:rFonts w:ascii="Times New Roman" w:hAnsi="Times New Roman"/>
                <w:i/>
                <w:color w:val="00000A"/>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63ED3B4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1F082F65" w14:textId="77777777" w:rsidR="00A36D8B" w:rsidRPr="006A6D5A" w:rsidRDefault="006A6D5A">
            <w:pPr>
              <w:spacing w:after="0"/>
              <w:contextualSpacing/>
              <w:jc w:val="center"/>
              <w:rPr>
                <w:rFonts w:ascii="Times New Roman" w:hAnsi="Times New Roman"/>
                <w:i/>
                <w:color w:val="00000A"/>
                <w:sz w:val="20"/>
              </w:rPr>
            </w:pPr>
            <w:r w:rsidRPr="006A6D5A">
              <w:rPr>
                <w:rFonts w:ascii="Times New Roman" w:hAnsi="Times New Roman"/>
                <w:i/>
                <w:color w:val="00000A"/>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80F014C" w14:textId="77777777" w:rsidR="00A36D8B" w:rsidRPr="006A6D5A" w:rsidRDefault="006A6D5A">
            <w:pPr>
              <w:pStyle w:val="25"/>
              <w:contextualSpacing/>
              <w:jc w:val="center"/>
              <w:rPr>
                <w:rFonts w:ascii="Times New Roman" w:hAnsi="Times New Roman"/>
                <w:i/>
                <w:color w:val="00000A"/>
                <w:sz w:val="20"/>
              </w:rPr>
            </w:pPr>
            <w:r w:rsidRPr="006A6D5A">
              <w:rPr>
                <w:rFonts w:ascii="Times New Roman" w:hAnsi="Times New Roman"/>
                <w:i/>
                <w:color w:val="00000A"/>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12B17EA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36F4CFB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D0F42B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5D7FDC9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0D3F8DB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5A2B6F2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4F55142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0DF3BB5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A67E7C1"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5F32B27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13486F0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8D1E643"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577B946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3AF9C54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1B12310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3EF932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38ED7FE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A4FE1D6"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3597955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1E950A3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CD89CF6"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7D0A6A6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13A0AD8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162D482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623566D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35B7372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0CC707F"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4E0485F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156BD76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6B48DA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67AB450A"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08476C3"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64CCE06B"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22CA50F3"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46903938"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5EFE300"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7EE43FA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2181125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53307C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71BEE93C"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4406919E"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4B0D26C0"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5294711C"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23C42573"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6DD844B"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6B291114"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7F4A2575"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FA8968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31A472F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0CDC571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7C06A90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68F8C4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6C05105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9512C02"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0,44</w:t>
            </w:r>
          </w:p>
        </w:tc>
        <w:tc>
          <w:tcPr>
            <w:tcW w:w="1716" w:type="dxa"/>
            <w:tcBorders>
              <w:top w:val="single" w:sz="6" w:space="0" w:color="000000"/>
              <w:left w:val="single" w:sz="6" w:space="0" w:color="000000"/>
              <w:bottom w:val="single" w:sz="6" w:space="0" w:color="000000"/>
              <w:right w:val="single" w:sz="6" w:space="0" w:color="000000"/>
            </w:tcBorders>
            <w:vAlign w:val="center"/>
          </w:tcPr>
          <w:p w14:paraId="5A11FE0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43291D3C"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A8BE314"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43934D8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1,994</w:t>
            </w:r>
          </w:p>
        </w:tc>
        <w:tc>
          <w:tcPr>
            <w:tcW w:w="1537" w:type="dxa"/>
            <w:tcBorders>
              <w:top w:val="single" w:sz="6" w:space="0" w:color="000000"/>
              <w:left w:val="single" w:sz="6" w:space="0" w:color="000000"/>
              <w:bottom w:val="single" w:sz="6" w:space="0" w:color="000000"/>
              <w:right w:val="single" w:sz="6" w:space="0" w:color="000000"/>
            </w:tcBorders>
            <w:vAlign w:val="center"/>
          </w:tcPr>
          <w:p w14:paraId="051331E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1,994</w:t>
            </w:r>
          </w:p>
        </w:tc>
        <w:tc>
          <w:tcPr>
            <w:tcW w:w="1740" w:type="dxa"/>
            <w:tcBorders>
              <w:top w:val="single" w:sz="6" w:space="0" w:color="000000"/>
              <w:left w:val="single" w:sz="6" w:space="0" w:color="000000"/>
              <w:bottom w:val="single" w:sz="6" w:space="0" w:color="000000"/>
              <w:right w:val="single" w:sz="6" w:space="0" w:color="000000"/>
            </w:tcBorders>
            <w:vAlign w:val="center"/>
          </w:tcPr>
          <w:p w14:paraId="4C6D50C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18C13D3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4856F73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B560F2E"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1</w:t>
            </w:r>
          </w:p>
        </w:tc>
        <w:tc>
          <w:tcPr>
            <w:tcW w:w="1716" w:type="dxa"/>
            <w:tcBorders>
              <w:top w:val="single" w:sz="6" w:space="0" w:color="000000"/>
              <w:left w:val="single" w:sz="6" w:space="0" w:color="000000"/>
              <w:bottom w:val="single" w:sz="6" w:space="0" w:color="000000"/>
              <w:right w:val="single" w:sz="6" w:space="0" w:color="000000"/>
            </w:tcBorders>
            <w:vAlign w:val="center"/>
          </w:tcPr>
          <w:p w14:paraId="3F9145A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1,283</w:t>
            </w:r>
          </w:p>
        </w:tc>
      </w:tr>
      <w:tr w:rsidR="00A36D8B" w:rsidRPr="006A6D5A" w14:paraId="01B2A252"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B53684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69D451B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2,46</w:t>
            </w:r>
          </w:p>
        </w:tc>
        <w:tc>
          <w:tcPr>
            <w:tcW w:w="1537" w:type="dxa"/>
            <w:tcBorders>
              <w:top w:val="single" w:sz="6" w:space="0" w:color="000000"/>
              <w:left w:val="single" w:sz="6" w:space="0" w:color="000000"/>
              <w:bottom w:val="single" w:sz="6" w:space="0" w:color="000000"/>
              <w:right w:val="single" w:sz="6" w:space="0" w:color="000000"/>
            </w:tcBorders>
            <w:vAlign w:val="center"/>
          </w:tcPr>
          <w:p w14:paraId="114EF4B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2,46</w:t>
            </w:r>
          </w:p>
        </w:tc>
        <w:tc>
          <w:tcPr>
            <w:tcW w:w="1740" w:type="dxa"/>
            <w:tcBorders>
              <w:top w:val="single" w:sz="6" w:space="0" w:color="000000"/>
              <w:left w:val="single" w:sz="6" w:space="0" w:color="000000"/>
              <w:bottom w:val="single" w:sz="6" w:space="0" w:color="000000"/>
              <w:right w:val="single" w:sz="6" w:space="0" w:color="000000"/>
            </w:tcBorders>
            <w:vAlign w:val="center"/>
          </w:tcPr>
          <w:p w14:paraId="1D0E6B7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4D3D986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4F0CC85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86F77EB"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27584DE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1,15</w:t>
            </w:r>
          </w:p>
        </w:tc>
      </w:tr>
      <w:tr w:rsidR="00A36D8B" w:rsidRPr="006A6D5A" w14:paraId="49C13D8B"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D09C4C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3ACE1D5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1047B14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2968A62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2EBA998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479FCF5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8E12E04"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0,2</w:t>
            </w:r>
          </w:p>
        </w:tc>
        <w:tc>
          <w:tcPr>
            <w:tcW w:w="1716" w:type="dxa"/>
            <w:tcBorders>
              <w:top w:val="single" w:sz="6" w:space="0" w:color="000000"/>
              <w:left w:val="single" w:sz="6" w:space="0" w:color="000000"/>
              <w:bottom w:val="single" w:sz="6" w:space="0" w:color="000000"/>
              <w:right w:val="single" w:sz="6" w:space="0" w:color="000000"/>
            </w:tcBorders>
            <w:vAlign w:val="center"/>
          </w:tcPr>
          <w:p w14:paraId="51AF364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40E891BC"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562E6D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0E3ED52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1B83BCC4"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27ED7A4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5C77DB4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7D24914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EE54F9D" w14:textId="77777777" w:rsidR="00A36D8B" w:rsidRPr="006A6D5A" w:rsidRDefault="006A6D5A">
            <w:pPr>
              <w:pStyle w:val="25"/>
              <w:widowControl w:val="0"/>
              <w:contextualSpacing/>
              <w:jc w:val="center"/>
              <w:rPr>
                <w:rFonts w:ascii="Times New Roman" w:hAnsi="Times New Roman"/>
                <w:i/>
                <w:color w:val="00000A"/>
                <w:sz w:val="20"/>
              </w:rPr>
            </w:pPr>
            <w:r w:rsidRPr="006A6D5A">
              <w:rPr>
                <w:rFonts w:ascii="Times New Roman" w:hAnsi="Times New Roman"/>
                <w:i/>
                <w:color w:val="00000A"/>
                <w:sz w:val="20"/>
              </w:rPr>
              <w:t>0,211</w:t>
            </w:r>
          </w:p>
        </w:tc>
        <w:tc>
          <w:tcPr>
            <w:tcW w:w="1716" w:type="dxa"/>
            <w:tcBorders>
              <w:top w:val="single" w:sz="6" w:space="0" w:color="000000"/>
              <w:left w:val="single" w:sz="6" w:space="0" w:color="000000"/>
              <w:bottom w:val="single" w:sz="6" w:space="0" w:color="000000"/>
              <w:right w:val="single" w:sz="6" w:space="0" w:color="000000"/>
            </w:tcBorders>
            <w:vAlign w:val="center"/>
          </w:tcPr>
          <w:p w14:paraId="3E2C348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4655714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52BBFF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6A6FA14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578AC5A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01CDA5F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49647F5F"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0,29</w:t>
            </w:r>
          </w:p>
        </w:tc>
        <w:tc>
          <w:tcPr>
            <w:tcW w:w="1258" w:type="dxa"/>
            <w:tcBorders>
              <w:top w:val="single" w:sz="6" w:space="0" w:color="000000"/>
              <w:left w:val="single" w:sz="6" w:space="0" w:color="000000"/>
              <w:bottom w:val="single" w:sz="6" w:space="0" w:color="000000"/>
              <w:right w:val="single" w:sz="6" w:space="0" w:color="000000"/>
            </w:tcBorders>
            <w:vAlign w:val="center"/>
          </w:tcPr>
          <w:p w14:paraId="2F773169"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AAF6815" w14:textId="77777777" w:rsidR="00A36D8B" w:rsidRPr="006A6D5A" w:rsidRDefault="006A6D5A">
            <w:pPr>
              <w:pStyle w:val="17"/>
              <w:widowControl w:val="0"/>
              <w:spacing w:after="0" w:line="240" w:lineRule="auto"/>
              <w:contextualSpacing/>
              <w:jc w:val="center"/>
              <w:rPr>
                <w:rFonts w:ascii="Times New Roman" w:hAnsi="Times New Roman"/>
                <w:i/>
                <w:color w:val="000000"/>
                <w:sz w:val="20"/>
              </w:rPr>
            </w:pPr>
            <w:r w:rsidRPr="006A6D5A">
              <w:rPr>
                <w:rFonts w:ascii="Times New Roman" w:hAnsi="Times New Roman"/>
                <w:i/>
                <w:color w:val="000000"/>
                <w:sz w:val="20"/>
              </w:rPr>
              <w:t>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0638A66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2A90B787"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56E8584F"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2026</w:t>
            </w:r>
          </w:p>
        </w:tc>
      </w:tr>
      <w:tr w:rsidR="00A36D8B" w:rsidRPr="006A6D5A" w14:paraId="3DF84F3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CDD6DF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25CF7D5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537" w:type="dxa"/>
            <w:tcBorders>
              <w:top w:val="single" w:sz="6" w:space="0" w:color="000000"/>
              <w:left w:val="single" w:sz="6" w:space="0" w:color="000000"/>
              <w:bottom w:val="single" w:sz="6" w:space="0" w:color="000000"/>
              <w:right w:val="single" w:sz="6" w:space="0" w:color="000000"/>
            </w:tcBorders>
            <w:vAlign w:val="center"/>
          </w:tcPr>
          <w:p w14:paraId="2408FED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740" w:type="dxa"/>
            <w:tcBorders>
              <w:top w:val="single" w:sz="6" w:space="0" w:color="000000"/>
              <w:left w:val="single" w:sz="6" w:space="0" w:color="000000"/>
              <w:bottom w:val="single" w:sz="6" w:space="0" w:color="000000"/>
              <w:right w:val="single" w:sz="6" w:space="0" w:color="000000"/>
            </w:tcBorders>
            <w:vAlign w:val="center"/>
          </w:tcPr>
          <w:p w14:paraId="0825AF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28BD9A0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0CCBBC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0FAF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3,87</w:t>
            </w:r>
          </w:p>
        </w:tc>
        <w:tc>
          <w:tcPr>
            <w:tcW w:w="1716" w:type="dxa"/>
            <w:tcBorders>
              <w:top w:val="single" w:sz="6" w:space="0" w:color="000000"/>
              <w:left w:val="single" w:sz="6" w:space="0" w:color="000000"/>
              <w:bottom w:val="single" w:sz="6" w:space="0" w:color="000000"/>
              <w:right w:val="single" w:sz="6" w:space="0" w:color="000000"/>
            </w:tcBorders>
            <w:vAlign w:val="center"/>
          </w:tcPr>
          <w:p w14:paraId="17C6BAC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0,36</w:t>
            </w:r>
          </w:p>
        </w:tc>
      </w:tr>
      <w:tr w:rsidR="00A36D8B" w:rsidRPr="006A6D5A" w14:paraId="5F6BFAC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A03D28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7FB0BE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3A8E70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0581668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504752E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5B4496E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15CEE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4,18</w:t>
            </w:r>
          </w:p>
        </w:tc>
        <w:tc>
          <w:tcPr>
            <w:tcW w:w="1716" w:type="dxa"/>
            <w:tcBorders>
              <w:top w:val="single" w:sz="6" w:space="0" w:color="000000"/>
              <w:left w:val="single" w:sz="6" w:space="0" w:color="000000"/>
              <w:bottom w:val="single" w:sz="6" w:space="0" w:color="000000"/>
              <w:right w:val="single" w:sz="6" w:space="0" w:color="000000"/>
            </w:tcBorders>
            <w:vAlign w:val="center"/>
          </w:tcPr>
          <w:p w14:paraId="152C4BF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06A829A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C819F2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23C29D3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537" w:type="dxa"/>
            <w:tcBorders>
              <w:top w:val="single" w:sz="6" w:space="0" w:color="000000"/>
              <w:left w:val="single" w:sz="6" w:space="0" w:color="000000"/>
              <w:bottom w:val="single" w:sz="6" w:space="0" w:color="000000"/>
              <w:right w:val="single" w:sz="6" w:space="0" w:color="000000"/>
            </w:tcBorders>
            <w:vAlign w:val="center"/>
          </w:tcPr>
          <w:p w14:paraId="7C1613D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740" w:type="dxa"/>
            <w:tcBorders>
              <w:top w:val="single" w:sz="6" w:space="0" w:color="000000"/>
              <w:left w:val="single" w:sz="6" w:space="0" w:color="000000"/>
              <w:bottom w:val="single" w:sz="6" w:space="0" w:color="000000"/>
              <w:right w:val="single" w:sz="6" w:space="0" w:color="000000"/>
            </w:tcBorders>
            <w:vAlign w:val="center"/>
          </w:tcPr>
          <w:p w14:paraId="7604A05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2A87CCC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36C69C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1,49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C71571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7,6</w:t>
            </w:r>
          </w:p>
        </w:tc>
        <w:tc>
          <w:tcPr>
            <w:tcW w:w="1716" w:type="dxa"/>
            <w:tcBorders>
              <w:top w:val="single" w:sz="6" w:space="0" w:color="000000"/>
              <w:left w:val="single" w:sz="6" w:space="0" w:color="000000"/>
              <w:bottom w:val="single" w:sz="6" w:space="0" w:color="000000"/>
              <w:right w:val="single" w:sz="6" w:space="0" w:color="000000"/>
            </w:tcBorders>
            <w:vAlign w:val="center"/>
          </w:tcPr>
          <w:p w14:paraId="232612B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12D71B8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C53CB1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35A2BA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3ED69A5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9EB3AD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603E32E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4D32F8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78524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0,095</w:t>
            </w:r>
          </w:p>
        </w:tc>
        <w:tc>
          <w:tcPr>
            <w:tcW w:w="1716" w:type="dxa"/>
            <w:tcBorders>
              <w:top w:val="single" w:sz="6" w:space="0" w:color="000000"/>
              <w:left w:val="single" w:sz="6" w:space="0" w:color="000000"/>
              <w:bottom w:val="single" w:sz="6" w:space="0" w:color="000000"/>
              <w:right w:val="single" w:sz="6" w:space="0" w:color="000000"/>
            </w:tcBorders>
            <w:vAlign w:val="center"/>
          </w:tcPr>
          <w:p w14:paraId="09D6DC8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7316ECA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14901B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48D459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157658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7822749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5CDEC8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69CEF5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3AB36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1A4F665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337FBC6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182A27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1B9F34D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4,09</w:t>
            </w:r>
          </w:p>
        </w:tc>
        <w:tc>
          <w:tcPr>
            <w:tcW w:w="1537" w:type="dxa"/>
            <w:tcBorders>
              <w:top w:val="single" w:sz="6" w:space="0" w:color="000000"/>
              <w:left w:val="single" w:sz="6" w:space="0" w:color="000000"/>
              <w:bottom w:val="single" w:sz="6" w:space="0" w:color="000000"/>
              <w:right w:val="single" w:sz="6" w:space="0" w:color="000000"/>
            </w:tcBorders>
            <w:vAlign w:val="center"/>
          </w:tcPr>
          <w:p w14:paraId="45BB5A9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4,09</w:t>
            </w:r>
          </w:p>
        </w:tc>
        <w:tc>
          <w:tcPr>
            <w:tcW w:w="1740" w:type="dxa"/>
            <w:tcBorders>
              <w:top w:val="single" w:sz="6" w:space="0" w:color="000000"/>
              <w:left w:val="single" w:sz="6" w:space="0" w:color="000000"/>
              <w:bottom w:val="single" w:sz="6" w:space="0" w:color="000000"/>
              <w:right w:val="single" w:sz="6" w:space="0" w:color="000000"/>
            </w:tcBorders>
            <w:vAlign w:val="center"/>
          </w:tcPr>
          <w:p w14:paraId="3F8E88E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5A26D50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2,128</w:t>
            </w:r>
          </w:p>
        </w:tc>
        <w:tc>
          <w:tcPr>
            <w:tcW w:w="1258" w:type="dxa"/>
            <w:tcBorders>
              <w:top w:val="single" w:sz="6" w:space="0" w:color="000000"/>
              <w:left w:val="single" w:sz="6" w:space="0" w:color="000000"/>
              <w:bottom w:val="single" w:sz="6" w:space="0" w:color="000000"/>
              <w:right w:val="single" w:sz="6" w:space="0" w:color="000000"/>
            </w:tcBorders>
            <w:vAlign w:val="center"/>
          </w:tcPr>
          <w:p w14:paraId="1EC7D9A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3F54F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1,8</w:t>
            </w:r>
          </w:p>
        </w:tc>
        <w:tc>
          <w:tcPr>
            <w:tcW w:w="1716" w:type="dxa"/>
            <w:tcBorders>
              <w:top w:val="single" w:sz="6" w:space="0" w:color="000000"/>
              <w:left w:val="single" w:sz="6" w:space="0" w:color="000000"/>
              <w:bottom w:val="single" w:sz="6" w:space="0" w:color="000000"/>
              <w:right w:val="single" w:sz="6" w:space="0" w:color="000000"/>
            </w:tcBorders>
            <w:vAlign w:val="center"/>
          </w:tcPr>
          <w:p w14:paraId="25045D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1,962</w:t>
            </w:r>
          </w:p>
        </w:tc>
      </w:tr>
      <w:tr w:rsidR="00A36D8B" w:rsidRPr="006A6D5A" w14:paraId="04E3161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66B13D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14E595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46B81E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2077A7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2969D15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5B903F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7E7F0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28133B9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326D1E6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6D2FCD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373BB74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3,45</w:t>
            </w:r>
          </w:p>
        </w:tc>
        <w:tc>
          <w:tcPr>
            <w:tcW w:w="1537" w:type="dxa"/>
            <w:tcBorders>
              <w:top w:val="single" w:sz="6" w:space="0" w:color="000000"/>
              <w:left w:val="single" w:sz="6" w:space="0" w:color="000000"/>
              <w:bottom w:val="single" w:sz="6" w:space="0" w:color="000000"/>
              <w:right w:val="single" w:sz="6" w:space="0" w:color="000000"/>
            </w:tcBorders>
            <w:vAlign w:val="center"/>
          </w:tcPr>
          <w:p w14:paraId="08F3D8F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3,45</w:t>
            </w:r>
          </w:p>
        </w:tc>
        <w:tc>
          <w:tcPr>
            <w:tcW w:w="1740" w:type="dxa"/>
            <w:tcBorders>
              <w:top w:val="single" w:sz="6" w:space="0" w:color="000000"/>
              <w:left w:val="single" w:sz="6" w:space="0" w:color="000000"/>
              <w:bottom w:val="single" w:sz="6" w:space="0" w:color="000000"/>
              <w:right w:val="single" w:sz="6" w:space="0" w:color="000000"/>
            </w:tcBorders>
            <w:vAlign w:val="center"/>
          </w:tcPr>
          <w:p w14:paraId="0DD76D5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1C89CAB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258" w:type="dxa"/>
            <w:tcBorders>
              <w:top w:val="single" w:sz="6" w:space="0" w:color="000000"/>
              <w:left w:val="single" w:sz="6" w:space="0" w:color="000000"/>
              <w:bottom w:val="single" w:sz="6" w:space="0" w:color="000000"/>
              <w:right w:val="single" w:sz="6" w:space="0" w:color="000000"/>
            </w:tcBorders>
            <w:vAlign w:val="center"/>
          </w:tcPr>
          <w:p w14:paraId="6D32A5D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B1147B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70F998F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1,65</w:t>
            </w:r>
          </w:p>
        </w:tc>
      </w:tr>
      <w:tr w:rsidR="00A36D8B" w:rsidRPr="006A6D5A" w14:paraId="2DFA687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F335E5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lastRenderedPageBreak/>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10B7B1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72162A8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576A429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2288F0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7A8B85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59E971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40162E4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772104F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A86245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072D4D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7015AC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0A957ED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242FCEF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5923401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85F21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2,21</w:t>
            </w:r>
          </w:p>
        </w:tc>
        <w:tc>
          <w:tcPr>
            <w:tcW w:w="1716" w:type="dxa"/>
            <w:tcBorders>
              <w:top w:val="single" w:sz="6" w:space="0" w:color="000000"/>
              <w:left w:val="single" w:sz="6" w:space="0" w:color="000000"/>
              <w:bottom w:val="single" w:sz="6" w:space="0" w:color="000000"/>
              <w:right w:val="single" w:sz="6" w:space="0" w:color="000000"/>
            </w:tcBorders>
            <w:vAlign w:val="center"/>
          </w:tcPr>
          <w:p w14:paraId="3481EAF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3D5AE46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8C93B4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6AF3AC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212D43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6078DF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182EFCF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5DAA5CE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BB9E77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55F1EE9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28C68DA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2F9438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0FA11C9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32D19DD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2EA0758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5CC8A52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1874104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7A2129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5FB11D8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23BD490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433F4D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38449B0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3AFCE50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12EA932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4C1B608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515331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AA4AA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42FDF56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4424CF8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FA6DFF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2FE9F0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3CCD704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3059DB2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0239C60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7D6DF5D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E7D455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26DB3FA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0,036</w:t>
            </w:r>
          </w:p>
        </w:tc>
      </w:tr>
      <w:tr w:rsidR="00A36D8B" w:rsidRPr="006A6D5A" w14:paraId="4DCA269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33AC8F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113D3B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753188E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085F006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3F9E750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3CFDA8E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A45615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02B3FBA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095178F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F37181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5FA331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537" w:type="dxa"/>
            <w:tcBorders>
              <w:top w:val="single" w:sz="6" w:space="0" w:color="000000"/>
              <w:left w:val="single" w:sz="6" w:space="0" w:color="000000"/>
              <w:bottom w:val="single" w:sz="6" w:space="0" w:color="000000"/>
              <w:right w:val="single" w:sz="6" w:space="0" w:color="000000"/>
            </w:tcBorders>
            <w:vAlign w:val="center"/>
          </w:tcPr>
          <w:p w14:paraId="12A60FE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740" w:type="dxa"/>
            <w:tcBorders>
              <w:top w:val="single" w:sz="6" w:space="0" w:color="000000"/>
              <w:left w:val="single" w:sz="6" w:space="0" w:color="000000"/>
              <w:bottom w:val="single" w:sz="6" w:space="0" w:color="000000"/>
              <w:right w:val="single" w:sz="6" w:space="0" w:color="000000"/>
            </w:tcBorders>
            <w:vAlign w:val="center"/>
          </w:tcPr>
          <w:p w14:paraId="07BC5FE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60B875C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1F8BA1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ACAD9A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630D1E5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14A9382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59AB6F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6B6AA2C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74F4C10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6C9F189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2E8039D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0837E2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2EE548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6C2CFB1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547A556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ADB529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0AFBFC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00254E1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32320D4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4533D108"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6FE6F44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A360F8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56FD74E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5E40104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42B0C9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328EAA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263DA8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26684E5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0A920A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1F9FAD9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BD23A4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5B120B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r>
      <w:tr w:rsidR="00A36D8B" w:rsidRPr="006A6D5A" w14:paraId="09F4EE6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ABE347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4DF063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1A1584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67D907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5A1CDD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207706B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149D8F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5914B1C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0,039</w:t>
            </w:r>
          </w:p>
        </w:tc>
      </w:tr>
      <w:tr w:rsidR="00A36D8B" w:rsidRPr="006A6D5A" w14:paraId="6EFDD4C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46B518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74231C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01FDDC4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02F813C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021B11BD"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638427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FE71DB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406B49D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1,321</w:t>
            </w:r>
          </w:p>
        </w:tc>
      </w:tr>
      <w:tr w:rsidR="00A36D8B" w:rsidRPr="006A6D5A" w14:paraId="1D21B15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AD92EF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18EC5F1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F083A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39B7A38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550A142A"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7EB475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BFCA1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55BBB52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7943D89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09D79C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2456787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2458B3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79E4F45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5F7E580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0D03641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623FA5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3D47744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5C8CDDE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AD9508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3DF2467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128743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6A39B0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4241AA3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6C2B6A0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88F5F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0,076</w:t>
            </w:r>
          </w:p>
        </w:tc>
        <w:tc>
          <w:tcPr>
            <w:tcW w:w="1716" w:type="dxa"/>
            <w:tcBorders>
              <w:top w:val="single" w:sz="6" w:space="0" w:color="000000"/>
              <w:left w:val="single" w:sz="6" w:space="0" w:color="000000"/>
              <w:bottom w:val="single" w:sz="6" w:space="0" w:color="000000"/>
              <w:right w:val="single" w:sz="6" w:space="0" w:color="000000"/>
            </w:tcBorders>
            <w:vAlign w:val="center"/>
          </w:tcPr>
          <w:p w14:paraId="0F5F780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6B2B9CA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32A426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274184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1781B6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66318E2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1628277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1D7E04C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68906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51C7704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1ED8DBE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32671D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74EAFD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75F9FC4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124F9DE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1368D79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3822C82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965E21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449EE58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w:t>
            </w:r>
          </w:p>
        </w:tc>
      </w:tr>
      <w:tr w:rsidR="00A36D8B" w:rsidRPr="006A6D5A" w14:paraId="3CF8FD5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0787DD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29815E6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63105EF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0617967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51F3161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w:t>
            </w:r>
          </w:p>
        </w:tc>
        <w:tc>
          <w:tcPr>
            <w:tcW w:w="1258" w:type="dxa"/>
            <w:tcBorders>
              <w:top w:val="single" w:sz="6" w:space="0" w:color="000000"/>
              <w:left w:val="single" w:sz="6" w:space="0" w:color="000000"/>
              <w:bottom w:val="single" w:sz="6" w:space="0" w:color="000000"/>
              <w:right w:val="single" w:sz="6" w:space="0" w:color="000000"/>
            </w:tcBorders>
            <w:vAlign w:val="center"/>
          </w:tcPr>
          <w:p w14:paraId="75A41E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43A43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0,66</w:t>
            </w:r>
          </w:p>
        </w:tc>
        <w:tc>
          <w:tcPr>
            <w:tcW w:w="1716" w:type="dxa"/>
            <w:tcBorders>
              <w:top w:val="single" w:sz="6" w:space="0" w:color="000000"/>
              <w:left w:val="single" w:sz="6" w:space="0" w:color="000000"/>
              <w:bottom w:val="single" w:sz="6" w:space="0" w:color="000000"/>
              <w:right w:val="single" w:sz="6" w:space="0" w:color="000000"/>
            </w:tcBorders>
            <w:vAlign w:val="center"/>
          </w:tcPr>
          <w:p w14:paraId="3A2BCA3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2,136</w:t>
            </w:r>
          </w:p>
        </w:tc>
      </w:tr>
      <w:tr w:rsidR="00A36D8B" w:rsidRPr="006A6D5A" w14:paraId="46ABCE8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71CB5C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6376305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482A4B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19AEE1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6503D8D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0,105</w:t>
            </w:r>
          </w:p>
        </w:tc>
        <w:tc>
          <w:tcPr>
            <w:tcW w:w="1258" w:type="dxa"/>
            <w:tcBorders>
              <w:top w:val="single" w:sz="6" w:space="0" w:color="000000"/>
              <w:left w:val="single" w:sz="6" w:space="0" w:color="000000"/>
              <w:bottom w:val="single" w:sz="6" w:space="0" w:color="000000"/>
              <w:right w:val="single" w:sz="6" w:space="0" w:color="000000"/>
            </w:tcBorders>
            <w:vAlign w:val="center"/>
          </w:tcPr>
          <w:p w14:paraId="5FA1CD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D4A005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0,107</w:t>
            </w:r>
          </w:p>
        </w:tc>
        <w:tc>
          <w:tcPr>
            <w:tcW w:w="1716" w:type="dxa"/>
            <w:tcBorders>
              <w:top w:val="single" w:sz="6" w:space="0" w:color="000000"/>
              <w:left w:val="single" w:sz="6" w:space="0" w:color="000000"/>
              <w:bottom w:val="single" w:sz="6" w:space="0" w:color="000000"/>
              <w:right w:val="single" w:sz="6" w:space="0" w:color="000000"/>
            </w:tcBorders>
            <w:vAlign w:val="center"/>
          </w:tcPr>
          <w:p w14:paraId="7AFC934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0,018</w:t>
            </w:r>
          </w:p>
        </w:tc>
      </w:tr>
      <w:tr w:rsidR="00A36D8B" w:rsidRPr="006A6D5A" w14:paraId="2B17AE3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82018D8" w14:textId="77777777" w:rsidR="00A36D8B" w:rsidRPr="006A6D5A" w:rsidRDefault="006A6D5A">
            <w:pPr>
              <w:pStyle w:val="a3"/>
              <w:widowControl w:val="0"/>
              <w:spacing w:after="0" w:line="480" w:lineRule="auto"/>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1265E89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6A98C5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40" w:type="dxa"/>
            <w:tcBorders>
              <w:top w:val="single" w:sz="6" w:space="0" w:color="000000"/>
              <w:left w:val="single" w:sz="6" w:space="0" w:color="000000"/>
              <w:bottom w:val="single" w:sz="6" w:space="0" w:color="000000"/>
              <w:right w:val="single" w:sz="6" w:space="0" w:color="000000"/>
            </w:tcBorders>
            <w:vAlign w:val="center"/>
          </w:tcPr>
          <w:p w14:paraId="01E4F32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473" w:type="dxa"/>
            <w:tcBorders>
              <w:top w:val="single" w:sz="6" w:space="0" w:color="000000"/>
              <w:left w:val="single" w:sz="6" w:space="0" w:color="000000"/>
              <w:bottom w:val="single" w:sz="6" w:space="0" w:color="000000"/>
              <w:right w:val="single" w:sz="6" w:space="0" w:color="000000"/>
            </w:tcBorders>
            <w:vAlign w:val="center"/>
          </w:tcPr>
          <w:p w14:paraId="47516042" w14:textId="77777777" w:rsidR="00A36D8B" w:rsidRPr="006A6D5A" w:rsidRDefault="006A6D5A">
            <w:pPr>
              <w:pStyle w:val="a3"/>
              <w:widowControl w:val="0"/>
              <w:spacing w:after="0" w:line="240" w:lineRule="atLeast"/>
              <w:ind w:left="0"/>
              <w:jc w:val="center"/>
              <w:rPr>
                <w:rFonts w:ascii="Times New Roman" w:hAnsi="Times New Roman"/>
                <w:i/>
                <w:sz w:val="20"/>
              </w:rPr>
            </w:pPr>
            <w:r w:rsidRPr="006A6D5A">
              <w:rPr>
                <w:rFonts w:ascii="Times New Roman" w:hAnsi="Times New Roman"/>
                <w:i/>
                <w:sz w:val="20"/>
              </w:rPr>
              <w:t>-</w:t>
            </w:r>
          </w:p>
        </w:tc>
        <w:tc>
          <w:tcPr>
            <w:tcW w:w="1258" w:type="dxa"/>
            <w:tcBorders>
              <w:top w:val="single" w:sz="6" w:space="0" w:color="000000"/>
              <w:left w:val="single" w:sz="6" w:space="0" w:color="000000"/>
              <w:bottom w:val="single" w:sz="6" w:space="0" w:color="000000"/>
              <w:right w:val="single" w:sz="6" w:space="0" w:color="000000"/>
            </w:tcBorders>
            <w:vAlign w:val="center"/>
          </w:tcPr>
          <w:p w14:paraId="17E6A13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5C29D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16" w:type="dxa"/>
            <w:tcBorders>
              <w:top w:val="single" w:sz="6" w:space="0" w:color="000000"/>
              <w:left w:val="single" w:sz="6" w:space="0" w:color="000000"/>
              <w:bottom w:val="single" w:sz="6" w:space="0" w:color="000000"/>
              <w:right w:val="single" w:sz="6" w:space="0" w:color="000000"/>
            </w:tcBorders>
            <w:vAlign w:val="center"/>
          </w:tcPr>
          <w:p w14:paraId="162BD85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r>
      <w:tr w:rsidR="00A36D8B" w:rsidRPr="006A6D5A" w14:paraId="43F8248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684472E"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5BAB949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606F44E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27B2738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040621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7A33010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1BC43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7E815DC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28698B3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19E9C46"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5CDDF09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49647F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2F8D104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51B6317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5594422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3BA942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17D3838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771E35C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40E872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6C6402F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w:t>
            </w:r>
          </w:p>
        </w:tc>
        <w:tc>
          <w:tcPr>
            <w:tcW w:w="1537" w:type="dxa"/>
            <w:tcBorders>
              <w:top w:val="single" w:sz="6" w:space="0" w:color="000000"/>
              <w:left w:val="single" w:sz="6" w:space="0" w:color="000000"/>
              <w:bottom w:val="single" w:sz="6" w:space="0" w:color="000000"/>
              <w:right w:val="single" w:sz="6" w:space="0" w:color="000000"/>
            </w:tcBorders>
            <w:vAlign w:val="center"/>
          </w:tcPr>
          <w:p w14:paraId="53D38E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w:t>
            </w:r>
          </w:p>
        </w:tc>
        <w:tc>
          <w:tcPr>
            <w:tcW w:w="1740" w:type="dxa"/>
            <w:tcBorders>
              <w:top w:val="single" w:sz="6" w:space="0" w:color="000000"/>
              <w:left w:val="single" w:sz="6" w:space="0" w:color="000000"/>
              <w:bottom w:val="single" w:sz="6" w:space="0" w:color="000000"/>
              <w:right w:val="single" w:sz="6" w:space="0" w:color="000000"/>
            </w:tcBorders>
            <w:vAlign w:val="center"/>
          </w:tcPr>
          <w:p w14:paraId="7615A34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72563C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3071E81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CE0AA0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71E847F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75F69D1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D0326EE"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5CF9657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66B7048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1635E85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2D1F330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20F4D9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C369A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0,35</w:t>
            </w:r>
          </w:p>
        </w:tc>
        <w:tc>
          <w:tcPr>
            <w:tcW w:w="1716" w:type="dxa"/>
            <w:tcBorders>
              <w:top w:val="single" w:sz="6" w:space="0" w:color="000000"/>
              <w:left w:val="single" w:sz="6" w:space="0" w:color="000000"/>
              <w:bottom w:val="single" w:sz="6" w:space="0" w:color="000000"/>
              <w:right w:val="single" w:sz="6" w:space="0" w:color="000000"/>
            </w:tcBorders>
            <w:vAlign w:val="center"/>
          </w:tcPr>
          <w:p w14:paraId="05CBC94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362CF01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0F62AF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4EDB1FD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4762753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2736C81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7BA62A4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30B0305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23C72D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140F9DF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70260EF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504766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473E4C0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3BF71B2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11D8AD7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4084487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2DDDA01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A53E4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6F677CA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3F9ABDD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F194D7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08BE5E9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0A3FD1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D4B4A8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5C772BC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62D7727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E4F452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421BCD2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53AEC70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E72BFE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0339852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50B5B01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6530249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02F7957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6F2E827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65040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2FBF29A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2EC103A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3168167"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416F442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6496703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7A5B1A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14205F9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38FF65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8DDAE6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2B77D20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4623B58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DB5DE7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lastRenderedPageBreak/>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0524F31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758EB4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7EADFD6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73DFB0B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678C05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1B8D4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2AACE6E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1786FE8F"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2F85CC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6D0B27F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6009E08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75F6E61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1BE50A4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3CC7C8B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76BF1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0,44</w:t>
            </w:r>
          </w:p>
        </w:tc>
        <w:tc>
          <w:tcPr>
            <w:tcW w:w="1716" w:type="dxa"/>
            <w:tcBorders>
              <w:top w:val="single" w:sz="6" w:space="0" w:color="000000"/>
              <w:left w:val="single" w:sz="6" w:space="0" w:color="000000"/>
              <w:bottom w:val="single" w:sz="6" w:space="0" w:color="000000"/>
              <w:right w:val="single" w:sz="6" w:space="0" w:color="000000"/>
            </w:tcBorders>
            <w:vAlign w:val="center"/>
          </w:tcPr>
          <w:p w14:paraId="631E2BE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601AA3D8"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0E06BE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2C990A8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06350BE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3C1634E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3AF813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5A1D6F4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643BB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0,89</w:t>
            </w:r>
          </w:p>
        </w:tc>
        <w:tc>
          <w:tcPr>
            <w:tcW w:w="1716" w:type="dxa"/>
            <w:tcBorders>
              <w:top w:val="single" w:sz="6" w:space="0" w:color="000000"/>
              <w:left w:val="single" w:sz="6" w:space="0" w:color="000000"/>
              <w:bottom w:val="single" w:sz="6" w:space="0" w:color="000000"/>
              <w:right w:val="single" w:sz="6" w:space="0" w:color="000000"/>
            </w:tcBorders>
            <w:vAlign w:val="center"/>
          </w:tcPr>
          <w:p w14:paraId="5F6FD3B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0,149</w:t>
            </w:r>
          </w:p>
        </w:tc>
      </w:tr>
      <w:tr w:rsidR="00A36D8B" w:rsidRPr="006A6D5A" w14:paraId="6CB69EE0"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790C796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6E9B09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537" w:type="dxa"/>
            <w:tcBorders>
              <w:top w:val="single" w:sz="6" w:space="0" w:color="000000"/>
              <w:left w:val="single" w:sz="6" w:space="0" w:color="000000"/>
              <w:bottom w:val="single" w:sz="6" w:space="0" w:color="000000"/>
              <w:right w:val="single" w:sz="6" w:space="0" w:color="000000"/>
            </w:tcBorders>
            <w:vAlign w:val="center"/>
          </w:tcPr>
          <w:p w14:paraId="4CD81C3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740" w:type="dxa"/>
            <w:tcBorders>
              <w:top w:val="single" w:sz="6" w:space="0" w:color="000000"/>
              <w:left w:val="single" w:sz="6" w:space="0" w:color="000000"/>
              <w:bottom w:val="single" w:sz="6" w:space="0" w:color="000000"/>
              <w:right w:val="single" w:sz="6" w:space="0" w:color="000000"/>
            </w:tcBorders>
            <w:vAlign w:val="center"/>
          </w:tcPr>
          <w:p w14:paraId="19BF4B7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5ABED3C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65CF07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263936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5119FAC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1,15</w:t>
            </w:r>
          </w:p>
        </w:tc>
      </w:tr>
      <w:tr w:rsidR="00A36D8B" w:rsidRPr="006A6D5A" w14:paraId="356AC3A9"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4F9D78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6FCD71D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37960AB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122704C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7DEDF88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2D64A83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99616F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0,74</w:t>
            </w:r>
          </w:p>
        </w:tc>
        <w:tc>
          <w:tcPr>
            <w:tcW w:w="1716" w:type="dxa"/>
            <w:tcBorders>
              <w:top w:val="single" w:sz="6" w:space="0" w:color="000000"/>
              <w:left w:val="single" w:sz="6" w:space="0" w:color="000000"/>
              <w:bottom w:val="single" w:sz="6" w:space="0" w:color="000000"/>
              <w:right w:val="single" w:sz="6" w:space="0" w:color="000000"/>
            </w:tcBorders>
            <w:vAlign w:val="center"/>
          </w:tcPr>
          <w:p w14:paraId="5DFC5C3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226FE757"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BE0F2C6"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5FCE81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104ECB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39E0318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68D8E2B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637E0B5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5864E1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0,131</w:t>
            </w:r>
          </w:p>
        </w:tc>
        <w:tc>
          <w:tcPr>
            <w:tcW w:w="1716" w:type="dxa"/>
            <w:tcBorders>
              <w:top w:val="single" w:sz="6" w:space="0" w:color="000000"/>
              <w:left w:val="single" w:sz="6" w:space="0" w:color="000000"/>
              <w:bottom w:val="single" w:sz="6" w:space="0" w:color="000000"/>
              <w:right w:val="single" w:sz="6" w:space="0" w:color="000000"/>
            </w:tcBorders>
            <w:vAlign w:val="center"/>
          </w:tcPr>
          <w:p w14:paraId="3C6FA73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58546537"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A0ACB1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4B1D62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4168314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55383AB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6930DC29"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127B09C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5320A6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3BC6E53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1AB18852"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38BBE0F2"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2027</w:t>
            </w:r>
          </w:p>
        </w:tc>
      </w:tr>
      <w:tr w:rsidR="00A36D8B" w:rsidRPr="006A6D5A" w14:paraId="0A8DF2F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7C7748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29CF18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537" w:type="dxa"/>
            <w:tcBorders>
              <w:top w:val="single" w:sz="6" w:space="0" w:color="000000"/>
              <w:left w:val="single" w:sz="6" w:space="0" w:color="000000"/>
              <w:bottom w:val="single" w:sz="6" w:space="0" w:color="000000"/>
              <w:right w:val="single" w:sz="6" w:space="0" w:color="000000"/>
            </w:tcBorders>
            <w:vAlign w:val="center"/>
          </w:tcPr>
          <w:p w14:paraId="08FEA4F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740" w:type="dxa"/>
            <w:tcBorders>
              <w:top w:val="single" w:sz="6" w:space="0" w:color="000000"/>
              <w:left w:val="single" w:sz="6" w:space="0" w:color="000000"/>
              <w:bottom w:val="single" w:sz="6" w:space="0" w:color="000000"/>
              <w:right w:val="single" w:sz="6" w:space="0" w:color="000000"/>
            </w:tcBorders>
            <w:vAlign w:val="center"/>
          </w:tcPr>
          <w:p w14:paraId="2C0B3F4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4687F67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6907F5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1704B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3,87</w:t>
            </w:r>
          </w:p>
        </w:tc>
        <w:tc>
          <w:tcPr>
            <w:tcW w:w="1716" w:type="dxa"/>
            <w:tcBorders>
              <w:top w:val="single" w:sz="6" w:space="0" w:color="000000"/>
              <w:left w:val="single" w:sz="6" w:space="0" w:color="000000"/>
              <w:bottom w:val="single" w:sz="6" w:space="0" w:color="000000"/>
              <w:right w:val="single" w:sz="6" w:space="0" w:color="000000"/>
            </w:tcBorders>
            <w:vAlign w:val="center"/>
          </w:tcPr>
          <w:p w14:paraId="7C0944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0,36</w:t>
            </w:r>
          </w:p>
        </w:tc>
      </w:tr>
      <w:tr w:rsidR="00A36D8B" w:rsidRPr="006A6D5A" w14:paraId="66259D7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2AE17F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6BD92CD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059A78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1218ED2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614F7A4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41124E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669E9B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4,18</w:t>
            </w:r>
          </w:p>
        </w:tc>
        <w:tc>
          <w:tcPr>
            <w:tcW w:w="1716" w:type="dxa"/>
            <w:tcBorders>
              <w:top w:val="single" w:sz="6" w:space="0" w:color="000000"/>
              <w:left w:val="single" w:sz="6" w:space="0" w:color="000000"/>
              <w:bottom w:val="single" w:sz="6" w:space="0" w:color="000000"/>
              <w:right w:val="single" w:sz="6" w:space="0" w:color="000000"/>
            </w:tcBorders>
            <w:vAlign w:val="center"/>
          </w:tcPr>
          <w:p w14:paraId="58378CE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29C35E3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C178BE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3E5E8E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537" w:type="dxa"/>
            <w:tcBorders>
              <w:top w:val="single" w:sz="6" w:space="0" w:color="000000"/>
              <w:left w:val="single" w:sz="6" w:space="0" w:color="000000"/>
              <w:bottom w:val="single" w:sz="6" w:space="0" w:color="000000"/>
              <w:right w:val="single" w:sz="6" w:space="0" w:color="000000"/>
            </w:tcBorders>
            <w:vAlign w:val="center"/>
          </w:tcPr>
          <w:p w14:paraId="4C91B5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740" w:type="dxa"/>
            <w:tcBorders>
              <w:top w:val="single" w:sz="6" w:space="0" w:color="000000"/>
              <w:left w:val="single" w:sz="6" w:space="0" w:color="000000"/>
              <w:bottom w:val="single" w:sz="6" w:space="0" w:color="000000"/>
              <w:right w:val="single" w:sz="6" w:space="0" w:color="000000"/>
            </w:tcBorders>
            <w:vAlign w:val="center"/>
          </w:tcPr>
          <w:p w14:paraId="0CFC912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505A238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2D126E2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1,49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71996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7,6</w:t>
            </w:r>
          </w:p>
        </w:tc>
        <w:tc>
          <w:tcPr>
            <w:tcW w:w="1716" w:type="dxa"/>
            <w:tcBorders>
              <w:top w:val="single" w:sz="6" w:space="0" w:color="000000"/>
              <w:left w:val="single" w:sz="6" w:space="0" w:color="000000"/>
              <w:bottom w:val="single" w:sz="6" w:space="0" w:color="000000"/>
              <w:right w:val="single" w:sz="6" w:space="0" w:color="000000"/>
            </w:tcBorders>
            <w:vAlign w:val="center"/>
          </w:tcPr>
          <w:p w14:paraId="6BB56A7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6EBDE0B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701E99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2F6B845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4AC033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A8A5CC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3916AA6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3593A59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C44042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0,095</w:t>
            </w:r>
          </w:p>
        </w:tc>
        <w:tc>
          <w:tcPr>
            <w:tcW w:w="1716" w:type="dxa"/>
            <w:tcBorders>
              <w:top w:val="single" w:sz="6" w:space="0" w:color="000000"/>
              <w:left w:val="single" w:sz="6" w:space="0" w:color="000000"/>
              <w:bottom w:val="single" w:sz="6" w:space="0" w:color="000000"/>
              <w:right w:val="single" w:sz="6" w:space="0" w:color="000000"/>
            </w:tcBorders>
            <w:vAlign w:val="center"/>
          </w:tcPr>
          <w:p w14:paraId="585FD01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5266578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5636DD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527A313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34BEEFD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1C03AAF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53C20DA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5693D18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D9476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0,65</w:t>
            </w:r>
          </w:p>
        </w:tc>
        <w:tc>
          <w:tcPr>
            <w:tcW w:w="1716" w:type="dxa"/>
            <w:tcBorders>
              <w:top w:val="single" w:sz="6" w:space="0" w:color="000000"/>
              <w:left w:val="single" w:sz="6" w:space="0" w:color="000000"/>
              <w:bottom w:val="single" w:sz="6" w:space="0" w:color="000000"/>
              <w:right w:val="single" w:sz="6" w:space="0" w:color="000000"/>
            </w:tcBorders>
            <w:vAlign w:val="center"/>
          </w:tcPr>
          <w:p w14:paraId="4D946EA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20C8ACD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B38EC3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11CA3AA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163979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35EF6E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3D65103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1,75</w:t>
            </w:r>
          </w:p>
        </w:tc>
        <w:tc>
          <w:tcPr>
            <w:tcW w:w="1258" w:type="dxa"/>
            <w:tcBorders>
              <w:top w:val="single" w:sz="6" w:space="0" w:color="000000"/>
              <w:left w:val="single" w:sz="6" w:space="0" w:color="000000"/>
              <w:bottom w:val="single" w:sz="6" w:space="0" w:color="000000"/>
              <w:right w:val="single" w:sz="6" w:space="0" w:color="000000"/>
            </w:tcBorders>
            <w:vAlign w:val="center"/>
          </w:tcPr>
          <w:p w14:paraId="692D24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3EE11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1,77</w:t>
            </w:r>
          </w:p>
        </w:tc>
        <w:tc>
          <w:tcPr>
            <w:tcW w:w="1716" w:type="dxa"/>
            <w:tcBorders>
              <w:top w:val="single" w:sz="6" w:space="0" w:color="000000"/>
              <w:left w:val="single" w:sz="6" w:space="0" w:color="000000"/>
              <w:bottom w:val="single" w:sz="6" w:space="0" w:color="000000"/>
              <w:right w:val="single" w:sz="6" w:space="0" w:color="000000"/>
            </w:tcBorders>
            <w:vAlign w:val="center"/>
          </w:tcPr>
          <w:p w14:paraId="5F281C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0,232</w:t>
            </w:r>
          </w:p>
        </w:tc>
      </w:tr>
      <w:tr w:rsidR="00A36D8B" w:rsidRPr="006A6D5A" w14:paraId="144EBE5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D9A60B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367DD67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1499D9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6D36A23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63F997E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794572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83BF7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2F9F7B6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52AA6D4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BE9F7B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49D0D9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3,45</w:t>
            </w:r>
          </w:p>
        </w:tc>
        <w:tc>
          <w:tcPr>
            <w:tcW w:w="1537" w:type="dxa"/>
            <w:tcBorders>
              <w:top w:val="single" w:sz="6" w:space="0" w:color="000000"/>
              <w:left w:val="single" w:sz="6" w:space="0" w:color="000000"/>
              <w:bottom w:val="single" w:sz="6" w:space="0" w:color="000000"/>
              <w:right w:val="single" w:sz="6" w:space="0" w:color="000000"/>
            </w:tcBorders>
            <w:vAlign w:val="center"/>
          </w:tcPr>
          <w:p w14:paraId="6C38FD0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3,45</w:t>
            </w:r>
          </w:p>
        </w:tc>
        <w:tc>
          <w:tcPr>
            <w:tcW w:w="1740" w:type="dxa"/>
            <w:tcBorders>
              <w:top w:val="single" w:sz="6" w:space="0" w:color="000000"/>
              <w:left w:val="single" w:sz="6" w:space="0" w:color="000000"/>
              <w:bottom w:val="single" w:sz="6" w:space="0" w:color="000000"/>
              <w:right w:val="single" w:sz="6" w:space="0" w:color="000000"/>
            </w:tcBorders>
            <w:vAlign w:val="center"/>
          </w:tcPr>
          <w:p w14:paraId="614EE63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2AE246D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1,99</w:t>
            </w:r>
          </w:p>
        </w:tc>
        <w:tc>
          <w:tcPr>
            <w:tcW w:w="1258" w:type="dxa"/>
            <w:tcBorders>
              <w:top w:val="single" w:sz="6" w:space="0" w:color="000000"/>
              <w:left w:val="single" w:sz="6" w:space="0" w:color="000000"/>
              <w:bottom w:val="single" w:sz="6" w:space="0" w:color="000000"/>
              <w:right w:val="single" w:sz="6" w:space="0" w:color="000000"/>
            </w:tcBorders>
            <w:vAlign w:val="center"/>
          </w:tcPr>
          <w:p w14:paraId="45C35E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31E4B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6C3F479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1,65</w:t>
            </w:r>
          </w:p>
        </w:tc>
      </w:tr>
      <w:tr w:rsidR="00A36D8B" w:rsidRPr="006A6D5A" w14:paraId="1BE7DC7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F2E4B2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5E04F5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7F557D2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0DB015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3740DCB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4E5F6B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DA1BD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00DF91C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6F02FAC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901163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29BE640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080F740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53E259A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2D96A44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07297E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DECA95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2,21</w:t>
            </w:r>
          </w:p>
        </w:tc>
        <w:tc>
          <w:tcPr>
            <w:tcW w:w="1716" w:type="dxa"/>
            <w:tcBorders>
              <w:top w:val="single" w:sz="6" w:space="0" w:color="000000"/>
              <w:left w:val="single" w:sz="6" w:space="0" w:color="000000"/>
              <w:bottom w:val="single" w:sz="6" w:space="0" w:color="000000"/>
              <w:right w:val="single" w:sz="6" w:space="0" w:color="000000"/>
            </w:tcBorders>
            <w:vAlign w:val="center"/>
          </w:tcPr>
          <w:p w14:paraId="5B29D5F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4A0F15D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05BF3D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42A685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0949418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5A64449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53A83F8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789AF7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C0BB2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17B9B2D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10B8335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FC6696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39C624A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0179EA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3D2BA81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4EDB4BC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4DF6C7B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F57A6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308F9E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2410849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59705E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0DCAFC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3F4E958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44CA749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25E6BE7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2024876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46B8DE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1D2EB63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2C732BB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8BC5CD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5D4199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38A469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1663197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72D4E6A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6CA2BC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A24E2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3411DDB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0,036</w:t>
            </w:r>
          </w:p>
        </w:tc>
      </w:tr>
      <w:tr w:rsidR="00A36D8B" w:rsidRPr="006A6D5A" w14:paraId="3F997BE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961DA5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1A01E59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55D0BA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43983D3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4272854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3E6F19F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744865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2AE21DA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7A2D6B0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E32D84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7FA119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537" w:type="dxa"/>
            <w:tcBorders>
              <w:top w:val="single" w:sz="6" w:space="0" w:color="000000"/>
              <w:left w:val="single" w:sz="6" w:space="0" w:color="000000"/>
              <w:bottom w:val="single" w:sz="6" w:space="0" w:color="000000"/>
              <w:right w:val="single" w:sz="6" w:space="0" w:color="000000"/>
            </w:tcBorders>
            <w:vAlign w:val="center"/>
          </w:tcPr>
          <w:p w14:paraId="625E21B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740" w:type="dxa"/>
            <w:tcBorders>
              <w:top w:val="single" w:sz="6" w:space="0" w:color="000000"/>
              <w:left w:val="single" w:sz="6" w:space="0" w:color="000000"/>
              <w:bottom w:val="single" w:sz="6" w:space="0" w:color="000000"/>
              <w:right w:val="single" w:sz="6" w:space="0" w:color="000000"/>
            </w:tcBorders>
            <w:vAlign w:val="center"/>
          </w:tcPr>
          <w:p w14:paraId="5041690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7867778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346065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128B7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4205F8F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7C1D9FF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B70E8E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75A4BB3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4BAF152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16CA7F6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7186B29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577F18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1D0AE1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7DB3F72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470F74A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78E5F8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4BF3C30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618E404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2944E85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539237CF"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2B73D0C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51C13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711ED64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6321888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6FB051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56FFBF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2C7060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6E2263C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385A05C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709CB0A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632FA0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2CAF7B7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r>
      <w:tr w:rsidR="00A36D8B" w:rsidRPr="006A6D5A" w14:paraId="4FCF4D0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87EC71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52A9358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4076F9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2F51301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58AF3C0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559E7F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C82E3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0462728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0,039</w:t>
            </w:r>
          </w:p>
        </w:tc>
      </w:tr>
      <w:tr w:rsidR="00A36D8B" w:rsidRPr="006A6D5A" w14:paraId="1AB60C6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ECAC5A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240E90A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5DCF6A5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792EB2F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0F948C25"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50D115D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03F03D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0C830DD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0,634</w:t>
            </w:r>
          </w:p>
        </w:tc>
      </w:tr>
      <w:tr w:rsidR="00A36D8B" w:rsidRPr="006A6D5A" w14:paraId="36EE020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506AED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7C6E3A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2BB8887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6158D2F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27A31ADD"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374A59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A637B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158553D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4FCD5A5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3D06C6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4DDABB0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5B45C3B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1E7180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0366D2A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1AAB06A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E2B66A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520CCAC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291CBF1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410829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586ECE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2DFF355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32ADC89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4FF4D9A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7F4E366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68AE9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4A22838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47CD4BE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EDAADA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lastRenderedPageBreak/>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36453F5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199B5AE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77FBEEA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16FFF54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747199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507B10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531E2DB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7A89498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9E4D4A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4ABDC87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6DBFEB2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76ADD97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067B919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4D8D9A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C77E2B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2E4079B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w:t>
            </w:r>
          </w:p>
        </w:tc>
      </w:tr>
      <w:tr w:rsidR="00A36D8B" w:rsidRPr="006A6D5A" w14:paraId="28A236E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FD68BC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64BDDD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62DA55D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6D1B30A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47266EE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w:t>
            </w:r>
          </w:p>
        </w:tc>
        <w:tc>
          <w:tcPr>
            <w:tcW w:w="1258" w:type="dxa"/>
            <w:tcBorders>
              <w:top w:val="single" w:sz="6" w:space="0" w:color="000000"/>
              <w:left w:val="single" w:sz="6" w:space="0" w:color="000000"/>
              <w:bottom w:val="single" w:sz="6" w:space="0" w:color="000000"/>
              <w:right w:val="single" w:sz="6" w:space="0" w:color="000000"/>
            </w:tcBorders>
            <w:vAlign w:val="center"/>
          </w:tcPr>
          <w:p w14:paraId="287A687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B068C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0,66</w:t>
            </w:r>
          </w:p>
        </w:tc>
        <w:tc>
          <w:tcPr>
            <w:tcW w:w="1716" w:type="dxa"/>
            <w:tcBorders>
              <w:top w:val="single" w:sz="6" w:space="0" w:color="000000"/>
              <w:left w:val="single" w:sz="6" w:space="0" w:color="000000"/>
              <w:bottom w:val="single" w:sz="6" w:space="0" w:color="000000"/>
              <w:right w:val="single" w:sz="6" w:space="0" w:color="000000"/>
            </w:tcBorders>
            <w:vAlign w:val="center"/>
          </w:tcPr>
          <w:p w14:paraId="4545FA5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2,136</w:t>
            </w:r>
          </w:p>
        </w:tc>
      </w:tr>
      <w:tr w:rsidR="00A36D8B" w:rsidRPr="006A6D5A" w14:paraId="52F172E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221C89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1519F0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1F2A35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314AEC4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2256AFC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0,105</w:t>
            </w:r>
          </w:p>
        </w:tc>
        <w:tc>
          <w:tcPr>
            <w:tcW w:w="1258" w:type="dxa"/>
            <w:tcBorders>
              <w:top w:val="single" w:sz="6" w:space="0" w:color="000000"/>
              <w:left w:val="single" w:sz="6" w:space="0" w:color="000000"/>
              <w:bottom w:val="single" w:sz="6" w:space="0" w:color="000000"/>
              <w:right w:val="single" w:sz="6" w:space="0" w:color="000000"/>
            </w:tcBorders>
            <w:vAlign w:val="center"/>
          </w:tcPr>
          <w:p w14:paraId="72A1BB7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1A250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0,107</w:t>
            </w:r>
          </w:p>
        </w:tc>
        <w:tc>
          <w:tcPr>
            <w:tcW w:w="1716" w:type="dxa"/>
            <w:tcBorders>
              <w:top w:val="single" w:sz="6" w:space="0" w:color="000000"/>
              <w:left w:val="single" w:sz="6" w:space="0" w:color="000000"/>
              <w:bottom w:val="single" w:sz="6" w:space="0" w:color="000000"/>
              <w:right w:val="single" w:sz="6" w:space="0" w:color="000000"/>
            </w:tcBorders>
            <w:vAlign w:val="center"/>
          </w:tcPr>
          <w:p w14:paraId="0AED76C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0,018</w:t>
            </w:r>
          </w:p>
        </w:tc>
      </w:tr>
      <w:tr w:rsidR="00A36D8B" w:rsidRPr="006A6D5A" w14:paraId="41DC67A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3D0CE06"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4C7C7D1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5ED6DA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40" w:type="dxa"/>
            <w:tcBorders>
              <w:top w:val="single" w:sz="6" w:space="0" w:color="000000"/>
              <w:left w:val="single" w:sz="6" w:space="0" w:color="000000"/>
              <w:bottom w:val="single" w:sz="6" w:space="0" w:color="000000"/>
              <w:right w:val="single" w:sz="6" w:space="0" w:color="000000"/>
            </w:tcBorders>
            <w:vAlign w:val="center"/>
          </w:tcPr>
          <w:p w14:paraId="738B4A3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473" w:type="dxa"/>
            <w:tcBorders>
              <w:top w:val="single" w:sz="6" w:space="0" w:color="000000"/>
              <w:left w:val="single" w:sz="6" w:space="0" w:color="000000"/>
              <w:bottom w:val="single" w:sz="6" w:space="0" w:color="000000"/>
              <w:right w:val="single" w:sz="6" w:space="0" w:color="000000"/>
            </w:tcBorders>
            <w:vAlign w:val="center"/>
          </w:tcPr>
          <w:p w14:paraId="41AABE2D" w14:textId="77777777" w:rsidR="00A36D8B" w:rsidRPr="006A6D5A" w:rsidRDefault="006A6D5A">
            <w:pPr>
              <w:pStyle w:val="a3"/>
              <w:widowControl w:val="0"/>
              <w:spacing w:after="0" w:line="240" w:lineRule="atLeast"/>
              <w:ind w:left="0"/>
              <w:jc w:val="center"/>
              <w:rPr>
                <w:rFonts w:ascii="Times New Roman" w:hAnsi="Times New Roman"/>
                <w:i/>
                <w:sz w:val="20"/>
              </w:rPr>
            </w:pPr>
            <w:r w:rsidRPr="006A6D5A">
              <w:rPr>
                <w:rFonts w:ascii="Times New Roman" w:hAnsi="Times New Roman"/>
                <w:i/>
                <w:sz w:val="20"/>
              </w:rPr>
              <w:t>-</w:t>
            </w:r>
          </w:p>
        </w:tc>
        <w:tc>
          <w:tcPr>
            <w:tcW w:w="1258" w:type="dxa"/>
            <w:tcBorders>
              <w:top w:val="single" w:sz="6" w:space="0" w:color="000000"/>
              <w:left w:val="single" w:sz="6" w:space="0" w:color="000000"/>
              <w:bottom w:val="single" w:sz="6" w:space="0" w:color="000000"/>
              <w:right w:val="single" w:sz="6" w:space="0" w:color="000000"/>
            </w:tcBorders>
            <w:vAlign w:val="center"/>
          </w:tcPr>
          <w:p w14:paraId="4E4EA5F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A425BA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16" w:type="dxa"/>
            <w:tcBorders>
              <w:top w:val="single" w:sz="6" w:space="0" w:color="000000"/>
              <w:left w:val="single" w:sz="6" w:space="0" w:color="000000"/>
              <w:bottom w:val="single" w:sz="6" w:space="0" w:color="000000"/>
              <w:right w:val="single" w:sz="6" w:space="0" w:color="000000"/>
            </w:tcBorders>
            <w:vAlign w:val="center"/>
          </w:tcPr>
          <w:p w14:paraId="1EC3353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r>
      <w:tr w:rsidR="00A36D8B" w:rsidRPr="006A6D5A" w14:paraId="0FA944D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F804243"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367AD5B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21658B0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4F92375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37621B9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49C9238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465E52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1415494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23BDB93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BC3E03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547CDF6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5593CC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2209350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5643D0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0295C2D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65F5A1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530FE47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377A268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076A3EE"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227BC97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537" w:type="dxa"/>
            <w:tcBorders>
              <w:top w:val="single" w:sz="6" w:space="0" w:color="000000"/>
              <w:left w:val="single" w:sz="6" w:space="0" w:color="000000"/>
              <w:bottom w:val="single" w:sz="6" w:space="0" w:color="000000"/>
              <w:right w:val="single" w:sz="6" w:space="0" w:color="000000"/>
            </w:tcBorders>
            <w:vAlign w:val="center"/>
          </w:tcPr>
          <w:p w14:paraId="01EC92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740" w:type="dxa"/>
            <w:tcBorders>
              <w:top w:val="single" w:sz="6" w:space="0" w:color="000000"/>
              <w:left w:val="single" w:sz="6" w:space="0" w:color="000000"/>
              <w:bottom w:val="single" w:sz="6" w:space="0" w:color="000000"/>
              <w:right w:val="single" w:sz="6" w:space="0" w:color="000000"/>
            </w:tcBorders>
            <w:vAlign w:val="center"/>
          </w:tcPr>
          <w:p w14:paraId="6BB1A2A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18BA426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3C934B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9BCC4E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59DABC64"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0236492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42455CA"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60FC1D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42FCAA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721A4C3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75EA536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398DD76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18D6D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0,35</w:t>
            </w:r>
          </w:p>
        </w:tc>
        <w:tc>
          <w:tcPr>
            <w:tcW w:w="1716" w:type="dxa"/>
            <w:tcBorders>
              <w:top w:val="single" w:sz="6" w:space="0" w:color="000000"/>
              <w:left w:val="single" w:sz="6" w:space="0" w:color="000000"/>
              <w:bottom w:val="single" w:sz="6" w:space="0" w:color="000000"/>
              <w:right w:val="single" w:sz="6" w:space="0" w:color="000000"/>
            </w:tcBorders>
            <w:vAlign w:val="center"/>
          </w:tcPr>
          <w:p w14:paraId="79B0799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5BA18F9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7A09A1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744E8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598D277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17302E3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2E69C4F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2AB692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91461A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5DF358C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3D34CF1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00EE175"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35EC2F8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40E828B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256E795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1A32441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156C053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C120D4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0B93B93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5897013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DF97EF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5788D3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371C17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BBCD6F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68FBE6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7388A5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C44D3A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577903E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3D24BBA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4168E7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606381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6474C65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6EEAB90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3DC9E45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0549B58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7C4A57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4E0BFE3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270ED76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53EF10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1AB21F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E7D5E9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6AA1AF2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57C83F4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3830932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A89615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4368D06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25CC09E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F6B67A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567489E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4FDC002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45FF5ED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70E73E0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72440C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79509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6B9748A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7FC55FB0"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FA418D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7558CB1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6A74F2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2384FFD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40569B9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559BBF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303157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0,44</w:t>
            </w:r>
          </w:p>
        </w:tc>
        <w:tc>
          <w:tcPr>
            <w:tcW w:w="1716" w:type="dxa"/>
            <w:tcBorders>
              <w:top w:val="single" w:sz="6" w:space="0" w:color="000000"/>
              <w:left w:val="single" w:sz="6" w:space="0" w:color="000000"/>
              <w:bottom w:val="single" w:sz="6" w:space="0" w:color="000000"/>
              <w:right w:val="single" w:sz="6" w:space="0" w:color="000000"/>
            </w:tcBorders>
            <w:vAlign w:val="center"/>
          </w:tcPr>
          <w:p w14:paraId="385A6AF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1E1E679A"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1F4CF5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37C3CFF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6E0E24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2FA97FA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149371F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778765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044FA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0,89</w:t>
            </w:r>
          </w:p>
        </w:tc>
        <w:tc>
          <w:tcPr>
            <w:tcW w:w="1716" w:type="dxa"/>
            <w:tcBorders>
              <w:top w:val="single" w:sz="6" w:space="0" w:color="000000"/>
              <w:left w:val="single" w:sz="6" w:space="0" w:color="000000"/>
              <w:bottom w:val="single" w:sz="6" w:space="0" w:color="000000"/>
              <w:right w:val="single" w:sz="6" w:space="0" w:color="000000"/>
            </w:tcBorders>
            <w:vAlign w:val="center"/>
          </w:tcPr>
          <w:p w14:paraId="1155A81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0,149</w:t>
            </w:r>
          </w:p>
        </w:tc>
      </w:tr>
      <w:tr w:rsidR="00A36D8B" w:rsidRPr="006A6D5A" w14:paraId="153D506D"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0F79525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3C58B3D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537" w:type="dxa"/>
            <w:tcBorders>
              <w:top w:val="single" w:sz="6" w:space="0" w:color="000000"/>
              <w:left w:val="single" w:sz="6" w:space="0" w:color="000000"/>
              <w:bottom w:val="single" w:sz="6" w:space="0" w:color="000000"/>
              <w:right w:val="single" w:sz="6" w:space="0" w:color="000000"/>
            </w:tcBorders>
            <w:vAlign w:val="center"/>
          </w:tcPr>
          <w:p w14:paraId="31F7151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740" w:type="dxa"/>
            <w:tcBorders>
              <w:top w:val="single" w:sz="6" w:space="0" w:color="000000"/>
              <w:left w:val="single" w:sz="6" w:space="0" w:color="000000"/>
              <w:bottom w:val="single" w:sz="6" w:space="0" w:color="000000"/>
              <w:right w:val="single" w:sz="6" w:space="0" w:color="000000"/>
            </w:tcBorders>
            <w:vAlign w:val="center"/>
          </w:tcPr>
          <w:p w14:paraId="6EF10E1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30B6501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5D2A49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A4756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5DCCCF6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1,15</w:t>
            </w:r>
          </w:p>
        </w:tc>
      </w:tr>
      <w:tr w:rsidR="00A36D8B" w:rsidRPr="006A6D5A" w14:paraId="57FAEEC9"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C432D4D"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682DDC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4276F2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683927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73B591D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17A8B0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D8194C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0,74</w:t>
            </w:r>
          </w:p>
        </w:tc>
        <w:tc>
          <w:tcPr>
            <w:tcW w:w="1716" w:type="dxa"/>
            <w:tcBorders>
              <w:top w:val="single" w:sz="6" w:space="0" w:color="000000"/>
              <w:left w:val="single" w:sz="6" w:space="0" w:color="000000"/>
              <w:bottom w:val="single" w:sz="6" w:space="0" w:color="000000"/>
              <w:right w:val="single" w:sz="6" w:space="0" w:color="000000"/>
            </w:tcBorders>
            <w:vAlign w:val="center"/>
          </w:tcPr>
          <w:p w14:paraId="2F367A34"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166E2B98"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0A7835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45657C4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615DEFC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6BC3CD4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51A6000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685C802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FAC85E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0,131</w:t>
            </w:r>
          </w:p>
        </w:tc>
        <w:tc>
          <w:tcPr>
            <w:tcW w:w="1716" w:type="dxa"/>
            <w:tcBorders>
              <w:top w:val="single" w:sz="6" w:space="0" w:color="000000"/>
              <w:left w:val="single" w:sz="6" w:space="0" w:color="000000"/>
              <w:bottom w:val="single" w:sz="6" w:space="0" w:color="000000"/>
              <w:right w:val="single" w:sz="6" w:space="0" w:color="000000"/>
            </w:tcBorders>
            <w:vAlign w:val="center"/>
          </w:tcPr>
          <w:p w14:paraId="5899917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0C7031E1"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B8B23E3"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43EC81B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633A64C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523867A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58ED5133"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235102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5C93FA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449B148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050C13AF"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4736313F"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2028</w:t>
            </w:r>
          </w:p>
        </w:tc>
      </w:tr>
      <w:tr w:rsidR="00A36D8B" w:rsidRPr="006A6D5A" w14:paraId="7570CA4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B5BD33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4CC329D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537" w:type="dxa"/>
            <w:tcBorders>
              <w:top w:val="single" w:sz="6" w:space="0" w:color="000000"/>
              <w:left w:val="single" w:sz="6" w:space="0" w:color="000000"/>
              <w:bottom w:val="single" w:sz="6" w:space="0" w:color="000000"/>
              <w:right w:val="single" w:sz="6" w:space="0" w:color="000000"/>
            </w:tcBorders>
            <w:vAlign w:val="center"/>
          </w:tcPr>
          <w:p w14:paraId="7628174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740" w:type="dxa"/>
            <w:tcBorders>
              <w:top w:val="single" w:sz="6" w:space="0" w:color="000000"/>
              <w:left w:val="single" w:sz="6" w:space="0" w:color="000000"/>
              <w:bottom w:val="single" w:sz="6" w:space="0" w:color="000000"/>
              <w:right w:val="single" w:sz="6" w:space="0" w:color="000000"/>
            </w:tcBorders>
            <w:vAlign w:val="center"/>
          </w:tcPr>
          <w:p w14:paraId="7B12159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7FD4675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128CD10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F3B55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3,87</w:t>
            </w:r>
          </w:p>
        </w:tc>
        <w:tc>
          <w:tcPr>
            <w:tcW w:w="1716" w:type="dxa"/>
            <w:tcBorders>
              <w:top w:val="single" w:sz="6" w:space="0" w:color="000000"/>
              <w:left w:val="single" w:sz="6" w:space="0" w:color="000000"/>
              <w:bottom w:val="single" w:sz="6" w:space="0" w:color="000000"/>
              <w:right w:val="single" w:sz="6" w:space="0" w:color="000000"/>
            </w:tcBorders>
            <w:vAlign w:val="center"/>
          </w:tcPr>
          <w:p w14:paraId="6251C14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0,36</w:t>
            </w:r>
          </w:p>
        </w:tc>
      </w:tr>
      <w:tr w:rsidR="00A36D8B" w:rsidRPr="006A6D5A" w14:paraId="02C4548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30D384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2D34A2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5751D17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78DDB46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6C5F662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22DFCF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2A09C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4,18</w:t>
            </w:r>
          </w:p>
        </w:tc>
        <w:tc>
          <w:tcPr>
            <w:tcW w:w="1716" w:type="dxa"/>
            <w:tcBorders>
              <w:top w:val="single" w:sz="6" w:space="0" w:color="000000"/>
              <w:left w:val="single" w:sz="6" w:space="0" w:color="000000"/>
              <w:bottom w:val="single" w:sz="6" w:space="0" w:color="000000"/>
              <w:right w:val="single" w:sz="6" w:space="0" w:color="000000"/>
            </w:tcBorders>
            <w:vAlign w:val="center"/>
          </w:tcPr>
          <w:p w14:paraId="0AC6AC1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14F0F67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0EABF8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08C1FEF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537" w:type="dxa"/>
            <w:tcBorders>
              <w:top w:val="single" w:sz="6" w:space="0" w:color="000000"/>
              <w:left w:val="single" w:sz="6" w:space="0" w:color="000000"/>
              <w:bottom w:val="single" w:sz="6" w:space="0" w:color="000000"/>
              <w:right w:val="single" w:sz="6" w:space="0" w:color="000000"/>
            </w:tcBorders>
            <w:vAlign w:val="center"/>
          </w:tcPr>
          <w:p w14:paraId="155E928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740" w:type="dxa"/>
            <w:tcBorders>
              <w:top w:val="single" w:sz="6" w:space="0" w:color="000000"/>
              <w:left w:val="single" w:sz="6" w:space="0" w:color="000000"/>
              <w:bottom w:val="single" w:sz="6" w:space="0" w:color="000000"/>
              <w:right w:val="single" w:sz="6" w:space="0" w:color="000000"/>
            </w:tcBorders>
            <w:vAlign w:val="center"/>
          </w:tcPr>
          <w:p w14:paraId="6827641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4A37782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4D0A74E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1,49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5335C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7,6</w:t>
            </w:r>
          </w:p>
        </w:tc>
        <w:tc>
          <w:tcPr>
            <w:tcW w:w="1716" w:type="dxa"/>
            <w:tcBorders>
              <w:top w:val="single" w:sz="6" w:space="0" w:color="000000"/>
              <w:left w:val="single" w:sz="6" w:space="0" w:color="000000"/>
              <w:bottom w:val="single" w:sz="6" w:space="0" w:color="000000"/>
              <w:right w:val="single" w:sz="6" w:space="0" w:color="000000"/>
            </w:tcBorders>
            <w:vAlign w:val="center"/>
          </w:tcPr>
          <w:p w14:paraId="3E71204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3340281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B2C6B4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721B7AA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233D0AA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77CE3BC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3DD800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22AA86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2EF587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0,095</w:t>
            </w:r>
          </w:p>
        </w:tc>
        <w:tc>
          <w:tcPr>
            <w:tcW w:w="1716" w:type="dxa"/>
            <w:tcBorders>
              <w:top w:val="single" w:sz="6" w:space="0" w:color="000000"/>
              <w:left w:val="single" w:sz="6" w:space="0" w:color="000000"/>
              <w:bottom w:val="single" w:sz="6" w:space="0" w:color="000000"/>
              <w:right w:val="single" w:sz="6" w:space="0" w:color="000000"/>
            </w:tcBorders>
            <w:vAlign w:val="center"/>
          </w:tcPr>
          <w:p w14:paraId="3321D04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70458D4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F4E9AE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459856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0045A3C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0AA8C57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07AC14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6F913E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20DB62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0,65</w:t>
            </w:r>
          </w:p>
        </w:tc>
        <w:tc>
          <w:tcPr>
            <w:tcW w:w="1716" w:type="dxa"/>
            <w:tcBorders>
              <w:top w:val="single" w:sz="6" w:space="0" w:color="000000"/>
              <w:left w:val="single" w:sz="6" w:space="0" w:color="000000"/>
              <w:bottom w:val="single" w:sz="6" w:space="0" w:color="000000"/>
              <w:right w:val="single" w:sz="6" w:space="0" w:color="000000"/>
            </w:tcBorders>
            <w:vAlign w:val="center"/>
          </w:tcPr>
          <w:p w14:paraId="5311E33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4F0F7FD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74A3C7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35FE0FA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6EAA2CA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118050C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02A8704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2,128</w:t>
            </w:r>
          </w:p>
        </w:tc>
        <w:tc>
          <w:tcPr>
            <w:tcW w:w="1258" w:type="dxa"/>
            <w:tcBorders>
              <w:top w:val="single" w:sz="6" w:space="0" w:color="000000"/>
              <w:left w:val="single" w:sz="6" w:space="0" w:color="000000"/>
              <w:bottom w:val="single" w:sz="6" w:space="0" w:color="000000"/>
              <w:right w:val="single" w:sz="6" w:space="0" w:color="000000"/>
            </w:tcBorders>
            <w:vAlign w:val="center"/>
          </w:tcPr>
          <w:p w14:paraId="12E77F2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604BEB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1,77</w:t>
            </w:r>
          </w:p>
        </w:tc>
        <w:tc>
          <w:tcPr>
            <w:tcW w:w="1716" w:type="dxa"/>
            <w:tcBorders>
              <w:top w:val="single" w:sz="6" w:space="0" w:color="000000"/>
              <w:left w:val="single" w:sz="6" w:space="0" w:color="000000"/>
              <w:bottom w:val="single" w:sz="6" w:space="0" w:color="000000"/>
              <w:right w:val="single" w:sz="6" w:space="0" w:color="000000"/>
            </w:tcBorders>
            <w:vAlign w:val="center"/>
          </w:tcPr>
          <w:p w14:paraId="0F15B6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0,232</w:t>
            </w:r>
          </w:p>
        </w:tc>
      </w:tr>
      <w:tr w:rsidR="00A36D8B" w:rsidRPr="006A6D5A" w14:paraId="2353235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0A7600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501AA92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29D73B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4116F41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289DF79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4F2FECF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CA19C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5F0D7BC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797A622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77F9F7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0615706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3,45</w:t>
            </w:r>
          </w:p>
        </w:tc>
        <w:tc>
          <w:tcPr>
            <w:tcW w:w="1537" w:type="dxa"/>
            <w:tcBorders>
              <w:top w:val="single" w:sz="6" w:space="0" w:color="000000"/>
              <w:left w:val="single" w:sz="6" w:space="0" w:color="000000"/>
              <w:bottom w:val="single" w:sz="6" w:space="0" w:color="000000"/>
              <w:right w:val="single" w:sz="6" w:space="0" w:color="000000"/>
            </w:tcBorders>
            <w:vAlign w:val="center"/>
          </w:tcPr>
          <w:p w14:paraId="7F86B10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3,45</w:t>
            </w:r>
          </w:p>
        </w:tc>
        <w:tc>
          <w:tcPr>
            <w:tcW w:w="1740" w:type="dxa"/>
            <w:tcBorders>
              <w:top w:val="single" w:sz="6" w:space="0" w:color="000000"/>
              <w:left w:val="single" w:sz="6" w:space="0" w:color="000000"/>
              <w:bottom w:val="single" w:sz="6" w:space="0" w:color="000000"/>
              <w:right w:val="single" w:sz="6" w:space="0" w:color="000000"/>
            </w:tcBorders>
            <w:vAlign w:val="center"/>
          </w:tcPr>
          <w:p w14:paraId="6D434D6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49FDA19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258" w:type="dxa"/>
            <w:tcBorders>
              <w:top w:val="single" w:sz="6" w:space="0" w:color="000000"/>
              <w:left w:val="single" w:sz="6" w:space="0" w:color="000000"/>
              <w:bottom w:val="single" w:sz="6" w:space="0" w:color="000000"/>
              <w:right w:val="single" w:sz="6" w:space="0" w:color="000000"/>
            </w:tcBorders>
            <w:vAlign w:val="center"/>
          </w:tcPr>
          <w:p w14:paraId="222C0B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EB751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29BE02B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1,65</w:t>
            </w:r>
          </w:p>
        </w:tc>
      </w:tr>
      <w:tr w:rsidR="00A36D8B" w:rsidRPr="006A6D5A" w14:paraId="23F8BA0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7140C7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072F28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723D10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7417059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323E11A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1237019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343D4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3C36F8E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0D3B770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806344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411154E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50F3D1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34BCE20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4D38F62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1D47D91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85FED3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431B669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75DF437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D5184D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7B62AC6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137E073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64E7FAE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32928BE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3B0CDD2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78DE82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1A10141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1A78E03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12C244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lastRenderedPageBreak/>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65781E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4C2D0C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774C7F7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4CC22B8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500BCDB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FDF44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6342F3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6536359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A3D8A8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15F7FE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65ECAF0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4403708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5301458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72D565B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AC329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0C1D905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7832C8C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BB2A43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3F53B5D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0972DDE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16B8C67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49A3406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16EAF3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E83E3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34C156F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0,036</w:t>
            </w:r>
          </w:p>
        </w:tc>
      </w:tr>
      <w:tr w:rsidR="00A36D8B" w:rsidRPr="006A6D5A" w14:paraId="6CE87FF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F4E56B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0B614FE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2F41E9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0EBA6F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215F934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6AA16D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DECBA6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0DB8282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4636442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E81D18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454F84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537" w:type="dxa"/>
            <w:tcBorders>
              <w:top w:val="single" w:sz="6" w:space="0" w:color="000000"/>
              <w:left w:val="single" w:sz="6" w:space="0" w:color="000000"/>
              <w:bottom w:val="single" w:sz="6" w:space="0" w:color="000000"/>
              <w:right w:val="single" w:sz="6" w:space="0" w:color="000000"/>
            </w:tcBorders>
            <w:vAlign w:val="center"/>
          </w:tcPr>
          <w:p w14:paraId="1687E6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740" w:type="dxa"/>
            <w:tcBorders>
              <w:top w:val="single" w:sz="6" w:space="0" w:color="000000"/>
              <w:left w:val="single" w:sz="6" w:space="0" w:color="000000"/>
              <w:bottom w:val="single" w:sz="6" w:space="0" w:color="000000"/>
              <w:right w:val="single" w:sz="6" w:space="0" w:color="000000"/>
            </w:tcBorders>
            <w:vAlign w:val="center"/>
          </w:tcPr>
          <w:p w14:paraId="7690F90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32AD805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45226A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454986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4C67D3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1F0219A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AE0973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0515915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27757C3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612B1A0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4D9171E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5FCB871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E09F42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7EE7D5C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0AEF7BF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E9FD39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44854E9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49244D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10CC302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045F9D8A"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632B5D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19D6BC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5F3B8F2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572F622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072D64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7092E95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4F0F558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1A50CD2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28D9F72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4CEA70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8F62AB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76D1517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r>
      <w:tr w:rsidR="00A36D8B" w:rsidRPr="006A6D5A" w14:paraId="2594357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FD4577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202B60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3B22995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3960B1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4D9235E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7D2BBC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1E11C4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040742A4"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0,038</w:t>
            </w:r>
          </w:p>
        </w:tc>
      </w:tr>
      <w:tr w:rsidR="00A36D8B" w:rsidRPr="006A6D5A" w14:paraId="68B46E9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1D2FBC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5612D9D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2C3AE17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69E7A6E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76FBF477"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3ADE6AA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1AF22A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36D01B4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0,634</w:t>
            </w:r>
          </w:p>
        </w:tc>
      </w:tr>
      <w:tr w:rsidR="00A36D8B" w:rsidRPr="006A6D5A" w14:paraId="4D84B5D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D04170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50F48F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5127B80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7BCCC0F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791368F7"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78AED6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66A8F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2104BAF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450A0B0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740264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730A89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764BD2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55E856F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4D5D45D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0E4CB8C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05946D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6BFF87C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50FDE28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D551A7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34E5907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65E4E0E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1894E16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298CE7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5B358A1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FFF6C8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74F408A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19130F9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6E88E3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12A3C14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2F3A5B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6CCB37E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4B2DA09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3075C54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11EE0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089D640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79A0F31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B4A3D1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3A178E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34B90BB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3A04070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478DBE2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23C4C39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E91825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3F429D7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w:t>
            </w:r>
          </w:p>
        </w:tc>
      </w:tr>
      <w:tr w:rsidR="00A36D8B" w:rsidRPr="006A6D5A" w14:paraId="524D1DF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E99BC8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5AE2498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362AB82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1FE66A6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658DF0C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w:t>
            </w:r>
          </w:p>
        </w:tc>
        <w:tc>
          <w:tcPr>
            <w:tcW w:w="1258" w:type="dxa"/>
            <w:tcBorders>
              <w:top w:val="single" w:sz="6" w:space="0" w:color="000000"/>
              <w:left w:val="single" w:sz="6" w:space="0" w:color="000000"/>
              <w:bottom w:val="single" w:sz="6" w:space="0" w:color="000000"/>
              <w:right w:val="single" w:sz="6" w:space="0" w:color="000000"/>
            </w:tcBorders>
            <w:vAlign w:val="center"/>
          </w:tcPr>
          <w:p w14:paraId="1159DA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F1013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0,66</w:t>
            </w:r>
          </w:p>
        </w:tc>
        <w:tc>
          <w:tcPr>
            <w:tcW w:w="1716" w:type="dxa"/>
            <w:tcBorders>
              <w:top w:val="single" w:sz="6" w:space="0" w:color="000000"/>
              <w:left w:val="single" w:sz="6" w:space="0" w:color="000000"/>
              <w:bottom w:val="single" w:sz="6" w:space="0" w:color="000000"/>
              <w:right w:val="single" w:sz="6" w:space="0" w:color="000000"/>
            </w:tcBorders>
            <w:vAlign w:val="center"/>
          </w:tcPr>
          <w:p w14:paraId="66C5EE2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2,136</w:t>
            </w:r>
          </w:p>
        </w:tc>
      </w:tr>
      <w:tr w:rsidR="00A36D8B" w:rsidRPr="006A6D5A" w14:paraId="01EF41C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38251A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69829EB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530F13C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04761EC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428739D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0,105</w:t>
            </w:r>
          </w:p>
        </w:tc>
        <w:tc>
          <w:tcPr>
            <w:tcW w:w="1258" w:type="dxa"/>
            <w:tcBorders>
              <w:top w:val="single" w:sz="6" w:space="0" w:color="000000"/>
              <w:left w:val="single" w:sz="6" w:space="0" w:color="000000"/>
              <w:bottom w:val="single" w:sz="6" w:space="0" w:color="000000"/>
              <w:right w:val="single" w:sz="6" w:space="0" w:color="000000"/>
            </w:tcBorders>
            <w:vAlign w:val="center"/>
          </w:tcPr>
          <w:p w14:paraId="58C3CC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A8420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0,107</w:t>
            </w:r>
          </w:p>
        </w:tc>
        <w:tc>
          <w:tcPr>
            <w:tcW w:w="1716" w:type="dxa"/>
            <w:tcBorders>
              <w:top w:val="single" w:sz="6" w:space="0" w:color="000000"/>
              <w:left w:val="single" w:sz="6" w:space="0" w:color="000000"/>
              <w:bottom w:val="single" w:sz="6" w:space="0" w:color="000000"/>
              <w:right w:val="single" w:sz="6" w:space="0" w:color="000000"/>
            </w:tcBorders>
            <w:vAlign w:val="center"/>
          </w:tcPr>
          <w:p w14:paraId="69DA976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0,018</w:t>
            </w:r>
          </w:p>
        </w:tc>
      </w:tr>
      <w:tr w:rsidR="00A36D8B" w:rsidRPr="006A6D5A" w14:paraId="22519E9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2BB56B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77F9B7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537" w:type="dxa"/>
            <w:tcBorders>
              <w:top w:val="single" w:sz="6" w:space="0" w:color="000000"/>
              <w:left w:val="single" w:sz="6" w:space="0" w:color="000000"/>
              <w:bottom w:val="single" w:sz="6" w:space="0" w:color="000000"/>
              <w:right w:val="single" w:sz="6" w:space="0" w:color="000000"/>
            </w:tcBorders>
            <w:vAlign w:val="center"/>
          </w:tcPr>
          <w:p w14:paraId="420607C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40" w:type="dxa"/>
            <w:tcBorders>
              <w:top w:val="single" w:sz="6" w:space="0" w:color="000000"/>
              <w:left w:val="single" w:sz="6" w:space="0" w:color="000000"/>
              <w:bottom w:val="single" w:sz="6" w:space="0" w:color="000000"/>
              <w:right w:val="single" w:sz="6" w:space="0" w:color="000000"/>
            </w:tcBorders>
            <w:vAlign w:val="center"/>
          </w:tcPr>
          <w:p w14:paraId="7C65665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c>
          <w:tcPr>
            <w:tcW w:w="1473" w:type="dxa"/>
            <w:tcBorders>
              <w:top w:val="single" w:sz="6" w:space="0" w:color="000000"/>
              <w:left w:val="single" w:sz="6" w:space="0" w:color="000000"/>
              <w:bottom w:val="single" w:sz="6" w:space="0" w:color="000000"/>
              <w:right w:val="single" w:sz="6" w:space="0" w:color="000000"/>
            </w:tcBorders>
            <w:vAlign w:val="center"/>
          </w:tcPr>
          <w:p w14:paraId="5913D38C" w14:textId="77777777" w:rsidR="00A36D8B" w:rsidRPr="006A6D5A" w:rsidRDefault="006A6D5A">
            <w:pPr>
              <w:pStyle w:val="a3"/>
              <w:widowControl w:val="0"/>
              <w:spacing w:after="0" w:line="240" w:lineRule="atLeast"/>
              <w:ind w:left="0"/>
              <w:jc w:val="center"/>
              <w:rPr>
                <w:rFonts w:ascii="Times New Roman" w:hAnsi="Times New Roman"/>
                <w:i/>
                <w:sz w:val="20"/>
              </w:rPr>
            </w:pPr>
            <w:r w:rsidRPr="006A6D5A">
              <w:rPr>
                <w:rFonts w:ascii="Times New Roman" w:hAnsi="Times New Roman"/>
                <w:i/>
                <w:sz w:val="20"/>
              </w:rPr>
              <w:t>-</w:t>
            </w:r>
          </w:p>
        </w:tc>
        <w:tc>
          <w:tcPr>
            <w:tcW w:w="1258" w:type="dxa"/>
            <w:tcBorders>
              <w:top w:val="single" w:sz="6" w:space="0" w:color="000000"/>
              <w:left w:val="single" w:sz="6" w:space="0" w:color="000000"/>
              <w:bottom w:val="single" w:sz="6" w:space="0" w:color="000000"/>
              <w:right w:val="single" w:sz="6" w:space="0" w:color="000000"/>
            </w:tcBorders>
            <w:vAlign w:val="center"/>
          </w:tcPr>
          <w:p w14:paraId="68A787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E0D3F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1716" w:type="dxa"/>
            <w:tcBorders>
              <w:top w:val="single" w:sz="6" w:space="0" w:color="000000"/>
              <w:left w:val="single" w:sz="6" w:space="0" w:color="000000"/>
              <w:bottom w:val="single" w:sz="6" w:space="0" w:color="000000"/>
              <w:right w:val="single" w:sz="6" w:space="0" w:color="000000"/>
            </w:tcBorders>
            <w:vAlign w:val="center"/>
          </w:tcPr>
          <w:p w14:paraId="5D3701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w:t>
            </w:r>
          </w:p>
        </w:tc>
      </w:tr>
      <w:tr w:rsidR="00A36D8B" w:rsidRPr="006A6D5A" w14:paraId="4195B60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03ECBBF"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741B28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50F2F5A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13C67B4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40753A4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6C4A631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CC7DE9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1AB2348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69C1DCB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775BB2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A98D9D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04EA332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27B9001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7F4435A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76CC6C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B6CCE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383F26D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1E2C01E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D3D7E25"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4B1D429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w:t>
            </w:r>
          </w:p>
        </w:tc>
        <w:tc>
          <w:tcPr>
            <w:tcW w:w="1537" w:type="dxa"/>
            <w:tcBorders>
              <w:top w:val="single" w:sz="6" w:space="0" w:color="000000"/>
              <w:left w:val="single" w:sz="6" w:space="0" w:color="000000"/>
              <w:bottom w:val="single" w:sz="6" w:space="0" w:color="000000"/>
              <w:right w:val="single" w:sz="6" w:space="0" w:color="000000"/>
            </w:tcBorders>
            <w:vAlign w:val="center"/>
          </w:tcPr>
          <w:p w14:paraId="3C90329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w:t>
            </w:r>
          </w:p>
        </w:tc>
        <w:tc>
          <w:tcPr>
            <w:tcW w:w="1740" w:type="dxa"/>
            <w:tcBorders>
              <w:top w:val="single" w:sz="6" w:space="0" w:color="000000"/>
              <w:left w:val="single" w:sz="6" w:space="0" w:color="000000"/>
              <w:bottom w:val="single" w:sz="6" w:space="0" w:color="000000"/>
              <w:right w:val="single" w:sz="6" w:space="0" w:color="000000"/>
            </w:tcBorders>
            <w:vAlign w:val="center"/>
          </w:tcPr>
          <w:p w14:paraId="02F2546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259CC31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09F440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A51459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1AE6AA9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0E26127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951F5F4"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78554ED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7BBF10C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6BF2BD3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5A51BF9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0D310C1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DAA3D6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0,35</w:t>
            </w:r>
          </w:p>
        </w:tc>
        <w:tc>
          <w:tcPr>
            <w:tcW w:w="1716" w:type="dxa"/>
            <w:tcBorders>
              <w:top w:val="single" w:sz="6" w:space="0" w:color="000000"/>
              <w:left w:val="single" w:sz="6" w:space="0" w:color="000000"/>
              <w:bottom w:val="single" w:sz="6" w:space="0" w:color="000000"/>
              <w:right w:val="single" w:sz="6" w:space="0" w:color="000000"/>
            </w:tcBorders>
            <w:vAlign w:val="center"/>
          </w:tcPr>
          <w:p w14:paraId="7701765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373E377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59E584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06ADBD3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523FBE0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726988A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55AC496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4D88F3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9EF4B8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0C30627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2B6EDE9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8E2879A"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557901B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1E4319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0F2E80A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060B67A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7E9466B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E34FCF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71D8F654"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40A474F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75F0EAA"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74C2839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653F576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A07F32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E0769D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6D736A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CB146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2CD9F54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2955C2F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029354E"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47EE9C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27F95F7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24D0129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5D66648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3C2B6CE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8FEB0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0DD1166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74EF04C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A254B2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63C0232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5D126E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272BFFC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5E00E3A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6329DCB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8049B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43DC492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06EFF9D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098300D"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397814B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4EBEF6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0F0E5C1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34F03E8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7F9C1F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382BC1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6976A04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5618BA02"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F51A253"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39CD1A7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0C7D896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470BCD3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ACB95D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5F3F0B3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09D9E0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0,44</w:t>
            </w:r>
          </w:p>
        </w:tc>
        <w:tc>
          <w:tcPr>
            <w:tcW w:w="1716" w:type="dxa"/>
            <w:tcBorders>
              <w:top w:val="single" w:sz="6" w:space="0" w:color="000000"/>
              <w:left w:val="single" w:sz="6" w:space="0" w:color="000000"/>
              <w:bottom w:val="single" w:sz="6" w:space="0" w:color="000000"/>
              <w:right w:val="single" w:sz="6" w:space="0" w:color="000000"/>
            </w:tcBorders>
            <w:vAlign w:val="center"/>
          </w:tcPr>
          <w:p w14:paraId="09C4987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7A4FD08B"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0DA4B6D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0307475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494800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6A3DE9C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643E119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3C35C4B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5C797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0,89</w:t>
            </w:r>
          </w:p>
        </w:tc>
        <w:tc>
          <w:tcPr>
            <w:tcW w:w="1716" w:type="dxa"/>
            <w:tcBorders>
              <w:top w:val="single" w:sz="6" w:space="0" w:color="000000"/>
              <w:left w:val="single" w:sz="6" w:space="0" w:color="000000"/>
              <w:bottom w:val="single" w:sz="6" w:space="0" w:color="000000"/>
              <w:right w:val="single" w:sz="6" w:space="0" w:color="000000"/>
            </w:tcBorders>
            <w:vAlign w:val="center"/>
          </w:tcPr>
          <w:p w14:paraId="0503B55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0,149</w:t>
            </w:r>
          </w:p>
        </w:tc>
      </w:tr>
      <w:tr w:rsidR="00A36D8B" w:rsidRPr="006A6D5A" w14:paraId="0790D9BB"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30068D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21C211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537" w:type="dxa"/>
            <w:tcBorders>
              <w:top w:val="single" w:sz="6" w:space="0" w:color="000000"/>
              <w:left w:val="single" w:sz="6" w:space="0" w:color="000000"/>
              <w:bottom w:val="single" w:sz="6" w:space="0" w:color="000000"/>
              <w:right w:val="single" w:sz="6" w:space="0" w:color="000000"/>
            </w:tcBorders>
            <w:vAlign w:val="center"/>
          </w:tcPr>
          <w:p w14:paraId="2D2F44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740" w:type="dxa"/>
            <w:tcBorders>
              <w:top w:val="single" w:sz="6" w:space="0" w:color="000000"/>
              <w:left w:val="single" w:sz="6" w:space="0" w:color="000000"/>
              <w:bottom w:val="single" w:sz="6" w:space="0" w:color="000000"/>
              <w:right w:val="single" w:sz="6" w:space="0" w:color="000000"/>
            </w:tcBorders>
            <w:vAlign w:val="center"/>
          </w:tcPr>
          <w:p w14:paraId="09561A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47316F8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4E90B1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FEF1C0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3313542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1,12</w:t>
            </w:r>
          </w:p>
        </w:tc>
      </w:tr>
      <w:tr w:rsidR="00A36D8B" w:rsidRPr="006A6D5A" w14:paraId="30C0F25B"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AFD81D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lastRenderedPageBreak/>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4A6A398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682E64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56D9699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6DB47B6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3FEFFFE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53A26B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0,74</w:t>
            </w:r>
          </w:p>
        </w:tc>
        <w:tc>
          <w:tcPr>
            <w:tcW w:w="1716" w:type="dxa"/>
            <w:tcBorders>
              <w:top w:val="single" w:sz="6" w:space="0" w:color="000000"/>
              <w:left w:val="single" w:sz="6" w:space="0" w:color="000000"/>
              <w:bottom w:val="single" w:sz="6" w:space="0" w:color="000000"/>
              <w:right w:val="single" w:sz="6" w:space="0" w:color="000000"/>
            </w:tcBorders>
            <w:vAlign w:val="center"/>
          </w:tcPr>
          <w:p w14:paraId="52EB87A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7CC516EA"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751E663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2A44786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1FCB6C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5A0EFC2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0BEBB20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6C1A15F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FCA0A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0,131</w:t>
            </w:r>
          </w:p>
        </w:tc>
        <w:tc>
          <w:tcPr>
            <w:tcW w:w="1716" w:type="dxa"/>
            <w:tcBorders>
              <w:top w:val="single" w:sz="6" w:space="0" w:color="000000"/>
              <w:left w:val="single" w:sz="6" w:space="0" w:color="000000"/>
              <w:bottom w:val="single" w:sz="6" w:space="0" w:color="000000"/>
              <w:right w:val="single" w:sz="6" w:space="0" w:color="000000"/>
            </w:tcBorders>
            <w:vAlign w:val="center"/>
          </w:tcPr>
          <w:p w14:paraId="4508C6F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25BD7FE5"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00D0984"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7F32E63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5EB5CC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7F71524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396E93AF"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622480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D5EFBD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2FF0035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410809A7"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71E032C1"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2029</w:t>
            </w:r>
          </w:p>
        </w:tc>
      </w:tr>
      <w:tr w:rsidR="00A36D8B" w:rsidRPr="006A6D5A" w14:paraId="7255A1C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C67291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4CA0B7B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537" w:type="dxa"/>
            <w:tcBorders>
              <w:top w:val="single" w:sz="6" w:space="0" w:color="000000"/>
              <w:left w:val="single" w:sz="6" w:space="0" w:color="000000"/>
              <w:bottom w:val="single" w:sz="6" w:space="0" w:color="000000"/>
              <w:right w:val="single" w:sz="6" w:space="0" w:color="000000"/>
            </w:tcBorders>
            <w:vAlign w:val="center"/>
          </w:tcPr>
          <w:p w14:paraId="4CB3D4D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740" w:type="dxa"/>
            <w:tcBorders>
              <w:top w:val="single" w:sz="6" w:space="0" w:color="000000"/>
              <w:left w:val="single" w:sz="6" w:space="0" w:color="000000"/>
              <w:bottom w:val="single" w:sz="6" w:space="0" w:color="000000"/>
              <w:right w:val="single" w:sz="6" w:space="0" w:color="000000"/>
            </w:tcBorders>
            <w:vAlign w:val="center"/>
          </w:tcPr>
          <w:p w14:paraId="29F9509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5C96715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12865246" w14:textId="77777777" w:rsidR="00A36D8B" w:rsidRPr="006A6D5A" w:rsidRDefault="006A6D5A">
            <w:pPr>
              <w:pStyle w:val="110"/>
              <w:widowControl w:val="0"/>
              <w:contextualSpacing/>
              <w:jc w:val="center"/>
              <w:rPr>
                <w:i/>
                <w:sz w:val="20"/>
              </w:rPr>
            </w:pPr>
            <w:r w:rsidRPr="006A6D5A">
              <w:rPr>
                <w:i/>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60F081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3,87</w:t>
            </w:r>
          </w:p>
        </w:tc>
        <w:tc>
          <w:tcPr>
            <w:tcW w:w="1716" w:type="dxa"/>
            <w:tcBorders>
              <w:top w:val="single" w:sz="6" w:space="0" w:color="000000"/>
              <w:left w:val="single" w:sz="6" w:space="0" w:color="000000"/>
              <w:bottom w:val="single" w:sz="6" w:space="0" w:color="000000"/>
              <w:right w:val="single" w:sz="6" w:space="0" w:color="000000"/>
            </w:tcBorders>
            <w:vAlign w:val="center"/>
          </w:tcPr>
          <w:p w14:paraId="49B6513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0,36</w:t>
            </w:r>
          </w:p>
        </w:tc>
      </w:tr>
      <w:tr w:rsidR="00A36D8B" w:rsidRPr="006A6D5A" w14:paraId="7E33E7A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A2C85D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79168F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717A9D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07F2243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6F64FCB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10400067" w14:textId="77777777" w:rsidR="00A36D8B" w:rsidRPr="006A6D5A" w:rsidRDefault="006A6D5A">
            <w:pPr>
              <w:pStyle w:val="110"/>
              <w:widowControl w:val="0"/>
              <w:contextualSpacing/>
              <w:jc w:val="center"/>
              <w:rPr>
                <w:i/>
                <w:sz w:val="20"/>
              </w:rPr>
            </w:pPr>
            <w:r w:rsidRPr="006A6D5A">
              <w:rPr>
                <w:i/>
                <w:sz w:val="20"/>
              </w:rPr>
              <w:t>0,45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25C361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4,18</w:t>
            </w:r>
          </w:p>
        </w:tc>
        <w:tc>
          <w:tcPr>
            <w:tcW w:w="1716" w:type="dxa"/>
            <w:tcBorders>
              <w:top w:val="single" w:sz="6" w:space="0" w:color="000000"/>
              <w:left w:val="single" w:sz="6" w:space="0" w:color="000000"/>
              <w:bottom w:val="single" w:sz="6" w:space="0" w:color="000000"/>
              <w:right w:val="single" w:sz="6" w:space="0" w:color="000000"/>
            </w:tcBorders>
            <w:vAlign w:val="center"/>
          </w:tcPr>
          <w:p w14:paraId="26935BC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4C771F9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84C1CF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0B00C5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537" w:type="dxa"/>
            <w:tcBorders>
              <w:top w:val="single" w:sz="6" w:space="0" w:color="000000"/>
              <w:left w:val="single" w:sz="6" w:space="0" w:color="000000"/>
              <w:bottom w:val="single" w:sz="6" w:space="0" w:color="000000"/>
              <w:right w:val="single" w:sz="6" w:space="0" w:color="000000"/>
            </w:tcBorders>
            <w:vAlign w:val="center"/>
          </w:tcPr>
          <w:p w14:paraId="37A5335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740" w:type="dxa"/>
            <w:tcBorders>
              <w:top w:val="single" w:sz="6" w:space="0" w:color="000000"/>
              <w:left w:val="single" w:sz="6" w:space="0" w:color="000000"/>
              <w:bottom w:val="single" w:sz="6" w:space="0" w:color="000000"/>
              <w:right w:val="single" w:sz="6" w:space="0" w:color="000000"/>
            </w:tcBorders>
            <w:vAlign w:val="center"/>
          </w:tcPr>
          <w:p w14:paraId="57B0404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1F9F37F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3A33CE56" w14:textId="77777777" w:rsidR="00A36D8B" w:rsidRPr="006A6D5A" w:rsidRDefault="006A6D5A">
            <w:pPr>
              <w:pStyle w:val="110"/>
              <w:widowControl w:val="0"/>
              <w:contextualSpacing/>
              <w:jc w:val="center"/>
              <w:rPr>
                <w:i/>
                <w:sz w:val="20"/>
              </w:rPr>
            </w:pPr>
            <w:r w:rsidRPr="006A6D5A">
              <w:rPr>
                <w:i/>
                <w:sz w:val="20"/>
              </w:rPr>
              <w:t>1,49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07F82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7,6</w:t>
            </w:r>
          </w:p>
        </w:tc>
        <w:tc>
          <w:tcPr>
            <w:tcW w:w="1716" w:type="dxa"/>
            <w:tcBorders>
              <w:top w:val="single" w:sz="6" w:space="0" w:color="000000"/>
              <w:left w:val="single" w:sz="6" w:space="0" w:color="000000"/>
              <w:bottom w:val="single" w:sz="6" w:space="0" w:color="000000"/>
              <w:right w:val="single" w:sz="6" w:space="0" w:color="000000"/>
            </w:tcBorders>
            <w:vAlign w:val="center"/>
          </w:tcPr>
          <w:p w14:paraId="66BF1AE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5BD96D7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104261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6735532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03C5195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3B696A8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5628B40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728F5B76" w14:textId="77777777" w:rsidR="00A36D8B" w:rsidRPr="006A6D5A" w:rsidRDefault="006A6D5A">
            <w:pPr>
              <w:pStyle w:val="110"/>
              <w:widowControl w:val="0"/>
              <w:contextualSpacing/>
              <w:jc w:val="center"/>
              <w:rPr>
                <w:i/>
                <w:sz w:val="20"/>
              </w:rPr>
            </w:pPr>
            <w:r w:rsidRPr="006A6D5A">
              <w:rPr>
                <w:i/>
                <w:sz w:val="20"/>
              </w:rPr>
              <w:t>0,015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0B4C5C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0,095</w:t>
            </w:r>
          </w:p>
        </w:tc>
        <w:tc>
          <w:tcPr>
            <w:tcW w:w="1716" w:type="dxa"/>
            <w:tcBorders>
              <w:top w:val="single" w:sz="6" w:space="0" w:color="000000"/>
              <w:left w:val="single" w:sz="6" w:space="0" w:color="000000"/>
              <w:bottom w:val="single" w:sz="6" w:space="0" w:color="000000"/>
              <w:right w:val="single" w:sz="6" w:space="0" w:color="000000"/>
            </w:tcBorders>
            <w:vAlign w:val="center"/>
          </w:tcPr>
          <w:p w14:paraId="32149D0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39232BF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F4A261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1AA53C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5021ABE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36CD59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7EFAB18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7278D696"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0CD3D3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0,65</w:t>
            </w:r>
          </w:p>
        </w:tc>
        <w:tc>
          <w:tcPr>
            <w:tcW w:w="1716" w:type="dxa"/>
            <w:tcBorders>
              <w:top w:val="single" w:sz="6" w:space="0" w:color="000000"/>
              <w:left w:val="single" w:sz="6" w:space="0" w:color="000000"/>
              <w:bottom w:val="single" w:sz="6" w:space="0" w:color="000000"/>
              <w:right w:val="single" w:sz="6" w:space="0" w:color="000000"/>
            </w:tcBorders>
            <w:vAlign w:val="center"/>
          </w:tcPr>
          <w:p w14:paraId="7CB14EA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186D4EB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5599D4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29F3C01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071D83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12441E3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5A47B84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2,128</w:t>
            </w:r>
          </w:p>
        </w:tc>
        <w:tc>
          <w:tcPr>
            <w:tcW w:w="1258" w:type="dxa"/>
            <w:tcBorders>
              <w:top w:val="single" w:sz="6" w:space="0" w:color="000000"/>
              <w:left w:val="single" w:sz="6" w:space="0" w:color="000000"/>
              <w:bottom w:val="single" w:sz="6" w:space="0" w:color="000000"/>
              <w:right w:val="single" w:sz="6" w:space="0" w:color="000000"/>
            </w:tcBorders>
            <w:vAlign w:val="center"/>
          </w:tcPr>
          <w:p w14:paraId="0C75AAFB" w14:textId="77777777" w:rsidR="00A36D8B" w:rsidRPr="006A6D5A" w:rsidRDefault="006A6D5A">
            <w:pPr>
              <w:pStyle w:val="110"/>
              <w:widowControl w:val="0"/>
              <w:contextualSpacing/>
              <w:jc w:val="center"/>
              <w:rPr>
                <w:i/>
                <w:sz w:val="20"/>
              </w:rPr>
            </w:pPr>
            <w:r w:rsidRPr="006A6D5A">
              <w:rPr>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92D06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1,77</w:t>
            </w:r>
          </w:p>
        </w:tc>
        <w:tc>
          <w:tcPr>
            <w:tcW w:w="1716" w:type="dxa"/>
            <w:tcBorders>
              <w:top w:val="single" w:sz="6" w:space="0" w:color="000000"/>
              <w:left w:val="single" w:sz="6" w:space="0" w:color="000000"/>
              <w:bottom w:val="single" w:sz="6" w:space="0" w:color="000000"/>
              <w:right w:val="single" w:sz="6" w:space="0" w:color="000000"/>
            </w:tcBorders>
            <w:vAlign w:val="center"/>
          </w:tcPr>
          <w:p w14:paraId="6F54848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0,232</w:t>
            </w:r>
          </w:p>
        </w:tc>
      </w:tr>
      <w:tr w:rsidR="00A36D8B" w:rsidRPr="006A6D5A" w14:paraId="5A692BE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4719F5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05F9C2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599F5EE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5207E15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135B926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3B0C592D"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3C5F26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3BF2530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1B19D16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FC64BB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455426B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2,12</w:t>
            </w:r>
          </w:p>
        </w:tc>
        <w:tc>
          <w:tcPr>
            <w:tcW w:w="1537" w:type="dxa"/>
            <w:tcBorders>
              <w:top w:val="single" w:sz="6" w:space="0" w:color="000000"/>
              <w:left w:val="single" w:sz="6" w:space="0" w:color="000000"/>
              <w:bottom w:val="single" w:sz="6" w:space="0" w:color="000000"/>
              <w:right w:val="single" w:sz="6" w:space="0" w:color="000000"/>
            </w:tcBorders>
            <w:vAlign w:val="center"/>
          </w:tcPr>
          <w:p w14:paraId="485E15E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2,12</w:t>
            </w:r>
          </w:p>
        </w:tc>
        <w:tc>
          <w:tcPr>
            <w:tcW w:w="1740" w:type="dxa"/>
            <w:tcBorders>
              <w:top w:val="single" w:sz="6" w:space="0" w:color="000000"/>
              <w:left w:val="single" w:sz="6" w:space="0" w:color="000000"/>
              <w:bottom w:val="single" w:sz="6" w:space="0" w:color="000000"/>
              <w:right w:val="single" w:sz="6" w:space="0" w:color="000000"/>
            </w:tcBorders>
            <w:vAlign w:val="center"/>
          </w:tcPr>
          <w:p w14:paraId="5C7ABCB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6BA7BAF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258" w:type="dxa"/>
            <w:tcBorders>
              <w:top w:val="single" w:sz="6" w:space="0" w:color="000000"/>
              <w:left w:val="single" w:sz="6" w:space="0" w:color="000000"/>
              <w:bottom w:val="single" w:sz="6" w:space="0" w:color="000000"/>
              <w:right w:val="single" w:sz="6" w:space="0" w:color="000000"/>
            </w:tcBorders>
            <w:vAlign w:val="center"/>
          </w:tcPr>
          <w:p w14:paraId="1CBC4576" w14:textId="77777777" w:rsidR="00A36D8B" w:rsidRPr="006A6D5A" w:rsidRDefault="006A6D5A">
            <w:pPr>
              <w:pStyle w:val="110"/>
              <w:widowControl w:val="0"/>
              <w:contextualSpacing/>
              <w:jc w:val="center"/>
              <w:rPr>
                <w:i/>
                <w:sz w:val="20"/>
              </w:rPr>
            </w:pPr>
            <w:r w:rsidRPr="006A6D5A">
              <w:rPr>
                <w:i/>
                <w:sz w:val="20"/>
              </w:rPr>
              <w:t>0,08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DC18E7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058359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w:t>
            </w:r>
          </w:p>
        </w:tc>
      </w:tr>
      <w:tr w:rsidR="00A36D8B" w:rsidRPr="006A6D5A" w14:paraId="0BEDBB2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882A5B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571C6D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7892F9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397E83C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459151D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72FE6173" w14:textId="77777777" w:rsidR="00A36D8B" w:rsidRPr="006A6D5A" w:rsidRDefault="006A6D5A">
            <w:pPr>
              <w:pStyle w:val="110"/>
              <w:widowControl w:val="0"/>
              <w:contextualSpacing/>
              <w:jc w:val="center"/>
              <w:rPr>
                <w:i/>
                <w:sz w:val="20"/>
              </w:rPr>
            </w:pPr>
            <w:r w:rsidRPr="006A6D5A">
              <w:rPr>
                <w:i/>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3ED74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67A04E6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36BEAD3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A31EEA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289C95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1A1CF82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646982B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3EC8219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1EBE3EE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381017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0721CCE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008B825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C089F2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01CF6D0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0D96335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563C078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57FA2A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3348C301"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96DD0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54E8C2F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0ADD25B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3137DC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1DCCE3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58476BE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70263E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41BE755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42A7A8AD" w14:textId="77777777" w:rsidR="00A36D8B" w:rsidRPr="006A6D5A" w:rsidRDefault="006A6D5A">
            <w:pPr>
              <w:pStyle w:val="110"/>
              <w:widowControl w:val="0"/>
              <w:contextualSpacing/>
              <w:jc w:val="center"/>
              <w:rPr>
                <w:i/>
                <w:sz w:val="20"/>
              </w:rPr>
            </w:pPr>
            <w:r w:rsidRPr="006A6D5A">
              <w:rPr>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4FEBF2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2BF9026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673E926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0FBEB1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3B75B7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2DFA74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7C4CD77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2AF29EC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38C17109" w14:textId="77777777" w:rsidR="00A36D8B" w:rsidRPr="006A6D5A" w:rsidRDefault="006A6D5A">
            <w:pPr>
              <w:pStyle w:val="110"/>
              <w:widowControl w:val="0"/>
              <w:contextualSpacing/>
              <w:jc w:val="center"/>
              <w:rPr>
                <w:i/>
                <w:sz w:val="20"/>
              </w:rPr>
            </w:pPr>
            <w:r w:rsidRPr="006A6D5A">
              <w:rPr>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01A4A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3B9892A5"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0EBD20F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682E6F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46E4378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3C32F1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096EB6E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776B2D6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65B8D94C" w14:textId="77777777" w:rsidR="00A36D8B" w:rsidRPr="006A6D5A" w:rsidRDefault="006A6D5A">
            <w:pPr>
              <w:pStyle w:val="110"/>
              <w:widowControl w:val="0"/>
              <w:contextualSpacing/>
              <w:jc w:val="center"/>
              <w:rPr>
                <w:i/>
                <w:sz w:val="20"/>
              </w:rPr>
            </w:pPr>
            <w:r w:rsidRPr="006A6D5A">
              <w:rPr>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752A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4CEF2DC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0,036</w:t>
            </w:r>
          </w:p>
        </w:tc>
      </w:tr>
      <w:tr w:rsidR="00A36D8B" w:rsidRPr="006A6D5A" w14:paraId="2D8B090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8A6512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6F83886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2414A5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4717F73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7D73AF1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5A1071A6" w14:textId="77777777" w:rsidR="00A36D8B" w:rsidRPr="006A6D5A" w:rsidRDefault="006A6D5A">
            <w:pPr>
              <w:pStyle w:val="110"/>
              <w:widowControl w:val="0"/>
              <w:contextualSpacing/>
              <w:jc w:val="center"/>
              <w:rPr>
                <w:i/>
                <w:sz w:val="20"/>
              </w:rPr>
            </w:pPr>
            <w:r w:rsidRPr="006A6D5A">
              <w:rPr>
                <w:i/>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3E4CFF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3C0BD8D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01BC062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9E5FF4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177E0C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537" w:type="dxa"/>
            <w:tcBorders>
              <w:top w:val="single" w:sz="6" w:space="0" w:color="000000"/>
              <w:left w:val="single" w:sz="6" w:space="0" w:color="000000"/>
              <w:bottom w:val="single" w:sz="6" w:space="0" w:color="000000"/>
              <w:right w:val="single" w:sz="6" w:space="0" w:color="000000"/>
            </w:tcBorders>
            <w:vAlign w:val="center"/>
          </w:tcPr>
          <w:p w14:paraId="59B0553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740" w:type="dxa"/>
            <w:tcBorders>
              <w:top w:val="single" w:sz="6" w:space="0" w:color="000000"/>
              <w:left w:val="single" w:sz="6" w:space="0" w:color="000000"/>
              <w:bottom w:val="single" w:sz="6" w:space="0" w:color="000000"/>
              <w:right w:val="single" w:sz="6" w:space="0" w:color="000000"/>
            </w:tcBorders>
            <w:vAlign w:val="center"/>
          </w:tcPr>
          <w:p w14:paraId="5CC21D1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1DE2A35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1AA226D7" w14:textId="77777777" w:rsidR="00A36D8B" w:rsidRPr="006A6D5A" w:rsidRDefault="006A6D5A">
            <w:pPr>
              <w:pStyle w:val="110"/>
              <w:widowControl w:val="0"/>
              <w:contextualSpacing/>
              <w:jc w:val="center"/>
              <w:rPr>
                <w:i/>
                <w:sz w:val="20"/>
              </w:rPr>
            </w:pPr>
            <w:r w:rsidRPr="006A6D5A">
              <w:rPr>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9B8C9D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21241E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6147D98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5443F8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464553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6C9DFDA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0418919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3D96F27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62E00B61" w14:textId="77777777" w:rsidR="00A36D8B" w:rsidRPr="006A6D5A" w:rsidRDefault="006A6D5A">
            <w:pPr>
              <w:pStyle w:val="110"/>
              <w:widowControl w:val="0"/>
              <w:contextualSpacing/>
              <w:jc w:val="center"/>
              <w:rPr>
                <w:i/>
                <w:sz w:val="20"/>
              </w:rPr>
            </w:pPr>
            <w:r w:rsidRPr="006A6D5A">
              <w:rPr>
                <w:i/>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8216DC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457CD6C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1160C9B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C70A5A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288EAA9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043336E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3BCEF44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0D7EC50E"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535A5B76" w14:textId="77777777" w:rsidR="00A36D8B" w:rsidRPr="006A6D5A" w:rsidRDefault="006A6D5A">
            <w:pPr>
              <w:pStyle w:val="110"/>
              <w:widowControl w:val="0"/>
              <w:contextualSpacing/>
              <w:jc w:val="center"/>
              <w:rPr>
                <w:i/>
                <w:sz w:val="20"/>
              </w:rPr>
            </w:pPr>
            <w:r w:rsidRPr="006A6D5A">
              <w:rPr>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C73B2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0D97BE0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3B87A86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92812E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216B01F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213626F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3582605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65B7F9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5DF126AD" w14:textId="77777777" w:rsidR="00A36D8B" w:rsidRPr="006A6D5A" w:rsidRDefault="006A6D5A">
            <w:pPr>
              <w:pStyle w:val="110"/>
              <w:widowControl w:val="0"/>
              <w:contextualSpacing/>
              <w:jc w:val="center"/>
              <w:rPr>
                <w:i/>
                <w:sz w:val="20"/>
              </w:rPr>
            </w:pPr>
            <w:r w:rsidRPr="006A6D5A">
              <w:rPr>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7659E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6087244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r>
      <w:tr w:rsidR="00A36D8B" w:rsidRPr="006A6D5A" w14:paraId="66E248A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E549E3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6F463D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74BEE16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59DA222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205C339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0C34EFE5"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5E3E0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721D3E0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0,038</w:t>
            </w:r>
          </w:p>
        </w:tc>
      </w:tr>
      <w:tr w:rsidR="00A36D8B" w:rsidRPr="006A6D5A" w14:paraId="6EDD9C0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20AC12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419FF63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30B667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60AEE9C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314A7C0A"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118546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0FAF98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7743609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0,634</w:t>
            </w:r>
          </w:p>
        </w:tc>
      </w:tr>
      <w:tr w:rsidR="00A36D8B" w:rsidRPr="006A6D5A" w14:paraId="53505ED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6B7BFA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123FBD3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24B8B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17394BE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0C20B1C9"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5D512497"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CF5940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443C2B2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24DBD69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D54537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3713273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74D4562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10F9E29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5D76C58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30856E04" w14:textId="77777777" w:rsidR="00A36D8B" w:rsidRPr="006A6D5A" w:rsidRDefault="006A6D5A">
            <w:pPr>
              <w:pStyle w:val="110"/>
              <w:widowControl w:val="0"/>
              <w:contextualSpacing/>
              <w:jc w:val="center"/>
              <w:rPr>
                <w:i/>
                <w:sz w:val="20"/>
              </w:rPr>
            </w:pPr>
            <w:r w:rsidRPr="006A6D5A">
              <w:rPr>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9DA675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1ABB774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24ED29F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0C4BCC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368B92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2379B7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0F8FBC8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1841658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1FE1EDDA"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96E81F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5F7BA17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506A2A9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96EDDB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6D3D77A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6A24DD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234F4D4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4547CD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28468BCB" w14:textId="77777777" w:rsidR="00A36D8B" w:rsidRPr="006A6D5A" w:rsidRDefault="006A6D5A">
            <w:pPr>
              <w:pStyle w:val="110"/>
              <w:widowControl w:val="0"/>
              <w:contextualSpacing/>
              <w:jc w:val="center"/>
              <w:rPr>
                <w:i/>
                <w:sz w:val="20"/>
              </w:rPr>
            </w:pPr>
            <w:r w:rsidRPr="006A6D5A">
              <w:rPr>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56DA0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49C61D9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26D83D3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3F0723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0A5A8AE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4E8EF7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5DB2918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2685BD3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73B994C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18DFC1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2F0D288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w:t>
            </w:r>
          </w:p>
        </w:tc>
      </w:tr>
      <w:tr w:rsidR="00A36D8B" w:rsidRPr="006A6D5A" w14:paraId="1CD423E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0B0A0E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231A5D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4592C9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2B38FF0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449B6AB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w:t>
            </w:r>
          </w:p>
        </w:tc>
        <w:tc>
          <w:tcPr>
            <w:tcW w:w="1258" w:type="dxa"/>
            <w:tcBorders>
              <w:top w:val="single" w:sz="6" w:space="0" w:color="000000"/>
              <w:left w:val="single" w:sz="6" w:space="0" w:color="000000"/>
              <w:bottom w:val="single" w:sz="6" w:space="0" w:color="000000"/>
              <w:right w:val="single" w:sz="6" w:space="0" w:color="000000"/>
            </w:tcBorders>
            <w:vAlign w:val="center"/>
          </w:tcPr>
          <w:p w14:paraId="19597514"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7ED33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0,013</w:t>
            </w:r>
          </w:p>
        </w:tc>
        <w:tc>
          <w:tcPr>
            <w:tcW w:w="1716" w:type="dxa"/>
            <w:tcBorders>
              <w:top w:val="single" w:sz="6" w:space="0" w:color="000000"/>
              <w:left w:val="single" w:sz="6" w:space="0" w:color="000000"/>
              <w:bottom w:val="single" w:sz="6" w:space="0" w:color="000000"/>
              <w:right w:val="single" w:sz="6" w:space="0" w:color="000000"/>
            </w:tcBorders>
            <w:vAlign w:val="center"/>
          </w:tcPr>
          <w:p w14:paraId="01CFD2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2,136</w:t>
            </w:r>
          </w:p>
        </w:tc>
      </w:tr>
      <w:tr w:rsidR="00A36D8B" w:rsidRPr="006A6D5A" w14:paraId="78ED16C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1732CB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lastRenderedPageBreak/>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0A865A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5F58C4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6B8870F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6C63D4D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0,105</w:t>
            </w:r>
          </w:p>
        </w:tc>
        <w:tc>
          <w:tcPr>
            <w:tcW w:w="1258" w:type="dxa"/>
            <w:tcBorders>
              <w:top w:val="single" w:sz="6" w:space="0" w:color="000000"/>
              <w:left w:val="single" w:sz="6" w:space="0" w:color="000000"/>
              <w:bottom w:val="single" w:sz="6" w:space="0" w:color="000000"/>
              <w:right w:val="single" w:sz="6" w:space="0" w:color="000000"/>
            </w:tcBorders>
            <w:vAlign w:val="center"/>
          </w:tcPr>
          <w:p w14:paraId="4CE9B6E4"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D1A20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0,107</w:t>
            </w:r>
          </w:p>
        </w:tc>
        <w:tc>
          <w:tcPr>
            <w:tcW w:w="1716" w:type="dxa"/>
            <w:tcBorders>
              <w:top w:val="single" w:sz="6" w:space="0" w:color="000000"/>
              <w:left w:val="single" w:sz="6" w:space="0" w:color="000000"/>
              <w:bottom w:val="single" w:sz="6" w:space="0" w:color="000000"/>
              <w:right w:val="single" w:sz="6" w:space="0" w:color="000000"/>
            </w:tcBorders>
            <w:vAlign w:val="center"/>
          </w:tcPr>
          <w:p w14:paraId="2E6BCEE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0,018</w:t>
            </w:r>
          </w:p>
        </w:tc>
      </w:tr>
      <w:tr w:rsidR="00A36D8B" w:rsidRPr="006A6D5A" w14:paraId="2ACA377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A8EFC13"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1A6938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51A75B8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1C7057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1CCF9448" w14:textId="77777777" w:rsidR="00A36D8B" w:rsidRPr="006A6D5A" w:rsidRDefault="006A6D5A">
            <w:pPr>
              <w:pStyle w:val="a3"/>
              <w:widowControl w:val="0"/>
              <w:spacing w:after="0" w:line="240" w:lineRule="atLeast"/>
              <w:ind w:left="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62784ED1"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C749EC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0,543</w:t>
            </w:r>
          </w:p>
        </w:tc>
        <w:tc>
          <w:tcPr>
            <w:tcW w:w="1716" w:type="dxa"/>
            <w:tcBorders>
              <w:top w:val="single" w:sz="6" w:space="0" w:color="000000"/>
              <w:left w:val="single" w:sz="6" w:space="0" w:color="000000"/>
              <w:bottom w:val="single" w:sz="6" w:space="0" w:color="000000"/>
              <w:right w:val="single" w:sz="6" w:space="0" w:color="000000"/>
            </w:tcBorders>
            <w:vAlign w:val="center"/>
          </w:tcPr>
          <w:p w14:paraId="60FB7B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w:t>
            </w:r>
          </w:p>
        </w:tc>
      </w:tr>
      <w:tr w:rsidR="00A36D8B" w:rsidRPr="006A6D5A" w14:paraId="528406C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ABE22E7"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5B4DAF8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4E532C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67D5702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023CB7B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6E612472"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FC02D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2A99349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28DA12D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E04224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FA3196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5F11DBE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4B2D3CC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21806ED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5727EBF7"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1944A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2103C64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3FB5936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111B0C6"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2EB780A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537" w:type="dxa"/>
            <w:tcBorders>
              <w:top w:val="single" w:sz="6" w:space="0" w:color="000000"/>
              <w:left w:val="single" w:sz="6" w:space="0" w:color="000000"/>
              <w:bottom w:val="single" w:sz="6" w:space="0" w:color="000000"/>
              <w:right w:val="single" w:sz="6" w:space="0" w:color="000000"/>
            </w:tcBorders>
            <w:vAlign w:val="center"/>
          </w:tcPr>
          <w:p w14:paraId="50CEA57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740" w:type="dxa"/>
            <w:tcBorders>
              <w:top w:val="single" w:sz="6" w:space="0" w:color="000000"/>
              <w:left w:val="single" w:sz="6" w:space="0" w:color="000000"/>
              <w:bottom w:val="single" w:sz="6" w:space="0" w:color="000000"/>
              <w:right w:val="single" w:sz="6" w:space="0" w:color="000000"/>
            </w:tcBorders>
            <w:vAlign w:val="center"/>
          </w:tcPr>
          <w:p w14:paraId="22AF6FB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F5CDDD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68B7B408"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A828DD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2D876EE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3B1220F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3E5360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7B559E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1EBA018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60D976F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11B633F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15F4F1E3"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0F052C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0,35</w:t>
            </w:r>
          </w:p>
        </w:tc>
        <w:tc>
          <w:tcPr>
            <w:tcW w:w="1716" w:type="dxa"/>
            <w:tcBorders>
              <w:top w:val="single" w:sz="6" w:space="0" w:color="000000"/>
              <w:left w:val="single" w:sz="6" w:space="0" w:color="000000"/>
              <w:bottom w:val="single" w:sz="6" w:space="0" w:color="000000"/>
              <w:right w:val="single" w:sz="6" w:space="0" w:color="000000"/>
            </w:tcBorders>
            <w:vAlign w:val="center"/>
          </w:tcPr>
          <w:p w14:paraId="4EA56B4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588F6D5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186B1B1"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75B9B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406D6E0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412247B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5B266DD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6C5148BE"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56087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63308C9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4B97846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162FB6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1D52580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7B071F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5B43715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455EE8F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651D5DC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2A428D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5EBE74E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1C955E1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EBE5B8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37C904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35B7172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BFF0AF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125414C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3EAEAE0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E5612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57095882"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7A2B3DC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946D97E"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1E1281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46FB22F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2B79095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5D681D8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7E40C1F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55E145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553F584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5182228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7ED6018"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188C551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5AA9C5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3E00026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216A374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02D7D8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DAC4A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45A7CD7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2D393A1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87355C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4BAEB11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07CCE4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5A78021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48F4EE9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777206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C7308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141CBAD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69E72473"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0776C96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7319DC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423755A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5FDE74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7431348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1EB9E06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BE2F8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0,42</w:t>
            </w:r>
          </w:p>
        </w:tc>
        <w:tc>
          <w:tcPr>
            <w:tcW w:w="1716" w:type="dxa"/>
            <w:tcBorders>
              <w:top w:val="single" w:sz="6" w:space="0" w:color="000000"/>
              <w:left w:val="single" w:sz="6" w:space="0" w:color="000000"/>
              <w:bottom w:val="single" w:sz="6" w:space="0" w:color="000000"/>
              <w:right w:val="single" w:sz="6" w:space="0" w:color="000000"/>
            </w:tcBorders>
            <w:vAlign w:val="center"/>
          </w:tcPr>
          <w:p w14:paraId="2D59D25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43595C4A"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36E4F9A"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19F0C28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4462967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1534527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134D62C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1AD305D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C9406F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0,89</w:t>
            </w:r>
          </w:p>
        </w:tc>
        <w:tc>
          <w:tcPr>
            <w:tcW w:w="1716" w:type="dxa"/>
            <w:tcBorders>
              <w:top w:val="single" w:sz="6" w:space="0" w:color="000000"/>
              <w:left w:val="single" w:sz="6" w:space="0" w:color="000000"/>
              <w:bottom w:val="single" w:sz="6" w:space="0" w:color="000000"/>
              <w:right w:val="single" w:sz="6" w:space="0" w:color="000000"/>
            </w:tcBorders>
            <w:vAlign w:val="center"/>
          </w:tcPr>
          <w:p w14:paraId="45DCD16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0,149</w:t>
            </w:r>
          </w:p>
        </w:tc>
      </w:tr>
      <w:tr w:rsidR="00A36D8B" w:rsidRPr="006A6D5A" w14:paraId="5DD70EC2"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6366BD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00D49CC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537" w:type="dxa"/>
            <w:tcBorders>
              <w:top w:val="single" w:sz="6" w:space="0" w:color="000000"/>
              <w:left w:val="single" w:sz="6" w:space="0" w:color="000000"/>
              <w:bottom w:val="single" w:sz="6" w:space="0" w:color="000000"/>
              <w:right w:val="single" w:sz="6" w:space="0" w:color="000000"/>
            </w:tcBorders>
            <w:vAlign w:val="center"/>
          </w:tcPr>
          <w:p w14:paraId="778E7D0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2,46</w:t>
            </w:r>
          </w:p>
        </w:tc>
        <w:tc>
          <w:tcPr>
            <w:tcW w:w="1740" w:type="dxa"/>
            <w:tcBorders>
              <w:top w:val="single" w:sz="6" w:space="0" w:color="000000"/>
              <w:left w:val="single" w:sz="6" w:space="0" w:color="000000"/>
              <w:bottom w:val="single" w:sz="6" w:space="0" w:color="000000"/>
              <w:right w:val="single" w:sz="6" w:space="0" w:color="000000"/>
            </w:tcBorders>
            <w:vAlign w:val="center"/>
          </w:tcPr>
          <w:p w14:paraId="305FDC2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688E6C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3AF11F7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F50B8A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66C9914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1,15</w:t>
            </w:r>
          </w:p>
        </w:tc>
      </w:tr>
      <w:tr w:rsidR="00A36D8B" w:rsidRPr="006A6D5A" w14:paraId="4500315C"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E5E0AA3"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18CAC0B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3551155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02AC55B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28602BC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0C7C989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2F77A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0,74</w:t>
            </w:r>
          </w:p>
        </w:tc>
        <w:tc>
          <w:tcPr>
            <w:tcW w:w="1716" w:type="dxa"/>
            <w:tcBorders>
              <w:top w:val="single" w:sz="6" w:space="0" w:color="000000"/>
              <w:left w:val="single" w:sz="6" w:space="0" w:color="000000"/>
              <w:bottom w:val="single" w:sz="6" w:space="0" w:color="000000"/>
              <w:right w:val="single" w:sz="6" w:space="0" w:color="000000"/>
            </w:tcBorders>
            <w:vAlign w:val="center"/>
          </w:tcPr>
          <w:p w14:paraId="0B1BCFD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054FC9A7"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372653F"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46A2FF0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761E5A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0584B71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4F713F3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46938BA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56181F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0,131</w:t>
            </w:r>
          </w:p>
        </w:tc>
        <w:tc>
          <w:tcPr>
            <w:tcW w:w="1716" w:type="dxa"/>
            <w:tcBorders>
              <w:top w:val="single" w:sz="6" w:space="0" w:color="000000"/>
              <w:left w:val="single" w:sz="6" w:space="0" w:color="000000"/>
              <w:bottom w:val="single" w:sz="6" w:space="0" w:color="000000"/>
              <w:right w:val="single" w:sz="6" w:space="0" w:color="000000"/>
            </w:tcBorders>
            <w:vAlign w:val="center"/>
          </w:tcPr>
          <w:p w14:paraId="28C4146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23D21C74"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0F7C66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1C8393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7EC111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4FC242F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6A90D9C5"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51FF500E" w14:textId="77777777" w:rsidR="00A36D8B" w:rsidRPr="006A6D5A" w:rsidRDefault="006A6D5A">
            <w:pPr>
              <w:pStyle w:val="110"/>
              <w:widowControl w:val="0"/>
              <w:contextualSpacing/>
              <w:jc w:val="center"/>
              <w:rPr>
                <w:i/>
                <w:sz w:val="20"/>
              </w:rPr>
            </w:pPr>
            <w:r w:rsidRPr="006A6D5A">
              <w:rPr>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AAEFB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35FC1C3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133249C4"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4E9A5EC3" w14:textId="77777777" w:rsidR="00A36D8B" w:rsidRPr="006A6D5A" w:rsidRDefault="006A6D5A">
            <w:pPr>
              <w:spacing w:after="0"/>
              <w:jc w:val="center"/>
              <w:rPr>
                <w:rFonts w:ascii="Times New Roman" w:hAnsi="Times New Roman"/>
                <w:b/>
                <w:i/>
                <w:sz w:val="20"/>
              </w:rPr>
            </w:pPr>
            <w:r w:rsidRPr="006A6D5A">
              <w:rPr>
                <w:rFonts w:ascii="Times New Roman" w:hAnsi="Times New Roman"/>
                <w:b/>
                <w:i/>
                <w:sz w:val="20"/>
              </w:rPr>
              <w:t>2030</w:t>
            </w:r>
          </w:p>
        </w:tc>
      </w:tr>
      <w:tr w:rsidR="00A36D8B" w:rsidRPr="006A6D5A" w14:paraId="7F076E1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B449F6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62A3D28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537" w:type="dxa"/>
            <w:tcBorders>
              <w:top w:val="single" w:sz="6" w:space="0" w:color="000000"/>
              <w:left w:val="single" w:sz="6" w:space="0" w:color="000000"/>
              <w:bottom w:val="single" w:sz="6" w:space="0" w:color="000000"/>
              <w:right w:val="single" w:sz="6" w:space="0" w:color="000000"/>
            </w:tcBorders>
            <w:vAlign w:val="center"/>
          </w:tcPr>
          <w:p w14:paraId="41D1B53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740" w:type="dxa"/>
            <w:tcBorders>
              <w:top w:val="single" w:sz="6" w:space="0" w:color="000000"/>
              <w:left w:val="single" w:sz="6" w:space="0" w:color="000000"/>
              <w:bottom w:val="single" w:sz="6" w:space="0" w:color="000000"/>
              <w:right w:val="single" w:sz="6" w:space="0" w:color="000000"/>
            </w:tcBorders>
            <w:vAlign w:val="center"/>
          </w:tcPr>
          <w:p w14:paraId="252266E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33D1CCC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12A91475" w14:textId="77777777" w:rsidR="00A36D8B" w:rsidRPr="006A6D5A" w:rsidRDefault="006A6D5A">
            <w:pPr>
              <w:pStyle w:val="110"/>
              <w:widowControl w:val="0"/>
              <w:contextualSpacing/>
              <w:jc w:val="center"/>
              <w:rPr>
                <w:i/>
                <w:sz w:val="20"/>
              </w:rPr>
            </w:pPr>
            <w:r w:rsidRPr="006A6D5A">
              <w:rPr>
                <w:i/>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B8288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3,87</w:t>
            </w:r>
          </w:p>
        </w:tc>
        <w:tc>
          <w:tcPr>
            <w:tcW w:w="1716" w:type="dxa"/>
            <w:tcBorders>
              <w:top w:val="single" w:sz="6" w:space="0" w:color="000000"/>
              <w:left w:val="single" w:sz="6" w:space="0" w:color="000000"/>
              <w:bottom w:val="single" w:sz="6" w:space="0" w:color="000000"/>
              <w:right w:val="single" w:sz="6" w:space="0" w:color="000000"/>
            </w:tcBorders>
            <w:vAlign w:val="center"/>
          </w:tcPr>
          <w:p w14:paraId="59ADE3C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0,36</w:t>
            </w:r>
          </w:p>
        </w:tc>
      </w:tr>
      <w:tr w:rsidR="00A36D8B" w:rsidRPr="006A6D5A" w14:paraId="23AF608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B17D97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3CFEE4E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199F512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0FF7F3B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64EA5E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02405024" w14:textId="77777777" w:rsidR="00A36D8B" w:rsidRPr="006A6D5A" w:rsidRDefault="006A6D5A">
            <w:pPr>
              <w:pStyle w:val="110"/>
              <w:widowControl w:val="0"/>
              <w:contextualSpacing/>
              <w:jc w:val="center"/>
              <w:rPr>
                <w:i/>
                <w:sz w:val="20"/>
              </w:rPr>
            </w:pPr>
            <w:r w:rsidRPr="006A6D5A">
              <w:rPr>
                <w:i/>
                <w:sz w:val="20"/>
              </w:rPr>
              <w:t>0,45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84F1C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4,18</w:t>
            </w:r>
          </w:p>
        </w:tc>
        <w:tc>
          <w:tcPr>
            <w:tcW w:w="1716" w:type="dxa"/>
            <w:tcBorders>
              <w:top w:val="single" w:sz="6" w:space="0" w:color="000000"/>
              <w:left w:val="single" w:sz="6" w:space="0" w:color="000000"/>
              <w:bottom w:val="single" w:sz="6" w:space="0" w:color="000000"/>
              <w:right w:val="single" w:sz="6" w:space="0" w:color="000000"/>
            </w:tcBorders>
            <w:vAlign w:val="center"/>
          </w:tcPr>
          <w:p w14:paraId="0E10559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18B47B5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A173ED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08D2742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537" w:type="dxa"/>
            <w:tcBorders>
              <w:top w:val="single" w:sz="6" w:space="0" w:color="000000"/>
              <w:left w:val="single" w:sz="6" w:space="0" w:color="000000"/>
              <w:bottom w:val="single" w:sz="6" w:space="0" w:color="000000"/>
              <w:right w:val="single" w:sz="6" w:space="0" w:color="000000"/>
            </w:tcBorders>
            <w:vAlign w:val="center"/>
          </w:tcPr>
          <w:p w14:paraId="0CBDEE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740" w:type="dxa"/>
            <w:tcBorders>
              <w:top w:val="single" w:sz="6" w:space="0" w:color="000000"/>
              <w:left w:val="single" w:sz="6" w:space="0" w:color="000000"/>
              <w:bottom w:val="single" w:sz="6" w:space="0" w:color="000000"/>
              <w:right w:val="single" w:sz="6" w:space="0" w:color="000000"/>
            </w:tcBorders>
            <w:vAlign w:val="center"/>
          </w:tcPr>
          <w:p w14:paraId="6D6FCC2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74F7826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56529709" w14:textId="77777777" w:rsidR="00A36D8B" w:rsidRPr="006A6D5A" w:rsidRDefault="006A6D5A">
            <w:pPr>
              <w:pStyle w:val="110"/>
              <w:widowControl w:val="0"/>
              <w:contextualSpacing/>
              <w:jc w:val="center"/>
              <w:rPr>
                <w:i/>
                <w:sz w:val="20"/>
              </w:rPr>
            </w:pPr>
            <w:r w:rsidRPr="006A6D5A">
              <w:rPr>
                <w:i/>
                <w:sz w:val="20"/>
              </w:rPr>
              <w:t>1,1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9792A9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7,21</w:t>
            </w:r>
          </w:p>
        </w:tc>
        <w:tc>
          <w:tcPr>
            <w:tcW w:w="1716" w:type="dxa"/>
            <w:tcBorders>
              <w:top w:val="single" w:sz="6" w:space="0" w:color="000000"/>
              <w:left w:val="single" w:sz="6" w:space="0" w:color="000000"/>
              <w:bottom w:val="single" w:sz="6" w:space="0" w:color="000000"/>
              <w:right w:val="single" w:sz="6" w:space="0" w:color="000000"/>
            </w:tcBorders>
            <w:vAlign w:val="center"/>
          </w:tcPr>
          <w:p w14:paraId="786368B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6,238</w:t>
            </w:r>
          </w:p>
        </w:tc>
      </w:tr>
      <w:tr w:rsidR="00A36D8B" w:rsidRPr="006A6D5A" w14:paraId="25291BF6" w14:textId="77777777">
        <w:trPr>
          <w:trHeight w:val="520"/>
        </w:trPr>
        <w:tc>
          <w:tcPr>
            <w:tcW w:w="3037" w:type="dxa"/>
            <w:tcBorders>
              <w:top w:val="single" w:sz="6" w:space="0" w:color="000000"/>
              <w:left w:val="single" w:sz="6" w:space="0" w:color="000000"/>
              <w:bottom w:val="single" w:sz="6" w:space="0" w:color="000000"/>
              <w:right w:val="single" w:sz="6" w:space="0" w:color="000000"/>
            </w:tcBorders>
            <w:vAlign w:val="center"/>
          </w:tcPr>
          <w:p w14:paraId="5EEB6F4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0918A7A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11E44F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7EC1B3D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681E7FD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751BA230" w14:textId="77777777" w:rsidR="00A36D8B" w:rsidRPr="006A6D5A" w:rsidRDefault="006A6D5A">
            <w:pPr>
              <w:pStyle w:val="110"/>
              <w:widowControl w:val="0"/>
              <w:contextualSpacing/>
              <w:jc w:val="center"/>
              <w:rPr>
                <w:i/>
                <w:sz w:val="20"/>
              </w:rPr>
            </w:pPr>
            <w:r w:rsidRPr="006A6D5A">
              <w:rPr>
                <w:i/>
                <w:sz w:val="20"/>
              </w:rPr>
              <w:t>0,004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029FD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16" w:type="dxa"/>
            <w:tcBorders>
              <w:top w:val="single" w:sz="6" w:space="0" w:color="000000"/>
              <w:left w:val="single" w:sz="6" w:space="0" w:color="000000"/>
              <w:bottom w:val="single" w:sz="6" w:space="0" w:color="000000"/>
              <w:right w:val="single" w:sz="6" w:space="0" w:color="000000"/>
            </w:tcBorders>
            <w:vAlign w:val="center"/>
          </w:tcPr>
          <w:p w14:paraId="25DCDD7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78FEE5A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5227E4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0752BE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0C6835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14C90D2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000A05D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1B8F6BFE"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82EA30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6031FE8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2BBD3F2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5BCF24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1CA6CFF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4685894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0BF0525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1D94B75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2,128</w:t>
            </w:r>
          </w:p>
        </w:tc>
        <w:tc>
          <w:tcPr>
            <w:tcW w:w="1258" w:type="dxa"/>
            <w:tcBorders>
              <w:top w:val="single" w:sz="6" w:space="0" w:color="000000"/>
              <w:left w:val="single" w:sz="6" w:space="0" w:color="000000"/>
              <w:bottom w:val="single" w:sz="6" w:space="0" w:color="000000"/>
              <w:right w:val="single" w:sz="6" w:space="0" w:color="000000"/>
            </w:tcBorders>
            <w:vAlign w:val="center"/>
          </w:tcPr>
          <w:p w14:paraId="6D4B551B" w14:textId="77777777" w:rsidR="00A36D8B" w:rsidRPr="006A6D5A" w:rsidRDefault="006A6D5A">
            <w:pPr>
              <w:pStyle w:val="110"/>
              <w:widowControl w:val="0"/>
              <w:contextualSpacing/>
              <w:jc w:val="center"/>
              <w:rPr>
                <w:i/>
                <w:sz w:val="20"/>
              </w:rPr>
            </w:pPr>
            <w:r w:rsidRPr="006A6D5A">
              <w:rPr>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E0CE35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1,77</w:t>
            </w:r>
          </w:p>
        </w:tc>
        <w:tc>
          <w:tcPr>
            <w:tcW w:w="1716" w:type="dxa"/>
            <w:tcBorders>
              <w:top w:val="single" w:sz="6" w:space="0" w:color="000000"/>
              <w:left w:val="single" w:sz="6" w:space="0" w:color="000000"/>
              <w:bottom w:val="single" w:sz="6" w:space="0" w:color="000000"/>
              <w:right w:val="single" w:sz="6" w:space="0" w:color="000000"/>
            </w:tcBorders>
            <w:vAlign w:val="center"/>
          </w:tcPr>
          <w:p w14:paraId="4F7A8E9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0,232</w:t>
            </w:r>
          </w:p>
        </w:tc>
      </w:tr>
      <w:tr w:rsidR="00A36D8B" w:rsidRPr="006A6D5A" w14:paraId="097339B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62C7E2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43F086D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7D71DC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143026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164D2BD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29988944"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BD6B0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56334F3A"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58D42CD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479EC9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747503E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2,12</w:t>
            </w:r>
          </w:p>
        </w:tc>
        <w:tc>
          <w:tcPr>
            <w:tcW w:w="1537" w:type="dxa"/>
            <w:tcBorders>
              <w:top w:val="single" w:sz="6" w:space="0" w:color="000000"/>
              <w:left w:val="single" w:sz="6" w:space="0" w:color="000000"/>
              <w:bottom w:val="single" w:sz="6" w:space="0" w:color="000000"/>
              <w:right w:val="single" w:sz="6" w:space="0" w:color="000000"/>
            </w:tcBorders>
            <w:vAlign w:val="center"/>
          </w:tcPr>
          <w:p w14:paraId="4824ED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BC37C4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2582BEF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258" w:type="dxa"/>
            <w:tcBorders>
              <w:top w:val="single" w:sz="6" w:space="0" w:color="000000"/>
              <w:left w:val="single" w:sz="6" w:space="0" w:color="000000"/>
              <w:bottom w:val="single" w:sz="6" w:space="0" w:color="000000"/>
              <w:right w:val="single" w:sz="6" w:space="0" w:color="000000"/>
            </w:tcBorders>
            <w:vAlign w:val="center"/>
          </w:tcPr>
          <w:p w14:paraId="23E45B5A" w14:textId="77777777" w:rsidR="00A36D8B" w:rsidRPr="006A6D5A" w:rsidRDefault="006A6D5A">
            <w:pPr>
              <w:pStyle w:val="110"/>
              <w:widowControl w:val="0"/>
              <w:contextualSpacing/>
              <w:jc w:val="center"/>
              <w:rPr>
                <w:i/>
                <w:sz w:val="20"/>
              </w:rPr>
            </w:pPr>
            <w:r w:rsidRPr="006A6D5A">
              <w:rPr>
                <w:i/>
                <w:sz w:val="20"/>
              </w:rPr>
              <w:t>0,08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A9154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047007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w:t>
            </w:r>
          </w:p>
        </w:tc>
      </w:tr>
      <w:tr w:rsidR="00A36D8B" w:rsidRPr="006A6D5A" w14:paraId="04F2655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EC8620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4866B74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279148B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0B9EE02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690B26C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6BDC0AAB" w14:textId="77777777" w:rsidR="00A36D8B" w:rsidRPr="006A6D5A" w:rsidRDefault="006A6D5A">
            <w:pPr>
              <w:pStyle w:val="110"/>
              <w:widowControl w:val="0"/>
              <w:contextualSpacing/>
              <w:jc w:val="center"/>
              <w:rPr>
                <w:i/>
                <w:sz w:val="20"/>
              </w:rPr>
            </w:pPr>
            <w:r w:rsidRPr="006A6D5A">
              <w:rPr>
                <w:i/>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39222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484472B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1631D94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226D30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0679DF1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0C70A71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58C6CB2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5D6BD6E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0D1F556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61CE85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1E0A8F8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3701231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16A715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3B89B3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2CC099B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73D7108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1CA2B4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28FC5D1A"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48C68E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49A0C06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7B5C558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1AB87F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6C8ADB9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26168A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9DEFE0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0AC41E8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20D3B533" w14:textId="77777777" w:rsidR="00A36D8B" w:rsidRPr="006A6D5A" w:rsidRDefault="006A6D5A">
            <w:pPr>
              <w:pStyle w:val="110"/>
              <w:widowControl w:val="0"/>
              <w:contextualSpacing/>
              <w:jc w:val="center"/>
              <w:rPr>
                <w:i/>
                <w:sz w:val="20"/>
              </w:rPr>
            </w:pPr>
            <w:r w:rsidRPr="006A6D5A">
              <w:rPr>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4DB3A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194EB4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495B694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04989E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403C8B4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6DB828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4CFAF89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53204FF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7082FC72" w14:textId="77777777" w:rsidR="00A36D8B" w:rsidRPr="006A6D5A" w:rsidRDefault="006A6D5A">
            <w:pPr>
              <w:pStyle w:val="110"/>
              <w:widowControl w:val="0"/>
              <w:contextualSpacing/>
              <w:jc w:val="center"/>
              <w:rPr>
                <w:i/>
                <w:sz w:val="20"/>
              </w:rPr>
            </w:pPr>
            <w:r w:rsidRPr="006A6D5A">
              <w:rPr>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C1B894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776DC63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6B92D13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2E2B58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5E5A51E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4A06148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664DEBD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565E43F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79615967" w14:textId="77777777" w:rsidR="00A36D8B" w:rsidRPr="006A6D5A" w:rsidRDefault="006A6D5A">
            <w:pPr>
              <w:pStyle w:val="110"/>
              <w:widowControl w:val="0"/>
              <w:contextualSpacing/>
              <w:jc w:val="center"/>
              <w:rPr>
                <w:i/>
                <w:sz w:val="20"/>
              </w:rPr>
            </w:pPr>
            <w:r w:rsidRPr="006A6D5A">
              <w:rPr>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6AFB0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3D25BB6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0,036</w:t>
            </w:r>
          </w:p>
        </w:tc>
      </w:tr>
      <w:tr w:rsidR="00A36D8B" w:rsidRPr="006A6D5A" w14:paraId="61B976C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A719F7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lastRenderedPageBreak/>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73FFB31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3386FE0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5CCC500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2527BF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00F2A3C7" w14:textId="77777777" w:rsidR="00A36D8B" w:rsidRPr="006A6D5A" w:rsidRDefault="006A6D5A">
            <w:pPr>
              <w:pStyle w:val="110"/>
              <w:widowControl w:val="0"/>
              <w:contextualSpacing/>
              <w:jc w:val="center"/>
              <w:rPr>
                <w:i/>
                <w:sz w:val="20"/>
              </w:rPr>
            </w:pPr>
            <w:r w:rsidRPr="006A6D5A">
              <w:rPr>
                <w:i/>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781CA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49306C5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74B1B1A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30FD34B"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3129B3E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537" w:type="dxa"/>
            <w:tcBorders>
              <w:top w:val="single" w:sz="6" w:space="0" w:color="000000"/>
              <w:left w:val="single" w:sz="6" w:space="0" w:color="000000"/>
              <w:bottom w:val="single" w:sz="6" w:space="0" w:color="000000"/>
              <w:right w:val="single" w:sz="6" w:space="0" w:color="000000"/>
            </w:tcBorders>
            <w:vAlign w:val="center"/>
          </w:tcPr>
          <w:p w14:paraId="27E7354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740" w:type="dxa"/>
            <w:tcBorders>
              <w:top w:val="single" w:sz="6" w:space="0" w:color="000000"/>
              <w:left w:val="single" w:sz="6" w:space="0" w:color="000000"/>
              <w:bottom w:val="single" w:sz="6" w:space="0" w:color="000000"/>
              <w:right w:val="single" w:sz="6" w:space="0" w:color="000000"/>
            </w:tcBorders>
            <w:vAlign w:val="center"/>
          </w:tcPr>
          <w:p w14:paraId="6BF2C90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5C16867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6730EE79" w14:textId="77777777" w:rsidR="00A36D8B" w:rsidRPr="006A6D5A" w:rsidRDefault="006A6D5A">
            <w:pPr>
              <w:pStyle w:val="110"/>
              <w:widowControl w:val="0"/>
              <w:contextualSpacing/>
              <w:jc w:val="center"/>
              <w:rPr>
                <w:i/>
                <w:sz w:val="20"/>
              </w:rPr>
            </w:pPr>
            <w:r w:rsidRPr="006A6D5A">
              <w:rPr>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B398C1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49C0636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61D554E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FF9CBC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0D0A94D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69FCBAE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1F9AC54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0F8EDF5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771B6020" w14:textId="77777777" w:rsidR="00A36D8B" w:rsidRPr="006A6D5A" w:rsidRDefault="006A6D5A">
            <w:pPr>
              <w:pStyle w:val="110"/>
              <w:widowControl w:val="0"/>
              <w:contextualSpacing/>
              <w:jc w:val="center"/>
              <w:rPr>
                <w:i/>
                <w:sz w:val="20"/>
              </w:rPr>
            </w:pPr>
            <w:r w:rsidRPr="006A6D5A">
              <w:rPr>
                <w:i/>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043A3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6DD364F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0F0A1F2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02842B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33955E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04618D0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2D6CEB4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468A4461"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416E0B50" w14:textId="77777777" w:rsidR="00A36D8B" w:rsidRPr="006A6D5A" w:rsidRDefault="006A6D5A">
            <w:pPr>
              <w:pStyle w:val="110"/>
              <w:widowControl w:val="0"/>
              <w:contextualSpacing/>
              <w:jc w:val="center"/>
              <w:rPr>
                <w:i/>
                <w:sz w:val="20"/>
              </w:rPr>
            </w:pPr>
            <w:r w:rsidRPr="006A6D5A">
              <w:rPr>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5B4E0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770B7EB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2A17821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25A1D2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261DDA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62441AD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69C6815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7F5C111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0A0955B6" w14:textId="77777777" w:rsidR="00A36D8B" w:rsidRPr="006A6D5A" w:rsidRDefault="006A6D5A">
            <w:pPr>
              <w:pStyle w:val="110"/>
              <w:widowControl w:val="0"/>
              <w:contextualSpacing/>
              <w:jc w:val="center"/>
              <w:rPr>
                <w:i/>
                <w:sz w:val="20"/>
              </w:rPr>
            </w:pPr>
            <w:r w:rsidRPr="006A6D5A">
              <w:rPr>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329E86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19C4B31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r>
      <w:tr w:rsidR="00A36D8B" w:rsidRPr="006A6D5A" w14:paraId="5F07A5B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2E6E5E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4F0DB8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5C730A8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466FD8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3E184DB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456AA8D2"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7DB485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2274345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0,038</w:t>
            </w:r>
          </w:p>
        </w:tc>
      </w:tr>
      <w:tr w:rsidR="00A36D8B" w:rsidRPr="006A6D5A" w14:paraId="2F5C052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36C8630"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3564C83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7660B0B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7668C0D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2BBBAA57"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59828D2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06E81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2A7D98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0,634</w:t>
            </w:r>
          </w:p>
        </w:tc>
      </w:tr>
      <w:tr w:rsidR="00A36D8B" w:rsidRPr="006A6D5A" w14:paraId="22220BE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83DB6B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729766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35311C9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382299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22736295"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3F99B370"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685AA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50DF508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6F73E4A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F2ED51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12B0993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1BF365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637C07D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2844D2C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73575E81" w14:textId="77777777" w:rsidR="00A36D8B" w:rsidRPr="006A6D5A" w:rsidRDefault="006A6D5A">
            <w:pPr>
              <w:pStyle w:val="110"/>
              <w:widowControl w:val="0"/>
              <w:contextualSpacing/>
              <w:jc w:val="center"/>
              <w:rPr>
                <w:i/>
                <w:sz w:val="20"/>
              </w:rPr>
            </w:pPr>
            <w:r w:rsidRPr="006A6D5A">
              <w:rPr>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9D173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7357195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426A098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C18214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54C2753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4316BA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59ECA27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6620D6D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14DDDCE1"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E6F6C1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3393A692"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7ABAA1D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8FD503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28FC5B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745101F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62C5677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4A1E976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12A2D7C2" w14:textId="77777777" w:rsidR="00A36D8B" w:rsidRPr="006A6D5A" w:rsidRDefault="006A6D5A">
            <w:pPr>
              <w:pStyle w:val="110"/>
              <w:widowControl w:val="0"/>
              <w:contextualSpacing/>
              <w:jc w:val="center"/>
              <w:rPr>
                <w:i/>
                <w:sz w:val="20"/>
              </w:rPr>
            </w:pPr>
            <w:r w:rsidRPr="006A6D5A">
              <w:rPr>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C3BEDB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721A6C5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10118EB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4E082E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140B069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06081EC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0090946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459AE9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630CD1C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DD8E32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048F7F4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w:t>
            </w:r>
          </w:p>
        </w:tc>
      </w:tr>
      <w:tr w:rsidR="00A36D8B" w:rsidRPr="006A6D5A" w14:paraId="6E0CC9A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C9C1158"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5A5205C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w:t>
            </w:r>
          </w:p>
        </w:tc>
        <w:tc>
          <w:tcPr>
            <w:tcW w:w="1537" w:type="dxa"/>
            <w:tcBorders>
              <w:top w:val="single" w:sz="6" w:space="0" w:color="000000"/>
              <w:left w:val="single" w:sz="6" w:space="0" w:color="000000"/>
              <w:bottom w:val="single" w:sz="6" w:space="0" w:color="000000"/>
              <w:right w:val="single" w:sz="6" w:space="0" w:color="000000"/>
            </w:tcBorders>
            <w:vAlign w:val="center"/>
          </w:tcPr>
          <w:p w14:paraId="17B5897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w:t>
            </w:r>
          </w:p>
        </w:tc>
        <w:tc>
          <w:tcPr>
            <w:tcW w:w="1740" w:type="dxa"/>
            <w:tcBorders>
              <w:top w:val="single" w:sz="6" w:space="0" w:color="000000"/>
              <w:left w:val="single" w:sz="6" w:space="0" w:color="000000"/>
              <w:bottom w:val="single" w:sz="6" w:space="0" w:color="000000"/>
              <w:right w:val="single" w:sz="6" w:space="0" w:color="000000"/>
            </w:tcBorders>
            <w:vAlign w:val="center"/>
          </w:tcPr>
          <w:p w14:paraId="2A66E3E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484221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w:t>
            </w:r>
          </w:p>
        </w:tc>
        <w:tc>
          <w:tcPr>
            <w:tcW w:w="1258" w:type="dxa"/>
            <w:tcBorders>
              <w:top w:val="single" w:sz="6" w:space="0" w:color="000000"/>
              <w:left w:val="single" w:sz="6" w:space="0" w:color="000000"/>
              <w:bottom w:val="single" w:sz="6" w:space="0" w:color="000000"/>
              <w:right w:val="single" w:sz="6" w:space="0" w:color="000000"/>
            </w:tcBorders>
            <w:vAlign w:val="center"/>
          </w:tcPr>
          <w:p w14:paraId="2BFA235F"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62BC9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w:t>
            </w:r>
          </w:p>
        </w:tc>
        <w:tc>
          <w:tcPr>
            <w:tcW w:w="1716" w:type="dxa"/>
            <w:tcBorders>
              <w:top w:val="single" w:sz="6" w:space="0" w:color="000000"/>
              <w:left w:val="single" w:sz="6" w:space="0" w:color="000000"/>
              <w:bottom w:val="single" w:sz="6" w:space="0" w:color="000000"/>
              <w:right w:val="single" w:sz="6" w:space="0" w:color="000000"/>
            </w:tcBorders>
            <w:vAlign w:val="center"/>
          </w:tcPr>
          <w:p w14:paraId="48EAAD7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w:t>
            </w:r>
          </w:p>
        </w:tc>
      </w:tr>
      <w:tr w:rsidR="00A36D8B" w:rsidRPr="006A6D5A" w14:paraId="35424E8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BA1D4D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0A6EA0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511FC0A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4A2F388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1098C68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0,105</w:t>
            </w:r>
          </w:p>
        </w:tc>
        <w:tc>
          <w:tcPr>
            <w:tcW w:w="1258" w:type="dxa"/>
            <w:tcBorders>
              <w:top w:val="single" w:sz="6" w:space="0" w:color="000000"/>
              <w:left w:val="single" w:sz="6" w:space="0" w:color="000000"/>
              <w:bottom w:val="single" w:sz="6" w:space="0" w:color="000000"/>
              <w:right w:val="single" w:sz="6" w:space="0" w:color="000000"/>
            </w:tcBorders>
            <w:vAlign w:val="center"/>
          </w:tcPr>
          <w:p w14:paraId="5003D119"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D79998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0,107</w:t>
            </w:r>
          </w:p>
        </w:tc>
        <w:tc>
          <w:tcPr>
            <w:tcW w:w="1716" w:type="dxa"/>
            <w:tcBorders>
              <w:top w:val="single" w:sz="6" w:space="0" w:color="000000"/>
              <w:left w:val="single" w:sz="6" w:space="0" w:color="000000"/>
              <w:bottom w:val="single" w:sz="6" w:space="0" w:color="000000"/>
              <w:right w:val="single" w:sz="6" w:space="0" w:color="000000"/>
            </w:tcBorders>
            <w:vAlign w:val="center"/>
          </w:tcPr>
          <w:p w14:paraId="7D049E8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0,018</w:t>
            </w:r>
          </w:p>
        </w:tc>
      </w:tr>
      <w:tr w:rsidR="00A36D8B" w:rsidRPr="006A6D5A" w14:paraId="7464450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BCB4E6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518BE2E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7E8D23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07A5D4F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7FE7CEFC" w14:textId="77777777" w:rsidR="00A36D8B" w:rsidRPr="006A6D5A" w:rsidRDefault="006A6D5A">
            <w:pPr>
              <w:pStyle w:val="a3"/>
              <w:widowControl w:val="0"/>
              <w:spacing w:after="0" w:line="240" w:lineRule="atLeast"/>
              <w:ind w:left="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7AFC8FC8"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624DDC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0,543</w:t>
            </w:r>
          </w:p>
        </w:tc>
        <w:tc>
          <w:tcPr>
            <w:tcW w:w="1716" w:type="dxa"/>
            <w:tcBorders>
              <w:top w:val="single" w:sz="6" w:space="0" w:color="000000"/>
              <w:left w:val="single" w:sz="6" w:space="0" w:color="000000"/>
              <w:bottom w:val="single" w:sz="6" w:space="0" w:color="000000"/>
              <w:right w:val="single" w:sz="6" w:space="0" w:color="000000"/>
            </w:tcBorders>
            <w:vAlign w:val="center"/>
          </w:tcPr>
          <w:p w14:paraId="0F5CC0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w:t>
            </w:r>
          </w:p>
        </w:tc>
      </w:tr>
      <w:tr w:rsidR="00A36D8B" w:rsidRPr="006A6D5A" w14:paraId="7EB9A3C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5B93AA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6E0C88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71D2748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31CC607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089E7D5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433B5BF4"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74388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54D15BB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504C692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2CDBB27"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19918C5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7FC13F1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339E479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5A2E78C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43DB3D5C"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CCDC3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0CD48704"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2A43A16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E6B3964"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12856F9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537" w:type="dxa"/>
            <w:tcBorders>
              <w:top w:val="single" w:sz="6" w:space="0" w:color="000000"/>
              <w:left w:val="single" w:sz="6" w:space="0" w:color="000000"/>
              <w:bottom w:val="single" w:sz="6" w:space="0" w:color="000000"/>
              <w:right w:val="single" w:sz="6" w:space="0" w:color="000000"/>
            </w:tcBorders>
            <w:vAlign w:val="center"/>
          </w:tcPr>
          <w:p w14:paraId="2416F1E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740" w:type="dxa"/>
            <w:tcBorders>
              <w:top w:val="single" w:sz="6" w:space="0" w:color="000000"/>
              <w:left w:val="single" w:sz="6" w:space="0" w:color="000000"/>
              <w:bottom w:val="single" w:sz="6" w:space="0" w:color="000000"/>
              <w:right w:val="single" w:sz="6" w:space="0" w:color="000000"/>
            </w:tcBorders>
            <w:vAlign w:val="center"/>
          </w:tcPr>
          <w:p w14:paraId="1F4A58E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024040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7603A203"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46B32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1F736DA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30898AD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F93A33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5DE8602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36BE5C0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3FDCCB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1480D3A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2D45484D"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5F36B2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16" w:type="dxa"/>
            <w:tcBorders>
              <w:top w:val="single" w:sz="6" w:space="0" w:color="000000"/>
              <w:left w:val="single" w:sz="6" w:space="0" w:color="000000"/>
              <w:bottom w:val="single" w:sz="6" w:space="0" w:color="000000"/>
              <w:right w:val="single" w:sz="6" w:space="0" w:color="000000"/>
            </w:tcBorders>
            <w:vAlign w:val="center"/>
          </w:tcPr>
          <w:p w14:paraId="7662349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4BF2DFE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7A0DE55"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617E367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41FD9B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3939BC6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76FE2A5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0FAC154B"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7B99A1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065A296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0393A1A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F83B2EC"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3A73EF1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0CA6FEC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7D89A49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247CDFF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65A90B2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11CC94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68619B6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003FB45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1AC3D7B"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57BF87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69ABEE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03DF53B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99B0D6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3C5E5A0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AAF78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08A36AA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43C8F2F5"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6F5D9AD"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40AC8F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370BE3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5E349EF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23C2703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7557168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90886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472DD17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6410BF5E"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F1D741A"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77FBCDC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12123E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60ED2F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0649A9B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5300334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9BC49A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5761F56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4A0730F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18A6D8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669817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73D5EBC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70C46A5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3A2FAB0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51C0D9E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E751D4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1DF1383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2E9EBFD3"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0EF0F9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3E34BCE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083F257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798BEC6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07F9773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085FA1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7D48B6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0,42</w:t>
            </w:r>
          </w:p>
        </w:tc>
        <w:tc>
          <w:tcPr>
            <w:tcW w:w="1716" w:type="dxa"/>
            <w:tcBorders>
              <w:top w:val="single" w:sz="6" w:space="0" w:color="000000"/>
              <w:left w:val="single" w:sz="6" w:space="0" w:color="000000"/>
              <w:bottom w:val="single" w:sz="6" w:space="0" w:color="000000"/>
              <w:right w:val="single" w:sz="6" w:space="0" w:color="000000"/>
            </w:tcBorders>
            <w:vAlign w:val="center"/>
          </w:tcPr>
          <w:p w14:paraId="0FF46A4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51CA1634"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1B31CFCE"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60FDD6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051F61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1FFA156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5814F50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3707EB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5D8BF7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0,89</w:t>
            </w:r>
          </w:p>
        </w:tc>
        <w:tc>
          <w:tcPr>
            <w:tcW w:w="1716" w:type="dxa"/>
            <w:tcBorders>
              <w:top w:val="single" w:sz="6" w:space="0" w:color="000000"/>
              <w:left w:val="single" w:sz="6" w:space="0" w:color="000000"/>
              <w:bottom w:val="single" w:sz="6" w:space="0" w:color="000000"/>
              <w:right w:val="single" w:sz="6" w:space="0" w:color="000000"/>
            </w:tcBorders>
            <w:vAlign w:val="center"/>
          </w:tcPr>
          <w:p w14:paraId="2735B0B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0,149</w:t>
            </w:r>
          </w:p>
        </w:tc>
      </w:tr>
      <w:tr w:rsidR="00A36D8B" w:rsidRPr="006A6D5A" w14:paraId="741B273D"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0C2B709"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58F4AE8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1,6</w:t>
            </w:r>
          </w:p>
        </w:tc>
        <w:tc>
          <w:tcPr>
            <w:tcW w:w="1537" w:type="dxa"/>
            <w:tcBorders>
              <w:top w:val="single" w:sz="6" w:space="0" w:color="000000"/>
              <w:left w:val="single" w:sz="6" w:space="0" w:color="000000"/>
              <w:bottom w:val="single" w:sz="6" w:space="0" w:color="000000"/>
              <w:right w:val="single" w:sz="6" w:space="0" w:color="000000"/>
            </w:tcBorders>
            <w:vAlign w:val="center"/>
          </w:tcPr>
          <w:p w14:paraId="3DD9791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1,6</w:t>
            </w:r>
          </w:p>
        </w:tc>
        <w:tc>
          <w:tcPr>
            <w:tcW w:w="1740" w:type="dxa"/>
            <w:tcBorders>
              <w:top w:val="single" w:sz="6" w:space="0" w:color="000000"/>
              <w:left w:val="single" w:sz="6" w:space="0" w:color="000000"/>
              <w:bottom w:val="single" w:sz="6" w:space="0" w:color="000000"/>
              <w:right w:val="single" w:sz="6" w:space="0" w:color="000000"/>
            </w:tcBorders>
            <w:vAlign w:val="center"/>
          </w:tcPr>
          <w:p w14:paraId="5B06683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1FD8635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4B68C3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D2B46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503749E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0,29</w:t>
            </w:r>
          </w:p>
        </w:tc>
      </w:tr>
      <w:tr w:rsidR="00A36D8B" w:rsidRPr="006A6D5A" w14:paraId="3C167DE2"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0BD46D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0852C34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6A1A3E3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0BD2233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179CECC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7A33C62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F4509A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0,74</w:t>
            </w:r>
          </w:p>
        </w:tc>
        <w:tc>
          <w:tcPr>
            <w:tcW w:w="1716" w:type="dxa"/>
            <w:tcBorders>
              <w:top w:val="single" w:sz="6" w:space="0" w:color="000000"/>
              <w:left w:val="single" w:sz="6" w:space="0" w:color="000000"/>
              <w:bottom w:val="single" w:sz="6" w:space="0" w:color="000000"/>
              <w:right w:val="single" w:sz="6" w:space="0" w:color="000000"/>
            </w:tcBorders>
            <w:vAlign w:val="center"/>
          </w:tcPr>
          <w:p w14:paraId="068F21F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74C7D028"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45E824B0"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75D448C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6BF805A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24FCD28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12251AD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3483CB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F17519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7CA22DE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580C6223"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0897542" w14:textId="77777777" w:rsidR="00A36D8B" w:rsidRPr="006A6D5A" w:rsidRDefault="006A6D5A">
            <w:pPr>
              <w:pStyle w:val="a3"/>
              <w:spacing w:after="0" w:line="240" w:lineRule="atLeast"/>
              <w:ind w:left="0"/>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2464400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34F8A78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423FCA3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243DC0EE"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701F243A" w14:textId="77777777" w:rsidR="00A36D8B" w:rsidRPr="006A6D5A" w:rsidRDefault="006A6D5A">
            <w:pPr>
              <w:pStyle w:val="110"/>
              <w:widowControl w:val="0"/>
              <w:contextualSpacing/>
              <w:jc w:val="center"/>
              <w:rPr>
                <w:i/>
                <w:sz w:val="20"/>
              </w:rPr>
            </w:pPr>
            <w:r w:rsidRPr="006A6D5A">
              <w:rPr>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5BDC6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0C87FD4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03B3EAA2" w14:textId="77777777">
        <w:trPr>
          <w:trHeight w:val="20"/>
        </w:trPr>
        <w:tc>
          <w:tcPr>
            <w:tcW w:w="14428" w:type="dxa"/>
            <w:gridSpan w:val="9"/>
            <w:tcBorders>
              <w:top w:val="single" w:sz="6" w:space="0" w:color="000000"/>
              <w:left w:val="single" w:sz="6" w:space="0" w:color="000000"/>
              <w:bottom w:val="single" w:sz="6" w:space="0" w:color="000000"/>
              <w:right w:val="single" w:sz="6" w:space="0" w:color="000000"/>
            </w:tcBorders>
            <w:vAlign w:val="center"/>
          </w:tcPr>
          <w:p w14:paraId="6E1DAE48" w14:textId="77777777" w:rsidR="00A36D8B" w:rsidRPr="006A6D5A" w:rsidRDefault="006A6D5A">
            <w:pPr>
              <w:pStyle w:val="17"/>
              <w:widowControl w:val="0"/>
              <w:spacing w:after="0" w:line="240" w:lineRule="auto"/>
              <w:contextualSpacing/>
              <w:jc w:val="center"/>
              <w:rPr>
                <w:rFonts w:ascii="Times New Roman" w:hAnsi="Times New Roman"/>
                <w:b/>
                <w:i/>
                <w:sz w:val="20"/>
              </w:rPr>
            </w:pPr>
            <w:r w:rsidRPr="006A6D5A">
              <w:rPr>
                <w:rFonts w:ascii="Times New Roman" w:hAnsi="Times New Roman"/>
                <w:b/>
                <w:i/>
                <w:sz w:val="20"/>
              </w:rPr>
              <w:lastRenderedPageBreak/>
              <w:t>2031-2034</w:t>
            </w:r>
          </w:p>
        </w:tc>
      </w:tr>
      <w:tr w:rsidR="00A36D8B" w:rsidRPr="006A6D5A" w14:paraId="1ED8B5B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83D00A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«132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474FAC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537" w:type="dxa"/>
            <w:tcBorders>
              <w:top w:val="single" w:sz="6" w:space="0" w:color="000000"/>
              <w:left w:val="single" w:sz="6" w:space="0" w:color="000000"/>
              <w:bottom w:val="single" w:sz="6" w:space="0" w:color="000000"/>
              <w:right w:val="single" w:sz="6" w:space="0" w:color="000000"/>
            </w:tcBorders>
            <w:vAlign w:val="center"/>
          </w:tcPr>
          <w:p w14:paraId="56A0AC7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3,69</w:t>
            </w:r>
          </w:p>
        </w:tc>
        <w:tc>
          <w:tcPr>
            <w:tcW w:w="1740" w:type="dxa"/>
            <w:tcBorders>
              <w:top w:val="single" w:sz="6" w:space="0" w:color="000000"/>
              <w:left w:val="single" w:sz="6" w:space="0" w:color="000000"/>
              <w:bottom w:val="single" w:sz="6" w:space="0" w:color="000000"/>
              <w:right w:val="single" w:sz="6" w:space="0" w:color="000000"/>
            </w:tcBorders>
            <w:vAlign w:val="center"/>
          </w:tcPr>
          <w:p w14:paraId="6D05F50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1894E6A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3,33</w:t>
            </w:r>
          </w:p>
        </w:tc>
        <w:tc>
          <w:tcPr>
            <w:tcW w:w="1258" w:type="dxa"/>
            <w:tcBorders>
              <w:top w:val="single" w:sz="6" w:space="0" w:color="000000"/>
              <w:left w:val="single" w:sz="6" w:space="0" w:color="000000"/>
              <w:bottom w:val="single" w:sz="6" w:space="0" w:color="000000"/>
              <w:right w:val="single" w:sz="6" w:space="0" w:color="000000"/>
            </w:tcBorders>
            <w:vAlign w:val="center"/>
          </w:tcPr>
          <w:p w14:paraId="2362676C" w14:textId="77777777" w:rsidR="00A36D8B" w:rsidRPr="006A6D5A" w:rsidRDefault="006A6D5A">
            <w:pPr>
              <w:pStyle w:val="110"/>
              <w:widowControl w:val="0"/>
              <w:contextualSpacing/>
              <w:jc w:val="center"/>
              <w:rPr>
                <w:i/>
                <w:sz w:val="20"/>
              </w:rPr>
            </w:pPr>
            <w:r w:rsidRPr="006A6D5A">
              <w:rPr>
                <w:i/>
                <w:sz w:val="20"/>
              </w:rPr>
              <w:t>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126554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3,87</w:t>
            </w:r>
          </w:p>
        </w:tc>
        <w:tc>
          <w:tcPr>
            <w:tcW w:w="1716" w:type="dxa"/>
            <w:tcBorders>
              <w:top w:val="single" w:sz="6" w:space="0" w:color="000000"/>
              <w:left w:val="single" w:sz="6" w:space="0" w:color="000000"/>
              <w:bottom w:val="single" w:sz="6" w:space="0" w:color="000000"/>
              <w:right w:val="single" w:sz="6" w:space="0" w:color="000000"/>
            </w:tcBorders>
            <w:vAlign w:val="center"/>
          </w:tcPr>
          <w:p w14:paraId="06A263B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0,36</w:t>
            </w:r>
          </w:p>
        </w:tc>
      </w:tr>
      <w:tr w:rsidR="00A36D8B" w:rsidRPr="006A6D5A" w14:paraId="2D7184B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AC094A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«ДДУ»</w:t>
            </w:r>
          </w:p>
        </w:tc>
        <w:tc>
          <w:tcPr>
            <w:tcW w:w="1955" w:type="dxa"/>
            <w:tcBorders>
              <w:top w:val="single" w:sz="6" w:space="0" w:color="000000"/>
              <w:left w:val="single" w:sz="6" w:space="0" w:color="000000"/>
              <w:bottom w:val="single" w:sz="6" w:space="0" w:color="000000"/>
              <w:right w:val="single" w:sz="6" w:space="0" w:color="000000"/>
            </w:tcBorders>
            <w:vAlign w:val="center"/>
          </w:tcPr>
          <w:p w14:paraId="4912F28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537" w:type="dxa"/>
            <w:tcBorders>
              <w:top w:val="single" w:sz="6" w:space="0" w:color="000000"/>
              <w:left w:val="single" w:sz="6" w:space="0" w:color="000000"/>
              <w:bottom w:val="single" w:sz="6" w:space="0" w:color="000000"/>
              <w:right w:val="single" w:sz="6" w:space="0" w:color="000000"/>
            </w:tcBorders>
            <w:vAlign w:val="center"/>
          </w:tcPr>
          <w:p w14:paraId="76EFF40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4,386</w:t>
            </w:r>
          </w:p>
        </w:tc>
        <w:tc>
          <w:tcPr>
            <w:tcW w:w="1740" w:type="dxa"/>
            <w:tcBorders>
              <w:top w:val="single" w:sz="6" w:space="0" w:color="000000"/>
              <w:left w:val="single" w:sz="6" w:space="0" w:color="000000"/>
              <w:bottom w:val="single" w:sz="6" w:space="0" w:color="000000"/>
              <w:right w:val="single" w:sz="6" w:space="0" w:color="000000"/>
            </w:tcBorders>
            <w:vAlign w:val="center"/>
          </w:tcPr>
          <w:p w14:paraId="6E724E9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323EF0B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3,73</w:t>
            </w:r>
          </w:p>
        </w:tc>
        <w:tc>
          <w:tcPr>
            <w:tcW w:w="1258" w:type="dxa"/>
            <w:tcBorders>
              <w:top w:val="single" w:sz="6" w:space="0" w:color="000000"/>
              <w:left w:val="single" w:sz="6" w:space="0" w:color="000000"/>
              <w:bottom w:val="single" w:sz="6" w:space="0" w:color="000000"/>
              <w:right w:val="single" w:sz="6" w:space="0" w:color="000000"/>
            </w:tcBorders>
            <w:vAlign w:val="center"/>
          </w:tcPr>
          <w:p w14:paraId="33A59D49" w14:textId="77777777" w:rsidR="00A36D8B" w:rsidRPr="006A6D5A" w:rsidRDefault="006A6D5A">
            <w:pPr>
              <w:pStyle w:val="110"/>
              <w:widowControl w:val="0"/>
              <w:contextualSpacing/>
              <w:jc w:val="center"/>
              <w:rPr>
                <w:i/>
                <w:sz w:val="20"/>
              </w:rPr>
            </w:pPr>
            <w:r w:rsidRPr="006A6D5A">
              <w:rPr>
                <w:i/>
                <w:sz w:val="20"/>
              </w:rPr>
              <w:t>0,45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38FB6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4,18</w:t>
            </w:r>
          </w:p>
        </w:tc>
        <w:tc>
          <w:tcPr>
            <w:tcW w:w="1716" w:type="dxa"/>
            <w:tcBorders>
              <w:top w:val="single" w:sz="6" w:space="0" w:color="000000"/>
              <w:left w:val="single" w:sz="6" w:space="0" w:color="000000"/>
              <w:bottom w:val="single" w:sz="6" w:space="0" w:color="000000"/>
              <w:right w:val="single" w:sz="6" w:space="0" w:color="000000"/>
            </w:tcBorders>
            <w:vAlign w:val="center"/>
          </w:tcPr>
          <w:p w14:paraId="6B4E1466"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w:t>
            </w:r>
          </w:p>
        </w:tc>
      </w:tr>
      <w:tr w:rsidR="00A36D8B" w:rsidRPr="006A6D5A" w14:paraId="7294BFF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76FD3D7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«106 квартал»</w:t>
            </w:r>
          </w:p>
        </w:tc>
        <w:tc>
          <w:tcPr>
            <w:tcW w:w="1955" w:type="dxa"/>
            <w:tcBorders>
              <w:top w:val="single" w:sz="6" w:space="0" w:color="000000"/>
              <w:left w:val="single" w:sz="6" w:space="0" w:color="000000"/>
              <w:bottom w:val="single" w:sz="6" w:space="0" w:color="000000"/>
              <w:right w:val="single" w:sz="6" w:space="0" w:color="000000"/>
            </w:tcBorders>
            <w:vAlign w:val="center"/>
          </w:tcPr>
          <w:p w14:paraId="6C2BE80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537" w:type="dxa"/>
            <w:tcBorders>
              <w:top w:val="single" w:sz="6" w:space="0" w:color="000000"/>
              <w:left w:val="single" w:sz="6" w:space="0" w:color="000000"/>
              <w:bottom w:val="single" w:sz="6" w:space="0" w:color="000000"/>
              <w:right w:val="single" w:sz="6" w:space="0" w:color="000000"/>
            </w:tcBorders>
            <w:vAlign w:val="center"/>
          </w:tcPr>
          <w:p w14:paraId="6B7140A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12,0</w:t>
            </w:r>
          </w:p>
        </w:tc>
        <w:tc>
          <w:tcPr>
            <w:tcW w:w="1740" w:type="dxa"/>
            <w:tcBorders>
              <w:top w:val="single" w:sz="6" w:space="0" w:color="000000"/>
              <w:left w:val="single" w:sz="6" w:space="0" w:color="000000"/>
              <w:bottom w:val="single" w:sz="6" w:space="0" w:color="000000"/>
              <w:right w:val="single" w:sz="6" w:space="0" w:color="000000"/>
            </w:tcBorders>
            <w:vAlign w:val="center"/>
          </w:tcPr>
          <w:p w14:paraId="72CA97C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0,047</w:t>
            </w:r>
          </w:p>
        </w:tc>
        <w:tc>
          <w:tcPr>
            <w:tcW w:w="1473" w:type="dxa"/>
            <w:tcBorders>
              <w:top w:val="single" w:sz="6" w:space="0" w:color="000000"/>
              <w:left w:val="single" w:sz="6" w:space="0" w:color="000000"/>
              <w:bottom w:val="single" w:sz="6" w:space="0" w:color="000000"/>
              <w:right w:val="single" w:sz="6" w:space="0" w:color="000000"/>
            </w:tcBorders>
            <w:vAlign w:val="center"/>
          </w:tcPr>
          <w:p w14:paraId="612E1F1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5,762</w:t>
            </w:r>
          </w:p>
        </w:tc>
        <w:tc>
          <w:tcPr>
            <w:tcW w:w="1258" w:type="dxa"/>
            <w:tcBorders>
              <w:top w:val="single" w:sz="6" w:space="0" w:color="000000"/>
              <w:left w:val="single" w:sz="6" w:space="0" w:color="000000"/>
              <w:bottom w:val="single" w:sz="6" w:space="0" w:color="000000"/>
              <w:right w:val="single" w:sz="6" w:space="0" w:color="000000"/>
            </w:tcBorders>
            <w:vAlign w:val="center"/>
          </w:tcPr>
          <w:p w14:paraId="416B6ED3" w14:textId="77777777" w:rsidR="00A36D8B" w:rsidRPr="006A6D5A" w:rsidRDefault="006A6D5A">
            <w:pPr>
              <w:pStyle w:val="110"/>
              <w:widowControl w:val="0"/>
              <w:contextualSpacing/>
              <w:jc w:val="center"/>
              <w:rPr>
                <w:i/>
                <w:sz w:val="20"/>
              </w:rPr>
            </w:pPr>
            <w:r w:rsidRPr="006A6D5A">
              <w:rPr>
                <w:i/>
                <w:sz w:val="20"/>
              </w:rPr>
              <w:t>1,1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1877AB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7,21</w:t>
            </w:r>
          </w:p>
        </w:tc>
        <w:tc>
          <w:tcPr>
            <w:tcW w:w="1716" w:type="dxa"/>
            <w:tcBorders>
              <w:top w:val="single" w:sz="6" w:space="0" w:color="000000"/>
              <w:left w:val="single" w:sz="6" w:space="0" w:color="000000"/>
              <w:bottom w:val="single" w:sz="6" w:space="0" w:color="000000"/>
              <w:right w:val="single" w:sz="6" w:space="0" w:color="000000"/>
            </w:tcBorders>
            <w:vAlign w:val="center"/>
          </w:tcPr>
          <w:p w14:paraId="557B345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0,688</w:t>
            </w:r>
          </w:p>
        </w:tc>
      </w:tr>
      <w:tr w:rsidR="00A36D8B" w:rsidRPr="006A6D5A" w14:paraId="58B95091"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F95E51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tc>
        <w:tc>
          <w:tcPr>
            <w:tcW w:w="1955" w:type="dxa"/>
            <w:tcBorders>
              <w:top w:val="single" w:sz="6" w:space="0" w:color="000000"/>
              <w:left w:val="single" w:sz="6" w:space="0" w:color="000000"/>
              <w:bottom w:val="single" w:sz="6" w:space="0" w:color="000000"/>
              <w:right w:val="single" w:sz="6" w:space="0" w:color="000000"/>
            </w:tcBorders>
            <w:vAlign w:val="center"/>
          </w:tcPr>
          <w:p w14:paraId="448356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7DA541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47C5F59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106C8A7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2F0999F4" w14:textId="77777777" w:rsidR="00A36D8B" w:rsidRPr="006A6D5A" w:rsidRDefault="006A6D5A">
            <w:pPr>
              <w:pStyle w:val="110"/>
              <w:widowControl w:val="0"/>
              <w:contextualSpacing/>
              <w:jc w:val="center"/>
              <w:rPr>
                <w:i/>
                <w:sz w:val="20"/>
              </w:rPr>
            </w:pPr>
            <w:r w:rsidRPr="006A6D5A">
              <w:rPr>
                <w:i/>
                <w:sz w:val="20"/>
              </w:rPr>
              <w:t>0,004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E63F6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16" w:type="dxa"/>
            <w:tcBorders>
              <w:top w:val="single" w:sz="6" w:space="0" w:color="000000"/>
              <w:left w:val="single" w:sz="6" w:space="0" w:color="000000"/>
              <w:bottom w:val="single" w:sz="6" w:space="0" w:color="000000"/>
              <w:right w:val="single" w:sz="6" w:space="0" w:color="000000"/>
            </w:tcBorders>
            <w:vAlign w:val="center"/>
          </w:tcPr>
          <w:p w14:paraId="7BF3F2D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0,031</w:t>
            </w:r>
          </w:p>
        </w:tc>
      </w:tr>
      <w:tr w:rsidR="00A36D8B" w:rsidRPr="006A6D5A" w14:paraId="378992D2"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854B8B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«ГПУ-2»</w:t>
            </w:r>
          </w:p>
        </w:tc>
        <w:tc>
          <w:tcPr>
            <w:tcW w:w="1955" w:type="dxa"/>
            <w:tcBorders>
              <w:top w:val="single" w:sz="6" w:space="0" w:color="000000"/>
              <w:left w:val="single" w:sz="6" w:space="0" w:color="000000"/>
              <w:bottom w:val="single" w:sz="6" w:space="0" w:color="000000"/>
              <w:right w:val="single" w:sz="6" w:space="0" w:color="000000"/>
            </w:tcBorders>
            <w:vAlign w:val="center"/>
          </w:tcPr>
          <w:p w14:paraId="45404AB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537" w:type="dxa"/>
            <w:tcBorders>
              <w:top w:val="single" w:sz="6" w:space="0" w:color="000000"/>
              <w:left w:val="single" w:sz="6" w:space="0" w:color="000000"/>
              <w:bottom w:val="single" w:sz="6" w:space="0" w:color="000000"/>
              <w:right w:val="single" w:sz="6" w:space="0" w:color="000000"/>
            </w:tcBorders>
            <w:vAlign w:val="center"/>
          </w:tcPr>
          <w:p w14:paraId="4E7EDA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0,722</w:t>
            </w:r>
          </w:p>
        </w:tc>
        <w:tc>
          <w:tcPr>
            <w:tcW w:w="1740" w:type="dxa"/>
            <w:tcBorders>
              <w:top w:val="single" w:sz="6" w:space="0" w:color="000000"/>
              <w:left w:val="single" w:sz="6" w:space="0" w:color="000000"/>
              <w:bottom w:val="single" w:sz="6" w:space="0" w:color="000000"/>
              <w:right w:val="single" w:sz="6" w:space="0" w:color="000000"/>
            </w:tcBorders>
            <w:vAlign w:val="center"/>
          </w:tcPr>
          <w:p w14:paraId="73A428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7BC2E01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0,62</w:t>
            </w:r>
          </w:p>
        </w:tc>
        <w:tc>
          <w:tcPr>
            <w:tcW w:w="1258" w:type="dxa"/>
            <w:tcBorders>
              <w:top w:val="single" w:sz="6" w:space="0" w:color="000000"/>
              <w:left w:val="single" w:sz="6" w:space="0" w:color="000000"/>
              <w:bottom w:val="single" w:sz="6" w:space="0" w:color="000000"/>
              <w:right w:val="single" w:sz="6" w:space="0" w:color="000000"/>
            </w:tcBorders>
            <w:vAlign w:val="center"/>
          </w:tcPr>
          <w:p w14:paraId="7E1BC405"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A3BE2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3678134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0,102</w:t>
            </w:r>
          </w:p>
        </w:tc>
      </w:tr>
      <w:tr w:rsidR="00A36D8B" w:rsidRPr="006A6D5A" w14:paraId="0F9DF11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3D242F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«ЦРБ»</w:t>
            </w:r>
          </w:p>
        </w:tc>
        <w:tc>
          <w:tcPr>
            <w:tcW w:w="1955" w:type="dxa"/>
            <w:tcBorders>
              <w:top w:val="single" w:sz="6" w:space="0" w:color="000000"/>
              <w:left w:val="single" w:sz="6" w:space="0" w:color="000000"/>
              <w:bottom w:val="single" w:sz="6" w:space="0" w:color="000000"/>
              <w:right w:val="single" w:sz="6" w:space="0" w:color="000000"/>
            </w:tcBorders>
            <w:vAlign w:val="center"/>
          </w:tcPr>
          <w:p w14:paraId="245F5B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537" w:type="dxa"/>
            <w:tcBorders>
              <w:top w:val="single" w:sz="6" w:space="0" w:color="000000"/>
              <w:left w:val="single" w:sz="6" w:space="0" w:color="000000"/>
              <w:bottom w:val="single" w:sz="6" w:space="0" w:color="000000"/>
              <w:right w:val="single" w:sz="6" w:space="0" w:color="000000"/>
            </w:tcBorders>
            <w:vAlign w:val="center"/>
          </w:tcPr>
          <w:p w14:paraId="793744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2,36</w:t>
            </w:r>
          </w:p>
        </w:tc>
        <w:tc>
          <w:tcPr>
            <w:tcW w:w="1740" w:type="dxa"/>
            <w:tcBorders>
              <w:top w:val="single" w:sz="6" w:space="0" w:color="000000"/>
              <w:left w:val="single" w:sz="6" w:space="0" w:color="000000"/>
              <w:bottom w:val="single" w:sz="6" w:space="0" w:color="000000"/>
              <w:right w:val="single" w:sz="6" w:space="0" w:color="000000"/>
            </w:tcBorders>
            <w:vAlign w:val="center"/>
          </w:tcPr>
          <w:p w14:paraId="584C8C1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0,027</w:t>
            </w:r>
          </w:p>
        </w:tc>
        <w:tc>
          <w:tcPr>
            <w:tcW w:w="1473" w:type="dxa"/>
            <w:tcBorders>
              <w:top w:val="single" w:sz="6" w:space="0" w:color="000000"/>
              <w:left w:val="single" w:sz="6" w:space="0" w:color="000000"/>
              <w:bottom w:val="single" w:sz="6" w:space="0" w:color="000000"/>
              <w:right w:val="single" w:sz="6" w:space="0" w:color="000000"/>
            </w:tcBorders>
            <w:vAlign w:val="center"/>
          </w:tcPr>
          <w:p w14:paraId="0BA820A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2,128</w:t>
            </w:r>
          </w:p>
        </w:tc>
        <w:tc>
          <w:tcPr>
            <w:tcW w:w="1258" w:type="dxa"/>
            <w:tcBorders>
              <w:top w:val="single" w:sz="6" w:space="0" w:color="000000"/>
              <w:left w:val="single" w:sz="6" w:space="0" w:color="000000"/>
              <w:bottom w:val="single" w:sz="6" w:space="0" w:color="000000"/>
              <w:right w:val="single" w:sz="6" w:space="0" w:color="000000"/>
            </w:tcBorders>
            <w:vAlign w:val="center"/>
          </w:tcPr>
          <w:p w14:paraId="4BF9AAFE" w14:textId="77777777" w:rsidR="00A36D8B" w:rsidRPr="006A6D5A" w:rsidRDefault="006A6D5A">
            <w:pPr>
              <w:pStyle w:val="110"/>
              <w:widowControl w:val="0"/>
              <w:contextualSpacing/>
              <w:jc w:val="center"/>
              <w:rPr>
                <w:i/>
                <w:sz w:val="20"/>
              </w:rPr>
            </w:pPr>
            <w:r w:rsidRPr="006A6D5A">
              <w:rPr>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421A3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1,77</w:t>
            </w:r>
          </w:p>
        </w:tc>
        <w:tc>
          <w:tcPr>
            <w:tcW w:w="1716" w:type="dxa"/>
            <w:tcBorders>
              <w:top w:val="single" w:sz="6" w:space="0" w:color="000000"/>
              <w:left w:val="single" w:sz="6" w:space="0" w:color="000000"/>
              <w:bottom w:val="single" w:sz="6" w:space="0" w:color="000000"/>
              <w:right w:val="single" w:sz="6" w:space="0" w:color="000000"/>
            </w:tcBorders>
            <w:vAlign w:val="center"/>
          </w:tcPr>
          <w:p w14:paraId="598CF4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0,232</w:t>
            </w:r>
          </w:p>
        </w:tc>
      </w:tr>
      <w:tr w:rsidR="00A36D8B" w:rsidRPr="006A6D5A" w14:paraId="1CDC5460"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937890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«ДС5»</w:t>
            </w:r>
          </w:p>
        </w:tc>
        <w:tc>
          <w:tcPr>
            <w:tcW w:w="1955" w:type="dxa"/>
            <w:tcBorders>
              <w:top w:val="single" w:sz="6" w:space="0" w:color="000000"/>
              <w:left w:val="single" w:sz="6" w:space="0" w:color="000000"/>
              <w:bottom w:val="single" w:sz="6" w:space="0" w:color="000000"/>
              <w:right w:val="single" w:sz="6" w:space="0" w:color="000000"/>
            </w:tcBorders>
            <w:vAlign w:val="center"/>
          </w:tcPr>
          <w:p w14:paraId="229195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4619CC8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66C7D57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1B553D8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0,13</w:t>
            </w:r>
          </w:p>
        </w:tc>
        <w:tc>
          <w:tcPr>
            <w:tcW w:w="1258" w:type="dxa"/>
            <w:tcBorders>
              <w:top w:val="single" w:sz="6" w:space="0" w:color="000000"/>
              <w:left w:val="single" w:sz="6" w:space="0" w:color="000000"/>
              <w:bottom w:val="single" w:sz="6" w:space="0" w:color="000000"/>
              <w:right w:val="single" w:sz="6" w:space="0" w:color="000000"/>
            </w:tcBorders>
            <w:vAlign w:val="center"/>
          </w:tcPr>
          <w:p w14:paraId="302725B6"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8DE88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w:t>
            </w:r>
          </w:p>
        </w:tc>
        <w:tc>
          <w:tcPr>
            <w:tcW w:w="1716" w:type="dxa"/>
            <w:tcBorders>
              <w:top w:val="single" w:sz="6" w:space="0" w:color="000000"/>
              <w:left w:val="single" w:sz="6" w:space="0" w:color="000000"/>
              <w:bottom w:val="single" w:sz="6" w:space="0" w:color="000000"/>
              <w:right w:val="single" w:sz="6" w:space="0" w:color="000000"/>
            </w:tcBorders>
            <w:vAlign w:val="center"/>
          </w:tcPr>
          <w:p w14:paraId="3C2CC70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0,016</w:t>
            </w:r>
          </w:p>
        </w:tc>
      </w:tr>
      <w:tr w:rsidR="00A36D8B" w:rsidRPr="006A6D5A" w14:paraId="369F86E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B9DB1E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«Райпо»</w:t>
            </w:r>
          </w:p>
        </w:tc>
        <w:tc>
          <w:tcPr>
            <w:tcW w:w="1955" w:type="dxa"/>
            <w:tcBorders>
              <w:top w:val="single" w:sz="6" w:space="0" w:color="000000"/>
              <w:left w:val="single" w:sz="6" w:space="0" w:color="000000"/>
              <w:bottom w:val="single" w:sz="6" w:space="0" w:color="000000"/>
              <w:right w:val="single" w:sz="6" w:space="0" w:color="000000"/>
            </w:tcBorders>
            <w:vAlign w:val="center"/>
          </w:tcPr>
          <w:p w14:paraId="7BBDD7C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2,12</w:t>
            </w:r>
          </w:p>
        </w:tc>
        <w:tc>
          <w:tcPr>
            <w:tcW w:w="1537" w:type="dxa"/>
            <w:tcBorders>
              <w:top w:val="single" w:sz="6" w:space="0" w:color="000000"/>
              <w:left w:val="single" w:sz="6" w:space="0" w:color="000000"/>
              <w:bottom w:val="single" w:sz="6" w:space="0" w:color="000000"/>
              <w:right w:val="single" w:sz="6" w:space="0" w:color="000000"/>
            </w:tcBorders>
            <w:vAlign w:val="center"/>
          </w:tcPr>
          <w:p w14:paraId="3D0B11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2,12</w:t>
            </w:r>
          </w:p>
        </w:tc>
        <w:tc>
          <w:tcPr>
            <w:tcW w:w="1740" w:type="dxa"/>
            <w:tcBorders>
              <w:top w:val="single" w:sz="6" w:space="0" w:color="000000"/>
              <w:left w:val="single" w:sz="6" w:space="0" w:color="000000"/>
              <w:bottom w:val="single" w:sz="6" w:space="0" w:color="000000"/>
              <w:right w:val="single" w:sz="6" w:space="0" w:color="000000"/>
            </w:tcBorders>
            <w:vAlign w:val="center"/>
          </w:tcPr>
          <w:p w14:paraId="6C9FEF1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0,017</w:t>
            </w:r>
          </w:p>
        </w:tc>
        <w:tc>
          <w:tcPr>
            <w:tcW w:w="1473" w:type="dxa"/>
            <w:tcBorders>
              <w:top w:val="single" w:sz="6" w:space="0" w:color="000000"/>
              <w:left w:val="single" w:sz="6" w:space="0" w:color="000000"/>
              <w:bottom w:val="single" w:sz="6" w:space="0" w:color="000000"/>
              <w:right w:val="single" w:sz="6" w:space="0" w:color="000000"/>
            </w:tcBorders>
            <w:vAlign w:val="center"/>
          </w:tcPr>
          <w:p w14:paraId="4EA491E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1,8</w:t>
            </w:r>
          </w:p>
        </w:tc>
        <w:tc>
          <w:tcPr>
            <w:tcW w:w="1258" w:type="dxa"/>
            <w:tcBorders>
              <w:top w:val="single" w:sz="6" w:space="0" w:color="000000"/>
              <w:left w:val="single" w:sz="6" w:space="0" w:color="000000"/>
              <w:bottom w:val="single" w:sz="6" w:space="0" w:color="000000"/>
              <w:right w:val="single" w:sz="6" w:space="0" w:color="000000"/>
            </w:tcBorders>
            <w:vAlign w:val="center"/>
          </w:tcPr>
          <w:p w14:paraId="1A7E6CFE" w14:textId="77777777" w:rsidR="00A36D8B" w:rsidRPr="006A6D5A" w:rsidRDefault="006A6D5A">
            <w:pPr>
              <w:pStyle w:val="110"/>
              <w:widowControl w:val="0"/>
              <w:contextualSpacing/>
              <w:jc w:val="center"/>
              <w:rPr>
                <w:i/>
                <w:sz w:val="20"/>
              </w:rPr>
            </w:pPr>
            <w:r w:rsidRPr="006A6D5A">
              <w:rPr>
                <w:i/>
                <w:sz w:val="20"/>
              </w:rPr>
              <w:t>0,08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F27FB7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3BE761C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w:t>
            </w:r>
          </w:p>
        </w:tc>
      </w:tr>
      <w:tr w:rsidR="00A36D8B" w:rsidRPr="006A6D5A" w14:paraId="28E952D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1083EA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13»</w:t>
            </w:r>
          </w:p>
        </w:tc>
        <w:tc>
          <w:tcPr>
            <w:tcW w:w="1955" w:type="dxa"/>
            <w:tcBorders>
              <w:top w:val="single" w:sz="6" w:space="0" w:color="000000"/>
              <w:left w:val="single" w:sz="6" w:space="0" w:color="000000"/>
              <w:bottom w:val="single" w:sz="6" w:space="0" w:color="000000"/>
              <w:right w:val="single" w:sz="6" w:space="0" w:color="000000"/>
            </w:tcBorders>
            <w:vAlign w:val="center"/>
          </w:tcPr>
          <w:p w14:paraId="5458D0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6E3C244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1449109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0,0026</w:t>
            </w:r>
          </w:p>
        </w:tc>
        <w:tc>
          <w:tcPr>
            <w:tcW w:w="1473" w:type="dxa"/>
            <w:tcBorders>
              <w:top w:val="single" w:sz="6" w:space="0" w:color="000000"/>
              <w:left w:val="single" w:sz="6" w:space="0" w:color="000000"/>
              <w:bottom w:val="single" w:sz="6" w:space="0" w:color="000000"/>
              <w:right w:val="single" w:sz="6" w:space="0" w:color="000000"/>
            </w:tcBorders>
            <w:vAlign w:val="center"/>
          </w:tcPr>
          <w:p w14:paraId="520D2A8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0,24</w:t>
            </w:r>
          </w:p>
        </w:tc>
        <w:tc>
          <w:tcPr>
            <w:tcW w:w="1258" w:type="dxa"/>
            <w:tcBorders>
              <w:top w:val="single" w:sz="6" w:space="0" w:color="000000"/>
              <w:left w:val="single" w:sz="6" w:space="0" w:color="000000"/>
              <w:bottom w:val="single" w:sz="6" w:space="0" w:color="000000"/>
              <w:right w:val="single" w:sz="6" w:space="0" w:color="000000"/>
            </w:tcBorders>
            <w:vAlign w:val="center"/>
          </w:tcPr>
          <w:p w14:paraId="5E2511B9" w14:textId="77777777" w:rsidR="00A36D8B" w:rsidRPr="006A6D5A" w:rsidRDefault="006A6D5A">
            <w:pPr>
              <w:pStyle w:val="110"/>
              <w:widowControl w:val="0"/>
              <w:contextualSpacing/>
              <w:jc w:val="center"/>
              <w:rPr>
                <w:i/>
                <w:sz w:val="20"/>
              </w:rPr>
            </w:pPr>
            <w:r w:rsidRPr="006A6D5A">
              <w:rPr>
                <w:i/>
                <w:sz w:val="20"/>
              </w:rPr>
              <w:t>0,016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F25C52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0,256</w:t>
            </w:r>
          </w:p>
        </w:tc>
        <w:tc>
          <w:tcPr>
            <w:tcW w:w="1716" w:type="dxa"/>
            <w:tcBorders>
              <w:top w:val="single" w:sz="6" w:space="0" w:color="000000"/>
              <w:left w:val="single" w:sz="6" w:space="0" w:color="000000"/>
              <w:bottom w:val="single" w:sz="6" w:space="0" w:color="000000"/>
              <w:right w:val="single" w:sz="6" w:space="0" w:color="000000"/>
            </w:tcBorders>
            <w:vAlign w:val="center"/>
          </w:tcPr>
          <w:p w14:paraId="7708D53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0,061</w:t>
            </w:r>
          </w:p>
        </w:tc>
      </w:tr>
      <w:tr w:rsidR="00A36D8B" w:rsidRPr="006A6D5A" w14:paraId="74BF387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A1CA9B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«СКСХОС»</w:t>
            </w:r>
          </w:p>
        </w:tc>
        <w:tc>
          <w:tcPr>
            <w:tcW w:w="1955" w:type="dxa"/>
            <w:tcBorders>
              <w:top w:val="single" w:sz="6" w:space="0" w:color="000000"/>
              <w:left w:val="single" w:sz="6" w:space="0" w:color="000000"/>
              <w:bottom w:val="single" w:sz="6" w:space="0" w:color="000000"/>
              <w:right w:val="single" w:sz="6" w:space="0" w:color="000000"/>
            </w:tcBorders>
            <w:vAlign w:val="center"/>
          </w:tcPr>
          <w:p w14:paraId="58A7017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537" w:type="dxa"/>
            <w:tcBorders>
              <w:top w:val="single" w:sz="6" w:space="0" w:color="000000"/>
              <w:left w:val="single" w:sz="6" w:space="0" w:color="000000"/>
              <w:bottom w:val="single" w:sz="6" w:space="0" w:color="000000"/>
              <w:right w:val="single" w:sz="6" w:space="0" w:color="000000"/>
            </w:tcBorders>
            <w:vAlign w:val="center"/>
          </w:tcPr>
          <w:p w14:paraId="19EFBFA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2,804</w:t>
            </w:r>
          </w:p>
        </w:tc>
        <w:tc>
          <w:tcPr>
            <w:tcW w:w="1740" w:type="dxa"/>
            <w:tcBorders>
              <w:top w:val="single" w:sz="6" w:space="0" w:color="000000"/>
              <w:left w:val="single" w:sz="6" w:space="0" w:color="000000"/>
              <w:bottom w:val="single" w:sz="6" w:space="0" w:color="000000"/>
              <w:right w:val="single" w:sz="6" w:space="0" w:color="000000"/>
            </w:tcBorders>
            <w:vAlign w:val="center"/>
          </w:tcPr>
          <w:p w14:paraId="1D97E42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6717688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2,01</w:t>
            </w:r>
          </w:p>
        </w:tc>
        <w:tc>
          <w:tcPr>
            <w:tcW w:w="1258" w:type="dxa"/>
            <w:tcBorders>
              <w:top w:val="single" w:sz="6" w:space="0" w:color="000000"/>
              <w:left w:val="single" w:sz="6" w:space="0" w:color="000000"/>
              <w:bottom w:val="single" w:sz="6" w:space="0" w:color="000000"/>
              <w:right w:val="single" w:sz="6" w:space="0" w:color="000000"/>
            </w:tcBorders>
            <w:vAlign w:val="center"/>
          </w:tcPr>
          <w:p w14:paraId="0811F92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48F4B0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2,19</w:t>
            </w:r>
          </w:p>
        </w:tc>
        <w:tc>
          <w:tcPr>
            <w:tcW w:w="1716" w:type="dxa"/>
            <w:tcBorders>
              <w:top w:val="single" w:sz="6" w:space="0" w:color="000000"/>
              <w:left w:val="single" w:sz="6" w:space="0" w:color="000000"/>
              <w:bottom w:val="single" w:sz="6" w:space="0" w:color="000000"/>
              <w:right w:val="single" w:sz="6" w:space="0" w:color="000000"/>
            </w:tcBorders>
            <w:vAlign w:val="center"/>
          </w:tcPr>
          <w:p w14:paraId="783DC519"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0,794</w:t>
            </w:r>
          </w:p>
        </w:tc>
      </w:tr>
      <w:tr w:rsidR="00A36D8B" w:rsidRPr="006A6D5A" w14:paraId="7EFFA21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6E5BB6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2»</w:t>
            </w:r>
          </w:p>
        </w:tc>
        <w:tc>
          <w:tcPr>
            <w:tcW w:w="1955" w:type="dxa"/>
            <w:tcBorders>
              <w:top w:val="single" w:sz="6" w:space="0" w:color="000000"/>
              <w:left w:val="single" w:sz="6" w:space="0" w:color="000000"/>
              <w:bottom w:val="single" w:sz="6" w:space="0" w:color="000000"/>
              <w:right w:val="single" w:sz="6" w:space="0" w:color="000000"/>
            </w:tcBorders>
            <w:vAlign w:val="center"/>
          </w:tcPr>
          <w:p w14:paraId="1652D1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537" w:type="dxa"/>
            <w:tcBorders>
              <w:top w:val="single" w:sz="6" w:space="0" w:color="000000"/>
              <w:left w:val="single" w:sz="6" w:space="0" w:color="000000"/>
              <w:bottom w:val="single" w:sz="6" w:space="0" w:color="000000"/>
              <w:right w:val="single" w:sz="6" w:space="0" w:color="000000"/>
            </w:tcBorders>
            <w:vAlign w:val="center"/>
          </w:tcPr>
          <w:p w14:paraId="024B7E5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1,144</w:t>
            </w:r>
          </w:p>
        </w:tc>
        <w:tc>
          <w:tcPr>
            <w:tcW w:w="1740" w:type="dxa"/>
            <w:tcBorders>
              <w:top w:val="single" w:sz="6" w:space="0" w:color="000000"/>
              <w:left w:val="single" w:sz="6" w:space="0" w:color="000000"/>
              <w:bottom w:val="single" w:sz="6" w:space="0" w:color="000000"/>
              <w:right w:val="single" w:sz="6" w:space="0" w:color="000000"/>
            </w:tcBorders>
            <w:vAlign w:val="center"/>
          </w:tcPr>
          <w:p w14:paraId="25396C0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0,0065</w:t>
            </w:r>
          </w:p>
        </w:tc>
        <w:tc>
          <w:tcPr>
            <w:tcW w:w="1473" w:type="dxa"/>
            <w:tcBorders>
              <w:top w:val="single" w:sz="6" w:space="0" w:color="000000"/>
              <w:left w:val="single" w:sz="6" w:space="0" w:color="000000"/>
              <w:bottom w:val="single" w:sz="6" w:space="0" w:color="000000"/>
              <w:right w:val="single" w:sz="6" w:space="0" w:color="000000"/>
            </w:tcBorders>
            <w:vAlign w:val="center"/>
          </w:tcPr>
          <w:p w14:paraId="26F2EFE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1,092</w:t>
            </w:r>
          </w:p>
        </w:tc>
        <w:tc>
          <w:tcPr>
            <w:tcW w:w="1258" w:type="dxa"/>
            <w:tcBorders>
              <w:top w:val="single" w:sz="6" w:space="0" w:color="000000"/>
              <w:left w:val="single" w:sz="6" w:space="0" w:color="000000"/>
              <w:bottom w:val="single" w:sz="6" w:space="0" w:color="000000"/>
              <w:right w:val="single" w:sz="6" w:space="0" w:color="000000"/>
            </w:tcBorders>
            <w:vAlign w:val="center"/>
          </w:tcPr>
          <w:p w14:paraId="50EAAF89"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65CF8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1,122</w:t>
            </w:r>
          </w:p>
        </w:tc>
        <w:tc>
          <w:tcPr>
            <w:tcW w:w="1716" w:type="dxa"/>
            <w:tcBorders>
              <w:top w:val="single" w:sz="6" w:space="0" w:color="000000"/>
              <w:left w:val="single" w:sz="6" w:space="0" w:color="000000"/>
              <w:bottom w:val="single" w:sz="6" w:space="0" w:color="000000"/>
              <w:right w:val="single" w:sz="6" w:space="0" w:color="000000"/>
            </w:tcBorders>
            <w:vAlign w:val="center"/>
          </w:tcPr>
          <w:p w14:paraId="47AAD023"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0,052</w:t>
            </w:r>
          </w:p>
        </w:tc>
      </w:tr>
      <w:tr w:rsidR="00A36D8B" w:rsidRPr="006A6D5A" w14:paraId="2611AB2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FFAEC6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«МПМК-2»</w:t>
            </w:r>
          </w:p>
        </w:tc>
        <w:tc>
          <w:tcPr>
            <w:tcW w:w="1955" w:type="dxa"/>
            <w:tcBorders>
              <w:top w:val="single" w:sz="6" w:space="0" w:color="000000"/>
              <w:left w:val="single" w:sz="6" w:space="0" w:color="000000"/>
              <w:bottom w:val="single" w:sz="6" w:space="0" w:color="000000"/>
              <w:right w:val="single" w:sz="6" w:space="0" w:color="000000"/>
            </w:tcBorders>
            <w:vAlign w:val="center"/>
          </w:tcPr>
          <w:p w14:paraId="484B27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537" w:type="dxa"/>
            <w:tcBorders>
              <w:top w:val="single" w:sz="6" w:space="0" w:color="000000"/>
              <w:left w:val="single" w:sz="6" w:space="0" w:color="000000"/>
              <w:bottom w:val="single" w:sz="6" w:space="0" w:color="000000"/>
              <w:right w:val="single" w:sz="6" w:space="0" w:color="000000"/>
            </w:tcBorders>
            <w:vAlign w:val="center"/>
          </w:tcPr>
          <w:p w14:paraId="064184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40" w:type="dxa"/>
            <w:tcBorders>
              <w:top w:val="single" w:sz="6" w:space="0" w:color="000000"/>
              <w:left w:val="single" w:sz="6" w:space="0" w:color="000000"/>
              <w:bottom w:val="single" w:sz="6" w:space="0" w:color="000000"/>
              <w:right w:val="single" w:sz="6" w:space="0" w:color="000000"/>
            </w:tcBorders>
            <w:vAlign w:val="center"/>
          </w:tcPr>
          <w:p w14:paraId="1A95B2E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7BFCCE8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0,12</w:t>
            </w:r>
          </w:p>
        </w:tc>
        <w:tc>
          <w:tcPr>
            <w:tcW w:w="1258" w:type="dxa"/>
            <w:tcBorders>
              <w:top w:val="single" w:sz="6" w:space="0" w:color="000000"/>
              <w:left w:val="single" w:sz="6" w:space="0" w:color="000000"/>
              <w:bottom w:val="single" w:sz="6" w:space="0" w:color="000000"/>
              <w:right w:val="single" w:sz="6" w:space="0" w:color="000000"/>
            </w:tcBorders>
            <w:vAlign w:val="center"/>
          </w:tcPr>
          <w:p w14:paraId="2C8B50D5" w14:textId="77777777" w:rsidR="00A36D8B" w:rsidRPr="006A6D5A" w:rsidRDefault="006A6D5A">
            <w:pPr>
              <w:pStyle w:val="110"/>
              <w:widowControl w:val="0"/>
              <w:contextualSpacing/>
              <w:jc w:val="center"/>
              <w:rPr>
                <w:i/>
                <w:sz w:val="20"/>
              </w:rPr>
            </w:pPr>
            <w:r w:rsidRPr="006A6D5A">
              <w:rPr>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7A8BB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0,125</w:t>
            </w:r>
          </w:p>
        </w:tc>
        <w:tc>
          <w:tcPr>
            <w:tcW w:w="1716" w:type="dxa"/>
            <w:tcBorders>
              <w:top w:val="single" w:sz="6" w:space="0" w:color="000000"/>
              <w:left w:val="single" w:sz="6" w:space="0" w:color="000000"/>
              <w:bottom w:val="single" w:sz="6" w:space="0" w:color="000000"/>
              <w:right w:val="single" w:sz="6" w:space="0" w:color="000000"/>
            </w:tcBorders>
            <w:vAlign w:val="center"/>
          </w:tcPr>
          <w:p w14:paraId="1F3742F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47C3E58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EE0607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 12»</w:t>
            </w:r>
          </w:p>
        </w:tc>
        <w:tc>
          <w:tcPr>
            <w:tcW w:w="1955" w:type="dxa"/>
            <w:tcBorders>
              <w:top w:val="single" w:sz="6" w:space="0" w:color="000000"/>
              <w:left w:val="single" w:sz="6" w:space="0" w:color="000000"/>
              <w:bottom w:val="single" w:sz="6" w:space="0" w:color="000000"/>
              <w:right w:val="single" w:sz="6" w:space="0" w:color="000000"/>
            </w:tcBorders>
            <w:vAlign w:val="center"/>
          </w:tcPr>
          <w:p w14:paraId="50E2B3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537" w:type="dxa"/>
            <w:tcBorders>
              <w:top w:val="single" w:sz="6" w:space="0" w:color="000000"/>
              <w:left w:val="single" w:sz="6" w:space="0" w:color="000000"/>
              <w:bottom w:val="single" w:sz="6" w:space="0" w:color="000000"/>
              <w:right w:val="single" w:sz="6" w:space="0" w:color="000000"/>
            </w:tcBorders>
            <w:vAlign w:val="center"/>
          </w:tcPr>
          <w:p w14:paraId="24163E1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0,292</w:t>
            </w:r>
          </w:p>
        </w:tc>
        <w:tc>
          <w:tcPr>
            <w:tcW w:w="1740" w:type="dxa"/>
            <w:tcBorders>
              <w:top w:val="single" w:sz="6" w:space="0" w:color="000000"/>
              <w:left w:val="single" w:sz="6" w:space="0" w:color="000000"/>
              <w:bottom w:val="single" w:sz="6" w:space="0" w:color="000000"/>
              <w:right w:val="single" w:sz="6" w:space="0" w:color="000000"/>
            </w:tcBorders>
            <w:vAlign w:val="center"/>
          </w:tcPr>
          <w:p w14:paraId="0457D4F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3890CEF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w:t>
            </w:r>
          </w:p>
        </w:tc>
        <w:tc>
          <w:tcPr>
            <w:tcW w:w="1258" w:type="dxa"/>
            <w:tcBorders>
              <w:top w:val="single" w:sz="6" w:space="0" w:color="000000"/>
              <w:left w:val="single" w:sz="6" w:space="0" w:color="000000"/>
              <w:bottom w:val="single" w:sz="6" w:space="0" w:color="000000"/>
              <w:right w:val="single" w:sz="6" w:space="0" w:color="000000"/>
            </w:tcBorders>
            <w:vAlign w:val="center"/>
          </w:tcPr>
          <w:p w14:paraId="266069B1" w14:textId="77777777" w:rsidR="00A36D8B" w:rsidRPr="006A6D5A" w:rsidRDefault="006A6D5A">
            <w:pPr>
              <w:pStyle w:val="110"/>
              <w:widowControl w:val="0"/>
              <w:contextualSpacing/>
              <w:jc w:val="center"/>
              <w:rPr>
                <w:i/>
                <w:sz w:val="20"/>
              </w:rPr>
            </w:pPr>
            <w:r w:rsidRPr="006A6D5A">
              <w:rPr>
                <w:i/>
                <w:sz w:val="20"/>
              </w:rPr>
              <w:t>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BC3793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0,118</w:t>
            </w:r>
          </w:p>
        </w:tc>
        <w:tc>
          <w:tcPr>
            <w:tcW w:w="1716" w:type="dxa"/>
            <w:tcBorders>
              <w:top w:val="single" w:sz="6" w:space="0" w:color="000000"/>
              <w:left w:val="single" w:sz="6" w:space="0" w:color="000000"/>
              <w:bottom w:val="single" w:sz="6" w:space="0" w:color="000000"/>
              <w:right w:val="single" w:sz="6" w:space="0" w:color="000000"/>
            </w:tcBorders>
            <w:vAlign w:val="center"/>
          </w:tcPr>
          <w:p w14:paraId="750E7C4F"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0,192</w:t>
            </w:r>
          </w:p>
        </w:tc>
      </w:tr>
      <w:tr w:rsidR="00A36D8B" w:rsidRPr="006A6D5A" w14:paraId="6D03C1C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1492537"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2E2579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6EA5ECF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6E81909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7B957D5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1258" w:type="dxa"/>
            <w:tcBorders>
              <w:top w:val="single" w:sz="6" w:space="0" w:color="000000"/>
              <w:left w:val="single" w:sz="6" w:space="0" w:color="000000"/>
              <w:bottom w:val="single" w:sz="6" w:space="0" w:color="000000"/>
              <w:right w:val="single" w:sz="6" w:space="0" w:color="000000"/>
            </w:tcBorders>
            <w:vAlign w:val="center"/>
          </w:tcPr>
          <w:p w14:paraId="30F5AC19" w14:textId="77777777" w:rsidR="00A36D8B" w:rsidRPr="006A6D5A" w:rsidRDefault="006A6D5A">
            <w:pPr>
              <w:pStyle w:val="110"/>
              <w:widowControl w:val="0"/>
              <w:contextualSpacing/>
              <w:jc w:val="center"/>
              <w:rPr>
                <w:i/>
                <w:sz w:val="20"/>
              </w:rPr>
            </w:pPr>
            <w:r w:rsidRPr="006A6D5A">
              <w:rPr>
                <w:i/>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BD817E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0,057</w:t>
            </w:r>
          </w:p>
        </w:tc>
        <w:tc>
          <w:tcPr>
            <w:tcW w:w="1716" w:type="dxa"/>
            <w:tcBorders>
              <w:top w:val="single" w:sz="6" w:space="0" w:color="000000"/>
              <w:left w:val="single" w:sz="6" w:space="0" w:color="000000"/>
              <w:bottom w:val="single" w:sz="6" w:space="0" w:color="000000"/>
              <w:right w:val="single" w:sz="6" w:space="0" w:color="000000"/>
            </w:tcBorders>
            <w:vAlign w:val="center"/>
          </w:tcPr>
          <w:p w14:paraId="0C1A6E3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0,036</w:t>
            </w:r>
          </w:p>
        </w:tc>
      </w:tr>
      <w:tr w:rsidR="00A36D8B" w:rsidRPr="006A6D5A" w14:paraId="64AB522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42E8C5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«МАДОУ ПО ЛУЦ»</w:t>
            </w:r>
          </w:p>
        </w:tc>
        <w:tc>
          <w:tcPr>
            <w:tcW w:w="1955" w:type="dxa"/>
            <w:tcBorders>
              <w:top w:val="single" w:sz="6" w:space="0" w:color="000000"/>
              <w:left w:val="single" w:sz="6" w:space="0" w:color="000000"/>
              <w:bottom w:val="single" w:sz="6" w:space="0" w:color="000000"/>
              <w:right w:val="single" w:sz="6" w:space="0" w:color="000000"/>
            </w:tcBorders>
            <w:vAlign w:val="center"/>
          </w:tcPr>
          <w:p w14:paraId="48C9FE2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537" w:type="dxa"/>
            <w:tcBorders>
              <w:top w:val="single" w:sz="6" w:space="0" w:color="000000"/>
              <w:left w:val="single" w:sz="6" w:space="0" w:color="000000"/>
              <w:bottom w:val="single" w:sz="6" w:space="0" w:color="000000"/>
              <w:right w:val="single" w:sz="6" w:space="0" w:color="000000"/>
            </w:tcBorders>
            <w:vAlign w:val="center"/>
          </w:tcPr>
          <w:p w14:paraId="082717C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0,146</w:t>
            </w:r>
          </w:p>
        </w:tc>
        <w:tc>
          <w:tcPr>
            <w:tcW w:w="1740" w:type="dxa"/>
            <w:tcBorders>
              <w:top w:val="single" w:sz="6" w:space="0" w:color="000000"/>
              <w:left w:val="single" w:sz="6" w:space="0" w:color="000000"/>
              <w:bottom w:val="single" w:sz="6" w:space="0" w:color="000000"/>
              <w:right w:val="single" w:sz="6" w:space="0" w:color="000000"/>
            </w:tcBorders>
            <w:vAlign w:val="center"/>
          </w:tcPr>
          <w:p w14:paraId="5EC6D97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0D91BDB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0,095</w:t>
            </w:r>
          </w:p>
        </w:tc>
        <w:tc>
          <w:tcPr>
            <w:tcW w:w="1258" w:type="dxa"/>
            <w:tcBorders>
              <w:top w:val="single" w:sz="6" w:space="0" w:color="000000"/>
              <w:left w:val="single" w:sz="6" w:space="0" w:color="000000"/>
              <w:bottom w:val="single" w:sz="6" w:space="0" w:color="000000"/>
              <w:right w:val="single" w:sz="6" w:space="0" w:color="000000"/>
            </w:tcBorders>
            <w:vAlign w:val="center"/>
          </w:tcPr>
          <w:p w14:paraId="2B26F4C3" w14:textId="77777777" w:rsidR="00A36D8B" w:rsidRPr="006A6D5A" w:rsidRDefault="006A6D5A">
            <w:pPr>
              <w:pStyle w:val="110"/>
              <w:widowControl w:val="0"/>
              <w:contextualSpacing/>
              <w:jc w:val="center"/>
              <w:rPr>
                <w:i/>
                <w:sz w:val="20"/>
              </w:rPr>
            </w:pPr>
            <w:r w:rsidRPr="006A6D5A">
              <w:rPr>
                <w:i/>
                <w:sz w:val="20"/>
              </w:rPr>
              <w:t>0,017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0889EE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6445CBE1"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0,051</w:t>
            </w:r>
          </w:p>
        </w:tc>
      </w:tr>
      <w:tr w:rsidR="00A36D8B" w:rsidRPr="006A6D5A" w14:paraId="580052ED"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B7B6CB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ДС 34»</w:t>
            </w:r>
          </w:p>
        </w:tc>
        <w:tc>
          <w:tcPr>
            <w:tcW w:w="1955" w:type="dxa"/>
            <w:tcBorders>
              <w:top w:val="single" w:sz="6" w:space="0" w:color="000000"/>
              <w:left w:val="single" w:sz="6" w:space="0" w:color="000000"/>
              <w:bottom w:val="single" w:sz="6" w:space="0" w:color="000000"/>
              <w:right w:val="single" w:sz="6" w:space="0" w:color="000000"/>
            </w:tcBorders>
            <w:vAlign w:val="center"/>
          </w:tcPr>
          <w:p w14:paraId="6906C4C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537" w:type="dxa"/>
            <w:tcBorders>
              <w:top w:val="single" w:sz="6" w:space="0" w:color="000000"/>
              <w:left w:val="single" w:sz="6" w:space="0" w:color="000000"/>
              <w:bottom w:val="single" w:sz="6" w:space="0" w:color="000000"/>
              <w:right w:val="single" w:sz="6" w:space="0" w:color="000000"/>
            </w:tcBorders>
            <w:vAlign w:val="center"/>
          </w:tcPr>
          <w:p w14:paraId="43B802C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0,387</w:t>
            </w:r>
          </w:p>
        </w:tc>
        <w:tc>
          <w:tcPr>
            <w:tcW w:w="1740" w:type="dxa"/>
            <w:tcBorders>
              <w:top w:val="single" w:sz="6" w:space="0" w:color="000000"/>
              <w:left w:val="single" w:sz="6" w:space="0" w:color="000000"/>
              <w:bottom w:val="single" w:sz="6" w:space="0" w:color="000000"/>
              <w:right w:val="single" w:sz="6" w:space="0" w:color="000000"/>
            </w:tcBorders>
            <w:vAlign w:val="center"/>
          </w:tcPr>
          <w:p w14:paraId="054E4E4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0,0015</w:t>
            </w:r>
          </w:p>
        </w:tc>
        <w:tc>
          <w:tcPr>
            <w:tcW w:w="1473" w:type="dxa"/>
            <w:tcBorders>
              <w:top w:val="single" w:sz="6" w:space="0" w:color="000000"/>
              <w:left w:val="single" w:sz="6" w:space="0" w:color="000000"/>
              <w:bottom w:val="single" w:sz="6" w:space="0" w:color="000000"/>
              <w:right w:val="single" w:sz="6" w:space="0" w:color="000000"/>
            </w:tcBorders>
            <w:vAlign w:val="center"/>
          </w:tcPr>
          <w:p w14:paraId="281DBB0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0,471</w:t>
            </w:r>
          </w:p>
        </w:tc>
        <w:tc>
          <w:tcPr>
            <w:tcW w:w="1258" w:type="dxa"/>
            <w:tcBorders>
              <w:top w:val="single" w:sz="6" w:space="0" w:color="000000"/>
              <w:left w:val="single" w:sz="6" w:space="0" w:color="000000"/>
              <w:bottom w:val="single" w:sz="6" w:space="0" w:color="000000"/>
              <w:right w:val="single" w:sz="6" w:space="0" w:color="000000"/>
            </w:tcBorders>
            <w:vAlign w:val="center"/>
          </w:tcPr>
          <w:p w14:paraId="179DE9F2" w14:textId="77777777" w:rsidR="00A36D8B" w:rsidRPr="006A6D5A" w:rsidRDefault="006A6D5A">
            <w:pPr>
              <w:pStyle w:val="110"/>
              <w:widowControl w:val="0"/>
              <w:contextualSpacing/>
              <w:jc w:val="center"/>
              <w:rPr>
                <w:i/>
                <w:sz w:val="20"/>
              </w:rPr>
            </w:pPr>
            <w:r w:rsidRPr="006A6D5A">
              <w:rPr>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024A4E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0,531</w:t>
            </w:r>
          </w:p>
        </w:tc>
        <w:tc>
          <w:tcPr>
            <w:tcW w:w="1716" w:type="dxa"/>
            <w:tcBorders>
              <w:top w:val="single" w:sz="6" w:space="0" w:color="000000"/>
              <w:left w:val="single" w:sz="6" w:space="0" w:color="000000"/>
              <w:bottom w:val="single" w:sz="6" w:space="0" w:color="000000"/>
              <w:right w:val="single" w:sz="6" w:space="0" w:color="000000"/>
            </w:tcBorders>
            <w:vAlign w:val="center"/>
          </w:tcPr>
          <w:p w14:paraId="38D82B4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w:t>
            </w:r>
          </w:p>
        </w:tc>
      </w:tr>
      <w:tr w:rsidR="00A36D8B" w:rsidRPr="006A6D5A" w14:paraId="65FAFB1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F7A20A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«МАУ СШ Акватика»</w:t>
            </w:r>
          </w:p>
        </w:tc>
        <w:tc>
          <w:tcPr>
            <w:tcW w:w="1955" w:type="dxa"/>
            <w:tcBorders>
              <w:top w:val="single" w:sz="6" w:space="0" w:color="000000"/>
              <w:left w:val="single" w:sz="6" w:space="0" w:color="000000"/>
              <w:bottom w:val="single" w:sz="6" w:space="0" w:color="000000"/>
              <w:right w:val="single" w:sz="6" w:space="0" w:color="000000"/>
            </w:tcBorders>
            <w:vAlign w:val="center"/>
          </w:tcPr>
          <w:p w14:paraId="2B4420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537" w:type="dxa"/>
            <w:tcBorders>
              <w:top w:val="single" w:sz="6" w:space="0" w:color="000000"/>
              <w:left w:val="single" w:sz="6" w:space="0" w:color="000000"/>
              <w:bottom w:val="single" w:sz="6" w:space="0" w:color="000000"/>
              <w:right w:val="single" w:sz="6" w:space="0" w:color="000000"/>
            </w:tcBorders>
            <w:vAlign w:val="center"/>
          </w:tcPr>
          <w:p w14:paraId="6F9BF8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0,860</w:t>
            </w:r>
          </w:p>
        </w:tc>
        <w:tc>
          <w:tcPr>
            <w:tcW w:w="1740" w:type="dxa"/>
            <w:tcBorders>
              <w:top w:val="single" w:sz="6" w:space="0" w:color="000000"/>
              <w:left w:val="single" w:sz="6" w:space="0" w:color="000000"/>
              <w:bottom w:val="single" w:sz="6" w:space="0" w:color="000000"/>
              <w:right w:val="single" w:sz="6" w:space="0" w:color="000000"/>
            </w:tcBorders>
            <w:vAlign w:val="center"/>
          </w:tcPr>
          <w:p w14:paraId="4DA91F9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6C2EDEE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0,785</w:t>
            </w:r>
          </w:p>
        </w:tc>
        <w:tc>
          <w:tcPr>
            <w:tcW w:w="1258" w:type="dxa"/>
            <w:tcBorders>
              <w:top w:val="single" w:sz="6" w:space="0" w:color="000000"/>
              <w:left w:val="single" w:sz="6" w:space="0" w:color="000000"/>
              <w:bottom w:val="single" w:sz="6" w:space="0" w:color="000000"/>
              <w:right w:val="single" w:sz="6" w:space="0" w:color="000000"/>
            </w:tcBorders>
            <w:vAlign w:val="center"/>
          </w:tcPr>
          <w:p w14:paraId="5D2AB423" w14:textId="77777777" w:rsidR="00A36D8B" w:rsidRPr="006A6D5A" w:rsidRDefault="006A6D5A">
            <w:pPr>
              <w:pStyle w:val="110"/>
              <w:widowControl w:val="0"/>
              <w:contextualSpacing/>
              <w:jc w:val="center"/>
              <w:rPr>
                <w:i/>
                <w:sz w:val="20"/>
              </w:rPr>
            </w:pPr>
            <w:r w:rsidRPr="006A6D5A">
              <w:rPr>
                <w:i/>
                <w:sz w:val="20"/>
              </w:rPr>
              <w:t>0,12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A4D89B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0,905</w:t>
            </w:r>
          </w:p>
        </w:tc>
        <w:tc>
          <w:tcPr>
            <w:tcW w:w="1716" w:type="dxa"/>
            <w:tcBorders>
              <w:top w:val="single" w:sz="6" w:space="0" w:color="000000"/>
              <w:left w:val="single" w:sz="6" w:space="0" w:color="000000"/>
              <w:bottom w:val="single" w:sz="6" w:space="0" w:color="000000"/>
              <w:right w:val="single" w:sz="6" w:space="0" w:color="000000"/>
            </w:tcBorders>
            <w:vAlign w:val="center"/>
          </w:tcPr>
          <w:p w14:paraId="1BAA0E80"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0,075</w:t>
            </w:r>
          </w:p>
        </w:tc>
      </w:tr>
      <w:tr w:rsidR="00A36D8B" w:rsidRPr="006A6D5A" w14:paraId="1A79CF9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880BE0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«МБУ ЦНК Казачье подворье»</w:t>
            </w:r>
          </w:p>
        </w:tc>
        <w:tc>
          <w:tcPr>
            <w:tcW w:w="1955" w:type="dxa"/>
            <w:tcBorders>
              <w:top w:val="single" w:sz="6" w:space="0" w:color="000000"/>
              <w:left w:val="single" w:sz="6" w:space="0" w:color="000000"/>
              <w:bottom w:val="single" w:sz="6" w:space="0" w:color="000000"/>
              <w:right w:val="single" w:sz="6" w:space="0" w:color="000000"/>
            </w:tcBorders>
            <w:vAlign w:val="center"/>
          </w:tcPr>
          <w:p w14:paraId="2E0831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0B628C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5EA1AD4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7B821984"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4919E626" w14:textId="77777777" w:rsidR="00A36D8B" w:rsidRPr="006A6D5A" w:rsidRDefault="006A6D5A">
            <w:pPr>
              <w:pStyle w:val="110"/>
              <w:widowControl w:val="0"/>
              <w:contextualSpacing/>
              <w:jc w:val="center"/>
              <w:rPr>
                <w:i/>
                <w:sz w:val="20"/>
              </w:rPr>
            </w:pPr>
            <w:r w:rsidRPr="006A6D5A">
              <w:rPr>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19F09C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4D463C08"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r w:rsidR="00A36D8B" w:rsidRPr="006A6D5A" w14:paraId="25DCE17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E1E444D"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8»</w:t>
            </w:r>
          </w:p>
        </w:tc>
        <w:tc>
          <w:tcPr>
            <w:tcW w:w="1955" w:type="dxa"/>
            <w:tcBorders>
              <w:top w:val="single" w:sz="6" w:space="0" w:color="000000"/>
              <w:left w:val="single" w:sz="6" w:space="0" w:color="000000"/>
              <w:bottom w:val="single" w:sz="6" w:space="0" w:color="000000"/>
              <w:right w:val="single" w:sz="6" w:space="0" w:color="000000"/>
            </w:tcBorders>
            <w:vAlign w:val="center"/>
          </w:tcPr>
          <w:p w14:paraId="7A2F136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537" w:type="dxa"/>
            <w:tcBorders>
              <w:top w:val="single" w:sz="6" w:space="0" w:color="000000"/>
              <w:left w:val="single" w:sz="6" w:space="0" w:color="000000"/>
              <w:bottom w:val="single" w:sz="6" w:space="0" w:color="000000"/>
              <w:right w:val="single" w:sz="6" w:space="0" w:color="000000"/>
            </w:tcBorders>
            <w:vAlign w:val="center"/>
          </w:tcPr>
          <w:p w14:paraId="7B07BFD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0,162</w:t>
            </w:r>
          </w:p>
        </w:tc>
        <w:tc>
          <w:tcPr>
            <w:tcW w:w="1740" w:type="dxa"/>
            <w:tcBorders>
              <w:top w:val="single" w:sz="6" w:space="0" w:color="000000"/>
              <w:left w:val="single" w:sz="6" w:space="0" w:color="000000"/>
              <w:bottom w:val="single" w:sz="6" w:space="0" w:color="000000"/>
              <w:right w:val="single" w:sz="6" w:space="0" w:color="000000"/>
            </w:tcBorders>
            <w:vAlign w:val="center"/>
          </w:tcPr>
          <w:p w14:paraId="735867B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218F96A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1C931694" w14:textId="77777777" w:rsidR="00A36D8B" w:rsidRPr="006A6D5A" w:rsidRDefault="006A6D5A">
            <w:pPr>
              <w:pStyle w:val="110"/>
              <w:widowControl w:val="0"/>
              <w:contextualSpacing/>
              <w:jc w:val="center"/>
              <w:rPr>
                <w:i/>
                <w:sz w:val="20"/>
              </w:rPr>
            </w:pPr>
            <w:r w:rsidRPr="006A6D5A">
              <w:rPr>
                <w:i/>
                <w:sz w:val="20"/>
              </w:rPr>
              <w:t>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1D5EF0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0,105</w:t>
            </w:r>
          </w:p>
        </w:tc>
        <w:tc>
          <w:tcPr>
            <w:tcW w:w="1716" w:type="dxa"/>
            <w:tcBorders>
              <w:top w:val="single" w:sz="6" w:space="0" w:color="000000"/>
              <w:left w:val="single" w:sz="6" w:space="0" w:color="000000"/>
              <w:bottom w:val="single" w:sz="6" w:space="0" w:color="000000"/>
              <w:right w:val="single" w:sz="6" w:space="0" w:color="000000"/>
            </w:tcBorders>
            <w:vAlign w:val="center"/>
          </w:tcPr>
          <w:p w14:paraId="1740A3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r>
      <w:tr w:rsidR="00A36D8B" w:rsidRPr="006A6D5A" w14:paraId="29496B0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5C3229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30»</w:t>
            </w:r>
          </w:p>
        </w:tc>
        <w:tc>
          <w:tcPr>
            <w:tcW w:w="1955" w:type="dxa"/>
            <w:tcBorders>
              <w:top w:val="single" w:sz="6" w:space="0" w:color="000000"/>
              <w:left w:val="single" w:sz="6" w:space="0" w:color="000000"/>
              <w:bottom w:val="single" w:sz="6" w:space="0" w:color="000000"/>
              <w:right w:val="single" w:sz="6" w:space="0" w:color="000000"/>
            </w:tcBorders>
            <w:vAlign w:val="center"/>
          </w:tcPr>
          <w:p w14:paraId="4A13052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56BA4EA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46895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0,0008</w:t>
            </w:r>
          </w:p>
        </w:tc>
        <w:tc>
          <w:tcPr>
            <w:tcW w:w="1473" w:type="dxa"/>
            <w:tcBorders>
              <w:top w:val="single" w:sz="6" w:space="0" w:color="000000"/>
              <w:left w:val="single" w:sz="6" w:space="0" w:color="000000"/>
              <w:bottom w:val="single" w:sz="6" w:space="0" w:color="000000"/>
              <w:right w:val="single" w:sz="6" w:space="0" w:color="000000"/>
            </w:tcBorders>
            <w:vAlign w:val="center"/>
          </w:tcPr>
          <w:p w14:paraId="7B4B264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0,096</w:t>
            </w:r>
          </w:p>
        </w:tc>
        <w:tc>
          <w:tcPr>
            <w:tcW w:w="1258" w:type="dxa"/>
            <w:tcBorders>
              <w:top w:val="single" w:sz="6" w:space="0" w:color="000000"/>
              <w:left w:val="single" w:sz="6" w:space="0" w:color="000000"/>
              <w:bottom w:val="single" w:sz="6" w:space="0" w:color="000000"/>
              <w:right w:val="single" w:sz="6" w:space="0" w:color="000000"/>
            </w:tcBorders>
            <w:vAlign w:val="center"/>
          </w:tcPr>
          <w:p w14:paraId="0D07E1C3" w14:textId="77777777" w:rsidR="00A36D8B" w:rsidRPr="006A6D5A" w:rsidRDefault="006A6D5A">
            <w:pPr>
              <w:pStyle w:val="110"/>
              <w:widowControl w:val="0"/>
              <w:contextualSpacing/>
              <w:jc w:val="center"/>
              <w:rPr>
                <w:i/>
                <w:sz w:val="20"/>
              </w:rPr>
            </w:pPr>
            <w:r w:rsidRPr="006A6D5A">
              <w:rPr>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26CAE6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0,126</w:t>
            </w:r>
          </w:p>
        </w:tc>
        <w:tc>
          <w:tcPr>
            <w:tcW w:w="1716" w:type="dxa"/>
            <w:tcBorders>
              <w:top w:val="single" w:sz="6" w:space="0" w:color="000000"/>
              <w:left w:val="single" w:sz="6" w:space="0" w:color="000000"/>
              <w:bottom w:val="single" w:sz="6" w:space="0" w:color="000000"/>
              <w:right w:val="single" w:sz="6" w:space="0" w:color="000000"/>
            </w:tcBorders>
            <w:vAlign w:val="center"/>
          </w:tcPr>
          <w:p w14:paraId="1E6BD14E"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0,038</w:t>
            </w:r>
          </w:p>
        </w:tc>
      </w:tr>
      <w:tr w:rsidR="00A36D8B" w:rsidRPr="006A6D5A" w14:paraId="67C7480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09C36FA"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«Сахарный завод»</w:t>
            </w:r>
          </w:p>
        </w:tc>
        <w:tc>
          <w:tcPr>
            <w:tcW w:w="1955" w:type="dxa"/>
            <w:tcBorders>
              <w:top w:val="single" w:sz="6" w:space="0" w:color="000000"/>
              <w:left w:val="single" w:sz="6" w:space="0" w:color="000000"/>
              <w:bottom w:val="single" w:sz="6" w:space="0" w:color="000000"/>
              <w:right w:val="single" w:sz="6" w:space="0" w:color="000000"/>
            </w:tcBorders>
            <w:vAlign w:val="center"/>
          </w:tcPr>
          <w:p w14:paraId="03F5CE3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537" w:type="dxa"/>
            <w:tcBorders>
              <w:top w:val="single" w:sz="6" w:space="0" w:color="000000"/>
              <w:left w:val="single" w:sz="6" w:space="0" w:color="000000"/>
              <w:bottom w:val="single" w:sz="6" w:space="0" w:color="000000"/>
              <w:right w:val="single" w:sz="6" w:space="0" w:color="000000"/>
            </w:tcBorders>
            <w:vAlign w:val="center"/>
          </w:tcPr>
          <w:p w14:paraId="07F4F3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3,912</w:t>
            </w:r>
          </w:p>
        </w:tc>
        <w:tc>
          <w:tcPr>
            <w:tcW w:w="1740" w:type="dxa"/>
            <w:tcBorders>
              <w:top w:val="single" w:sz="6" w:space="0" w:color="000000"/>
              <w:left w:val="single" w:sz="6" w:space="0" w:color="000000"/>
              <w:bottom w:val="single" w:sz="6" w:space="0" w:color="000000"/>
              <w:right w:val="single" w:sz="6" w:space="0" w:color="000000"/>
            </w:tcBorders>
            <w:vAlign w:val="center"/>
          </w:tcPr>
          <w:p w14:paraId="5B1DA56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0,0892</w:t>
            </w:r>
          </w:p>
        </w:tc>
        <w:tc>
          <w:tcPr>
            <w:tcW w:w="1473" w:type="dxa"/>
            <w:tcBorders>
              <w:top w:val="single" w:sz="6" w:space="0" w:color="000000"/>
              <w:left w:val="single" w:sz="6" w:space="0" w:color="000000"/>
              <w:bottom w:val="single" w:sz="6" w:space="0" w:color="000000"/>
              <w:right w:val="single" w:sz="6" w:space="0" w:color="000000"/>
            </w:tcBorders>
            <w:vAlign w:val="center"/>
          </w:tcPr>
          <w:p w14:paraId="1B5F5344"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2,68</w:t>
            </w:r>
          </w:p>
        </w:tc>
        <w:tc>
          <w:tcPr>
            <w:tcW w:w="1258" w:type="dxa"/>
            <w:tcBorders>
              <w:top w:val="single" w:sz="6" w:space="0" w:color="000000"/>
              <w:left w:val="single" w:sz="6" w:space="0" w:color="000000"/>
              <w:bottom w:val="single" w:sz="6" w:space="0" w:color="000000"/>
              <w:right w:val="single" w:sz="6" w:space="0" w:color="000000"/>
            </w:tcBorders>
            <w:vAlign w:val="center"/>
          </w:tcPr>
          <w:p w14:paraId="330A248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72749A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2,74</w:t>
            </w:r>
          </w:p>
        </w:tc>
        <w:tc>
          <w:tcPr>
            <w:tcW w:w="1716" w:type="dxa"/>
            <w:tcBorders>
              <w:top w:val="single" w:sz="6" w:space="0" w:color="000000"/>
              <w:left w:val="single" w:sz="6" w:space="0" w:color="000000"/>
              <w:bottom w:val="single" w:sz="6" w:space="0" w:color="000000"/>
              <w:right w:val="single" w:sz="6" w:space="0" w:color="000000"/>
            </w:tcBorders>
            <w:vAlign w:val="center"/>
          </w:tcPr>
          <w:p w14:paraId="294219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0,634</w:t>
            </w:r>
          </w:p>
        </w:tc>
      </w:tr>
      <w:tr w:rsidR="00A36D8B" w:rsidRPr="006A6D5A" w14:paraId="73955DD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3234BF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5C266CF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537" w:type="dxa"/>
            <w:tcBorders>
              <w:top w:val="single" w:sz="6" w:space="0" w:color="000000"/>
              <w:left w:val="single" w:sz="6" w:space="0" w:color="000000"/>
              <w:bottom w:val="single" w:sz="6" w:space="0" w:color="000000"/>
              <w:right w:val="single" w:sz="6" w:space="0" w:color="000000"/>
            </w:tcBorders>
            <w:vAlign w:val="center"/>
          </w:tcPr>
          <w:p w14:paraId="492F33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w:t>
            </w:r>
          </w:p>
        </w:tc>
        <w:tc>
          <w:tcPr>
            <w:tcW w:w="1740" w:type="dxa"/>
            <w:tcBorders>
              <w:top w:val="single" w:sz="6" w:space="0" w:color="000000"/>
              <w:left w:val="single" w:sz="6" w:space="0" w:color="000000"/>
              <w:bottom w:val="single" w:sz="6" w:space="0" w:color="000000"/>
              <w:right w:val="single" w:sz="6" w:space="0" w:color="000000"/>
            </w:tcBorders>
            <w:vAlign w:val="center"/>
          </w:tcPr>
          <w:p w14:paraId="32E89A3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0,0016</w:t>
            </w:r>
          </w:p>
        </w:tc>
        <w:tc>
          <w:tcPr>
            <w:tcW w:w="1473" w:type="dxa"/>
            <w:tcBorders>
              <w:top w:val="single" w:sz="6" w:space="0" w:color="000000"/>
              <w:left w:val="single" w:sz="6" w:space="0" w:color="000000"/>
              <w:bottom w:val="single" w:sz="6" w:space="0" w:color="000000"/>
              <w:right w:val="single" w:sz="6" w:space="0" w:color="000000"/>
            </w:tcBorders>
            <w:vAlign w:val="center"/>
          </w:tcPr>
          <w:p w14:paraId="20700406"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0,08</w:t>
            </w:r>
          </w:p>
        </w:tc>
        <w:tc>
          <w:tcPr>
            <w:tcW w:w="1258" w:type="dxa"/>
            <w:tcBorders>
              <w:top w:val="single" w:sz="6" w:space="0" w:color="000000"/>
              <w:left w:val="single" w:sz="6" w:space="0" w:color="000000"/>
              <w:bottom w:val="single" w:sz="6" w:space="0" w:color="000000"/>
              <w:right w:val="single" w:sz="6" w:space="0" w:color="000000"/>
            </w:tcBorders>
            <w:vAlign w:val="center"/>
          </w:tcPr>
          <w:p w14:paraId="045712D4"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B7A0EC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1716" w:type="dxa"/>
            <w:tcBorders>
              <w:top w:val="single" w:sz="6" w:space="0" w:color="000000"/>
              <w:left w:val="single" w:sz="6" w:space="0" w:color="000000"/>
              <w:bottom w:val="single" w:sz="6" w:space="0" w:color="000000"/>
              <w:right w:val="single" w:sz="6" w:space="0" w:color="000000"/>
            </w:tcBorders>
            <w:vAlign w:val="center"/>
          </w:tcPr>
          <w:p w14:paraId="3495D83D"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w:t>
            </w:r>
          </w:p>
        </w:tc>
      </w:tr>
      <w:tr w:rsidR="00A36D8B" w:rsidRPr="006A6D5A" w14:paraId="5A52991C"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43F195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22»</w:t>
            </w:r>
          </w:p>
        </w:tc>
        <w:tc>
          <w:tcPr>
            <w:tcW w:w="1955" w:type="dxa"/>
            <w:tcBorders>
              <w:top w:val="single" w:sz="6" w:space="0" w:color="000000"/>
              <w:left w:val="single" w:sz="6" w:space="0" w:color="000000"/>
              <w:bottom w:val="single" w:sz="6" w:space="0" w:color="000000"/>
              <w:right w:val="single" w:sz="6" w:space="0" w:color="000000"/>
            </w:tcBorders>
            <w:vAlign w:val="center"/>
          </w:tcPr>
          <w:p w14:paraId="43BB021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784BA8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0984BFE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0,0003</w:t>
            </w:r>
          </w:p>
        </w:tc>
        <w:tc>
          <w:tcPr>
            <w:tcW w:w="1473" w:type="dxa"/>
            <w:tcBorders>
              <w:top w:val="single" w:sz="6" w:space="0" w:color="000000"/>
              <w:left w:val="single" w:sz="6" w:space="0" w:color="000000"/>
              <w:bottom w:val="single" w:sz="6" w:space="0" w:color="000000"/>
              <w:right w:val="single" w:sz="6" w:space="0" w:color="000000"/>
            </w:tcBorders>
            <w:vAlign w:val="center"/>
          </w:tcPr>
          <w:p w14:paraId="44C20B3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0,041</w:t>
            </w:r>
          </w:p>
        </w:tc>
        <w:tc>
          <w:tcPr>
            <w:tcW w:w="1258" w:type="dxa"/>
            <w:tcBorders>
              <w:top w:val="single" w:sz="6" w:space="0" w:color="000000"/>
              <w:left w:val="single" w:sz="6" w:space="0" w:color="000000"/>
              <w:bottom w:val="single" w:sz="6" w:space="0" w:color="000000"/>
              <w:right w:val="single" w:sz="6" w:space="0" w:color="000000"/>
            </w:tcBorders>
            <w:vAlign w:val="center"/>
          </w:tcPr>
          <w:p w14:paraId="6334BC61" w14:textId="77777777" w:rsidR="00A36D8B" w:rsidRPr="006A6D5A" w:rsidRDefault="006A6D5A">
            <w:pPr>
              <w:pStyle w:val="110"/>
              <w:widowControl w:val="0"/>
              <w:contextualSpacing/>
              <w:jc w:val="center"/>
              <w:rPr>
                <w:i/>
                <w:sz w:val="20"/>
              </w:rPr>
            </w:pPr>
            <w:r w:rsidRPr="006A6D5A">
              <w:rPr>
                <w:i/>
                <w:sz w:val="20"/>
              </w:rPr>
              <w:t>0,005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92BC40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0,046</w:t>
            </w:r>
          </w:p>
        </w:tc>
        <w:tc>
          <w:tcPr>
            <w:tcW w:w="1716" w:type="dxa"/>
            <w:tcBorders>
              <w:top w:val="single" w:sz="6" w:space="0" w:color="000000"/>
              <w:left w:val="single" w:sz="6" w:space="0" w:color="000000"/>
              <w:bottom w:val="single" w:sz="6" w:space="0" w:color="000000"/>
              <w:right w:val="single" w:sz="6" w:space="0" w:color="000000"/>
            </w:tcBorders>
            <w:vAlign w:val="center"/>
          </w:tcPr>
          <w:p w14:paraId="1F0D3FB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0,011</w:t>
            </w:r>
          </w:p>
        </w:tc>
      </w:tr>
      <w:tr w:rsidR="00A36D8B" w:rsidRPr="006A6D5A" w14:paraId="13CEE70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DC8BF8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28»</w:t>
            </w:r>
          </w:p>
        </w:tc>
        <w:tc>
          <w:tcPr>
            <w:tcW w:w="1955" w:type="dxa"/>
            <w:tcBorders>
              <w:top w:val="single" w:sz="6" w:space="0" w:color="000000"/>
              <w:left w:val="single" w:sz="6" w:space="0" w:color="000000"/>
              <w:bottom w:val="single" w:sz="6" w:space="0" w:color="000000"/>
              <w:right w:val="single" w:sz="6" w:space="0" w:color="000000"/>
            </w:tcBorders>
            <w:vAlign w:val="center"/>
          </w:tcPr>
          <w:p w14:paraId="0967AD2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537" w:type="dxa"/>
            <w:tcBorders>
              <w:top w:val="single" w:sz="6" w:space="0" w:color="000000"/>
              <w:left w:val="single" w:sz="6" w:space="0" w:color="000000"/>
              <w:bottom w:val="single" w:sz="6" w:space="0" w:color="000000"/>
              <w:right w:val="single" w:sz="6" w:space="0" w:color="000000"/>
            </w:tcBorders>
            <w:vAlign w:val="center"/>
          </w:tcPr>
          <w:p w14:paraId="696988B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0,084</w:t>
            </w:r>
          </w:p>
        </w:tc>
        <w:tc>
          <w:tcPr>
            <w:tcW w:w="1740" w:type="dxa"/>
            <w:tcBorders>
              <w:top w:val="single" w:sz="6" w:space="0" w:color="000000"/>
              <w:left w:val="single" w:sz="6" w:space="0" w:color="000000"/>
              <w:bottom w:val="single" w:sz="6" w:space="0" w:color="000000"/>
              <w:right w:val="single" w:sz="6" w:space="0" w:color="000000"/>
            </w:tcBorders>
            <w:vAlign w:val="center"/>
          </w:tcPr>
          <w:p w14:paraId="10AF3B3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2D7E5E5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0,058</w:t>
            </w:r>
          </w:p>
        </w:tc>
        <w:tc>
          <w:tcPr>
            <w:tcW w:w="1258" w:type="dxa"/>
            <w:tcBorders>
              <w:top w:val="single" w:sz="6" w:space="0" w:color="000000"/>
              <w:left w:val="single" w:sz="6" w:space="0" w:color="000000"/>
              <w:bottom w:val="single" w:sz="6" w:space="0" w:color="000000"/>
              <w:right w:val="single" w:sz="6" w:space="0" w:color="000000"/>
            </w:tcBorders>
            <w:vAlign w:val="center"/>
          </w:tcPr>
          <w:p w14:paraId="63F597B4" w14:textId="77777777" w:rsidR="00A36D8B" w:rsidRPr="006A6D5A" w:rsidRDefault="006A6D5A">
            <w:pPr>
              <w:pStyle w:val="110"/>
              <w:widowControl w:val="0"/>
              <w:contextualSpacing/>
              <w:jc w:val="center"/>
              <w:rPr>
                <w:i/>
                <w:sz w:val="20"/>
              </w:rPr>
            </w:pPr>
            <w:r w:rsidRPr="006A6D5A">
              <w:rPr>
                <w:i/>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FC9B06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0,068</w:t>
            </w:r>
          </w:p>
        </w:tc>
        <w:tc>
          <w:tcPr>
            <w:tcW w:w="1716" w:type="dxa"/>
            <w:tcBorders>
              <w:top w:val="single" w:sz="6" w:space="0" w:color="000000"/>
              <w:left w:val="single" w:sz="6" w:space="0" w:color="000000"/>
              <w:bottom w:val="single" w:sz="6" w:space="0" w:color="000000"/>
              <w:right w:val="single" w:sz="6" w:space="0" w:color="000000"/>
            </w:tcBorders>
            <w:vAlign w:val="center"/>
          </w:tcPr>
          <w:p w14:paraId="57813B5B"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0,026</w:t>
            </w:r>
          </w:p>
        </w:tc>
      </w:tr>
      <w:tr w:rsidR="00A36D8B" w:rsidRPr="006A6D5A" w14:paraId="60CB291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0381D0A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 xml:space="preserve">Котельная «МАДОУ 12» </w:t>
            </w:r>
            <w:proofErr w:type="spellStart"/>
            <w:r w:rsidRPr="006A6D5A">
              <w:rPr>
                <w:rFonts w:ascii="Times New Roman" w:hAnsi="Times New Roman"/>
                <w:i/>
                <w:sz w:val="20"/>
              </w:rPr>
              <w:t>х.Восточный</w:t>
            </w:r>
            <w:proofErr w:type="spellEnd"/>
          </w:p>
        </w:tc>
        <w:tc>
          <w:tcPr>
            <w:tcW w:w="1955" w:type="dxa"/>
            <w:tcBorders>
              <w:top w:val="single" w:sz="6" w:space="0" w:color="000000"/>
              <w:left w:val="single" w:sz="6" w:space="0" w:color="000000"/>
              <w:bottom w:val="single" w:sz="6" w:space="0" w:color="000000"/>
              <w:right w:val="single" w:sz="6" w:space="0" w:color="000000"/>
            </w:tcBorders>
            <w:vAlign w:val="center"/>
          </w:tcPr>
          <w:p w14:paraId="262DAF9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537" w:type="dxa"/>
            <w:tcBorders>
              <w:top w:val="single" w:sz="6" w:space="0" w:color="000000"/>
              <w:left w:val="single" w:sz="6" w:space="0" w:color="000000"/>
              <w:bottom w:val="single" w:sz="6" w:space="0" w:color="000000"/>
              <w:right w:val="single" w:sz="6" w:space="0" w:color="000000"/>
            </w:tcBorders>
            <w:vAlign w:val="center"/>
          </w:tcPr>
          <w:p w14:paraId="41B529E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0,045</w:t>
            </w:r>
          </w:p>
        </w:tc>
        <w:tc>
          <w:tcPr>
            <w:tcW w:w="1740" w:type="dxa"/>
            <w:tcBorders>
              <w:top w:val="single" w:sz="6" w:space="0" w:color="000000"/>
              <w:left w:val="single" w:sz="6" w:space="0" w:color="000000"/>
              <w:bottom w:val="single" w:sz="6" w:space="0" w:color="000000"/>
              <w:right w:val="single" w:sz="6" w:space="0" w:color="000000"/>
            </w:tcBorders>
            <w:vAlign w:val="center"/>
          </w:tcPr>
          <w:p w14:paraId="5E15C07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0386440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0,028</w:t>
            </w:r>
          </w:p>
        </w:tc>
        <w:tc>
          <w:tcPr>
            <w:tcW w:w="1258" w:type="dxa"/>
            <w:tcBorders>
              <w:top w:val="single" w:sz="6" w:space="0" w:color="000000"/>
              <w:left w:val="single" w:sz="6" w:space="0" w:color="000000"/>
              <w:bottom w:val="single" w:sz="6" w:space="0" w:color="000000"/>
              <w:right w:val="single" w:sz="6" w:space="0" w:color="000000"/>
            </w:tcBorders>
            <w:vAlign w:val="center"/>
          </w:tcPr>
          <w:p w14:paraId="50EC27AB" w14:textId="77777777" w:rsidR="00A36D8B" w:rsidRPr="006A6D5A" w:rsidRDefault="006A6D5A">
            <w:pPr>
              <w:pStyle w:val="110"/>
              <w:widowControl w:val="0"/>
              <w:contextualSpacing/>
              <w:jc w:val="center"/>
              <w:rPr>
                <w:i/>
                <w:sz w:val="20"/>
              </w:rPr>
            </w:pPr>
            <w:r w:rsidRPr="006A6D5A">
              <w:rPr>
                <w:i/>
                <w:sz w:val="20"/>
              </w:rPr>
              <w:t>0,0018</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EBA994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0,0298</w:t>
            </w:r>
          </w:p>
        </w:tc>
        <w:tc>
          <w:tcPr>
            <w:tcW w:w="1716" w:type="dxa"/>
            <w:tcBorders>
              <w:top w:val="single" w:sz="6" w:space="0" w:color="000000"/>
              <w:left w:val="single" w:sz="6" w:space="0" w:color="000000"/>
              <w:bottom w:val="single" w:sz="6" w:space="0" w:color="000000"/>
              <w:right w:val="single" w:sz="6" w:space="0" w:color="000000"/>
            </w:tcBorders>
            <w:vAlign w:val="center"/>
          </w:tcPr>
          <w:p w14:paraId="2796D737"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0,017</w:t>
            </w:r>
          </w:p>
        </w:tc>
      </w:tr>
      <w:tr w:rsidR="00A36D8B" w:rsidRPr="006A6D5A" w14:paraId="6ECC0FD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CF3C4C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«СОШ3»</w:t>
            </w:r>
          </w:p>
        </w:tc>
        <w:tc>
          <w:tcPr>
            <w:tcW w:w="1955" w:type="dxa"/>
            <w:tcBorders>
              <w:top w:val="single" w:sz="6" w:space="0" w:color="000000"/>
              <w:left w:val="single" w:sz="6" w:space="0" w:color="000000"/>
              <w:bottom w:val="single" w:sz="6" w:space="0" w:color="000000"/>
              <w:right w:val="single" w:sz="6" w:space="0" w:color="000000"/>
            </w:tcBorders>
            <w:vAlign w:val="center"/>
          </w:tcPr>
          <w:p w14:paraId="5ED0B7F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537" w:type="dxa"/>
            <w:tcBorders>
              <w:top w:val="single" w:sz="6" w:space="0" w:color="000000"/>
              <w:left w:val="single" w:sz="6" w:space="0" w:color="000000"/>
              <w:bottom w:val="single" w:sz="6" w:space="0" w:color="000000"/>
              <w:right w:val="single" w:sz="6" w:space="0" w:color="000000"/>
            </w:tcBorders>
            <w:vAlign w:val="center"/>
          </w:tcPr>
          <w:p w14:paraId="082E8F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0,43</w:t>
            </w:r>
          </w:p>
        </w:tc>
        <w:tc>
          <w:tcPr>
            <w:tcW w:w="1740" w:type="dxa"/>
            <w:tcBorders>
              <w:top w:val="single" w:sz="6" w:space="0" w:color="000000"/>
              <w:left w:val="single" w:sz="6" w:space="0" w:color="000000"/>
              <w:bottom w:val="single" w:sz="6" w:space="0" w:color="000000"/>
              <w:right w:val="single" w:sz="6" w:space="0" w:color="000000"/>
            </w:tcBorders>
            <w:vAlign w:val="center"/>
          </w:tcPr>
          <w:p w14:paraId="7D40CC0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w:t>
            </w:r>
          </w:p>
        </w:tc>
        <w:tc>
          <w:tcPr>
            <w:tcW w:w="1473" w:type="dxa"/>
            <w:tcBorders>
              <w:top w:val="single" w:sz="6" w:space="0" w:color="000000"/>
              <w:left w:val="single" w:sz="6" w:space="0" w:color="000000"/>
              <w:bottom w:val="single" w:sz="6" w:space="0" w:color="000000"/>
              <w:right w:val="single" w:sz="6" w:space="0" w:color="000000"/>
            </w:tcBorders>
            <w:vAlign w:val="center"/>
          </w:tcPr>
          <w:p w14:paraId="39E0A97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0,49</w:t>
            </w:r>
          </w:p>
        </w:tc>
        <w:tc>
          <w:tcPr>
            <w:tcW w:w="1258" w:type="dxa"/>
            <w:tcBorders>
              <w:top w:val="single" w:sz="6" w:space="0" w:color="000000"/>
              <w:left w:val="single" w:sz="6" w:space="0" w:color="000000"/>
              <w:bottom w:val="single" w:sz="6" w:space="0" w:color="000000"/>
              <w:right w:val="single" w:sz="6" w:space="0" w:color="000000"/>
            </w:tcBorders>
            <w:vAlign w:val="center"/>
          </w:tcPr>
          <w:p w14:paraId="7AD25AF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2F80DD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w:t>
            </w:r>
          </w:p>
        </w:tc>
        <w:tc>
          <w:tcPr>
            <w:tcW w:w="1716" w:type="dxa"/>
            <w:tcBorders>
              <w:top w:val="single" w:sz="6" w:space="0" w:color="000000"/>
              <w:left w:val="single" w:sz="6" w:space="0" w:color="000000"/>
              <w:bottom w:val="single" w:sz="6" w:space="0" w:color="000000"/>
              <w:right w:val="single" w:sz="6" w:space="0" w:color="000000"/>
            </w:tcBorders>
            <w:vAlign w:val="center"/>
          </w:tcPr>
          <w:p w14:paraId="3138E59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w:t>
            </w:r>
          </w:p>
        </w:tc>
      </w:tr>
      <w:tr w:rsidR="00A36D8B" w:rsidRPr="006A6D5A" w14:paraId="4A9B690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588AA5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«ДС25»</w:t>
            </w:r>
          </w:p>
        </w:tc>
        <w:tc>
          <w:tcPr>
            <w:tcW w:w="1955" w:type="dxa"/>
            <w:tcBorders>
              <w:top w:val="single" w:sz="6" w:space="0" w:color="000000"/>
              <w:left w:val="single" w:sz="6" w:space="0" w:color="000000"/>
              <w:bottom w:val="single" w:sz="6" w:space="0" w:color="000000"/>
              <w:right w:val="single" w:sz="6" w:space="0" w:color="000000"/>
            </w:tcBorders>
            <w:vAlign w:val="center"/>
          </w:tcPr>
          <w:p w14:paraId="06FB693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w:t>
            </w:r>
          </w:p>
        </w:tc>
        <w:tc>
          <w:tcPr>
            <w:tcW w:w="1537" w:type="dxa"/>
            <w:tcBorders>
              <w:top w:val="single" w:sz="6" w:space="0" w:color="000000"/>
              <w:left w:val="single" w:sz="6" w:space="0" w:color="000000"/>
              <w:bottom w:val="single" w:sz="6" w:space="0" w:color="000000"/>
              <w:right w:val="single" w:sz="6" w:space="0" w:color="000000"/>
            </w:tcBorders>
            <w:vAlign w:val="center"/>
          </w:tcPr>
          <w:p w14:paraId="75FFC01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w:t>
            </w:r>
          </w:p>
        </w:tc>
        <w:tc>
          <w:tcPr>
            <w:tcW w:w="1740" w:type="dxa"/>
            <w:tcBorders>
              <w:top w:val="single" w:sz="6" w:space="0" w:color="000000"/>
              <w:left w:val="single" w:sz="6" w:space="0" w:color="000000"/>
              <w:bottom w:val="single" w:sz="6" w:space="0" w:color="000000"/>
              <w:right w:val="single" w:sz="6" w:space="0" w:color="000000"/>
            </w:tcBorders>
            <w:vAlign w:val="center"/>
          </w:tcPr>
          <w:p w14:paraId="6F780D4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6BA2A3E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w:t>
            </w:r>
          </w:p>
        </w:tc>
        <w:tc>
          <w:tcPr>
            <w:tcW w:w="1258" w:type="dxa"/>
            <w:tcBorders>
              <w:top w:val="single" w:sz="6" w:space="0" w:color="000000"/>
              <w:left w:val="single" w:sz="6" w:space="0" w:color="000000"/>
              <w:bottom w:val="single" w:sz="6" w:space="0" w:color="000000"/>
              <w:right w:val="single" w:sz="6" w:space="0" w:color="000000"/>
            </w:tcBorders>
            <w:vAlign w:val="center"/>
          </w:tcPr>
          <w:p w14:paraId="5975BA0A"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46F00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w:t>
            </w:r>
          </w:p>
        </w:tc>
        <w:tc>
          <w:tcPr>
            <w:tcW w:w="1716" w:type="dxa"/>
            <w:tcBorders>
              <w:top w:val="single" w:sz="6" w:space="0" w:color="000000"/>
              <w:left w:val="single" w:sz="6" w:space="0" w:color="000000"/>
              <w:bottom w:val="single" w:sz="6" w:space="0" w:color="000000"/>
              <w:right w:val="single" w:sz="6" w:space="0" w:color="000000"/>
            </w:tcBorders>
            <w:vAlign w:val="center"/>
          </w:tcPr>
          <w:p w14:paraId="0176EE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w:t>
            </w:r>
          </w:p>
        </w:tc>
      </w:tr>
      <w:tr w:rsidR="00A36D8B" w:rsidRPr="006A6D5A" w14:paraId="58D7B38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719B62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«ДС27»</w:t>
            </w:r>
          </w:p>
        </w:tc>
        <w:tc>
          <w:tcPr>
            <w:tcW w:w="1955" w:type="dxa"/>
            <w:tcBorders>
              <w:top w:val="single" w:sz="6" w:space="0" w:color="000000"/>
              <w:left w:val="single" w:sz="6" w:space="0" w:color="000000"/>
              <w:bottom w:val="single" w:sz="6" w:space="0" w:color="000000"/>
              <w:right w:val="single" w:sz="6" w:space="0" w:color="000000"/>
            </w:tcBorders>
            <w:vAlign w:val="center"/>
          </w:tcPr>
          <w:p w14:paraId="406D85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537" w:type="dxa"/>
            <w:tcBorders>
              <w:top w:val="single" w:sz="6" w:space="0" w:color="000000"/>
              <w:left w:val="single" w:sz="6" w:space="0" w:color="000000"/>
              <w:bottom w:val="single" w:sz="6" w:space="0" w:color="000000"/>
              <w:right w:val="single" w:sz="6" w:space="0" w:color="000000"/>
            </w:tcBorders>
            <w:vAlign w:val="center"/>
          </w:tcPr>
          <w:p w14:paraId="44944FD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0,123</w:t>
            </w:r>
          </w:p>
        </w:tc>
        <w:tc>
          <w:tcPr>
            <w:tcW w:w="1740" w:type="dxa"/>
            <w:tcBorders>
              <w:top w:val="single" w:sz="6" w:space="0" w:color="000000"/>
              <w:left w:val="single" w:sz="6" w:space="0" w:color="000000"/>
              <w:bottom w:val="single" w:sz="6" w:space="0" w:color="000000"/>
              <w:right w:val="single" w:sz="6" w:space="0" w:color="000000"/>
            </w:tcBorders>
            <w:vAlign w:val="center"/>
          </w:tcPr>
          <w:p w14:paraId="08C84BE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071440A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0,105</w:t>
            </w:r>
          </w:p>
        </w:tc>
        <w:tc>
          <w:tcPr>
            <w:tcW w:w="1258" w:type="dxa"/>
            <w:tcBorders>
              <w:top w:val="single" w:sz="6" w:space="0" w:color="000000"/>
              <w:left w:val="single" w:sz="6" w:space="0" w:color="000000"/>
              <w:bottom w:val="single" w:sz="6" w:space="0" w:color="000000"/>
              <w:right w:val="single" w:sz="6" w:space="0" w:color="000000"/>
            </w:tcBorders>
            <w:vAlign w:val="center"/>
          </w:tcPr>
          <w:p w14:paraId="2F01CDF8"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347618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0,107</w:t>
            </w:r>
          </w:p>
        </w:tc>
        <w:tc>
          <w:tcPr>
            <w:tcW w:w="1716" w:type="dxa"/>
            <w:tcBorders>
              <w:top w:val="single" w:sz="6" w:space="0" w:color="000000"/>
              <w:left w:val="single" w:sz="6" w:space="0" w:color="000000"/>
              <w:bottom w:val="single" w:sz="6" w:space="0" w:color="000000"/>
              <w:right w:val="single" w:sz="6" w:space="0" w:color="000000"/>
            </w:tcBorders>
            <w:vAlign w:val="center"/>
          </w:tcPr>
          <w:p w14:paraId="14749DD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0,018</w:t>
            </w:r>
          </w:p>
        </w:tc>
      </w:tr>
      <w:tr w:rsidR="00A36D8B" w:rsidRPr="006A6D5A" w14:paraId="52AEECD9"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60FBA0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№4»</w:t>
            </w:r>
          </w:p>
        </w:tc>
        <w:tc>
          <w:tcPr>
            <w:tcW w:w="1955" w:type="dxa"/>
            <w:tcBorders>
              <w:top w:val="single" w:sz="6" w:space="0" w:color="000000"/>
              <w:left w:val="single" w:sz="6" w:space="0" w:color="000000"/>
              <w:bottom w:val="single" w:sz="6" w:space="0" w:color="000000"/>
              <w:right w:val="single" w:sz="6" w:space="0" w:color="000000"/>
            </w:tcBorders>
            <w:vAlign w:val="center"/>
          </w:tcPr>
          <w:p w14:paraId="04618DC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0,52</w:t>
            </w:r>
          </w:p>
        </w:tc>
        <w:tc>
          <w:tcPr>
            <w:tcW w:w="1537" w:type="dxa"/>
            <w:tcBorders>
              <w:top w:val="single" w:sz="6" w:space="0" w:color="000000"/>
              <w:left w:val="single" w:sz="6" w:space="0" w:color="000000"/>
              <w:bottom w:val="single" w:sz="6" w:space="0" w:color="000000"/>
              <w:right w:val="single" w:sz="6" w:space="0" w:color="000000"/>
            </w:tcBorders>
            <w:vAlign w:val="center"/>
          </w:tcPr>
          <w:p w14:paraId="2D887A8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0,52</w:t>
            </w:r>
          </w:p>
        </w:tc>
        <w:tc>
          <w:tcPr>
            <w:tcW w:w="1740" w:type="dxa"/>
            <w:tcBorders>
              <w:top w:val="single" w:sz="6" w:space="0" w:color="000000"/>
              <w:left w:val="single" w:sz="6" w:space="0" w:color="000000"/>
              <w:bottom w:val="single" w:sz="6" w:space="0" w:color="000000"/>
              <w:right w:val="single" w:sz="6" w:space="0" w:color="000000"/>
            </w:tcBorders>
            <w:vAlign w:val="center"/>
          </w:tcPr>
          <w:p w14:paraId="67D0B30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4C71F428" w14:textId="77777777" w:rsidR="00A36D8B" w:rsidRPr="006A6D5A" w:rsidRDefault="006A6D5A">
            <w:pPr>
              <w:pStyle w:val="a3"/>
              <w:widowControl w:val="0"/>
              <w:spacing w:after="0" w:line="240" w:lineRule="atLeast"/>
              <w:ind w:left="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4AB074BA"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E7AE75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0,543</w:t>
            </w:r>
          </w:p>
        </w:tc>
        <w:tc>
          <w:tcPr>
            <w:tcW w:w="1716" w:type="dxa"/>
            <w:tcBorders>
              <w:top w:val="single" w:sz="6" w:space="0" w:color="000000"/>
              <w:left w:val="single" w:sz="6" w:space="0" w:color="000000"/>
              <w:bottom w:val="single" w:sz="6" w:space="0" w:color="000000"/>
              <w:right w:val="single" w:sz="6" w:space="0" w:color="000000"/>
            </w:tcBorders>
            <w:vAlign w:val="center"/>
          </w:tcPr>
          <w:p w14:paraId="7C0B259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0,09</w:t>
            </w:r>
          </w:p>
        </w:tc>
      </w:tr>
      <w:tr w:rsidR="00A36D8B" w:rsidRPr="006A6D5A" w14:paraId="2F789047"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BC1219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«СОШ10»</w:t>
            </w:r>
          </w:p>
        </w:tc>
        <w:tc>
          <w:tcPr>
            <w:tcW w:w="1955" w:type="dxa"/>
            <w:tcBorders>
              <w:top w:val="single" w:sz="6" w:space="0" w:color="000000"/>
              <w:left w:val="single" w:sz="6" w:space="0" w:color="000000"/>
              <w:bottom w:val="single" w:sz="6" w:space="0" w:color="000000"/>
              <w:right w:val="single" w:sz="6" w:space="0" w:color="000000"/>
            </w:tcBorders>
            <w:vAlign w:val="center"/>
          </w:tcPr>
          <w:p w14:paraId="5B317E4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537" w:type="dxa"/>
            <w:tcBorders>
              <w:top w:val="single" w:sz="6" w:space="0" w:color="000000"/>
              <w:left w:val="single" w:sz="6" w:space="0" w:color="000000"/>
              <w:bottom w:val="single" w:sz="6" w:space="0" w:color="000000"/>
              <w:right w:val="single" w:sz="6" w:space="0" w:color="000000"/>
            </w:tcBorders>
            <w:vAlign w:val="center"/>
          </w:tcPr>
          <w:p w14:paraId="14C587D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0,206</w:t>
            </w:r>
          </w:p>
        </w:tc>
        <w:tc>
          <w:tcPr>
            <w:tcW w:w="1740" w:type="dxa"/>
            <w:tcBorders>
              <w:top w:val="single" w:sz="6" w:space="0" w:color="000000"/>
              <w:left w:val="single" w:sz="6" w:space="0" w:color="000000"/>
              <w:bottom w:val="single" w:sz="6" w:space="0" w:color="000000"/>
              <w:right w:val="single" w:sz="6" w:space="0" w:color="000000"/>
            </w:tcBorders>
            <w:vAlign w:val="center"/>
          </w:tcPr>
          <w:p w14:paraId="78F9F39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0,0024</w:t>
            </w:r>
          </w:p>
        </w:tc>
        <w:tc>
          <w:tcPr>
            <w:tcW w:w="1473" w:type="dxa"/>
            <w:tcBorders>
              <w:top w:val="single" w:sz="6" w:space="0" w:color="000000"/>
              <w:left w:val="single" w:sz="6" w:space="0" w:color="000000"/>
              <w:bottom w:val="single" w:sz="6" w:space="0" w:color="000000"/>
              <w:right w:val="single" w:sz="6" w:space="0" w:color="000000"/>
            </w:tcBorders>
            <w:vAlign w:val="center"/>
          </w:tcPr>
          <w:p w14:paraId="2803AF1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306001B5"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E2E511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0,163</w:t>
            </w:r>
          </w:p>
        </w:tc>
        <w:tc>
          <w:tcPr>
            <w:tcW w:w="1716" w:type="dxa"/>
            <w:tcBorders>
              <w:top w:val="single" w:sz="6" w:space="0" w:color="000000"/>
              <w:left w:val="single" w:sz="6" w:space="0" w:color="000000"/>
              <w:bottom w:val="single" w:sz="6" w:space="0" w:color="000000"/>
              <w:right w:val="single" w:sz="6" w:space="0" w:color="000000"/>
            </w:tcBorders>
            <w:vAlign w:val="center"/>
          </w:tcPr>
          <w:p w14:paraId="01EB005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0,046</w:t>
            </w:r>
          </w:p>
        </w:tc>
      </w:tr>
      <w:tr w:rsidR="00A36D8B" w:rsidRPr="006A6D5A" w14:paraId="695ADB06"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F43ADA4"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lastRenderedPageBreak/>
              <w:t>Котельная 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22693FC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537" w:type="dxa"/>
            <w:tcBorders>
              <w:top w:val="single" w:sz="6" w:space="0" w:color="000000"/>
              <w:left w:val="single" w:sz="6" w:space="0" w:color="000000"/>
              <w:bottom w:val="single" w:sz="6" w:space="0" w:color="000000"/>
              <w:right w:val="single" w:sz="6" w:space="0" w:color="000000"/>
            </w:tcBorders>
            <w:vAlign w:val="center"/>
          </w:tcPr>
          <w:p w14:paraId="3ABF740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0,344</w:t>
            </w:r>
          </w:p>
        </w:tc>
        <w:tc>
          <w:tcPr>
            <w:tcW w:w="1740" w:type="dxa"/>
            <w:tcBorders>
              <w:top w:val="single" w:sz="6" w:space="0" w:color="000000"/>
              <w:left w:val="single" w:sz="6" w:space="0" w:color="000000"/>
              <w:bottom w:val="single" w:sz="6" w:space="0" w:color="000000"/>
              <w:right w:val="single" w:sz="6" w:space="0" w:color="000000"/>
            </w:tcBorders>
            <w:vAlign w:val="center"/>
          </w:tcPr>
          <w:p w14:paraId="5DD4059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29E851A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0,20</w:t>
            </w:r>
          </w:p>
        </w:tc>
        <w:tc>
          <w:tcPr>
            <w:tcW w:w="1258" w:type="dxa"/>
            <w:tcBorders>
              <w:top w:val="single" w:sz="6" w:space="0" w:color="000000"/>
              <w:left w:val="single" w:sz="6" w:space="0" w:color="000000"/>
              <w:bottom w:val="single" w:sz="6" w:space="0" w:color="000000"/>
              <w:right w:val="single" w:sz="6" w:space="0" w:color="000000"/>
            </w:tcBorders>
            <w:vAlign w:val="center"/>
          </w:tcPr>
          <w:p w14:paraId="5090F936"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0,007</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4B5776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0,207</w:t>
            </w:r>
          </w:p>
        </w:tc>
        <w:tc>
          <w:tcPr>
            <w:tcW w:w="1716" w:type="dxa"/>
            <w:tcBorders>
              <w:top w:val="single" w:sz="6" w:space="0" w:color="000000"/>
              <w:left w:val="single" w:sz="6" w:space="0" w:color="000000"/>
              <w:bottom w:val="single" w:sz="6" w:space="0" w:color="000000"/>
              <w:right w:val="single" w:sz="6" w:space="0" w:color="000000"/>
            </w:tcBorders>
            <w:vAlign w:val="center"/>
          </w:tcPr>
          <w:p w14:paraId="20B20AF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0,144</w:t>
            </w:r>
          </w:p>
        </w:tc>
      </w:tr>
      <w:tr w:rsidR="00A36D8B" w:rsidRPr="006A6D5A" w14:paraId="04DA4AF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5D9171B6"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д/сад № 11</w:t>
            </w:r>
          </w:p>
        </w:tc>
        <w:tc>
          <w:tcPr>
            <w:tcW w:w="1955" w:type="dxa"/>
            <w:tcBorders>
              <w:top w:val="single" w:sz="6" w:space="0" w:color="000000"/>
              <w:left w:val="single" w:sz="6" w:space="0" w:color="000000"/>
              <w:bottom w:val="single" w:sz="6" w:space="0" w:color="000000"/>
              <w:right w:val="single" w:sz="6" w:space="0" w:color="000000"/>
            </w:tcBorders>
            <w:vAlign w:val="center"/>
          </w:tcPr>
          <w:p w14:paraId="2FC428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537" w:type="dxa"/>
            <w:tcBorders>
              <w:top w:val="single" w:sz="6" w:space="0" w:color="000000"/>
              <w:left w:val="single" w:sz="6" w:space="0" w:color="000000"/>
              <w:bottom w:val="single" w:sz="6" w:space="0" w:color="000000"/>
              <w:right w:val="single" w:sz="6" w:space="0" w:color="000000"/>
            </w:tcBorders>
            <w:vAlign w:val="center"/>
          </w:tcPr>
          <w:p w14:paraId="1356CC2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w:t>
            </w:r>
          </w:p>
        </w:tc>
        <w:tc>
          <w:tcPr>
            <w:tcW w:w="1740" w:type="dxa"/>
            <w:tcBorders>
              <w:top w:val="single" w:sz="6" w:space="0" w:color="000000"/>
              <w:left w:val="single" w:sz="6" w:space="0" w:color="000000"/>
              <w:bottom w:val="single" w:sz="6" w:space="0" w:color="000000"/>
              <w:right w:val="single" w:sz="6" w:space="0" w:color="000000"/>
            </w:tcBorders>
            <w:vAlign w:val="center"/>
          </w:tcPr>
          <w:p w14:paraId="03E3BC9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0,0002</w:t>
            </w:r>
          </w:p>
        </w:tc>
        <w:tc>
          <w:tcPr>
            <w:tcW w:w="1473" w:type="dxa"/>
            <w:tcBorders>
              <w:top w:val="single" w:sz="6" w:space="0" w:color="000000"/>
              <w:left w:val="single" w:sz="6" w:space="0" w:color="000000"/>
              <w:bottom w:val="single" w:sz="6" w:space="0" w:color="000000"/>
              <w:right w:val="single" w:sz="6" w:space="0" w:color="000000"/>
            </w:tcBorders>
            <w:vAlign w:val="center"/>
          </w:tcPr>
          <w:p w14:paraId="52C658A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0,03</w:t>
            </w:r>
          </w:p>
        </w:tc>
        <w:tc>
          <w:tcPr>
            <w:tcW w:w="1258" w:type="dxa"/>
            <w:tcBorders>
              <w:top w:val="single" w:sz="6" w:space="0" w:color="000000"/>
              <w:left w:val="single" w:sz="6" w:space="0" w:color="000000"/>
              <w:bottom w:val="single" w:sz="6" w:space="0" w:color="000000"/>
              <w:right w:val="single" w:sz="6" w:space="0" w:color="000000"/>
            </w:tcBorders>
            <w:vAlign w:val="center"/>
          </w:tcPr>
          <w:p w14:paraId="1E42CA51"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35857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0,033</w:t>
            </w:r>
          </w:p>
        </w:tc>
        <w:tc>
          <w:tcPr>
            <w:tcW w:w="1716" w:type="dxa"/>
            <w:tcBorders>
              <w:top w:val="single" w:sz="6" w:space="0" w:color="000000"/>
              <w:left w:val="single" w:sz="6" w:space="0" w:color="000000"/>
              <w:bottom w:val="single" w:sz="6" w:space="0" w:color="000000"/>
              <w:right w:val="single" w:sz="6" w:space="0" w:color="000000"/>
            </w:tcBorders>
            <w:vAlign w:val="center"/>
          </w:tcPr>
          <w:p w14:paraId="6F17F33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r>
      <w:tr w:rsidR="00A36D8B" w:rsidRPr="006A6D5A" w14:paraId="39C472D4"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57AB262"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«СОШ16»</w:t>
            </w:r>
          </w:p>
        </w:tc>
        <w:tc>
          <w:tcPr>
            <w:tcW w:w="1955" w:type="dxa"/>
            <w:tcBorders>
              <w:top w:val="single" w:sz="6" w:space="0" w:color="000000"/>
              <w:left w:val="single" w:sz="6" w:space="0" w:color="000000"/>
              <w:bottom w:val="single" w:sz="6" w:space="0" w:color="000000"/>
              <w:right w:val="single" w:sz="6" w:space="0" w:color="000000"/>
            </w:tcBorders>
            <w:vAlign w:val="center"/>
          </w:tcPr>
          <w:p w14:paraId="0F1A2C7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537" w:type="dxa"/>
            <w:tcBorders>
              <w:top w:val="single" w:sz="6" w:space="0" w:color="000000"/>
              <w:left w:val="single" w:sz="6" w:space="0" w:color="000000"/>
              <w:bottom w:val="single" w:sz="6" w:space="0" w:color="000000"/>
              <w:right w:val="single" w:sz="6" w:space="0" w:color="000000"/>
            </w:tcBorders>
            <w:vAlign w:val="center"/>
          </w:tcPr>
          <w:p w14:paraId="7A28F3B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40" w:type="dxa"/>
            <w:tcBorders>
              <w:top w:val="single" w:sz="6" w:space="0" w:color="000000"/>
              <w:left w:val="single" w:sz="6" w:space="0" w:color="000000"/>
              <w:bottom w:val="single" w:sz="6" w:space="0" w:color="000000"/>
              <w:right w:val="single" w:sz="6" w:space="0" w:color="000000"/>
            </w:tcBorders>
            <w:vAlign w:val="center"/>
          </w:tcPr>
          <w:p w14:paraId="101BE5C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0,0035</w:t>
            </w:r>
          </w:p>
        </w:tc>
        <w:tc>
          <w:tcPr>
            <w:tcW w:w="1473" w:type="dxa"/>
            <w:tcBorders>
              <w:top w:val="single" w:sz="6" w:space="0" w:color="000000"/>
              <w:left w:val="single" w:sz="6" w:space="0" w:color="000000"/>
              <w:bottom w:val="single" w:sz="6" w:space="0" w:color="000000"/>
              <w:right w:val="single" w:sz="6" w:space="0" w:color="000000"/>
            </w:tcBorders>
            <w:vAlign w:val="center"/>
          </w:tcPr>
          <w:p w14:paraId="194A61F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0,33</w:t>
            </w:r>
          </w:p>
        </w:tc>
        <w:tc>
          <w:tcPr>
            <w:tcW w:w="1258" w:type="dxa"/>
            <w:tcBorders>
              <w:top w:val="single" w:sz="6" w:space="0" w:color="000000"/>
              <w:left w:val="single" w:sz="6" w:space="0" w:color="000000"/>
              <w:bottom w:val="single" w:sz="6" w:space="0" w:color="000000"/>
              <w:right w:val="single" w:sz="6" w:space="0" w:color="000000"/>
            </w:tcBorders>
            <w:vAlign w:val="center"/>
          </w:tcPr>
          <w:p w14:paraId="559C87A2"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10C425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0,34</w:t>
            </w:r>
          </w:p>
        </w:tc>
        <w:tc>
          <w:tcPr>
            <w:tcW w:w="1716" w:type="dxa"/>
            <w:tcBorders>
              <w:top w:val="single" w:sz="6" w:space="0" w:color="000000"/>
              <w:left w:val="single" w:sz="6" w:space="0" w:color="000000"/>
              <w:bottom w:val="single" w:sz="6" w:space="0" w:color="000000"/>
              <w:right w:val="single" w:sz="6" w:space="0" w:color="000000"/>
            </w:tcBorders>
            <w:vAlign w:val="center"/>
          </w:tcPr>
          <w:p w14:paraId="7E590FE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07936A7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075FB5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СДК</w:t>
            </w:r>
          </w:p>
        </w:tc>
        <w:tc>
          <w:tcPr>
            <w:tcW w:w="1955" w:type="dxa"/>
            <w:tcBorders>
              <w:top w:val="single" w:sz="6" w:space="0" w:color="000000"/>
              <w:left w:val="single" w:sz="6" w:space="0" w:color="000000"/>
              <w:bottom w:val="single" w:sz="6" w:space="0" w:color="000000"/>
              <w:right w:val="single" w:sz="6" w:space="0" w:color="000000"/>
            </w:tcBorders>
            <w:vAlign w:val="center"/>
          </w:tcPr>
          <w:p w14:paraId="0939228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537" w:type="dxa"/>
            <w:tcBorders>
              <w:top w:val="single" w:sz="6" w:space="0" w:color="000000"/>
              <w:left w:val="single" w:sz="6" w:space="0" w:color="000000"/>
              <w:bottom w:val="single" w:sz="6" w:space="0" w:color="000000"/>
              <w:right w:val="single" w:sz="6" w:space="0" w:color="000000"/>
            </w:tcBorders>
            <w:vAlign w:val="center"/>
          </w:tcPr>
          <w:p w14:paraId="6FEDBB8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0,079</w:t>
            </w:r>
          </w:p>
        </w:tc>
        <w:tc>
          <w:tcPr>
            <w:tcW w:w="1740" w:type="dxa"/>
            <w:tcBorders>
              <w:top w:val="single" w:sz="6" w:space="0" w:color="000000"/>
              <w:left w:val="single" w:sz="6" w:space="0" w:color="000000"/>
              <w:bottom w:val="single" w:sz="6" w:space="0" w:color="000000"/>
              <w:right w:val="single" w:sz="6" w:space="0" w:color="000000"/>
            </w:tcBorders>
            <w:vAlign w:val="center"/>
          </w:tcPr>
          <w:p w14:paraId="0E3F1B6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0,001</w:t>
            </w:r>
          </w:p>
        </w:tc>
        <w:tc>
          <w:tcPr>
            <w:tcW w:w="1473" w:type="dxa"/>
            <w:tcBorders>
              <w:top w:val="single" w:sz="6" w:space="0" w:color="000000"/>
              <w:left w:val="single" w:sz="6" w:space="0" w:color="000000"/>
              <w:bottom w:val="single" w:sz="6" w:space="0" w:color="000000"/>
              <w:right w:val="single" w:sz="6" w:space="0" w:color="000000"/>
            </w:tcBorders>
            <w:vAlign w:val="center"/>
          </w:tcPr>
          <w:p w14:paraId="260A381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0.071</w:t>
            </w:r>
          </w:p>
        </w:tc>
        <w:tc>
          <w:tcPr>
            <w:tcW w:w="1258" w:type="dxa"/>
            <w:tcBorders>
              <w:top w:val="single" w:sz="6" w:space="0" w:color="000000"/>
              <w:left w:val="single" w:sz="6" w:space="0" w:color="000000"/>
              <w:bottom w:val="single" w:sz="6" w:space="0" w:color="000000"/>
              <w:right w:val="single" w:sz="6" w:space="0" w:color="000000"/>
            </w:tcBorders>
            <w:vAlign w:val="center"/>
          </w:tcPr>
          <w:p w14:paraId="7115F097"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1BBB9D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0,077</w:t>
            </w:r>
          </w:p>
        </w:tc>
        <w:tc>
          <w:tcPr>
            <w:tcW w:w="1716" w:type="dxa"/>
            <w:tcBorders>
              <w:top w:val="single" w:sz="6" w:space="0" w:color="000000"/>
              <w:left w:val="single" w:sz="6" w:space="0" w:color="000000"/>
              <w:bottom w:val="single" w:sz="6" w:space="0" w:color="000000"/>
              <w:right w:val="single" w:sz="6" w:space="0" w:color="000000"/>
            </w:tcBorders>
            <w:vAlign w:val="center"/>
          </w:tcPr>
          <w:p w14:paraId="49D4E64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0,002</w:t>
            </w:r>
          </w:p>
        </w:tc>
      </w:tr>
      <w:tr w:rsidR="00A36D8B" w:rsidRPr="006A6D5A" w14:paraId="3E88CE8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3D6933CC"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п. Первомайского</w:t>
            </w:r>
          </w:p>
        </w:tc>
        <w:tc>
          <w:tcPr>
            <w:tcW w:w="1955" w:type="dxa"/>
            <w:tcBorders>
              <w:top w:val="single" w:sz="6" w:space="0" w:color="000000"/>
              <w:left w:val="single" w:sz="6" w:space="0" w:color="000000"/>
              <w:bottom w:val="single" w:sz="6" w:space="0" w:color="000000"/>
              <w:right w:val="single" w:sz="6" w:space="0" w:color="000000"/>
            </w:tcBorders>
            <w:vAlign w:val="center"/>
          </w:tcPr>
          <w:p w14:paraId="07F4F2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537" w:type="dxa"/>
            <w:tcBorders>
              <w:top w:val="single" w:sz="6" w:space="0" w:color="000000"/>
              <w:left w:val="single" w:sz="6" w:space="0" w:color="000000"/>
              <w:bottom w:val="single" w:sz="6" w:space="0" w:color="000000"/>
              <w:right w:val="single" w:sz="6" w:space="0" w:color="000000"/>
            </w:tcBorders>
            <w:vAlign w:val="center"/>
          </w:tcPr>
          <w:p w14:paraId="5B0DA67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0,602</w:t>
            </w:r>
          </w:p>
        </w:tc>
        <w:tc>
          <w:tcPr>
            <w:tcW w:w="1740" w:type="dxa"/>
            <w:tcBorders>
              <w:top w:val="single" w:sz="6" w:space="0" w:color="000000"/>
              <w:left w:val="single" w:sz="6" w:space="0" w:color="000000"/>
              <w:bottom w:val="single" w:sz="6" w:space="0" w:color="000000"/>
              <w:right w:val="single" w:sz="6" w:space="0" w:color="000000"/>
            </w:tcBorders>
            <w:vAlign w:val="center"/>
          </w:tcPr>
          <w:p w14:paraId="35B80D1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0,0046</w:t>
            </w:r>
          </w:p>
        </w:tc>
        <w:tc>
          <w:tcPr>
            <w:tcW w:w="1473" w:type="dxa"/>
            <w:tcBorders>
              <w:top w:val="single" w:sz="6" w:space="0" w:color="000000"/>
              <w:left w:val="single" w:sz="6" w:space="0" w:color="000000"/>
              <w:bottom w:val="single" w:sz="6" w:space="0" w:color="000000"/>
              <w:right w:val="single" w:sz="6" w:space="0" w:color="000000"/>
            </w:tcBorders>
            <w:vAlign w:val="center"/>
          </w:tcPr>
          <w:p w14:paraId="70DB918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0,43</w:t>
            </w:r>
          </w:p>
        </w:tc>
        <w:tc>
          <w:tcPr>
            <w:tcW w:w="1258" w:type="dxa"/>
            <w:tcBorders>
              <w:top w:val="single" w:sz="6" w:space="0" w:color="000000"/>
              <w:left w:val="single" w:sz="6" w:space="0" w:color="000000"/>
              <w:bottom w:val="single" w:sz="6" w:space="0" w:color="000000"/>
              <w:right w:val="single" w:sz="6" w:space="0" w:color="000000"/>
            </w:tcBorders>
            <w:vAlign w:val="center"/>
          </w:tcPr>
          <w:p w14:paraId="326B0E9C"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01C486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0,48</w:t>
            </w:r>
          </w:p>
        </w:tc>
        <w:tc>
          <w:tcPr>
            <w:tcW w:w="1716" w:type="dxa"/>
            <w:tcBorders>
              <w:top w:val="single" w:sz="6" w:space="0" w:color="000000"/>
              <w:left w:val="single" w:sz="6" w:space="0" w:color="000000"/>
              <w:bottom w:val="single" w:sz="6" w:space="0" w:color="000000"/>
              <w:right w:val="single" w:sz="6" w:space="0" w:color="000000"/>
            </w:tcBorders>
            <w:vAlign w:val="center"/>
          </w:tcPr>
          <w:p w14:paraId="6813113A"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0,172</w:t>
            </w:r>
          </w:p>
        </w:tc>
      </w:tr>
      <w:tr w:rsidR="00A36D8B" w:rsidRPr="006A6D5A" w14:paraId="6820B118"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21685043"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МБДОУ ООШ № 21 п. Звезда</w:t>
            </w:r>
          </w:p>
        </w:tc>
        <w:tc>
          <w:tcPr>
            <w:tcW w:w="1955" w:type="dxa"/>
            <w:tcBorders>
              <w:top w:val="single" w:sz="6" w:space="0" w:color="000000"/>
              <w:left w:val="single" w:sz="6" w:space="0" w:color="000000"/>
              <w:bottom w:val="single" w:sz="6" w:space="0" w:color="000000"/>
              <w:right w:val="single" w:sz="6" w:space="0" w:color="000000"/>
            </w:tcBorders>
            <w:vAlign w:val="center"/>
          </w:tcPr>
          <w:p w14:paraId="39DBE2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4398786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4B4F445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3AFE417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4721FCA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7DE629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0,114</w:t>
            </w:r>
          </w:p>
        </w:tc>
        <w:tc>
          <w:tcPr>
            <w:tcW w:w="1716" w:type="dxa"/>
            <w:tcBorders>
              <w:top w:val="single" w:sz="6" w:space="0" w:color="000000"/>
              <w:left w:val="single" w:sz="6" w:space="0" w:color="000000"/>
              <w:bottom w:val="single" w:sz="6" w:space="0" w:color="000000"/>
              <w:right w:val="single" w:sz="6" w:space="0" w:color="000000"/>
            </w:tcBorders>
            <w:vAlign w:val="center"/>
          </w:tcPr>
          <w:p w14:paraId="01CB1CE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66C0066B"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936C42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 9»</w:t>
            </w:r>
          </w:p>
        </w:tc>
        <w:tc>
          <w:tcPr>
            <w:tcW w:w="1955" w:type="dxa"/>
            <w:tcBorders>
              <w:top w:val="single" w:sz="6" w:space="0" w:color="000000"/>
              <w:left w:val="single" w:sz="6" w:space="0" w:color="000000"/>
              <w:bottom w:val="single" w:sz="6" w:space="0" w:color="000000"/>
              <w:right w:val="single" w:sz="6" w:space="0" w:color="000000"/>
            </w:tcBorders>
            <w:vAlign w:val="center"/>
          </w:tcPr>
          <w:p w14:paraId="550F11B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537" w:type="dxa"/>
            <w:tcBorders>
              <w:top w:val="single" w:sz="6" w:space="0" w:color="000000"/>
              <w:left w:val="single" w:sz="6" w:space="0" w:color="000000"/>
              <w:bottom w:val="single" w:sz="6" w:space="0" w:color="000000"/>
              <w:right w:val="single" w:sz="6" w:space="0" w:color="000000"/>
            </w:tcBorders>
            <w:vAlign w:val="center"/>
          </w:tcPr>
          <w:p w14:paraId="3E283AC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0,946</w:t>
            </w:r>
          </w:p>
        </w:tc>
        <w:tc>
          <w:tcPr>
            <w:tcW w:w="1740" w:type="dxa"/>
            <w:tcBorders>
              <w:top w:val="single" w:sz="6" w:space="0" w:color="000000"/>
              <w:left w:val="single" w:sz="6" w:space="0" w:color="000000"/>
              <w:bottom w:val="single" w:sz="6" w:space="0" w:color="000000"/>
              <w:right w:val="single" w:sz="6" w:space="0" w:color="000000"/>
            </w:tcBorders>
            <w:vAlign w:val="center"/>
          </w:tcPr>
          <w:p w14:paraId="2863CA3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0,007</w:t>
            </w:r>
          </w:p>
        </w:tc>
        <w:tc>
          <w:tcPr>
            <w:tcW w:w="1473" w:type="dxa"/>
            <w:tcBorders>
              <w:top w:val="single" w:sz="6" w:space="0" w:color="000000"/>
              <w:left w:val="single" w:sz="6" w:space="0" w:color="000000"/>
              <w:bottom w:val="single" w:sz="6" w:space="0" w:color="000000"/>
              <w:right w:val="single" w:sz="6" w:space="0" w:color="000000"/>
            </w:tcBorders>
            <w:vAlign w:val="center"/>
          </w:tcPr>
          <w:p w14:paraId="1750BB3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0,85</w:t>
            </w:r>
          </w:p>
        </w:tc>
        <w:tc>
          <w:tcPr>
            <w:tcW w:w="1258" w:type="dxa"/>
            <w:tcBorders>
              <w:top w:val="single" w:sz="6" w:space="0" w:color="000000"/>
              <w:left w:val="single" w:sz="6" w:space="0" w:color="000000"/>
              <w:bottom w:val="single" w:sz="6" w:space="0" w:color="000000"/>
              <w:right w:val="single" w:sz="6" w:space="0" w:color="000000"/>
            </w:tcBorders>
            <w:vAlign w:val="center"/>
          </w:tcPr>
          <w:p w14:paraId="0F2A87F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6DAEF2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0,9</w:t>
            </w:r>
          </w:p>
        </w:tc>
        <w:tc>
          <w:tcPr>
            <w:tcW w:w="1716" w:type="dxa"/>
            <w:tcBorders>
              <w:top w:val="single" w:sz="6" w:space="0" w:color="000000"/>
              <w:left w:val="single" w:sz="6" w:space="0" w:color="000000"/>
              <w:bottom w:val="single" w:sz="6" w:space="0" w:color="000000"/>
              <w:right w:val="single" w:sz="6" w:space="0" w:color="000000"/>
            </w:tcBorders>
            <w:vAlign w:val="center"/>
          </w:tcPr>
          <w:p w14:paraId="6BA9A8D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0,096</w:t>
            </w:r>
          </w:p>
        </w:tc>
      </w:tr>
      <w:tr w:rsidR="00A36D8B" w:rsidRPr="006A6D5A" w14:paraId="733B70F3"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6FC3128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«НСШ 27»</w:t>
            </w:r>
          </w:p>
        </w:tc>
        <w:tc>
          <w:tcPr>
            <w:tcW w:w="1955" w:type="dxa"/>
            <w:tcBorders>
              <w:top w:val="single" w:sz="6" w:space="0" w:color="000000"/>
              <w:left w:val="single" w:sz="6" w:space="0" w:color="000000"/>
              <w:bottom w:val="single" w:sz="6" w:space="0" w:color="000000"/>
              <w:right w:val="single" w:sz="6" w:space="0" w:color="000000"/>
            </w:tcBorders>
            <w:vAlign w:val="center"/>
          </w:tcPr>
          <w:p w14:paraId="29A9E4B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537" w:type="dxa"/>
            <w:tcBorders>
              <w:top w:val="single" w:sz="6" w:space="0" w:color="000000"/>
              <w:left w:val="single" w:sz="6" w:space="0" w:color="000000"/>
              <w:bottom w:val="single" w:sz="6" w:space="0" w:color="000000"/>
              <w:right w:val="single" w:sz="6" w:space="0" w:color="000000"/>
            </w:tcBorders>
            <w:vAlign w:val="center"/>
          </w:tcPr>
          <w:p w14:paraId="75B6F74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0,301</w:t>
            </w:r>
          </w:p>
        </w:tc>
        <w:tc>
          <w:tcPr>
            <w:tcW w:w="1740" w:type="dxa"/>
            <w:tcBorders>
              <w:top w:val="single" w:sz="6" w:space="0" w:color="000000"/>
              <w:left w:val="single" w:sz="6" w:space="0" w:color="000000"/>
              <w:bottom w:val="single" w:sz="6" w:space="0" w:color="000000"/>
              <w:right w:val="single" w:sz="6" w:space="0" w:color="000000"/>
            </w:tcBorders>
            <w:vAlign w:val="center"/>
          </w:tcPr>
          <w:p w14:paraId="073A03C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0,0025</w:t>
            </w:r>
          </w:p>
        </w:tc>
        <w:tc>
          <w:tcPr>
            <w:tcW w:w="1473" w:type="dxa"/>
            <w:tcBorders>
              <w:top w:val="single" w:sz="6" w:space="0" w:color="000000"/>
              <w:left w:val="single" w:sz="6" w:space="0" w:color="000000"/>
              <w:bottom w:val="single" w:sz="6" w:space="0" w:color="000000"/>
              <w:right w:val="single" w:sz="6" w:space="0" w:color="000000"/>
            </w:tcBorders>
            <w:vAlign w:val="center"/>
          </w:tcPr>
          <w:p w14:paraId="57AF321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0,16</w:t>
            </w:r>
          </w:p>
        </w:tc>
        <w:tc>
          <w:tcPr>
            <w:tcW w:w="1258" w:type="dxa"/>
            <w:tcBorders>
              <w:top w:val="single" w:sz="6" w:space="0" w:color="000000"/>
              <w:left w:val="single" w:sz="6" w:space="0" w:color="000000"/>
              <w:bottom w:val="single" w:sz="6" w:space="0" w:color="000000"/>
              <w:right w:val="single" w:sz="6" w:space="0" w:color="000000"/>
            </w:tcBorders>
            <w:vAlign w:val="center"/>
          </w:tcPr>
          <w:p w14:paraId="7720BB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DC2103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0,184</w:t>
            </w:r>
          </w:p>
        </w:tc>
        <w:tc>
          <w:tcPr>
            <w:tcW w:w="1716" w:type="dxa"/>
            <w:tcBorders>
              <w:top w:val="single" w:sz="6" w:space="0" w:color="000000"/>
              <w:left w:val="single" w:sz="6" w:space="0" w:color="000000"/>
              <w:bottom w:val="single" w:sz="6" w:space="0" w:color="000000"/>
              <w:right w:val="single" w:sz="6" w:space="0" w:color="000000"/>
            </w:tcBorders>
            <w:vAlign w:val="center"/>
          </w:tcPr>
          <w:p w14:paraId="58F612C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0,141</w:t>
            </w:r>
          </w:p>
        </w:tc>
      </w:tr>
      <w:tr w:rsidR="00A36D8B" w:rsidRPr="006A6D5A" w14:paraId="47760B4A"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4A69028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д/сад № 4</w:t>
            </w:r>
          </w:p>
        </w:tc>
        <w:tc>
          <w:tcPr>
            <w:tcW w:w="1955" w:type="dxa"/>
            <w:tcBorders>
              <w:top w:val="single" w:sz="6" w:space="0" w:color="000000"/>
              <w:left w:val="single" w:sz="6" w:space="0" w:color="000000"/>
              <w:bottom w:val="single" w:sz="6" w:space="0" w:color="000000"/>
              <w:right w:val="single" w:sz="6" w:space="0" w:color="000000"/>
            </w:tcBorders>
            <w:vAlign w:val="center"/>
          </w:tcPr>
          <w:p w14:paraId="3991DBD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537" w:type="dxa"/>
            <w:tcBorders>
              <w:top w:val="single" w:sz="6" w:space="0" w:color="000000"/>
              <w:left w:val="single" w:sz="6" w:space="0" w:color="000000"/>
              <w:bottom w:val="single" w:sz="6" w:space="0" w:color="000000"/>
              <w:right w:val="single" w:sz="6" w:space="0" w:color="000000"/>
            </w:tcBorders>
            <w:vAlign w:val="center"/>
          </w:tcPr>
          <w:p w14:paraId="2BAAA9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40" w:type="dxa"/>
            <w:tcBorders>
              <w:top w:val="single" w:sz="6" w:space="0" w:color="000000"/>
              <w:left w:val="single" w:sz="6" w:space="0" w:color="000000"/>
              <w:bottom w:val="single" w:sz="6" w:space="0" w:color="000000"/>
              <w:right w:val="single" w:sz="6" w:space="0" w:color="000000"/>
            </w:tcBorders>
            <w:vAlign w:val="center"/>
          </w:tcPr>
          <w:p w14:paraId="4D2E010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1473" w:type="dxa"/>
            <w:tcBorders>
              <w:top w:val="single" w:sz="6" w:space="0" w:color="000000"/>
              <w:left w:val="single" w:sz="6" w:space="0" w:color="000000"/>
              <w:bottom w:val="single" w:sz="6" w:space="0" w:color="000000"/>
              <w:right w:val="single" w:sz="6" w:space="0" w:color="000000"/>
            </w:tcBorders>
            <w:vAlign w:val="center"/>
          </w:tcPr>
          <w:p w14:paraId="78E9843D"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c>
          <w:tcPr>
            <w:tcW w:w="1258" w:type="dxa"/>
            <w:tcBorders>
              <w:top w:val="single" w:sz="6" w:space="0" w:color="000000"/>
              <w:left w:val="single" w:sz="6" w:space="0" w:color="000000"/>
              <w:bottom w:val="single" w:sz="6" w:space="0" w:color="000000"/>
              <w:right w:val="single" w:sz="6" w:space="0" w:color="000000"/>
            </w:tcBorders>
            <w:vAlign w:val="center"/>
          </w:tcPr>
          <w:p w14:paraId="3183022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09F79FD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716" w:type="dxa"/>
            <w:tcBorders>
              <w:top w:val="single" w:sz="6" w:space="0" w:color="000000"/>
              <w:left w:val="single" w:sz="6" w:space="0" w:color="000000"/>
              <w:bottom w:val="single" w:sz="6" w:space="0" w:color="000000"/>
              <w:right w:val="single" w:sz="6" w:space="0" w:color="000000"/>
            </w:tcBorders>
            <w:vAlign w:val="center"/>
          </w:tcPr>
          <w:p w14:paraId="7BBAC720"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н/д</w:t>
            </w:r>
          </w:p>
        </w:tc>
      </w:tr>
      <w:tr w:rsidR="00A36D8B" w:rsidRPr="006A6D5A" w14:paraId="4CFB81AF" w14:textId="77777777">
        <w:trPr>
          <w:trHeight w:val="20"/>
        </w:trPr>
        <w:tc>
          <w:tcPr>
            <w:tcW w:w="3037" w:type="dxa"/>
            <w:tcBorders>
              <w:top w:val="single" w:sz="6" w:space="0" w:color="000000"/>
              <w:left w:val="single" w:sz="6" w:space="0" w:color="000000"/>
              <w:bottom w:val="single" w:sz="6" w:space="0" w:color="000000"/>
              <w:right w:val="single" w:sz="6" w:space="0" w:color="000000"/>
            </w:tcBorders>
            <w:vAlign w:val="center"/>
          </w:tcPr>
          <w:p w14:paraId="169BE8A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«ДС/15»</w:t>
            </w:r>
          </w:p>
        </w:tc>
        <w:tc>
          <w:tcPr>
            <w:tcW w:w="1955" w:type="dxa"/>
            <w:tcBorders>
              <w:top w:val="single" w:sz="6" w:space="0" w:color="000000"/>
              <w:left w:val="single" w:sz="6" w:space="0" w:color="000000"/>
              <w:bottom w:val="single" w:sz="6" w:space="0" w:color="000000"/>
              <w:right w:val="single" w:sz="6" w:space="0" w:color="000000"/>
            </w:tcBorders>
            <w:vAlign w:val="center"/>
          </w:tcPr>
          <w:p w14:paraId="763A2A0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537" w:type="dxa"/>
            <w:tcBorders>
              <w:top w:val="single" w:sz="6" w:space="0" w:color="000000"/>
              <w:left w:val="single" w:sz="6" w:space="0" w:color="000000"/>
              <w:bottom w:val="single" w:sz="6" w:space="0" w:color="000000"/>
              <w:right w:val="single" w:sz="6" w:space="0" w:color="000000"/>
            </w:tcBorders>
            <w:vAlign w:val="center"/>
          </w:tcPr>
          <w:p w14:paraId="306B78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0,5848</w:t>
            </w:r>
          </w:p>
        </w:tc>
        <w:tc>
          <w:tcPr>
            <w:tcW w:w="1740" w:type="dxa"/>
            <w:tcBorders>
              <w:top w:val="single" w:sz="6" w:space="0" w:color="000000"/>
              <w:left w:val="single" w:sz="6" w:space="0" w:color="000000"/>
              <w:bottom w:val="single" w:sz="6" w:space="0" w:color="000000"/>
              <w:right w:val="single" w:sz="6" w:space="0" w:color="000000"/>
            </w:tcBorders>
            <w:vAlign w:val="center"/>
          </w:tcPr>
          <w:p w14:paraId="25F6FF3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0,004</w:t>
            </w:r>
          </w:p>
        </w:tc>
        <w:tc>
          <w:tcPr>
            <w:tcW w:w="1473" w:type="dxa"/>
            <w:tcBorders>
              <w:top w:val="single" w:sz="6" w:space="0" w:color="000000"/>
              <w:left w:val="single" w:sz="6" w:space="0" w:color="000000"/>
              <w:bottom w:val="single" w:sz="6" w:space="0" w:color="000000"/>
              <w:right w:val="single" w:sz="6" w:space="0" w:color="000000"/>
            </w:tcBorders>
            <w:vAlign w:val="center"/>
          </w:tcPr>
          <w:p w14:paraId="0FAA3EE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0,39</w:t>
            </w:r>
          </w:p>
        </w:tc>
        <w:tc>
          <w:tcPr>
            <w:tcW w:w="1258" w:type="dxa"/>
            <w:tcBorders>
              <w:top w:val="single" w:sz="6" w:space="0" w:color="000000"/>
              <w:left w:val="single" w:sz="6" w:space="0" w:color="000000"/>
              <w:bottom w:val="single" w:sz="6" w:space="0" w:color="000000"/>
              <w:right w:val="single" w:sz="6" w:space="0" w:color="000000"/>
            </w:tcBorders>
            <w:vAlign w:val="center"/>
          </w:tcPr>
          <w:p w14:paraId="113C97F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5C9E82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0,42</w:t>
            </w:r>
          </w:p>
        </w:tc>
        <w:tc>
          <w:tcPr>
            <w:tcW w:w="1716" w:type="dxa"/>
            <w:tcBorders>
              <w:top w:val="single" w:sz="6" w:space="0" w:color="000000"/>
              <w:left w:val="single" w:sz="6" w:space="0" w:color="000000"/>
              <w:bottom w:val="single" w:sz="6" w:space="0" w:color="000000"/>
              <w:right w:val="single" w:sz="6" w:space="0" w:color="000000"/>
            </w:tcBorders>
            <w:vAlign w:val="center"/>
          </w:tcPr>
          <w:p w14:paraId="4814472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0,1948</w:t>
            </w:r>
          </w:p>
        </w:tc>
      </w:tr>
      <w:tr w:rsidR="00A36D8B" w:rsidRPr="006A6D5A" w14:paraId="4B12DB20"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67AAE579"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«СОШ11»</w:t>
            </w:r>
          </w:p>
        </w:tc>
        <w:tc>
          <w:tcPr>
            <w:tcW w:w="1955" w:type="dxa"/>
            <w:tcBorders>
              <w:top w:val="single" w:sz="6" w:space="0" w:color="000000"/>
              <w:left w:val="single" w:sz="6" w:space="0" w:color="000000"/>
              <w:bottom w:val="single" w:sz="6" w:space="0" w:color="000000"/>
              <w:right w:val="single" w:sz="6" w:space="0" w:color="000000"/>
            </w:tcBorders>
            <w:vAlign w:val="center"/>
          </w:tcPr>
          <w:p w14:paraId="2232371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537" w:type="dxa"/>
            <w:tcBorders>
              <w:top w:val="single" w:sz="6" w:space="0" w:color="000000"/>
              <w:left w:val="single" w:sz="6" w:space="0" w:color="000000"/>
              <w:bottom w:val="single" w:sz="6" w:space="0" w:color="000000"/>
              <w:right w:val="single" w:sz="6" w:space="0" w:color="000000"/>
            </w:tcBorders>
            <w:vAlign w:val="center"/>
          </w:tcPr>
          <w:p w14:paraId="7B772E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0,86</w:t>
            </w:r>
          </w:p>
        </w:tc>
        <w:tc>
          <w:tcPr>
            <w:tcW w:w="1740" w:type="dxa"/>
            <w:tcBorders>
              <w:top w:val="single" w:sz="6" w:space="0" w:color="000000"/>
              <w:left w:val="single" w:sz="6" w:space="0" w:color="000000"/>
              <w:bottom w:val="single" w:sz="6" w:space="0" w:color="000000"/>
              <w:right w:val="single" w:sz="6" w:space="0" w:color="000000"/>
            </w:tcBorders>
            <w:vAlign w:val="center"/>
          </w:tcPr>
          <w:p w14:paraId="262F001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0,011</w:t>
            </w:r>
          </w:p>
        </w:tc>
        <w:tc>
          <w:tcPr>
            <w:tcW w:w="1473" w:type="dxa"/>
            <w:tcBorders>
              <w:top w:val="single" w:sz="6" w:space="0" w:color="000000"/>
              <w:left w:val="single" w:sz="6" w:space="0" w:color="000000"/>
              <w:bottom w:val="single" w:sz="6" w:space="0" w:color="000000"/>
              <w:right w:val="single" w:sz="6" w:space="0" w:color="000000"/>
            </w:tcBorders>
            <w:vAlign w:val="center"/>
          </w:tcPr>
          <w:p w14:paraId="7422678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0,711</w:t>
            </w:r>
          </w:p>
        </w:tc>
        <w:tc>
          <w:tcPr>
            <w:tcW w:w="1258" w:type="dxa"/>
            <w:tcBorders>
              <w:top w:val="single" w:sz="6" w:space="0" w:color="000000"/>
              <w:left w:val="single" w:sz="6" w:space="0" w:color="000000"/>
              <w:bottom w:val="single" w:sz="6" w:space="0" w:color="000000"/>
              <w:right w:val="single" w:sz="6" w:space="0" w:color="000000"/>
            </w:tcBorders>
            <w:vAlign w:val="center"/>
          </w:tcPr>
          <w:p w14:paraId="66E9F68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38A3DFF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0,89</w:t>
            </w:r>
          </w:p>
        </w:tc>
        <w:tc>
          <w:tcPr>
            <w:tcW w:w="1716" w:type="dxa"/>
            <w:tcBorders>
              <w:top w:val="single" w:sz="6" w:space="0" w:color="000000"/>
              <w:left w:val="single" w:sz="6" w:space="0" w:color="000000"/>
              <w:bottom w:val="single" w:sz="6" w:space="0" w:color="000000"/>
              <w:right w:val="single" w:sz="6" w:space="0" w:color="000000"/>
            </w:tcBorders>
            <w:vAlign w:val="center"/>
          </w:tcPr>
          <w:p w14:paraId="01D45D7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0,149</w:t>
            </w:r>
          </w:p>
        </w:tc>
      </w:tr>
      <w:tr w:rsidR="00A36D8B" w:rsidRPr="006A6D5A" w14:paraId="131AC522"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2D6D313F"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«СОШ5»</w:t>
            </w:r>
          </w:p>
        </w:tc>
        <w:tc>
          <w:tcPr>
            <w:tcW w:w="1955" w:type="dxa"/>
            <w:tcBorders>
              <w:top w:val="single" w:sz="6" w:space="0" w:color="000000"/>
              <w:left w:val="single" w:sz="6" w:space="0" w:color="000000"/>
              <w:bottom w:val="single" w:sz="6" w:space="0" w:color="000000"/>
              <w:right w:val="single" w:sz="6" w:space="0" w:color="000000"/>
            </w:tcBorders>
            <w:vAlign w:val="center"/>
          </w:tcPr>
          <w:p w14:paraId="5107077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1,6</w:t>
            </w:r>
          </w:p>
        </w:tc>
        <w:tc>
          <w:tcPr>
            <w:tcW w:w="1537" w:type="dxa"/>
            <w:tcBorders>
              <w:top w:val="single" w:sz="6" w:space="0" w:color="000000"/>
              <w:left w:val="single" w:sz="6" w:space="0" w:color="000000"/>
              <w:bottom w:val="single" w:sz="6" w:space="0" w:color="000000"/>
              <w:right w:val="single" w:sz="6" w:space="0" w:color="000000"/>
            </w:tcBorders>
            <w:vAlign w:val="center"/>
          </w:tcPr>
          <w:p w14:paraId="15B6484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1,6</w:t>
            </w:r>
          </w:p>
        </w:tc>
        <w:tc>
          <w:tcPr>
            <w:tcW w:w="1740" w:type="dxa"/>
            <w:tcBorders>
              <w:top w:val="single" w:sz="6" w:space="0" w:color="000000"/>
              <w:left w:val="single" w:sz="6" w:space="0" w:color="000000"/>
              <w:bottom w:val="single" w:sz="6" w:space="0" w:color="000000"/>
              <w:right w:val="single" w:sz="6" w:space="0" w:color="000000"/>
            </w:tcBorders>
            <w:vAlign w:val="center"/>
          </w:tcPr>
          <w:p w14:paraId="0D00BDA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0,013</w:t>
            </w:r>
          </w:p>
        </w:tc>
        <w:tc>
          <w:tcPr>
            <w:tcW w:w="1473" w:type="dxa"/>
            <w:tcBorders>
              <w:top w:val="single" w:sz="6" w:space="0" w:color="000000"/>
              <w:left w:val="single" w:sz="6" w:space="0" w:color="000000"/>
              <w:bottom w:val="single" w:sz="6" w:space="0" w:color="000000"/>
              <w:right w:val="single" w:sz="6" w:space="0" w:color="000000"/>
            </w:tcBorders>
            <w:vAlign w:val="center"/>
          </w:tcPr>
          <w:p w14:paraId="7078063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1,31</w:t>
            </w:r>
          </w:p>
        </w:tc>
        <w:tc>
          <w:tcPr>
            <w:tcW w:w="1258" w:type="dxa"/>
            <w:tcBorders>
              <w:top w:val="single" w:sz="6" w:space="0" w:color="000000"/>
              <w:left w:val="single" w:sz="6" w:space="0" w:color="000000"/>
              <w:bottom w:val="single" w:sz="6" w:space="0" w:color="000000"/>
              <w:right w:val="single" w:sz="6" w:space="0" w:color="000000"/>
            </w:tcBorders>
            <w:vAlign w:val="center"/>
          </w:tcPr>
          <w:p w14:paraId="4793F47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1216CDA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1,74</w:t>
            </w:r>
          </w:p>
        </w:tc>
        <w:tc>
          <w:tcPr>
            <w:tcW w:w="1716" w:type="dxa"/>
            <w:tcBorders>
              <w:top w:val="single" w:sz="6" w:space="0" w:color="000000"/>
              <w:left w:val="single" w:sz="6" w:space="0" w:color="000000"/>
              <w:bottom w:val="single" w:sz="6" w:space="0" w:color="000000"/>
              <w:right w:val="single" w:sz="6" w:space="0" w:color="000000"/>
            </w:tcBorders>
            <w:vAlign w:val="center"/>
          </w:tcPr>
          <w:p w14:paraId="0FDC57A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0,29</w:t>
            </w:r>
          </w:p>
        </w:tc>
      </w:tr>
      <w:tr w:rsidR="00A36D8B" w:rsidRPr="006A6D5A" w14:paraId="4626B601"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050976AE"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«ООШ14»</w:t>
            </w:r>
          </w:p>
        </w:tc>
        <w:tc>
          <w:tcPr>
            <w:tcW w:w="1955" w:type="dxa"/>
            <w:tcBorders>
              <w:top w:val="single" w:sz="6" w:space="0" w:color="000000"/>
              <w:left w:val="single" w:sz="6" w:space="0" w:color="000000"/>
              <w:bottom w:val="single" w:sz="6" w:space="0" w:color="000000"/>
              <w:right w:val="single" w:sz="6" w:space="0" w:color="000000"/>
            </w:tcBorders>
            <w:vAlign w:val="center"/>
          </w:tcPr>
          <w:p w14:paraId="571AB6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537" w:type="dxa"/>
            <w:tcBorders>
              <w:top w:val="single" w:sz="6" w:space="0" w:color="000000"/>
              <w:left w:val="single" w:sz="6" w:space="0" w:color="000000"/>
              <w:bottom w:val="single" w:sz="6" w:space="0" w:color="000000"/>
              <w:right w:val="single" w:sz="6" w:space="0" w:color="000000"/>
            </w:tcBorders>
            <w:vAlign w:val="center"/>
          </w:tcPr>
          <w:p w14:paraId="36C7A79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0,172</w:t>
            </w:r>
          </w:p>
        </w:tc>
        <w:tc>
          <w:tcPr>
            <w:tcW w:w="1740" w:type="dxa"/>
            <w:tcBorders>
              <w:top w:val="single" w:sz="6" w:space="0" w:color="000000"/>
              <w:left w:val="single" w:sz="6" w:space="0" w:color="000000"/>
              <w:bottom w:val="single" w:sz="6" w:space="0" w:color="000000"/>
              <w:right w:val="single" w:sz="6" w:space="0" w:color="000000"/>
            </w:tcBorders>
            <w:vAlign w:val="center"/>
          </w:tcPr>
          <w:p w14:paraId="2475C1B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0,0009</w:t>
            </w:r>
          </w:p>
        </w:tc>
        <w:tc>
          <w:tcPr>
            <w:tcW w:w="1473" w:type="dxa"/>
            <w:tcBorders>
              <w:top w:val="single" w:sz="6" w:space="0" w:color="000000"/>
              <w:left w:val="single" w:sz="6" w:space="0" w:color="000000"/>
              <w:bottom w:val="single" w:sz="6" w:space="0" w:color="000000"/>
              <w:right w:val="single" w:sz="6" w:space="0" w:color="000000"/>
            </w:tcBorders>
            <w:vAlign w:val="center"/>
          </w:tcPr>
          <w:p w14:paraId="5494A21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0,140</w:t>
            </w:r>
          </w:p>
        </w:tc>
        <w:tc>
          <w:tcPr>
            <w:tcW w:w="1258" w:type="dxa"/>
            <w:tcBorders>
              <w:top w:val="single" w:sz="6" w:space="0" w:color="000000"/>
              <w:left w:val="single" w:sz="6" w:space="0" w:color="000000"/>
              <w:bottom w:val="single" w:sz="6" w:space="0" w:color="000000"/>
              <w:right w:val="single" w:sz="6" w:space="0" w:color="000000"/>
            </w:tcBorders>
            <w:vAlign w:val="center"/>
          </w:tcPr>
          <w:p w14:paraId="651ABF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4E444E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0,74</w:t>
            </w:r>
          </w:p>
        </w:tc>
        <w:tc>
          <w:tcPr>
            <w:tcW w:w="1716" w:type="dxa"/>
            <w:tcBorders>
              <w:top w:val="single" w:sz="6" w:space="0" w:color="000000"/>
              <w:left w:val="single" w:sz="6" w:space="0" w:color="000000"/>
              <w:bottom w:val="single" w:sz="6" w:space="0" w:color="000000"/>
              <w:right w:val="single" w:sz="6" w:space="0" w:color="000000"/>
            </w:tcBorders>
            <w:vAlign w:val="center"/>
          </w:tcPr>
          <w:p w14:paraId="2D7A414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0,032</w:t>
            </w:r>
          </w:p>
        </w:tc>
      </w:tr>
      <w:tr w:rsidR="00A36D8B" w:rsidRPr="006A6D5A" w14:paraId="15F3A716"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56211835"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«ДОУ 29»</w:t>
            </w:r>
          </w:p>
        </w:tc>
        <w:tc>
          <w:tcPr>
            <w:tcW w:w="1955" w:type="dxa"/>
            <w:tcBorders>
              <w:top w:val="single" w:sz="6" w:space="0" w:color="000000"/>
              <w:left w:val="single" w:sz="6" w:space="0" w:color="000000"/>
              <w:bottom w:val="single" w:sz="6" w:space="0" w:color="000000"/>
              <w:right w:val="single" w:sz="6" w:space="0" w:color="000000"/>
            </w:tcBorders>
            <w:vAlign w:val="center"/>
          </w:tcPr>
          <w:p w14:paraId="4EAA8CE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537" w:type="dxa"/>
            <w:tcBorders>
              <w:top w:val="single" w:sz="6" w:space="0" w:color="000000"/>
              <w:left w:val="single" w:sz="6" w:space="0" w:color="000000"/>
              <w:bottom w:val="single" w:sz="6" w:space="0" w:color="000000"/>
              <w:right w:val="single" w:sz="6" w:space="0" w:color="000000"/>
            </w:tcBorders>
            <w:vAlign w:val="center"/>
          </w:tcPr>
          <w:p w14:paraId="7FEC907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0,134</w:t>
            </w:r>
          </w:p>
        </w:tc>
        <w:tc>
          <w:tcPr>
            <w:tcW w:w="1740" w:type="dxa"/>
            <w:tcBorders>
              <w:top w:val="single" w:sz="6" w:space="0" w:color="000000"/>
              <w:left w:val="single" w:sz="6" w:space="0" w:color="000000"/>
              <w:bottom w:val="single" w:sz="6" w:space="0" w:color="000000"/>
              <w:right w:val="single" w:sz="6" w:space="0" w:color="000000"/>
            </w:tcBorders>
            <w:vAlign w:val="center"/>
          </w:tcPr>
          <w:p w14:paraId="316E626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0,0006</w:t>
            </w:r>
          </w:p>
        </w:tc>
        <w:tc>
          <w:tcPr>
            <w:tcW w:w="1473" w:type="dxa"/>
            <w:tcBorders>
              <w:top w:val="single" w:sz="6" w:space="0" w:color="000000"/>
              <w:left w:val="single" w:sz="6" w:space="0" w:color="000000"/>
              <w:bottom w:val="single" w:sz="6" w:space="0" w:color="000000"/>
              <w:right w:val="single" w:sz="6" w:space="0" w:color="000000"/>
            </w:tcBorders>
            <w:vAlign w:val="center"/>
          </w:tcPr>
          <w:p w14:paraId="72C195A1"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0,111</w:t>
            </w:r>
          </w:p>
        </w:tc>
        <w:tc>
          <w:tcPr>
            <w:tcW w:w="1258" w:type="dxa"/>
            <w:tcBorders>
              <w:top w:val="single" w:sz="6" w:space="0" w:color="000000"/>
              <w:left w:val="single" w:sz="6" w:space="0" w:color="000000"/>
              <w:bottom w:val="single" w:sz="6" w:space="0" w:color="000000"/>
              <w:right w:val="single" w:sz="6" w:space="0" w:color="000000"/>
            </w:tcBorders>
            <w:vAlign w:val="center"/>
          </w:tcPr>
          <w:p w14:paraId="079632A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8212F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0,112</w:t>
            </w:r>
          </w:p>
        </w:tc>
        <w:tc>
          <w:tcPr>
            <w:tcW w:w="1716" w:type="dxa"/>
            <w:tcBorders>
              <w:top w:val="single" w:sz="6" w:space="0" w:color="000000"/>
              <w:left w:val="single" w:sz="6" w:space="0" w:color="000000"/>
              <w:bottom w:val="single" w:sz="6" w:space="0" w:color="000000"/>
              <w:right w:val="single" w:sz="6" w:space="0" w:color="000000"/>
            </w:tcBorders>
            <w:vAlign w:val="center"/>
          </w:tcPr>
          <w:p w14:paraId="1C196991"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0,023</w:t>
            </w:r>
          </w:p>
        </w:tc>
      </w:tr>
      <w:tr w:rsidR="00A36D8B" w:rsidRPr="006A6D5A" w14:paraId="26BBCD2E" w14:textId="77777777">
        <w:trPr>
          <w:trHeight w:val="20"/>
        </w:trPr>
        <w:tc>
          <w:tcPr>
            <w:tcW w:w="3037" w:type="dxa"/>
            <w:tcBorders>
              <w:top w:val="single" w:sz="6" w:space="0" w:color="000000"/>
              <w:left w:val="single" w:sz="6" w:space="0" w:color="000000"/>
              <w:bottom w:val="single" w:sz="6" w:space="0" w:color="000000"/>
              <w:right w:val="single" w:sz="6" w:space="0" w:color="000000"/>
            </w:tcBorders>
          </w:tcPr>
          <w:p w14:paraId="3F5DAE71" w14:textId="77777777" w:rsidR="00A36D8B" w:rsidRPr="006A6D5A" w:rsidRDefault="006A6D5A">
            <w:pPr>
              <w:pStyle w:val="a3"/>
              <w:widowControl w:val="0"/>
              <w:spacing w:after="0" w:line="240" w:lineRule="auto"/>
              <w:ind w:left="0"/>
              <w:rPr>
                <w:rFonts w:ascii="Times New Roman" w:hAnsi="Times New Roman"/>
                <w:i/>
                <w:sz w:val="20"/>
              </w:rPr>
            </w:pPr>
            <w:r w:rsidRPr="006A6D5A">
              <w:rPr>
                <w:rFonts w:ascii="Times New Roman" w:hAnsi="Times New Roman"/>
                <w:i/>
                <w:sz w:val="20"/>
              </w:rPr>
              <w:t>Котельная ДК «Кировский»</w:t>
            </w:r>
          </w:p>
        </w:tc>
        <w:tc>
          <w:tcPr>
            <w:tcW w:w="1955" w:type="dxa"/>
            <w:tcBorders>
              <w:top w:val="single" w:sz="6" w:space="0" w:color="000000"/>
              <w:left w:val="single" w:sz="6" w:space="0" w:color="000000"/>
              <w:bottom w:val="single" w:sz="6" w:space="0" w:color="000000"/>
              <w:right w:val="single" w:sz="6" w:space="0" w:color="000000"/>
            </w:tcBorders>
            <w:vAlign w:val="center"/>
          </w:tcPr>
          <w:p w14:paraId="07F9E86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537" w:type="dxa"/>
            <w:tcBorders>
              <w:top w:val="single" w:sz="6" w:space="0" w:color="000000"/>
              <w:left w:val="single" w:sz="6" w:space="0" w:color="000000"/>
              <w:bottom w:val="single" w:sz="6" w:space="0" w:color="000000"/>
              <w:right w:val="single" w:sz="6" w:space="0" w:color="000000"/>
            </w:tcBorders>
            <w:vAlign w:val="center"/>
          </w:tcPr>
          <w:p w14:paraId="1955E94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0,327</w:t>
            </w:r>
          </w:p>
        </w:tc>
        <w:tc>
          <w:tcPr>
            <w:tcW w:w="1740" w:type="dxa"/>
            <w:tcBorders>
              <w:top w:val="single" w:sz="6" w:space="0" w:color="000000"/>
              <w:left w:val="single" w:sz="6" w:space="0" w:color="000000"/>
              <w:bottom w:val="single" w:sz="6" w:space="0" w:color="000000"/>
              <w:right w:val="single" w:sz="6" w:space="0" w:color="000000"/>
            </w:tcBorders>
            <w:vAlign w:val="center"/>
          </w:tcPr>
          <w:p w14:paraId="0FE3EAB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0,0058</w:t>
            </w:r>
          </w:p>
        </w:tc>
        <w:tc>
          <w:tcPr>
            <w:tcW w:w="1473" w:type="dxa"/>
            <w:tcBorders>
              <w:top w:val="single" w:sz="6" w:space="0" w:color="000000"/>
              <w:left w:val="single" w:sz="6" w:space="0" w:color="000000"/>
              <w:bottom w:val="single" w:sz="6" w:space="0" w:color="000000"/>
              <w:right w:val="single" w:sz="6" w:space="0" w:color="000000"/>
            </w:tcBorders>
            <w:vAlign w:val="center"/>
          </w:tcPr>
          <w:p w14:paraId="35AF5939" w14:textId="77777777" w:rsidR="00A36D8B" w:rsidRPr="006A6D5A" w:rsidRDefault="006A6D5A">
            <w:pPr>
              <w:pStyle w:val="17"/>
              <w:widowControl w:val="0"/>
              <w:spacing w:after="0"/>
              <w:contextualSpacing/>
              <w:jc w:val="center"/>
              <w:rPr>
                <w:rFonts w:ascii="Times New Roman" w:hAnsi="Times New Roman"/>
                <w:i/>
                <w:sz w:val="20"/>
              </w:rPr>
            </w:pPr>
            <w:r w:rsidRPr="006A6D5A">
              <w:rPr>
                <w:rFonts w:ascii="Times New Roman" w:hAnsi="Times New Roman"/>
                <w:i/>
                <w:sz w:val="20"/>
              </w:rPr>
              <w:t>0,113</w:t>
            </w:r>
          </w:p>
        </w:tc>
        <w:tc>
          <w:tcPr>
            <w:tcW w:w="1258" w:type="dxa"/>
            <w:tcBorders>
              <w:top w:val="single" w:sz="6" w:space="0" w:color="000000"/>
              <w:left w:val="single" w:sz="6" w:space="0" w:color="000000"/>
              <w:bottom w:val="single" w:sz="6" w:space="0" w:color="000000"/>
              <w:right w:val="single" w:sz="6" w:space="0" w:color="000000"/>
            </w:tcBorders>
            <w:vAlign w:val="center"/>
          </w:tcPr>
          <w:p w14:paraId="22FEC024" w14:textId="77777777" w:rsidR="00A36D8B" w:rsidRPr="006A6D5A" w:rsidRDefault="006A6D5A">
            <w:pPr>
              <w:pStyle w:val="110"/>
              <w:widowControl w:val="0"/>
              <w:contextualSpacing/>
              <w:jc w:val="center"/>
              <w:rPr>
                <w:i/>
                <w:sz w:val="20"/>
              </w:rPr>
            </w:pPr>
            <w:r w:rsidRPr="006A6D5A">
              <w:rPr>
                <w:i/>
                <w:sz w:val="20"/>
              </w:rPr>
              <w:t>0,04</w:t>
            </w:r>
          </w:p>
        </w:tc>
        <w:tc>
          <w:tcPr>
            <w:tcW w:w="1712" w:type="dxa"/>
            <w:gridSpan w:val="2"/>
            <w:tcBorders>
              <w:top w:val="single" w:sz="6" w:space="0" w:color="000000"/>
              <w:left w:val="single" w:sz="6" w:space="0" w:color="000000"/>
              <w:bottom w:val="single" w:sz="6" w:space="0" w:color="000000"/>
              <w:right w:val="single" w:sz="6" w:space="0" w:color="000000"/>
            </w:tcBorders>
            <w:vAlign w:val="center"/>
          </w:tcPr>
          <w:p w14:paraId="221DF62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0,153</w:t>
            </w:r>
          </w:p>
        </w:tc>
        <w:tc>
          <w:tcPr>
            <w:tcW w:w="1716" w:type="dxa"/>
            <w:tcBorders>
              <w:top w:val="single" w:sz="6" w:space="0" w:color="000000"/>
              <w:left w:val="single" w:sz="6" w:space="0" w:color="000000"/>
              <w:bottom w:val="single" w:sz="6" w:space="0" w:color="000000"/>
              <w:right w:val="single" w:sz="6" w:space="0" w:color="000000"/>
            </w:tcBorders>
            <w:vAlign w:val="center"/>
          </w:tcPr>
          <w:p w14:paraId="7278FE2C" w14:textId="77777777" w:rsidR="00A36D8B" w:rsidRPr="006A6D5A" w:rsidRDefault="006A6D5A">
            <w:pPr>
              <w:pStyle w:val="17"/>
              <w:widowControl w:val="0"/>
              <w:spacing w:after="0"/>
              <w:contextualSpacing/>
              <w:jc w:val="center"/>
              <w:rPr>
                <w:rFonts w:ascii="Times New Roman" w:hAnsi="Times New Roman"/>
                <w:i/>
                <w:color w:val="000000"/>
                <w:sz w:val="20"/>
              </w:rPr>
            </w:pPr>
            <w:r w:rsidRPr="006A6D5A">
              <w:rPr>
                <w:rFonts w:ascii="Times New Roman" w:hAnsi="Times New Roman"/>
                <w:i/>
                <w:color w:val="000000"/>
                <w:sz w:val="20"/>
              </w:rPr>
              <w:t>0,037</w:t>
            </w:r>
          </w:p>
        </w:tc>
      </w:tr>
    </w:tbl>
    <w:p w14:paraId="0DBB2678" w14:textId="77777777" w:rsidR="00A36D8B" w:rsidRPr="006A6D5A" w:rsidRDefault="00A36D8B">
      <w:pPr>
        <w:rPr>
          <w:i/>
        </w:rPr>
      </w:pPr>
    </w:p>
    <w:p w14:paraId="5FBF8B61" w14:textId="77777777" w:rsidR="00A36D8B" w:rsidRPr="006A6D5A" w:rsidRDefault="00A36D8B">
      <w:pPr>
        <w:rPr>
          <w:i/>
        </w:rPr>
        <w:sectPr w:rsidR="00A36D8B" w:rsidRPr="006A6D5A">
          <w:headerReference w:type="default" r:id="rId135"/>
          <w:footerReference w:type="even" r:id="rId136"/>
          <w:footerReference w:type="default" r:id="rId137"/>
          <w:headerReference w:type="first" r:id="rId138"/>
          <w:footerReference w:type="first" r:id="rId139"/>
          <w:pgSz w:w="16838" w:h="11906" w:orient="landscape"/>
          <w:pgMar w:top="1276" w:right="1134" w:bottom="709" w:left="1276" w:header="709" w:footer="709" w:gutter="0"/>
          <w:cols w:space="720"/>
        </w:sectPr>
      </w:pPr>
    </w:p>
    <w:p w14:paraId="5252F482"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lastRenderedPageBreak/>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p>
    <w:p w14:paraId="537B0B1F"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Гидравлический расчет передачи теплоносителя с целью определения возможности (невозможности) обеспечения тепловой энергией существующих и перспективных потребителей, присоединенных </w:t>
      </w:r>
      <w:proofErr w:type="gramStart"/>
      <w:r w:rsidRPr="006A6D5A">
        <w:rPr>
          <w:rFonts w:ascii="Times New Roman" w:hAnsi="Times New Roman"/>
          <w:i/>
          <w:sz w:val="28"/>
        </w:rPr>
        <w:t>к тепловой сети</w:t>
      </w:r>
      <w:proofErr w:type="gramEnd"/>
      <w:r w:rsidRPr="006A6D5A">
        <w:rPr>
          <w:rFonts w:ascii="Times New Roman" w:hAnsi="Times New Roman"/>
          <w:i/>
          <w:sz w:val="28"/>
        </w:rPr>
        <w:t xml:space="preserve"> не производился.</w:t>
      </w:r>
    </w:p>
    <w:p w14:paraId="326693AE" w14:textId="77777777" w:rsidR="00A36D8B" w:rsidRPr="006A6D5A" w:rsidRDefault="00A36D8B">
      <w:pPr>
        <w:rPr>
          <w:i/>
        </w:rPr>
        <w:sectPr w:rsidR="00A36D8B" w:rsidRPr="006A6D5A">
          <w:headerReference w:type="default" r:id="rId140"/>
          <w:footerReference w:type="even" r:id="rId141"/>
          <w:footerReference w:type="default" r:id="rId142"/>
          <w:headerReference w:type="first" r:id="rId143"/>
          <w:footerReference w:type="first" r:id="rId144"/>
          <w:pgSz w:w="11906" w:h="16838"/>
          <w:pgMar w:top="1134" w:right="709" w:bottom="1276" w:left="1276" w:header="709" w:footer="709" w:gutter="0"/>
          <w:cols w:space="720"/>
        </w:sectPr>
      </w:pPr>
    </w:p>
    <w:p w14:paraId="243C57E0" w14:textId="77777777" w:rsidR="00A36D8B" w:rsidRPr="006A6D5A" w:rsidRDefault="006A6D5A">
      <w:pPr>
        <w:spacing w:after="0" w:line="36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lastRenderedPageBreak/>
        <w:t>ГЛАВА 5. МАСТЕР-ПЛАН РАЗВИТИЯ СИСТЕМ ТЕПЛОСНАБЖЕНИЯ ПОСЕЛЕНИЯ, ГОРОДСКОГО ОКРУГА, ГОРОДА ФЕДЕРАЛЬНОГО ЗНАЧЕНИЯ</w:t>
      </w:r>
    </w:p>
    <w:p w14:paraId="3A03E1CD" w14:textId="77777777" w:rsidR="00A36D8B" w:rsidRPr="006A6D5A" w:rsidRDefault="006A6D5A">
      <w:pPr>
        <w:spacing w:after="0" w:line="360" w:lineRule="auto"/>
        <w:ind w:firstLine="708"/>
        <w:jc w:val="both"/>
        <w:rPr>
          <w:rFonts w:ascii="Times New Roman" w:hAnsi="Times New Roman"/>
          <w:b/>
          <w:i/>
          <w:sz w:val="28"/>
        </w:rPr>
      </w:pPr>
      <w:r w:rsidRPr="006A6D5A">
        <w:rPr>
          <w:rFonts w:ascii="Times New Roman" w:hAnsi="Times New Roman"/>
          <w:b/>
          <w:i/>
          <w:sz w:val="28"/>
        </w:rPr>
        <w:t>5.1. Описание вариантов (не менее двух) перспективного развития систем теплоснабжения поселения, городского округа, города федерального значения (в случае их изменения относительно ранее принятого варианта развития систем теплоснабжения в утвержденной в установленном порядке схеме теплоснабжения)</w:t>
      </w:r>
    </w:p>
    <w:p w14:paraId="41FA3C81" w14:textId="77777777" w:rsidR="00A36D8B" w:rsidRPr="006A6D5A" w:rsidRDefault="006A6D5A">
      <w:pPr>
        <w:spacing w:after="200" w:line="360" w:lineRule="auto"/>
        <w:ind w:firstLine="709"/>
        <w:contextualSpacing/>
        <w:jc w:val="both"/>
        <w:rPr>
          <w:rFonts w:ascii="Times New Roman" w:hAnsi="Times New Roman"/>
          <w:b/>
          <w:i/>
          <w:sz w:val="28"/>
        </w:rPr>
      </w:pPr>
      <w:r w:rsidRPr="006A6D5A">
        <w:rPr>
          <w:rFonts w:ascii="Times New Roman" w:hAnsi="Times New Roman"/>
          <w:b/>
          <w:i/>
          <w:sz w:val="28"/>
        </w:rPr>
        <w:t>Вариант №1</w:t>
      </w:r>
    </w:p>
    <w:p w14:paraId="37F00232"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Техническое обслуживание тепловых сетей, способствующее нормативной эксплуатации при устранении мелких неисправностей.</w:t>
      </w:r>
    </w:p>
    <w:p w14:paraId="0D911022" w14:textId="77777777" w:rsidR="00A36D8B" w:rsidRPr="006A6D5A" w:rsidRDefault="006A6D5A">
      <w:pPr>
        <w:spacing w:after="200" w:line="360" w:lineRule="auto"/>
        <w:ind w:firstLine="709"/>
        <w:contextualSpacing/>
        <w:jc w:val="both"/>
        <w:rPr>
          <w:rFonts w:ascii="Times New Roman" w:hAnsi="Times New Roman"/>
          <w:b/>
          <w:i/>
          <w:sz w:val="28"/>
        </w:rPr>
      </w:pPr>
      <w:r w:rsidRPr="006A6D5A">
        <w:rPr>
          <w:rFonts w:ascii="Times New Roman" w:hAnsi="Times New Roman"/>
          <w:b/>
          <w:i/>
          <w:sz w:val="28"/>
        </w:rPr>
        <w:t>Вариант №2</w:t>
      </w:r>
    </w:p>
    <w:p w14:paraId="1124A545"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Капитальный ремонт тепловых сетей с изменением диаметра тепловой сети для поддержания нормативного уровня давления.</w:t>
      </w:r>
    </w:p>
    <w:p w14:paraId="45E51564"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Для повышения уровня надежности теплоснабжения, сокращения тепловых потерь в сетях предлагается в период с 2026 по 2034 года во время проведения ремонтных компаний производить замену изношенных участков тепловых сетей, исчерпавших свой эксплуатационный ресурс.</w:t>
      </w:r>
    </w:p>
    <w:p w14:paraId="0072888E"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5.2 Технико-экономическое сравнение вариантов перспективного развития систем теплоснабжения поселения, городского округа, города федерального значения</w:t>
      </w:r>
    </w:p>
    <w:p w14:paraId="44ED604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реализации варианта №1 производится техническое обслуживание тепловых сетей, способствующее нормативной эксплуатации при устранении мелких неисправностей за счет обслуживающей организацией.</w:t>
      </w:r>
    </w:p>
    <w:p w14:paraId="6193D345"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5.3 Обоснование выбора приоритетного варианта перспективного развития систем теплоснабжения поселения, городского округа, города федерального значения на основе анализа ценовых (тарифных) последствий для потребителей</w:t>
      </w:r>
    </w:p>
    <w:p w14:paraId="7F1CE1F1" w14:textId="77777777" w:rsidR="00A36D8B" w:rsidRPr="006A6D5A" w:rsidRDefault="006A6D5A">
      <w:pPr>
        <w:widowControl w:val="0"/>
        <w:spacing w:after="200" w:line="240" w:lineRule="auto"/>
        <w:contextualSpacing/>
        <w:jc w:val="both"/>
        <w:rPr>
          <w:rFonts w:ascii="Times New Roman" w:hAnsi="Times New Roman"/>
          <w:i/>
          <w:sz w:val="27"/>
        </w:rPr>
      </w:pPr>
      <w:r w:rsidRPr="006A6D5A">
        <w:rPr>
          <w:rFonts w:ascii="Times New Roman" w:hAnsi="Times New Roman"/>
          <w:i/>
          <w:sz w:val="27"/>
        </w:rPr>
        <w:t>В качестве приоритетного варианта перспективного развития выбран Вариант№ 1.</w:t>
      </w:r>
    </w:p>
    <w:p w14:paraId="1214DFA0" w14:textId="77777777" w:rsidR="00A36D8B" w:rsidRPr="006A6D5A" w:rsidRDefault="00A36D8B">
      <w:pPr>
        <w:rPr>
          <w:i/>
        </w:rPr>
        <w:sectPr w:rsidR="00A36D8B" w:rsidRPr="006A6D5A">
          <w:headerReference w:type="default" r:id="rId145"/>
          <w:footerReference w:type="even" r:id="rId146"/>
          <w:footerReference w:type="default" r:id="rId147"/>
          <w:headerReference w:type="first" r:id="rId148"/>
          <w:footerReference w:type="first" r:id="rId149"/>
          <w:pgSz w:w="11906" w:h="16838"/>
          <w:pgMar w:top="1134" w:right="709" w:bottom="1276" w:left="1276" w:header="709" w:footer="709" w:gutter="0"/>
          <w:cols w:space="720"/>
        </w:sectPr>
      </w:pPr>
    </w:p>
    <w:p w14:paraId="45D3C761" w14:textId="77777777" w:rsidR="00A36D8B" w:rsidRPr="006A6D5A" w:rsidRDefault="006A6D5A">
      <w:pPr>
        <w:pStyle w:val="Default"/>
        <w:spacing w:before="200" w:line="360" w:lineRule="auto"/>
        <w:jc w:val="center"/>
        <w:rPr>
          <w:b/>
          <w:i/>
          <w:sz w:val="28"/>
        </w:rPr>
      </w:pPr>
      <w:r w:rsidRPr="006A6D5A">
        <w:rPr>
          <w:b/>
          <w:i/>
          <w:sz w:val="28"/>
        </w:rPr>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ТЕПЛОПОТРЕБЛЯЮЩИМИУСТАНОВКАМИ ПОТРЕБИТЕЛЕЙ, В ТОМ ЧИСЛЕ В АВАРИЙНЫХ РЕЖИМАХ</w:t>
      </w:r>
    </w:p>
    <w:p w14:paraId="6894AE4D" w14:textId="77777777" w:rsidR="00A36D8B" w:rsidRPr="006A6D5A" w:rsidRDefault="006A6D5A">
      <w:pPr>
        <w:pStyle w:val="Default"/>
        <w:spacing w:line="360" w:lineRule="auto"/>
        <w:ind w:firstLine="425"/>
        <w:jc w:val="both"/>
        <w:rPr>
          <w:i/>
          <w:sz w:val="28"/>
        </w:rPr>
      </w:pPr>
      <w:r w:rsidRPr="006A6D5A">
        <w:rPr>
          <w:i/>
          <w:sz w:val="28"/>
        </w:rPr>
        <w:t xml:space="preserve">Предложения по строительству, реконструкции и техническому перевооружению источников тепловой энергии разрабатываются в соответствии с пунктом 10 и пунктом 41 Постановления Правительства Российской Федерации от 22.02.2012 №154 «О требованиях к схемам теплоснабжения, порядку их разработки и утверждения». </w:t>
      </w:r>
    </w:p>
    <w:p w14:paraId="2AEFA68D" w14:textId="77777777" w:rsidR="00A36D8B" w:rsidRPr="006A6D5A" w:rsidRDefault="006A6D5A">
      <w:pPr>
        <w:pStyle w:val="Default"/>
        <w:spacing w:after="60" w:line="360" w:lineRule="auto"/>
        <w:ind w:firstLine="425"/>
        <w:jc w:val="both"/>
        <w:rPr>
          <w:i/>
          <w:sz w:val="28"/>
        </w:rPr>
      </w:pPr>
      <w:r w:rsidRPr="006A6D5A">
        <w:rPr>
          <w:i/>
          <w:sz w:val="28"/>
        </w:rPr>
        <w:t>Теплоснабжение МО Ленинградский Муниципальный округ Краснодарского края организовано от 45 котельных, работающих на природном газе.</w:t>
      </w:r>
    </w:p>
    <w:p w14:paraId="46D53C40" w14:textId="77777777" w:rsidR="00A36D8B" w:rsidRPr="006A6D5A" w:rsidRDefault="006A6D5A">
      <w:pPr>
        <w:pStyle w:val="Default"/>
        <w:spacing w:line="360" w:lineRule="auto"/>
        <w:ind w:firstLine="425"/>
        <w:jc w:val="both"/>
        <w:rPr>
          <w:i/>
          <w:sz w:val="28"/>
        </w:rPr>
      </w:pPr>
      <w:r w:rsidRPr="006A6D5A">
        <w:rPr>
          <w:i/>
          <w:sz w:val="28"/>
        </w:rPr>
        <w:t xml:space="preserve">Источниками теплоснабжения объектов частного сектора являются как индивидуальные газовые котлы, установленные непосредственно у потребителя, печное отопление. </w:t>
      </w:r>
    </w:p>
    <w:p w14:paraId="7D753298" w14:textId="77777777" w:rsidR="00A36D8B" w:rsidRPr="006A6D5A" w:rsidRDefault="006A6D5A">
      <w:pPr>
        <w:pStyle w:val="Default"/>
        <w:spacing w:line="360" w:lineRule="auto"/>
        <w:ind w:firstLine="425"/>
        <w:jc w:val="both"/>
        <w:rPr>
          <w:i/>
          <w:sz w:val="28"/>
        </w:rPr>
      </w:pPr>
      <w:r w:rsidRPr="006A6D5A">
        <w:rPr>
          <w:i/>
          <w:sz w:val="28"/>
        </w:rPr>
        <w:t xml:space="preserve">Рассматриваемый вариант развития системы теплоснабжения основан на выборе оптимального направления повышения эффективности работы системы теплоснабжения МО Ленинградский Муниципальный округ Краснодарского края: </w:t>
      </w:r>
    </w:p>
    <w:p w14:paraId="1422FF23" w14:textId="77777777" w:rsidR="00A36D8B" w:rsidRPr="006A6D5A" w:rsidRDefault="006A6D5A">
      <w:pPr>
        <w:pStyle w:val="Default"/>
        <w:spacing w:line="360" w:lineRule="auto"/>
        <w:jc w:val="both"/>
        <w:rPr>
          <w:i/>
          <w:sz w:val="28"/>
        </w:rPr>
      </w:pPr>
      <w:r w:rsidRPr="006A6D5A">
        <w:rPr>
          <w:i/>
          <w:sz w:val="28"/>
        </w:rPr>
        <w:t xml:space="preserve">− снижение эксплуатационных и материальных затрат, за счет обновления парка основного и вспомогательного оборудования; </w:t>
      </w:r>
    </w:p>
    <w:p w14:paraId="1DA29664" w14:textId="77777777" w:rsidR="00A36D8B" w:rsidRPr="006A6D5A" w:rsidRDefault="006A6D5A">
      <w:pPr>
        <w:pStyle w:val="Default"/>
        <w:spacing w:line="360" w:lineRule="auto"/>
        <w:jc w:val="both"/>
        <w:rPr>
          <w:i/>
          <w:sz w:val="28"/>
        </w:rPr>
      </w:pPr>
      <w:r w:rsidRPr="006A6D5A">
        <w:rPr>
          <w:i/>
          <w:sz w:val="28"/>
        </w:rPr>
        <w:t xml:space="preserve">− повышение надежности системы теплоснабжения, замены изношенных тепловых сетей; </w:t>
      </w:r>
    </w:p>
    <w:p w14:paraId="01704868" w14:textId="77777777" w:rsidR="00A36D8B" w:rsidRPr="006A6D5A" w:rsidRDefault="006A6D5A">
      <w:pPr>
        <w:pStyle w:val="Default"/>
        <w:spacing w:line="360" w:lineRule="auto"/>
        <w:jc w:val="both"/>
        <w:rPr>
          <w:i/>
          <w:sz w:val="28"/>
        </w:rPr>
      </w:pPr>
      <w:r w:rsidRPr="006A6D5A">
        <w:rPr>
          <w:i/>
          <w:sz w:val="28"/>
        </w:rPr>
        <w:t xml:space="preserve">− повышение качества системы теплоснабжения; </w:t>
      </w:r>
    </w:p>
    <w:p w14:paraId="4B967B99" w14:textId="77777777" w:rsidR="00A36D8B" w:rsidRPr="006A6D5A" w:rsidRDefault="006A6D5A">
      <w:pPr>
        <w:pStyle w:val="Default"/>
        <w:spacing w:line="360" w:lineRule="auto"/>
        <w:jc w:val="both"/>
        <w:rPr>
          <w:i/>
          <w:sz w:val="28"/>
        </w:rPr>
      </w:pPr>
      <w:r w:rsidRPr="006A6D5A">
        <w:rPr>
          <w:i/>
          <w:sz w:val="28"/>
        </w:rPr>
        <w:t xml:space="preserve">− снижение выбросов вредных веществ в атмосферу. </w:t>
      </w:r>
    </w:p>
    <w:p w14:paraId="671070CD" w14:textId="77777777" w:rsidR="00A36D8B" w:rsidRPr="006A6D5A" w:rsidRDefault="006A6D5A">
      <w:pPr>
        <w:pStyle w:val="Default"/>
        <w:spacing w:line="360" w:lineRule="auto"/>
        <w:ind w:firstLine="425"/>
        <w:jc w:val="both"/>
        <w:rPr>
          <w:i/>
          <w:sz w:val="28"/>
        </w:rPr>
      </w:pPr>
      <w:r w:rsidRPr="006A6D5A">
        <w:rPr>
          <w:i/>
          <w:sz w:val="28"/>
        </w:rPr>
        <w:t xml:space="preserve">Критерием обеспечения перспективного спроса на тепловую мощность является выполнение балансов тепловой мощности источников тепловой энергии и спроса на тепловую мощность при расчетных условиях, заданных нормативами проектирования систем отопления, вентиляции и горячего водоснабжения объектов теплопотребления. Выполнение текущих и перспективных балансов </w:t>
      </w:r>
      <w:r w:rsidRPr="006A6D5A">
        <w:rPr>
          <w:i/>
          <w:sz w:val="28"/>
        </w:rPr>
        <w:lastRenderedPageBreak/>
        <w:t>тепловой мощности источников и текущей и перспективной тепловой нагрузки в каждой зоне действия источника тепловой энергии является главным условием для разработки вариантов развития системы теплоснабжения МО Ленинградский Муниципальный округ Краснодарского края.</w:t>
      </w:r>
    </w:p>
    <w:p w14:paraId="7CC45411" w14:textId="77777777" w:rsidR="00A36D8B" w:rsidRPr="006A6D5A" w:rsidRDefault="006A6D5A">
      <w:pPr>
        <w:spacing w:after="0" w:line="360" w:lineRule="auto"/>
        <w:ind w:firstLine="425"/>
        <w:jc w:val="both"/>
        <w:rPr>
          <w:rFonts w:ascii="Times New Roman" w:hAnsi="Times New Roman"/>
          <w:i/>
          <w:sz w:val="28"/>
        </w:rPr>
      </w:pPr>
      <w:r w:rsidRPr="006A6D5A">
        <w:rPr>
          <w:rFonts w:ascii="Times New Roman" w:hAnsi="Times New Roman"/>
          <w:i/>
          <w:sz w:val="28"/>
        </w:rPr>
        <w:t>В соответствии с Постановлением Правительства Российской Федерации от 22.02.2012 №154 «О требованиях к схемам теплоснабжения, порядку их разработки и утверждения» предложения к развитию системы теплоснабжения должны базироваться на предложениях органов исполнительной власти и эксплуатационных организаций, особенно в тех разделах, которые касаются развития источников теплоснабжения.</w:t>
      </w:r>
    </w:p>
    <w:p w14:paraId="12DA0A16" w14:textId="77777777" w:rsidR="00A36D8B" w:rsidRPr="006A6D5A" w:rsidRDefault="006A6D5A">
      <w:pPr>
        <w:pStyle w:val="Default"/>
        <w:spacing w:line="360" w:lineRule="auto"/>
        <w:ind w:firstLine="425"/>
        <w:jc w:val="both"/>
        <w:rPr>
          <w:i/>
          <w:sz w:val="28"/>
        </w:rPr>
      </w:pPr>
      <w:r w:rsidRPr="006A6D5A">
        <w:rPr>
          <w:i/>
          <w:sz w:val="28"/>
        </w:rPr>
        <w:t xml:space="preserve">Варианты развития системы теплоснабжения формируют базу для разработки проектных предложений по новому строительству и реконструкции тепловых. После разработки проектных предложений для каждого из вариантов выполняется оценка финансовых потребностей, необходимых для их реализации и, затем, оценка эффективности финансовых затрат. </w:t>
      </w:r>
    </w:p>
    <w:p w14:paraId="51C1B5D9"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6.1. Расчетная величина нормативных потерь теплоносителя в тепловых сетях в зонах действия источников тепловой энергии</w:t>
      </w:r>
    </w:p>
    <w:p w14:paraId="0F6A271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Расчетные (нормируемые) потери сетевой воды в системе теплоснабжения включают расчетные технологические потери (затраты) сетевой воды и потери сетевой воды с нормативной утечкой из тепловой сети и систем теплопотребления.</w:t>
      </w:r>
    </w:p>
    <w:p w14:paraId="766A6E5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Среднегодовая утечка теплоносителя (м3/ч)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Централизованная система теплоснабжения в Ленинградском муниципальном округе – закрытого типа. Сезонная норма утечки теплоносителя устанавливается в пределах среднегодового значения.</w:t>
      </w:r>
    </w:p>
    <w:p w14:paraId="6C185A1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Согласно СП 124.13330.2012 «Тепловые сети» (п.6.16) расчетный расход среднегодовой утечки воды, м3/ч для подпитки тепловых сетей следует </w:t>
      </w:r>
      <w:r w:rsidRPr="006A6D5A">
        <w:rPr>
          <w:rFonts w:ascii="Times New Roman" w:hAnsi="Times New Roman"/>
          <w:i/>
          <w:sz w:val="28"/>
        </w:rPr>
        <w:lastRenderedPageBreak/>
        <w:t>принимать 0,25 % фактического объема воды в трубопроводах тепловых сетей и присоединенных к ним системах отопления и вентиляции зданий.</w:t>
      </w:r>
    </w:p>
    <w:p w14:paraId="7D453E0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Расчетная величина нормативных потерь теплоносителя в тепловых сетях в зонах действия источников тепловой энергии МО Ленинградский Муниципальный округ Краснодарского края приведена в таблице 2.31.</w:t>
      </w:r>
    </w:p>
    <w:p w14:paraId="6469A7B9"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2.31 – Расчетная величина нормативных потерь теплоносителя в тепловых сетях</w:t>
      </w:r>
    </w:p>
    <w:tbl>
      <w:tblPr>
        <w:tblW w:w="0" w:type="auto"/>
        <w:tblInd w:w="-196" w:type="dxa"/>
        <w:tblLayout w:type="fixed"/>
        <w:tblLook w:val="04A0" w:firstRow="1" w:lastRow="0" w:firstColumn="1" w:lastColumn="0" w:noHBand="0" w:noVBand="1"/>
      </w:tblPr>
      <w:tblGrid>
        <w:gridCol w:w="2998"/>
        <w:gridCol w:w="1134"/>
        <w:gridCol w:w="992"/>
        <w:gridCol w:w="992"/>
        <w:gridCol w:w="992"/>
        <w:gridCol w:w="993"/>
        <w:gridCol w:w="992"/>
        <w:gridCol w:w="1163"/>
      </w:tblGrid>
      <w:tr w:rsidR="00A36D8B" w:rsidRPr="006A6D5A" w14:paraId="4E2BF8DF" w14:textId="77777777">
        <w:trPr>
          <w:trHeight w:val="528"/>
        </w:trPr>
        <w:tc>
          <w:tcPr>
            <w:tcW w:w="2998" w:type="dxa"/>
            <w:vMerge w:val="restart"/>
            <w:tcBorders>
              <w:top w:val="single" w:sz="4" w:space="0" w:color="000000"/>
              <w:left w:val="single" w:sz="4" w:space="0" w:color="000000"/>
              <w:bottom w:val="single" w:sz="4" w:space="0" w:color="000000"/>
              <w:right w:val="single" w:sz="4" w:space="0" w:color="000000"/>
            </w:tcBorders>
          </w:tcPr>
          <w:p w14:paraId="445456EC"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Зона действия</w:t>
            </w:r>
          </w:p>
          <w:p w14:paraId="7297791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источника теплоснабжения</w:t>
            </w:r>
          </w:p>
          <w:p w14:paraId="380D73FF" w14:textId="77777777" w:rsidR="00A36D8B" w:rsidRPr="006A6D5A" w:rsidRDefault="00A36D8B">
            <w:pPr>
              <w:spacing w:after="0" w:line="240" w:lineRule="auto"/>
              <w:ind w:left="191" w:firstLine="567"/>
              <w:contextualSpacing/>
              <w:jc w:val="center"/>
              <w:rPr>
                <w:rFonts w:ascii="Times New Roman" w:hAnsi="Times New Roman"/>
                <w:b/>
                <w:i/>
                <w:sz w:val="20"/>
              </w:rPr>
            </w:pPr>
          </w:p>
        </w:tc>
        <w:tc>
          <w:tcPr>
            <w:tcW w:w="7258" w:type="dxa"/>
            <w:gridSpan w:val="7"/>
            <w:tcBorders>
              <w:top w:val="single" w:sz="4" w:space="0" w:color="000000"/>
              <w:left w:val="single" w:sz="4" w:space="0" w:color="000000"/>
              <w:bottom w:val="single" w:sz="4" w:space="0" w:color="000000"/>
              <w:right w:val="single" w:sz="4" w:space="0" w:color="000000"/>
            </w:tcBorders>
          </w:tcPr>
          <w:p w14:paraId="7727D53A"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Значения величины нормативных потерь теплоносителя в тепловых сетях, м3/час</w:t>
            </w:r>
          </w:p>
        </w:tc>
      </w:tr>
      <w:tr w:rsidR="00A36D8B" w:rsidRPr="006A6D5A" w14:paraId="626C31C1" w14:textId="77777777">
        <w:trPr>
          <w:trHeight w:val="267"/>
        </w:trPr>
        <w:tc>
          <w:tcPr>
            <w:tcW w:w="2998" w:type="dxa"/>
            <w:vMerge/>
            <w:tcBorders>
              <w:top w:val="single" w:sz="4" w:space="0" w:color="000000"/>
              <w:left w:val="single" w:sz="4" w:space="0" w:color="000000"/>
              <w:bottom w:val="single" w:sz="4" w:space="0" w:color="000000"/>
              <w:right w:val="single" w:sz="4" w:space="0" w:color="000000"/>
            </w:tcBorders>
          </w:tcPr>
          <w:p w14:paraId="07F764F2" w14:textId="77777777" w:rsidR="00A36D8B" w:rsidRPr="006A6D5A" w:rsidRDefault="00A36D8B">
            <w:pPr>
              <w:rPr>
                <w:i/>
              </w:rPr>
            </w:pPr>
          </w:p>
        </w:tc>
        <w:tc>
          <w:tcPr>
            <w:tcW w:w="3118" w:type="dxa"/>
            <w:gridSpan w:val="3"/>
            <w:tcBorders>
              <w:top w:val="single" w:sz="4" w:space="0" w:color="000000"/>
              <w:left w:val="single" w:sz="4" w:space="0" w:color="000000"/>
              <w:bottom w:val="single" w:sz="4" w:space="0" w:color="000000"/>
              <w:right w:val="single" w:sz="4" w:space="0" w:color="000000"/>
            </w:tcBorders>
          </w:tcPr>
          <w:p w14:paraId="38E85AE7" w14:textId="77777777" w:rsidR="00A36D8B" w:rsidRPr="006A6D5A" w:rsidRDefault="006A6D5A">
            <w:pPr>
              <w:spacing w:after="0" w:line="240" w:lineRule="auto"/>
              <w:ind w:left="191" w:firstLine="567"/>
              <w:contextualSpacing/>
              <w:jc w:val="center"/>
              <w:rPr>
                <w:rFonts w:ascii="Times New Roman" w:hAnsi="Times New Roman"/>
                <w:b/>
                <w:i/>
                <w:sz w:val="20"/>
              </w:rPr>
            </w:pPr>
            <w:r w:rsidRPr="006A6D5A">
              <w:rPr>
                <w:rFonts w:ascii="Times New Roman" w:hAnsi="Times New Roman"/>
                <w:b/>
                <w:i/>
                <w:sz w:val="20"/>
              </w:rPr>
              <w:t>Существующая</w:t>
            </w:r>
          </w:p>
        </w:tc>
        <w:tc>
          <w:tcPr>
            <w:tcW w:w="4140" w:type="dxa"/>
            <w:gridSpan w:val="4"/>
            <w:tcBorders>
              <w:top w:val="single" w:sz="4" w:space="0" w:color="000000"/>
              <w:left w:val="single" w:sz="4" w:space="0" w:color="000000"/>
              <w:bottom w:val="single" w:sz="4" w:space="0" w:color="000000"/>
              <w:right w:val="single" w:sz="4" w:space="0" w:color="000000"/>
            </w:tcBorders>
          </w:tcPr>
          <w:p w14:paraId="44F4123B" w14:textId="77777777" w:rsidR="00A36D8B" w:rsidRPr="006A6D5A" w:rsidRDefault="006A6D5A">
            <w:pPr>
              <w:spacing w:after="0" w:line="240" w:lineRule="auto"/>
              <w:ind w:left="191" w:firstLine="567"/>
              <w:contextualSpacing/>
              <w:jc w:val="center"/>
              <w:rPr>
                <w:rFonts w:ascii="Times New Roman" w:hAnsi="Times New Roman"/>
                <w:b/>
                <w:i/>
                <w:sz w:val="20"/>
              </w:rPr>
            </w:pPr>
            <w:r w:rsidRPr="006A6D5A">
              <w:rPr>
                <w:rFonts w:ascii="Times New Roman" w:hAnsi="Times New Roman"/>
                <w:b/>
                <w:i/>
                <w:sz w:val="20"/>
              </w:rPr>
              <w:t>Перспективная</w:t>
            </w:r>
          </w:p>
        </w:tc>
      </w:tr>
      <w:tr w:rsidR="00A36D8B" w:rsidRPr="006A6D5A" w14:paraId="42C9E5F0" w14:textId="77777777">
        <w:trPr>
          <w:trHeight w:val="302"/>
        </w:trPr>
        <w:tc>
          <w:tcPr>
            <w:tcW w:w="2998" w:type="dxa"/>
            <w:vMerge/>
            <w:tcBorders>
              <w:top w:val="single" w:sz="4" w:space="0" w:color="000000"/>
              <w:left w:val="single" w:sz="4" w:space="0" w:color="000000"/>
              <w:bottom w:val="single" w:sz="4" w:space="0" w:color="000000"/>
              <w:right w:val="single" w:sz="4" w:space="0" w:color="000000"/>
            </w:tcBorders>
          </w:tcPr>
          <w:p w14:paraId="6BBDAE86" w14:textId="77777777" w:rsidR="00A36D8B" w:rsidRPr="006A6D5A" w:rsidRDefault="00A36D8B">
            <w:pPr>
              <w:rPr>
                <w:i/>
              </w:rPr>
            </w:pPr>
          </w:p>
        </w:tc>
        <w:tc>
          <w:tcPr>
            <w:tcW w:w="1134" w:type="dxa"/>
            <w:tcBorders>
              <w:top w:val="single" w:sz="4" w:space="0" w:color="000000"/>
              <w:left w:val="single" w:sz="4" w:space="0" w:color="000000"/>
              <w:bottom w:val="single" w:sz="4" w:space="0" w:color="000000"/>
              <w:right w:val="single" w:sz="4" w:space="0" w:color="000000"/>
            </w:tcBorders>
          </w:tcPr>
          <w:p w14:paraId="66DD3CB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2025</w:t>
            </w:r>
          </w:p>
        </w:tc>
        <w:tc>
          <w:tcPr>
            <w:tcW w:w="992" w:type="dxa"/>
            <w:tcBorders>
              <w:top w:val="single" w:sz="4" w:space="0" w:color="000000"/>
              <w:left w:val="single" w:sz="4" w:space="0" w:color="000000"/>
              <w:bottom w:val="single" w:sz="4" w:space="0" w:color="000000"/>
              <w:right w:val="single" w:sz="4" w:space="0" w:color="000000"/>
            </w:tcBorders>
          </w:tcPr>
          <w:p w14:paraId="506F4A5D"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2026</w:t>
            </w:r>
          </w:p>
        </w:tc>
        <w:tc>
          <w:tcPr>
            <w:tcW w:w="992" w:type="dxa"/>
            <w:tcBorders>
              <w:top w:val="single" w:sz="4" w:space="0" w:color="000000"/>
              <w:left w:val="single" w:sz="4" w:space="0" w:color="000000"/>
              <w:bottom w:val="single" w:sz="4" w:space="0" w:color="000000"/>
              <w:right w:val="single" w:sz="4" w:space="0" w:color="000000"/>
            </w:tcBorders>
          </w:tcPr>
          <w:p w14:paraId="5884C4B9"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2027</w:t>
            </w:r>
          </w:p>
        </w:tc>
        <w:tc>
          <w:tcPr>
            <w:tcW w:w="992" w:type="dxa"/>
            <w:tcBorders>
              <w:top w:val="single" w:sz="4" w:space="0" w:color="000000"/>
              <w:left w:val="single" w:sz="4" w:space="0" w:color="000000"/>
              <w:bottom w:val="single" w:sz="4" w:space="0" w:color="000000"/>
              <w:right w:val="single" w:sz="4" w:space="0" w:color="000000"/>
            </w:tcBorders>
          </w:tcPr>
          <w:p w14:paraId="787BDF78"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2028</w:t>
            </w:r>
          </w:p>
        </w:tc>
        <w:tc>
          <w:tcPr>
            <w:tcW w:w="993" w:type="dxa"/>
            <w:tcBorders>
              <w:top w:val="single" w:sz="4" w:space="0" w:color="000000"/>
              <w:left w:val="single" w:sz="4" w:space="0" w:color="000000"/>
              <w:bottom w:val="single" w:sz="4" w:space="0" w:color="000000"/>
              <w:right w:val="single" w:sz="4" w:space="0" w:color="000000"/>
            </w:tcBorders>
          </w:tcPr>
          <w:p w14:paraId="4338FEDF"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2029</w:t>
            </w:r>
          </w:p>
        </w:tc>
        <w:tc>
          <w:tcPr>
            <w:tcW w:w="992" w:type="dxa"/>
            <w:tcBorders>
              <w:top w:val="single" w:sz="4" w:space="0" w:color="000000"/>
              <w:left w:val="single" w:sz="4" w:space="0" w:color="000000"/>
              <w:bottom w:val="single" w:sz="4" w:space="0" w:color="000000"/>
              <w:right w:val="single" w:sz="4" w:space="0" w:color="000000"/>
            </w:tcBorders>
          </w:tcPr>
          <w:p w14:paraId="7C9689A6"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2030</w:t>
            </w:r>
          </w:p>
        </w:tc>
        <w:tc>
          <w:tcPr>
            <w:tcW w:w="1163" w:type="dxa"/>
            <w:tcBorders>
              <w:top w:val="single" w:sz="4" w:space="0" w:color="000000"/>
              <w:left w:val="single" w:sz="4" w:space="0" w:color="000000"/>
              <w:bottom w:val="single" w:sz="4" w:space="0" w:color="000000"/>
              <w:right w:val="single" w:sz="4" w:space="0" w:color="000000"/>
            </w:tcBorders>
          </w:tcPr>
          <w:p w14:paraId="362BA0F0" w14:textId="77777777" w:rsidR="00A36D8B" w:rsidRPr="006A6D5A" w:rsidRDefault="006A6D5A">
            <w:pPr>
              <w:spacing w:after="0" w:line="240" w:lineRule="auto"/>
              <w:contextualSpacing/>
              <w:jc w:val="center"/>
              <w:rPr>
                <w:rFonts w:ascii="Times New Roman" w:hAnsi="Times New Roman"/>
                <w:b/>
                <w:i/>
                <w:sz w:val="20"/>
              </w:rPr>
            </w:pPr>
            <w:r w:rsidRPr="006A6D5A">
              <w:rPr>
                <w:rFonts w:ascii="Times New Roman" w:hAnsi="Times New Roman"/>
                <w:b/>
                <w:i/>
                <w:sz w:val="20"/>
              </w:rPr>
              <w:t>2031-2034</w:t>
            </w:r>
          </w:p>
        </w:tc>
      </w:tr>
      <w:tr w:rsidR="00A36D8B" w:rsidRPr="006A6D5A" w14:paraId="2CF0CE1A" w14:textId="77777777">
        <w:trPr>
          <w:trHeight w:val="257"/>
        </w:trPr>
        <w:tc>
          <w:tcPr>
            <w:tcW w:w="2998" w:type="dxa"/>
            <w:tcBorders>
              <w:top w:val="single" w:sz="4" w:space="0" w:color="000000"/>
              <w:left w:val="single" w:sz="4" w:space="0" w:color="000000"/>
              <w:bottom w:val="single" w:sz="4" w:space="0" w:color="000000"/>
              <w:right w:val="single" w:sz="4" w:space="0" w:color="000000"/>
            </w:tcBorders>
            <w:vAlign w:val="center"/>
          </w:tcPr>
          <w:p w14:paraId="5686FE5B" w14:textId="77777777" w:rsidR="00A36D8B" w:rsidRPr="006A6D5A" w:rsidRDefault="006A6D5A">
            <w:pPr>
              <w:spacing w:after="0" w:line="240" w:lineRule="auto"/>
              <w:contextualSpacing/>
              <w:rPr>
                <w:rFonts w:ascii="Times New Roman" w:hAnsi="Times New Roman"/>
                <w:i/>
                <w:color w:val="000000" w:themeColor="text1"/>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132 квартал»</w:t>
            </w:r>
          </w:p>
        </w:tc>
        <w:tc>
          <w:tcPr>
            <w:tcW w:w="1134" w:type="dxa"/>
            <w:tcBorders>
              <w:top w:val="single" w:sz="4" w:space="0" w:color="000000"/>
              <w:left w:val="single" w:sz="4" w:space="0" w:color="000000"/>
              <w:bottom w:val="single" w:sz="4" w:space="0" w:color="000000"/>
              <w:right w:val="single" w:sz="4" w:space="0" w:color="000000"/>
            </w:tcBorders>
            <w:vAlign w:val="center"/>
          </w:tcPr>
          <w:p w14:paraId="13D8BE8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0,4</w:t>
            </w:r>
          </w:p>
        </w:tc>
        <w:tc>
          <w:tcPr>
            <w:tcW w:w="992" w:type="dxa"/>
            <w:tcBorders>
              <w:top w:val="single" w:sz="4" w:space="0" w:color="000000"/>
              <w:left w:val="single" w:sz="4" w:space="0" w:color="000000"/>
              <w:bottom w:val="single" w:sz="4" w:space="0" w:color="000000"/>
              <w:right w:val="single" w:sz="4" w:space="0" w:color="000000"/>
            </w:tcBorders>
            <w:vAlign w:val="center"/>
          </w:tcPr>
          <w:p w14:paraId="7D130AB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5E8F63C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3DF48E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0,3</w:t>
            </w:r>
          </w:p>
        </w:tc>
        <w:tc>
          <w:tcPr>
            <w:tcW w:w="993" w:type="dxa"/>
            <w:tcBorders>
              <w:top w:val="single" w:sz="4" w:space="0" w:color="000000"/>
              <w:left w:val="single" w:sz="4" w:space="0" w:color="000000"/>
              <w:bottom w:val="single" w:sz="4" w:space="0" w:color="000000"/>
              <w:right w:val="single" w:sz="4" w:space="0" w:color="000000"/>
            </w:tcBorders>
            <w:vAlign w:val="center"/>
          </w:tcPr>
          <w:p w14:paraId="6A080AF0" w14:textId="77777777" w:rsidR="00A36D8B" w:rsidRPr="006A6D5A" w:rsidRDefault="006A6D5A">
            <w:pPr>
              <w:pStyle w:val="110"/>
              <w:widowControl w:val="0"/>
              <w:contextualSpacing/>
              <w:jc w:val="center"/>
              <w:rPr>
                <w:i/>
                <w:sz w:val="20"/>
              </w:rPr>
            </w:pPr>
            <w:r w:rsidRPr="006A6D5A">
              <w:rPr>
                <w:i/>
                <w:sz w:val="20"/>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51988D40" w14:textId="77777777" w:rsidR="00A36D8B" w:rsidRPr="006A6D5A" w:rsidRDefault="006A6D5A">
            <w:pPr>
              <w:pStyle w:val="110"/>
              <w:widowControl w:val="0"/>
              <w:contextualSpacing/>
              <w:jc w:val="center"/>
              <w:rPr>
                <w:i/>
                <w:sz w:val="20"/>
              </w:rPr>
            </w:pPr>
            <w:r w:rsidRPr="006A6D5A">
              <w:rPr>
                <w:i/>
                <w:sz w:val="20"/>
              </w:rPr>
              <w:t>0,3</w:t>
            </w:r>
          </w:p>
        </w:tc>
        <w:tc>
          <w:tcPr>
            <w:tcW w:w="1163" w:type="dxa"/>
            <w:tcBorders>
              <w:top w:val="single" w:sz="4" w:space="0" w:color="000000"/>
              <w:left w:val="single" w:sz="4" w:space="0" w:color="000000"/>
              <w:bottom w:val="single" w:sz="4" w:space="0" w:color="000000"/>
              <w:right w:val="single" w:sz="4" w:space="0" w:color="000000"/>
            </w:tcBorders>
            <w:vAlign w:val="center"/>
          </w:tcPr>
          <w:p w14:paraId="646FB7F3" w14:textId="77777777" w:rsidR="00A36D8B" w:rsidRPr="006A6D5A" w:rsidRDefault="006A6D5A">
            <w:pPr>
              <w:pStyle w:val="110"/>
              <w:widowControl w:val="0"/>
              <w:contextualSpacing/>
              <w:jc w:val="center"/>
              <w:rPr>
                <w:i/>
                <w:sz w:val="20"/>
              </w:rPr>
            </w:pPr>
            <w:r w:rsidRPr="006A6D5A">
              <w:rPr>
                <w:i/>
                <w:sz w:val="20"/>
              </w:rPr>
              <w:t>0,3</w:t>
            </w:r>
          </w:p>
        </w:tc>
      </w:tr>
      <w:tr w:rsidR="00A36D8B" w:rsidRPr="006A6D5A" w14:paraId="4FA73568" w14:textId="77777777">
        <w:trPr>
          <w:trHeight w:val="275"/>
        </w:trPr>
        <w:tc>
          <w:tcPr>
            <w:tcW w:w="2998" w:type="dxa"/>
            <w:tcBorders>
              <w:top w:val="single" w:sz="4" w:space="0" w:color="000000"/>
              <w:left w:val="single" w:sz="4" w:space="0" w:color="000000"/>
              <w:bottom w:val="single" w:sz="4" w:space="0" w:color="000000"/>
              <w:right w:val="single" w:sz="4" w:space="0" w:color="000000"/>
            </w:tcBorders>
            <w:vAlign w:val="center"/>
          </w:tcPr>
          <w:p w14:paraId="2D1F99B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«ДДУ»</w:t>
            </w:r>
          </w:p>
        </w:tc>
        <w:tc>
          <w:tcPr>
            <w:tcW w:w="1134" w:type="dxa"/>
            <w:tcBorders>
              <w:top w:val="single" w:sz="4" w:space="0" w:color="000000"/>
              <w:left w:val="single" w:sz="4" w:space="0" w:color="000000"/>
              <w:bottom w:val="single" w:sz="4" w:space="0" w:color="000000"/>
              <w:right w:val="single" w:sz="4" w:space="0" w:color="000000"/>
            </w:tcBorders>
            <w:vAlign w:val="center"/>
          </w:tcPr>
          <w:p w14:paraId="30587B9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0,49</w:t>
            </w:r>
          </w:p>
        </w:tc>
        <w:tc>
          <w:tcPr>
            <w:tcW w:w="992" w:type="dxa"/>
            <w:tcBorders>
              <w:top w:val="single" w:sz="4" w:space="0" w:color="000000"/>
              <w:left w:val="single" w:sz="4" w:space="0" w:color="000000"/>
              <w:bottom w:val="single" w:sz="4" w:space="0" w:color="000000"/>
              <w:right w:val="single" w:sz="4" w:space="0" w:color="000000"/>
            </w:tcBorders>
            <w:vAlign w:val="center"/>
          </w:tcPr>
          <w:p w14:paraId="4D890FB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0,45</w:t>
            </w:r>
          </w:p>
        </w:tc>
        <w:tc>
          <w:tcPr>
            <w:tcW w:w="992" w:type="dxa"/>
            <w:tcBorders>
              <w:top w:val="single" w:sz="4" w:space="0" w:color="000000"/>
              <w:left w:val="single" w:sz="4" w:space="0" w:color="000000"/>
              <w:bottom w:val="single" w:sz="4" w:space="0" w:color="000000"/>
              <w:right w:val="single" w:sz="4" w:space="0" w:color="000000"/>
            </w:tcBorders>
            <w:vAlign w:val="center"/>
          </w:tcPr>
          <w:p w14:paraId="1E2DA9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0,45</w:t>
            </w:r>
          </w:p>
        </w:tc>
        <w:tc>
          <w:tcPr>
            <w:tcW w:w="992" w:type="dxa"/>
            <w:tcBorders>
              <w:top w:val="single" w:sz="4" w:space="0" w:color="000000"/>
              <w:left w:val="single" w:sz="4" w:space="0" w:color="000000"/>
              <w:bottom w:val="single" w:sz="4" w:space="0" w:color="000000"/>
              <w:right w:val="single" w:sz="4" w:space="0" w:color="000000"/>
            </w:tcBorders>
            <w:vAlign w:val="center"/>
          </w:tcPr>
          <w:p w14:paraId="58DF311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0,45</w:t>
            </w:r>
          </w:p>
        </w:tc>
        <w:tc>
          <w:tcPr>
            <w:tcW w:w="993" w:type="dxa"/>
            <w:tcBorders>
              <w:top w:val="single" w:sz="4" w:space="0" w:color="000000"/>
              <w:left w:val="single" w:sz="4" w:space="0" w:color="000000"/>
              <w:bottom w:val="single" w:sz="4" w:space="0" w:color="000000"/>
              <w:right w:val="single" w:sz="4" w:space="0" w:color="000000"/>
            </w:tcBorders>
            <w:vAlign w:val="center"/>
          </w:tcPr>
          <w:p w14:paraId="056A3112" w14:textId="77777777" w:rsidR="00A36D8B" w:rsidRPr="006A6D5A" w:rsidRDefault="006A6D5A">
            <w:pPr>
              <w:pStyle w:val="110"/>
              <w:widowControl w:val="0"/>
              <w:contextualSpacing/>
              <w:jc w:val="center"/>
              <w:rPr>
                <w:i/>
                <w:sz w:val="20"/>
              </w:rPr>
            </w:pPr>
            <w:r w:rsidRPr="006A6D5A">
              <w:rPr>
                <w:i/>
                <w:sz w:val="20"/>
              </w:rPr>
              <w:t>0,45</w:t>
            </w:r>
          </w:p>
        </w:tc>
        <w:tc>
          <w:tcPr>
            <w:tcW w:w="992" w:type="dxa"/>
            <w:tcBorders>
              <w:top w:val="single" w:sz="4" w:space="0" w:color="000000"/>
              <w:left w:val="single" w:sz="4" w:space="0" w:color="000000"/>
              <w:bottom w:val="single" w:sz="4" w:space="0" w:color="000000"/>
              <w:right w:val="single" w:sz="4" w:space="0" w:color="000000"/>
            </w:tcBorders>
            <w:vAlign w:val="center"/>
          </w:tcPr>
          <w:p w14:paraId="55E9357D" w14:textId="77777777" w:rsidR="00A36D8B" w:rsidRPr="006A6D5A" w:rsidRDefault="006A6D5A">
            <w:pPr>
              <w:pStyle w:val="110"/>
              <w:widowControl w:val="0"/>
              <w:contextualSpacing/>
              <w:jc w:val="center"/>
              <w:rPr>
                <w:i/>
                <w:sz w:val="20"/>
              </w:rPr>
            </w:pPr>
            <w:r w:rsidRPr="006A6D5A">
              <w:rPr>
                <w:i/>
                <w:sz w:val="20"/>
              </w:rPr>
              <w:t>0,45</w:t>
            </w:r>
          </w:p>
        </w:tc>
        <w:tc>
          <w:tcPr>
            <w:tcW w:w="1163" w:type="dxa"/>
            <w:tcBorders>
              <w:top w:val="single" w:sz="4" w:space="0" w:color="000000"/>
              <w:left w:val="single" w:sz="4" w:space="0" w:color="000000"/>
              <w:bottom w:val="single" w:sz="4" w:space="0" w:color="000000"/>
              <w:right w:val="single" w:sz="4" w:space="0" w:color="000000"/>
            </w:tcBorders>
            <w:vAlign w:val="center"/>
          </w:tcPr>
          <w:p w14:paraId="6EB5CDDB" w14:textId="77777777" w:rsidR="00A36D8B" w:rsidRPr="006A6D5A" w:rsidRDefault="006A6D5A">
            <w:pPr>
              <w:pStyle w:val="110"/>
              <w:widowControl w:val="0"/>
              <w:contextualSpacing/>
              <w:jc w:val="center"/>
              <w:rPr>
                <w:i/>
                <w:sz w:val="20"/>
              </w:rPr>
            </w:pPr>
            <w:r w:rsidRPr="006A6D5A">
              <w:rPr>
                <w:i/>
                <w:sz w:val="20"/>
              </w:rPr>
              <w:t>0,45</w:t>
            </w:r>
          </w:p>
        </w:tc>
      </w:tr>
      <w:tr w:rsidR="00A36D8B" w:rsidRPr="006A6D5A" w14:paraId="5FD9C5FE" w14:textId="77777777">
        <w:trPr>
          <w:trHeight w:val="283"/>
        </w:trPr>
        <w:tc>
          <w:tcPr>
            <w:tcW w:w="2998" w:type="dxa"/>
            <w:tcBorders>
              <w:top w:val="single" w:sz="4" w:space="0" w:color="000000"/>
              <w:left w:val="single" w:sz="4" w:space="0" w:color="000000"/>
              <w:bottom w:val="single" w:sz="4" w:space="0" w:color="000000"/>
              <w:right w:val="single" w:sz="4" w:space="0" w:color="000000"/>
            </w:tcBorders>
            <w:vAlign w:val="center"/>
          </w:tcPr>
          <w:p w14:paraId="5CB8B185"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106 квартал»</w:t>
            </w:r>
          </w:p>
        </w:tc>
        <w:tc>
          <w:tcPr>
            <w:tcW w:w="1134" w:type="dxa"/>
            <w:tcBorders>
              <w:top w:val="single" w:sz="4" w:space="0" w:color="000000"/>
              <w:left w:val="single" w:sz="4" w:space="0" w:color="000000"/>
              <w:bottom w:val="single" w:sz="4" w:space="0" w:color="000000"/>
              <w:right w:val="single" w:sz="4" w:space="0" w:color="000000"/>
            </w:tcBorders>
            <w:vAlign w:val="center"/>
          </w:tcPr>
          <w:p w14:paraId="347F13E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1,49</w:t>
            </w:r>
          </w:p>
        </w:tc>
        <w:tc>
          <w:tcPr>
            <w:tcW w:w="992" w:type="dxa"/>
            <w:tcBorders>
              <w:top w:val="single" w:sz="4" w:space="0" w:color="000000"/>
              <w:left w:val="single" w:sz="4" w:space="0" w:color="000000"/>
              <w:bottom w:val="single" w:sz="4" w:space="0" w:color="000000"/>
              <w:right w:val="single" w:sz="4" w:space="0" w:color="000000"/>
            </w:tcBorders>
            <w:vAlign w:val="center"/>
          </w:tcPr>
          <w:p w14:paraId="0A2A936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1,49</w:t>
            </w:r>
          </w:p>
        </w:tc>
        <w:tc>
          <w:tcPr>
            <w:tcW w:w="992" w:type="dxa"/>
            <w:tcBorders>
              <w:top w:val="single" w:sz="4" w:space="0" w:color="000000"/>
              <w:left w:val="single" w:sz="4" w:space="0" w:color="000000"/>
              <w:bottom w:val="single" w:sz="4" w:space="0" w:color="000000"/>
              <w:right w:val="single" w:sz="4" w:space="0" w:color="000000"/>
            </w:tcBorders>
            <w:vAlign w:val="center"/>
          </w:tcPr>
          <w:p w14:paraId="1E65A92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1,49</w:t>
            </w:r>
          </w:p>
        </w:tc>
        <w:tc>
          <w:tcPr>
            <w:tcW w:w="992" w:type="dxa"/>
            <w:tcBorders>
              <w:top w:val="single" w:sz="4" w:space="0" w:color="000000"/>
              <w:left w:val="single" w:sz="4" w:space="0" w:color="000000"/>
              <w:bottom w:val="single" w:sz="4" w:space="0" w:color="000000"/>
              <w:right w:val="single" w:sz="4" w:space="0" w:color="000000"/>
            </w:tcBorders>
            <w:vAlign w:val="center"/>
          </w:tcPr>
          <w:p w14:paraId="3D1691E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1,49</w:t>
            </w:r>
          </w:p>
        </w:tc>
        <w:tc>
          <w:tcPr>
            <w:tcW w:w="993" w:type="dxa"/>
            <w:tcBorders>
              <w:top w:val="single" w:sz="4" w:space="0" w:color="000000"/>
              <w:left w:val="single" w:sz="4" w:space="0" w:color="000000"/>
              <w:bottom w:val="single" w:sz="4" w:space="0" w:color="000000"/>
              <w:right w:val="single" w:sz="4" w:space="0" w:color="000000"/>
            </w:tcBorders>
            <w:vAlign w:val="center"/>
          </w:tcPr>
          <w:p w14:paraId="25E95F15" w14:textId="77777777" w:rsidR="00A36D8B" w:rsidRPr="006A6D5A" w:rsidRDefault="006A6D5A">
            <w:pPr>
              <w:pStyle w:val="110"/>
              <w:widowControl w:val="0"/>
              <w:contextualSpacing/>
              <w:jc w:val="center"/>
              <w:rPr>
                <w:i/>
                <w:sz w:val="20"/>
              </w:rPr>
            </w:pPr>
            <w:r w:rsidRPr="006A6D5A">
              <w:rPr>
                <w:i/>
                <w:sz w:val="20"/>
              </w:rPr>
              <w:t>1,49</w:t>
            </w:r>
          </w:p>
        </w:tc>
        <w:tc>
          <w:tcPr>
            <w:tcW w:w="992" w:type="dxa"/>
            <w:tcBorders>
              <w:top w:val="single" w:sz="4" w:space="0" w:color="000000"/>
              <w:left w:val="single" w:sz="4" w:space="0" w:color="000000"/>
              <w:bottom w:val="single" w:sz="4" w:space="0" w:color="000000"/>
              <w:right w:val="single" w:sz="4" w:space="0" w:color="000000"/>
            </w:tcBorders>
            <w:vAlign w:val="center"/>
          </w:tcPr>
          <w:p w14:paraId="04F179A1" w14:textId="77777777" w:rsidR="00A36D8B" w:rsidRPr="006A6D5A" w:rsidRDefault="006A6D5A">
            <w:pPr>
              <w:pStyle w:val="110"/>
              <w:widowControl w:val="0"/>
              <w:contextualSpacing/>
              <w:jc w:val="center"/>
              <w:rPr>
                <w:i/>
                <w:sz w:val="20"/>
              </w:rPr>
            </w:pPr>
            <w:r w:rsidRPr="006A6D5A">
              <w:rPr>
                <w:i/>
                <w:sz w:val="20"/>
              </w:rPr>
              <w:t>1,1</w:t>
            </w:r>
          </w:p>
        </w:tc>
        <w:tc>
          <w:tcPr>
            <w:tcW w:w="1163" w:type="dxa"/>
            <w:tcBorders>
              <w:top w:val="single" w:sz="4" w:space="0" w:color="000000"/>
              <w:left w:val="single" w:sz="4" w:space="0" w:color="000000"/>
              <w:bottom w:val="single" w:sz="4" w:space="0" w:color="000000"/>
              <w:right w:val="single" w:sz="4" w:space="0" w:color="000000"/>
            </w:tcBorders>
            <w:vAlign w:val="center"/>
          </w:tcPr>
          <w:p w14:paraId="3ED3D687" w14:textId="77777777" w:rsidR="00A36D8B" w:rsidRPr="006A6D5A" w:rsidRDefault="006A6D5A">
            <w:pPr>
              <w:pStyle w:val="110"/>
              <w:widowControl w:val="0"/>
              <w:contextualSpacing/>
              <w:jc w:val="center"/>
              <w:rPr>
                <w:i/>
                <w:sz w:val="20"/>
              </w:rPr>
            </w:pPr>
            <w:r w:rsidRPr="006A6D5A">
              <w:rPr>
                <w:i/>
                <w:sz w:val="20"/>
              </w:rPr>
              <w:t>1,1</w:t>
            </w:r>
          </w:p>
        </w:tc>
      </w:tr>
      <w:tr w:rsidR="00A36D8B" w:rsidRPr="006A6D5A" w14:paraId="44391B42" w14:textId="77777777">
        <w:trPr>
          <w:trHeight w:val="259"/>
        </w:trPr>
        <w:tc>
          <w:tcPr>
            <w:tcW w:w="2998" w:type="dxa"/>
            <w:tcBorders>
              <w:top w:val="single" w:sz="4" w:space="0" w:color="000000"/>
              <w:left w:val="single" w:sz="4" w:space="0" w:color="000000"/>
              <w:bottom w:val="single" w:sz="4" w:space="0" w:color="000000"/>
              <w:right w:val="single" w:sz="4" w:space="0" w:color="000000"/>
            </w:tcBorders>
            <w:vAlign w:val="center"/>
          </w:tcPr>
          <w:p w14:paraId="408D9005"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Медсклад</w:t>
            </w:r>
            <w:proofErr w:type="spellEnd"/>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AD52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132F072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0E31B3B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3C9345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0,015</w:t>
            </w:r>
          </w:p>
        </w:tc>
        <w:tc>
          <w:tcPr>
            <w:tcW w:w="993" w:type="dxa"/>
            <w:tcBorders>
              <w:top w:val="single" w:sz="4" w:space="0" w:color="000000"/>
              <w:left w:val="single" w:sz="4" w:space="0" w:color="000000"/>
              <w:bottom w:val="single" w:sz="4" w:space="0" w:color="000000"/>
              <w:right w:val="single" w:sz="4" w:space="0" w:color="000000"/>
            </w:tcBorders>
            <w:vAlign w:val="center"/>
          </w:tcPr>
          <w:p w14:paraId="78E925BF" w14:textId="77777777" w:rsidR="00A36D8B" w:rsidRPr="006A6D5A" w:rsidRDefault="006A6D5A">
            <w:pPr>
              <w:pStyle w:val="110"/>
              <w:widowControl w:val="0"/>
              <w:contextualSpacing/>
              <w:jc w:val="center"/>
              <w:rPr>
                <w:i/>
                <w:sz w:val="20"/>
              </w:rPr>
            </w:pPr>
            <w:r w:rsidRPr="006A6D5A">
              <w:rPr>
                <w:i/>
                <w:sz w:val="20"/>
              </w:rPr>
              <w:t>0,015</w:t>
            </w:r>
          </w:p>
        </w:tc>
        <w:tc>
          <w:tcPr>
            <w:tcW w:w="992" w:type="dxa"/>
            <w:tcBorders>
              <w:top w:val="single" w:sz="4" w:space="0" w:color="000000"/>
              <w:left w:val="single" w:sz="4" w:space="0" w:color="000000"/>
              <w:bottom w:val="single" w:sz="4" w:space="0" w:color="000000"/>
              <w:right w:val="single" w:sz="4" w:space="0" w:color="000000"/>
            </w:tcBorders>
            <w:vAlign w:val="center"/>
          </w:tcPr>
          <w:p w14:paraId="235A092C" w14:textId="77777777" w:rsidR="00A36D8B" w:rsidRPr="006A6D5A" w:rsidRDefault="006A6D5A">
            <w:pPr>
              <w:pStyle w:val="110"/>
              <w:widowControl w:val="0"/>
              <w:contextualSpacing/>
              <w:jc w:val="center"/>
              <w:rPr>
                <w:i/>
                <w:sz w:val="20"/>
              </w:rPr>
            </w:pPr>
            <w:r w:rsidRPr="006A6D5A">
              <w:rPr>
                <w:i/>
                <w:sz w:val="20"/>
              </w:rPr>
              <w:t>0,004</w:t>
            </w:r>
          </w:p>
        </w:tc>
        <w:tc>
          <w:tcPr>
            <w:tcW w:w="1163" w:type="dxa"/>
            <w:tcBorders>
              <w:top w:val="single" w:sz="4" w:space="0" w:color="000000"/>
              <w:left w:val="single" w:sz="4" w:space="0" w:color="000000"/>
              <w:bottom w:val="single" w:sz="4" w:space="0" w:color="000000"/>
              <w:right w:val="single" w:sz="4" w:space="0" w:color="000000"/>
            </w:tcBorders>
            <w:vAlign w:val="center"/>
          </w:tcPr>
          <w:p w14:paraId="501EAF54" w14:textId="77777777" w:rsidR="00A36D8B" w:rsidRPr="006A6D5A" w:rsidRDefault="006A6D5A">
            <w:pPr>
              <w:pStyle w:val="110"/>
              <w:widowControl w:val="0"/>
              <w:contextualSpacing/>
              <w:jc w:val="center"/>
              <w:rPr>
                <w:i/>
                <w:sz w:val="20"/>
              </w:rPr>
            </w:pPr>
            <w:r w:rsidRPr="006A6D5A">
              <w:rPr>
                <w:i/>
                <w:sz w:val="20"/>
              </w:rPr>
              <w:t>0,004</w:t>
            </w:r>
          </w:p>
        </w:tc>
      </w:tr>
      <w:tr w:rsidR="00A36D8B" w:rsidRPr="006A6D5A" w14:paraId="72FFCBC3" w14:textId="77777777">
        <w:trPr>
          <w:trHeight w:val="277"/>
        </w:trPr>
        <w:tc>
          <w:tcPr>
            <w:tcW w:w="2998" w:type="dxa"/>
            <w:tcBorders>
              <w:top w:val="single" w:sz="4" w:space="0" w:color="000000"/>
              <w:left w:val="single" w:sz="4" w:space="0" w:color="000000"/>
              <w:bottom w:val="single" w:sz="4" w:space="0" w:color="000000"/>
              <w:right w:val="single" w:sz="4" w:space="0" w:color="000000"/>
            </w:tcBorders>
            <w:vAlign w:val="center"/>
          </w:tcPr>
          <w:p w14:paraId="5DD78279"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ГПУ-2»</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5517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A0255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68607B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EE2436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4940BD67" w14:textId="77777777" w:rsidR="00A36D8B" w:rsidRPr="006A6D5A" w:rsidRDefault="006A6D5A">
            <w:pPr>
              <w:pStyle w:val="110"/>
              <w:widowControl w:val="0"/>
              <w:contextualSpacing/>
              <w:jc w:val="center"/>
              <w:rPr>
                <w:i/>
                <w:sz w:val="20"/>
              </w:rPr>
            </w:pPr>
            <w:r w:rsidRPr="006A6D5A">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3AF0357" w14:textId="77777777" w:rsidR="00A36D8B" w:rsidRPr="006A6D5A" w:rsidRDefault="006A6D5A">
            <w:pPr>
              <w:pStyle w:val="110"/>
              <w:widowControl w:val="0"/>
              <w:contextualSpacing/>
              <w:jc w:val="center"/>
              <w:rPr>
                <w:i/>
                <w:sz w:val="20"/>
              </w:rPr>
            </w:pPr>
            <w:r w:rsidRPr="006A6D5A">
              <w:rPr>
                <w:i/>
                <w:sz w:val="20"/>
              </w:rPr>
              <w:t>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7C200229" w14:textId="77777777" w:rsidR="00A36D8B" w:rsidRPr="006A6D5A" w:rsidRDefault="006A6D5A">
            <w:pPr>
              <w:pStyle w:val="110"/>
              <w:widowControl w:val="0"/>
              <w:contextualSpacing/>
              <w:jc w:val="center"/>
              <w:rPr>
                <w:i/>
                <w:sz w:val="20"/>
              </w:rPr>
            </w:pPr>
            <w:r w:rsidRPr="006A6D5A">
              <w:rPr>
                <w:i/>
                <w:sz w:val="20"/>
              </w:rPr>
              <w:t>0,03</w:t>
            </w:r>
          </w:p>
        </w:tc>
      </w:tr>
      <w:tr w:rsidR="00A36D8B" w:rsidRPr="006A6D5A" w14:paraId="6355E538" w14:textId="77777777">
        <w:trPr>
          <w:trHeight w:val="281"/>
        </w:trPr>
        <w:tc>
          <w:tcPr>
            <w:tcW w:w="2998" w:type="dxa"/>
            <w:tcBorders>
              <w:top w:val="single" w:sz="4" w:space="0" w:color="000000"/>
              <w:left w:val="single" w:sz="4" w:space="0" w:color="000000"/>
              <w:bottom w:val="single" w:sz="4" w:space="0" w:color="000000"/>
              <w:right w:val="single" w:sz="4" w:space="0" w:color="000000"/>
            </w:tcBorders>
            <w:vAlign w:val="center"/>
          </w:tcPr>
          <w:p w14:paraId="5A38F532"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ЦРБ»</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354A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47394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0,5</w:t>
            </w:r>
          </w:p>
        </w:tc>
        <w:tc>
          <w:tcPr>
            <w:tcW w:w="992" w:type="dxa"/>
            <w:tcBorders>
              <w:top w:val="single" w:sz="4" w:space="0" w:color="000000"/>
              <w:left w:val="single" w:sz="4" w:space="0" w:color="000000"/>
              <w:bottom w:val="single" w:sz="4" w:space="0" w:color="000000"/>
              <w:right w:val="single" w:sz="4" w:space="0" w:color="000000"/>
            </w:tcBorders>
            <w:vAlign w:val="center"/>
          </w:tcPr>
          <w:p w14:paraId="01162E0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AEF94D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642E941D" w14:textId="77777777" w:rsidR="00A36D8B" w:rsidRPr="006A6D5A" w:rsidRDefault="006A6D5A">
            <w:pPr>
              <w:pStyle w:val="110"/>
              <w:widowControl w:val="0"/>
              <w:contextualSpacing/>
              <w:jc w:val="center"/>
              <w:rPr>
                <w:i/>
                <w:sz w:val="20"/>
              </w:rPr>
            </w:pPr>
            <w:r w:rsidRPr="006A6D5A">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69F4F9D2" w14:textId="77777777" w:rsidR="00A36D8B" w:rsidRPr="006A6D5A" w:rsidRDefault="006A6D5A">
            <w:pPr>
              <w:pStyle w:val="110"/>
              <w:widowControl w:val="0"/>
              <w:contextualSpacing/>
              <w:jc w:val="center"/>
              <w:rPr>
                <w:i/>
                <w:sz w:val="20"/>
              </w:rPr>
            </w:pPr>
            <w:r w:rsidRPr="006A6D5A">
              <w:rPr>
                <w:i/>
                <w:sz w:val="20"/>
              </w:rPr>
              <w:t>0,02</w:t>
            </w:r>
          </w:p>
        </w:tc>
        <w:tc>
          <w:tcPr>
            <w:tcW w:w="1163" w:type="dxa"/>
            <w:tcBorders>
              <w:top w:val="single" w:sz="4" w:space="0" w:color="000000"/>
              <w:left w:val="single" w:sz="4" w:space="0" w:color="000000"/>
              <w:bottom w:val="single" w:sz="4" w:space="0" w:color="000000"/>
              <w:right w:val="single" w:sz="4" w:space="0" w:color="000000"/>
            </w:tcBorders>
            <w:vAlign w:val="center"/>
          </w:tcPr>
          <w:p w14:paraId="7620CC98" w14:textId="77777777" w:rsidR="00A36D8B" w:rsidRPr="006A6D5A" w:rsidRDefault="006A6D5A">
            <w:pPr>
              <w:pStyle w:val="110"/>
              <w:widowControl w:val="0"/>
              <w:contextualSpacing/>
              <w:jc w:val="center"/>
              <w:rPr>
                <w:i/>
                <w:sz w:val="20"/>
              </w:rPr>
            </w:pPr>
            <w:r w:rsidRPr="006A6D5A">
              <w:rPr>
                <w:i/>
                <w:sz w:val="20"/>
              </w:rPr>
              <w:t>0,02</w:t>
            </w:r>
          </w:p>
        </w:tc>
      </w:tr>
      <w:tr w:rsidR="00A36D8B" w:rsidRPr="006A6D5A" w14:paraId="7BDC11EC" w14:textId="77777777">
        <w:trPr>
          <w:trHeight w:val="271"/>
        </w:trPr>
        <w:tc>
          <w:tcPr>
            <w:tcW w:w="2998" w:type="dxa"/>
            <w:tcBorders>
              <w:top w:val="single" w:sz="4" w:space="0" w:color="000000"/>
              <w:left w:val="single" w:sz="4" w:space="0" w:color="000000"/>
              <w:bottom w:val="single" w:sz="4" w:space="0" w:color="000000"/>
              <w:right w:val="single" w:sz="4" w:space="0" w:color="000000"/>
            </w:tcBorders>
            <w:vAlign w:val="center"/>
          </w:tcPr>
          <w:p w14:paraId="714774E0"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gramEnd"/>
            <w:r w:rsidRPr="006A6D5A">
              <w:rPr>
                <w:rFonts w:ascii="Times New Roman" w:hAnsi="Times New Roman"/>
                <w:i/>
                <w:sz w:val="20"/>
              </w:rPr>
              <w:t>ДС № 5»</w:t>
            </w:r>
          </w:p>
        </w:tc>
        <w:tc>
          <w:tcPr>
            <w:tcW w:w="1134" w:type="dxa"/>
            <w:tcBorders>
              <w:top w:val="single" w:sz="4" w:space="0" w:color="000000"/>
              <w:left w:val="single" w:sz="4" w:space="0" w:color="000000"/>
              <w:bottom w:val="single" w:sz="4" w:space="0" w:color="000000"/>
              <w:right w:val="single" w:sz="4" w:space="0" w:color="000000"/>
            </w:tcBorders>
            <w:vAlign w:val="center"/>
          </w:tcPr>
          <w:p w14:paraId="5D5BA5E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1FF8FB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2DD9AEA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130EC0E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3" w:type="dxa"/>
            <w:tcBorders>
              <w:top w:val="single" w:sz="4" w:space="0" w:color="000000"/>
              <w:left w:val="single" w:sz="4" w:space="0" w:color="000000"/>
              <w:bottom w:val="single" w:sz="4" w:space="0" w:color="000000"/>
              <w:right w:val="single" w:sz="4" w:space="0" w:color="000000"/>
            </w:tcBorders>
            <w:vAlign w:val="center"/>
          </w:tcPr>
          <w:p w14:paraId="380AE4D0" w14:textId="77777777" w:rsidR="00A36D8B" w:rsidRPr="006A6D5A" w:rsidRDefault="006A6D5A">
            <w:pPr>
              <w:pStyle w:val="110"/>
              <w:widowControl w:val="0"/>
              <w:contextualSpacing/>
              <w:jc w:val="center"/>
              <w:rPr>
                <w:i/>
                <w:sz w:val="20"/>
              </w:rPr>
            </w:pPr>
            <w:r w:rsidRPr="006A6D5A">
              <w:rPr>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14F8CE51" w14:textId="77777777" w:rsidR="00A36D8B" w:rsidRPr="006A6D5A" w:rsidRDefault="006A6D5A">
            <w:pPr>
              <w:pStyle w:val="110"/>
              <w:widowControl w:val="0"/>
              <w:contextualSpacing/>
              <w:jc w:val="center"/>
              <w:rPr>
                <w:i/>
                <w:sz w:val="20"/>
              </w:rPr>
            </w:pPr>
            <w:r w:rsidRPr="006A6D5A">
              <w:rPr>
                <w:i/>
                <w:sz w:val="20"/>
              </w:rPr>
              <w:t>0,01</w:t>
            </w:r>
          </w:p>
        </w:tc>
        <w:tc>
          <w:tcPr>
            <w:tcW w:w="1163" w:type="dxa"/>
            <w:tcBorders>
              <w:top w:val="single" w:sz="4" w:space="0" w:color="000000"/>
              <w:left w:val="single" w:sz="4" w:space="0" w:color="000000"/>
              <w:bottom w:val="single" w:sz="4" w:space="0" w:color="000000"/>
              <w:right w:val="single" w:sz="4" w:space="0" w:color="000000"/>
            </w:tcBorders>
            <w:vAlign w:val="center"/>
          </w:tcPr>
          <w:p w14:paraId="280FA93B" w14:textId="77777777" w:rsidR="00A36D8B" w:rsidRPr="006A6D5A" w:rsidRDefault="006A6D5A">
            <w:pPr>
              <w:pStyle w:val="110"/>
              <w:widowControl w:val="0"/>
              <w:contextualSpacing/>
              <w:jc w:val="center"/>
              <w:rPr>
                <w:i/>
                <w:sz w:val="20"/>
              </w:rPr>
            </w:pPr>
            <w:r w:rsidRPr="006A6D5A">
              <w:rPr>
                <w:i/>
                <w:sz w:val="20"/>
              </w:rPr>
              <w:t>0,01</w:t>
            </w:r>
          </w:p>
        </w:tc>
      </w:tr>
      <w:tr w:rsidR="00A36D8B" w:rsidRPr="006A6D5A" w14:paraId="75847147" w14:textId="77777777">
        <w:trPr>
          <w:trHeight w:val="275"/>
        </w:trPr>
        <w:tc>
          <w:tcPr>
            <w:tcW w:w="2998" w:type="dxa"/>
            <w:tcBorders>
              <w:top w:val="single" w:sz="4" w:space="0" w:color="000000"/>
              <w:left w:val="single" w:sz="4" w:space="0" w:color="000000"/>
              <w:bottom w:val="single" w:sz="4" w:space="0" w:color="000000"/>
              <w:right w:val="single" w:sz="4" w:space="0" w:color="000000"/>
            </w:tcBorders>
            <w:vAlign w:val="center"/>
          </w:tcPr>
          <w:p w14:paraId="44A8949A" w14:textId="77777777" w:rsidR="00A36D8B" w:rsidRPr="006A6D5A" w:rsidRDefault="006A6D5A">
            <w:pPr>
              <w:spacing w:after="0" w:line="240" w:lineRule="auto"/>
              <w:contextualSpacing/>
              <w:rPr>
                <w:rFonts w:ascii="Times New Roman" w:hAnsi="Times New Roman"/>
                <w:i/>
                <w:sz w:val="20"/>
              </w:rPr>
            </w:pPr>
            <w:proofErr w:type="gramStart"/>
            <w:r w:rsidRPr="006A6D5A">
              <w:rPr>
                <w:rFonts w:ascii="Times New Roman" w:hAnsi="Times New Roman"/>
                <w:i/>
                <w:sz w:val="20"/>
              </w:rPr>
              <w:t>Котельная  «</w:t>
            </w:r>
            <w:proofErr w:type="spellStart"/>
            <w:proofErr w:type="gramEnd"/>
            <w:r w:rsidRPr="006A6D5A">
              <w:rPr>
                <w:rFonts w:ascii="Times New Roman" w:hAnsi="Times New Roman"/>
                <w:i/>
                <w:sz w:val="20"/>
              </w:rPr>
              <w:t>РайПо</w:t>
            </w:r>
            <w:proofErr w:type="spellEnd"/>
            <w:r w:rsidRPr="006A6D5A">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259BA2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color w:val="000000" w:themeColor="text1"/>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17482F3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4747DC7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2AE0D33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993" w:type="dxa"/>
            <w:tcBorders>
              <w:top w:val="single" w:sz="4" w:space="0" w:color="000000"/>
              <w:left w:val="single" w:sz="4" w:space="0" w:color="000000"/>
              <w:bottom w:val="single" w:sz="4" w:space="0" w:color="000000"/>
              <w:right w:val="single" w:sz="4" w:space="0" w:color="000000"/>
            </w:tcBorders>
            <w:vAlign w:val="center"/>
          </w:tcPr>
          <w:p w14:paraId="0E148C20" w14:textId="77777777" w:rsidR="00A36D8B" w:rsidRPr="006A6D5A" w:rsidRDefault="006A6D5A">
            <w:pPr>
              <w:pStyle w:val="110"/>
              <w:widowControl w:val="0"/>
              <w:contextualSpacing/>
              <w:jc w:val="center"/>
              <w:rPr>
                <w:i/>
                <w:sz w:val="20"/>
              </w:rPr>
            </w:pPr>
            <w:r w:rsidRPr="006A6D5A">
              <w:rPr>
                <w:i/>
                <w:sz w:val="20"/>
              </w:rPr>
              <w:t>0,08</w:t>
            </w:r>
          </w:p>
        </w:tc>
        <w:tc>
          <w:tcPr>
            <w:tcW w:w="992" w:type="dxa"/>
            <w:tcBorders>
              <w:top w:val="single" w:sz="4" w:space="0" w:color="000000"/>
              <w:left w:val="single" w:sz="4" w:space="0" w:color="000000"/>
              <w:bottom w:val="single" w:sz="4" w:space="0" w:color="000000"/>
              <w:right w:val="single" w:sz="4" w:space="0" w:color="000000"/>
            </w:tcBorders>
            <w:vAlign w:val="center"/>
          </w:tcPr>
          <w:p w14:paraId="45506D9C" w14:textId="77777777" w:rsidR="00A36D8B" w:rsidRPr="006A6D5A" w:rsidRDefault="006A6D5A">
            <w:pPr>
              <w:pStyle w:val="110"/>
              <w:widowControl w:val="0"/>
              <w:contextualSpacing/>
              <w:jc w:val="center"/>
              <w:rPr>
                <w:i/>
                <w:sz w:val="20"/>
              </w:rPr>
            </w:pPr>
            <w:r w:rsidRPr="006A6D5A">
              <w:rPr>
                <w:i/>
                <w:sz w:val="20"/>
              </w:rPr>
              <w:t>0,08</w:t>
            </w:r>
          </w:p>
        </w:tc>
        <w:tc>
          <w:tcPr>
            <w:tcW w:w="1163" w:type="dxa"/>
            <w:tcBorders>
              <w:top w:val="single" w:sz="4" w:space="0" w:color="000000"/>
              <w:left w:val="single" w:sz="4" w:space="0" w:color="000000"/>
              <w:bottom w:val="single" w:sz="4" w:space="0" w:color="000000"/>
              <w:right w:val="single" w:sz="4" w:space="0" w:color="000000"/>
            </w:tcBorders>
            <w:vAlign w:val="center"/>
          </w:tcPr>
          <w:p w14:paraId="3989C62D" w14:textId="77777777" w:rsidR="00A36D8B" w:rsidRPr="006A6D5A" w:rsidRDefault="006A6D5A">
            <w:pPr>
              <w:pStyle w:val="110"/>
              <w:widowControl w:val="0"/>
              <w:contextualSpacing/>
              <w:jc w:val="center"/>
              <w:rPr>
                <w:i/>
                <w:sz w:val="20"/>
              </w:rPr>
            </w:pPr>
            <w:r w:rsidRPr="006A6D5A">
              <w:rPr>
                <w:i/>
                <w:sz w:val="20"/>
              </w:rPr>
              <w:t>0,08</w:t>
            </w:r>
          </w:p>
        </w:tc>
      </w:tr>
      <w:tr w:rsidR="00A36D8B" w:rsidRPr="006A6D5A" w14:paraId="19B6ED7F" w14:textId="77777777">
        <w:trPr>
          <w:trHeight w:val="279"/>
        </w:trPr>
        <w:tc>
          <w:tcPr>
            <w:tcW w:w="2998" w:type="dxa"/>
            <w:tcBorders>
              <w:top w:val="single" w:sz="4" w:space="0" w:color="000000"/>
              <w:left w:val="single" w:sz="4" w:space="0" w:color="000000"/>
              <w:bottom w:val="single" w:sz="4" w:space="0" w:color="000000"/>
              <w:right w:val="single" w:sz="4" w:space="0" w:color="000000"/>
            </w:tcBorders>
            <w:vAlign w:val="center"/>
          </w:tcPr>
          <w:p w14:paraId="74FAB530"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13»</w:t>
            </w:r>
          </w:p>
        </w:tc>
        <w:tc>
          <w:tcPr>
            <w:tcW w:w="1134" w:type="dxa"/>
            <w:tcBorders>
              <w:top w:val="single" w:sz="4" w:space="0" w:color="000000"/>
              <w:left w:val="single" w:sz="4" w:space="0" w:color="000000"/>
              <w:bottom w:val="single" w:sz="4" w:space="0" w:color="000000"/>
              <w:right w:val="single" w:sz="4" w:space="0" w:color="000000"/>
            </w:tcBorders>
            <w:vAlign w:val="center"/>
          </w:tcPr>
          <w:p w14:paraId="5105F12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6C00D1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7681BDB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6A573E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0,016</w:t>
            </w:r>
          </w:p>
        </w:tc>
        <w:tc>
          <w:tcPr>
            <w:tcW w:w="993" w:type="dxa"/>
            <w:tcBorders>
              <w:top w:val="single" w:sz="4" w:space="0" w:color="000000"/>
              <w:left w:val="single" w:sz="4" w:space="0" w:color="000000"/>
              <w:bottom w:val="single" w:sz="4" w:space="0" w:color="000000"/>
              <w:right w:val="single" w:sz="4" w:space="0" w:color="000000"/>
            </w:tcBorders>
            <w:vAlign w:val="center"/>
          </w:tcPr>
          <w:p w14:paraId="30109F3B" w14:textId="77777777" w:rsidR="00A36D8B" w:rsidRPr="006A6D5A" w:rsidRDefault="006A6D5A">
            <w:pPr>
              <w:pStyle w:val="110"/>
              <w:widowControl w:val="0"/>
              <w:contextualSpacing/>
              <w:jc w:val="center"/>
              <w:rPr>
                <w:i/>
                <w:sz w:val="20"/>
              </w:rPr>
            </w:pPr>
            <w:r w:rsidRPr="006A6D5A">
              <w:rPr>
                <w:i/>
                <w:sz w:val="20"/>
              </w:rPr>
              <w:t>0,016</w:t>
            </w:r>
          </w:p>
        </w:tc>
        <w:tc>
          <w:tcPr>
            <w:tcW w:w="992" w:type="dxa"/>
            <w:tcBorders>
              <w:top w:val="single" w:sz="4" w:space="0" w:color="000000"/>
              <w:left w:val="single" w:sz="4" w:space="0" w:color="000000"/>
              <w:bottom w:val="single" w:sz="4" w:space="0" w:color="000000"/>
              <w:right w:val="single" w:sz="4" w:space="0" w:color="000000"/>
            </w:tcBorders>
            <w:vAlign w:val="center"/>
          </w:tcPr>
          <w:p w14:paraId="08B957BB" w14:textId="77777777" w:rsidR="00A36D8B" w:rsidRPr="006A6D5A" w:rsidRDefault="006A6D5A">
            <w:pPr>
              <w:pStyle w:val="110"/>
              <w:widowControl w:val="0"/>
              <w:contextualSpacing/>
              <w:jc w:val="center"/>
              <w:rPr>
                <w:i/>
                <w:sz w:val="20"/>
              </w:rPr>
            </w:pPr>
            <w:r w:rsidRPr="006A6D5A">
              <w:rPr>
                <w:i/>
                <w:sz w:val="20"/>
              </w:rPr>
              <w:t>0,016</w:t>
            </w:r>
          </w:p>
        </w:tc>
        <w:tc>
          <w:tcPr>
            <w:tcW w:w="1163" w:type="dxa"/>
            <w:tcBorders>
              <w:top w:val="single" w:sz="4" w:space="0" w:color="000000"/>
              <w:left w:val="single" w:sz="4" w:space="0" w:color="000000"/>
              <w:bottom w:val="single" w:sz="4" w:space="0" w:color="000000"/>
              <w:right w:val="single" w:sz="4" w:space="0" w:color="000000"/>
            </w:tcBorders>
            <w:vAlign w:val="center"/>
          </w:tcPr>
          <w:p w14:paraId="49674460" w14:textId="77777777" w:rsidR="00A36D8B" w:rsidRPr="006A6D5A" w:rsidRDefault="006A6D5A">
            <w:pPr>
              <w:pStyle w:val="110"/>
              <w:widowControl w:val="0"/>
              <w:contextualSpacing/>
              <w:jc w:val="center"/>
              <w:rPr>
                <w:i/>
                <w:sz w:val="20"/>
              </w:rPr>
            </w:pPr>
            <w:r w:rsidRPr="006A6D5A">
              <w:rPr>
                <w:i/>
                <w:sz w:val="20"/>
              </w:rPr>
              <w:t>0,016</w:t>
            </w:r>
          </w:p>
        </w:tc>
      </w:tr>
      <w:tr w:rsidR="00A36D8B" w:rsidRPr="006A6D5A" w14:paraId="521D0185" w14:textId="77777777">
        <w:trPr>
          <w:trHeight w:val="269"/>
        </w:trPr>
        <w:tc>
          <w:tcPr>
            <w:tcW w:w="2998" w:type="dxa"/>
            <w:tcBorders>
              <w:top w:val="single" w:sz="4" w:space="0" w:color="000000"/>
              <w:left w:val="single" w:sz="4" w:space="0" w:color="000000"/>
              <w:bottom w:val="single" w:sz="4" w:space="0" w:color="000000"/>
              <w:right w:val="single" w:sz="4" w:space="0" w:color="000000"/>
            </w:tcBorders>
            <w:vAlign w:val="center"/>
          </w:tcPr>
          <w:p w14:paraId="19C1D3B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«СКСХОС»</w:t>
            </w:r>
          </w:p>
        </w:tc>
        <w:tc>
          <w:tcPr>
            <w:tcW w:w="1134" w:type="dxa"/>
            <w:tcBorders>
              <w:top w:val="single" w:sz="4" w:space="0" w:color="000000"/>
              <w:left w:val="single" w:sz="4" w:space="0" w:color="000000"/>
              <w:bottom w:val="single" w:sz="4" w:space="0" w:color="000000"/>
              <w:right w:val="single" w:sz="4" w:space="0" w:color="000000"/>
            </w:tcBorders>
            <w:vAlign w:val="center"/>
          </w:tcPr>
          <w:p w14:paraId="3BE3DE4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2FD26E7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36E448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6EB3F57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993" w:type="dxa"/>
            <w:tcBorders>
              <w:top w:val="single" w:sz="4" w:space="0" w:color="000000"/>
              <w:left w:val="single" w:sz="4" w:space="0" w:color="000000"/>
              <w:bottom w:val="single" w:sz="4" w:space="0" w:color="000000"/>
              <w:right w:val="single" w:sz="4" w:space="0" w:color="000000"/>
            </w:tcBorders>
            <w:vAlign w:val="center"/>
          </w:tcPr>
          <w:p w14:paraId="08DBF37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992" w:type="dxa"/>
            <w:tcBorders>
              <w:top w:val="single" w:sz="4" w:space="0" w:color="000000"/>
              <w:left w:val="single" w:sz="4" w:space="0" w:color="000000"/>
              <w:bottom w:val="single" w:sz="4" w:space="0" w:color="000000"/>
              <w:right w:val="single" w:sz="4" w:space="0" w:color="000000"/>
            </w:tcBorders>
            <w:vAlign w:val="center"/>
          </w:tcPr>
          <w:p w14:paraId="791859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c>
          <w:tcPr>
            <w:tcW w:w="1163" w:type="dxa"/>
            <w:tcBorders>
              <w:top w:val="single" w:sz="4" w:space="0" w:color="000000"/>
              <w:left w:val="single" w:sz="4" w:space="0" w:color="000000"/>
              <w:bottom w:val="single" w:sz="4" w:space="0" w:color="000000"/>
              <w:right w:val="single" w:sz="4" w:space="0" w:color="000000"/>
            </w:tcBorders>
            <w:vAlign w:val="center"/>
          </w:tcPr>
          <w:p w14:paraId="363CB5F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0,18</w:t>
            </w:r>
          </w:p>
        </w:tc>
      </w:tr>
      <w:tr w:rsidR="00A36D8B" w:rsidRPr="006A6D5A" w14:paraId="04E74D82" w14:textId="77777777">
        <w:trPr>
          <w:trHeight w:val="273"/>
        </w:trPr>
        <w:tc>
          <w:tcPr>
            <w:tcW w:w="2998" w:type="dxa"/>
            <w:tcBorders>
              <w:top w:val="single" w:sz="4" w:space="0" w:color="000000"/>
              <w:left w:val="single" w:sz="4" w:space="0" w:color="000000"/>
              <w:bottom w:val="single" w:sz="4" w:space="0" w:color="000000"/>
              <w:right w:val="single" w:sz="4" w:space="0" w:color="000000"/>
            </w:tcBorders>
            <w:vAlign w:val="center"/>
          </w:tcPr>
          <w:p w14:paraId="3DD027C7"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«СОШ 2»</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2DCA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1E28BB7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1BAC2C7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37332E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4182E0C3" w14:textId="77777777" w:rsidR="00A36D8B" w:rsidRPr="006A6D5A" w:rsidRDefault="006A6D5A">
            <w:pPr>
              <w:pStyle w:val="110"/>
              <w:widowControl w:val="0"/>
              <w:contextualSpacing/>
              <w:jc w:val="center"/>
              <w:rPr>
                <w:i/>
                <w:sz w:val="20"/>
              </w:rPr>
            </w:pPr>
            <w:r w:rsidRPr="006A6D5A">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4F56E8F" w14:textId="77777777" w:rsidR="00A36D8B" w:rsidRPr="006A6D5A" w:rsidRDefault="006A6D5A">
            <w:pPr>
              <w:pStyle w:val="110"/>
              <w:widowControl w:val="0"/>
              <w:contextualSpacing/>
              <w:jc w:val="center"/>
              <w:rPr>
                <w:i/>
                <w:sz w:val="20"/>
              </w:rPr>
            </w:pPr>
            <w:r w:rsidRPr="006A6D5A">
              <w:rPr>
                <w:i/>
                <w:sz w:val="20"/>
              </w:rPr>
              <w:t>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669F35FE" w14:textId="77777777" w:rsidR="00A36D8B" w:rsidRPr="006A6D5A" w:rsidRDefault="006A6D5A">
            <w:pPr>
              <w:pStyle w:val="110"/>
              <w:widowControl w:val="0"/>
              <w:contextualSpacing/>
              <w:jc w:val="center"/>
              <w:rPr>
                <w:i/>
                <w:sz w:val="20"/>
              </w:rPr>
            </w:pPr>
            <w:r w:rsidRPr="006A6D5A">
              <w:rPr>
                <w:i/>
                <w:sz w:val="20"/>
              </w:rPr>
              <w:t>0,03</w:t>
            </w:r>
          </w:p>
        </w:tc>
      </w:tr>
      <w:tr w:rsidR="00A36D8B" w:rsidRPr="006A6D5A" w14:paraId="44AE380D" w14:textId="77777777">
        <w:trPr>
          <w:trHeight w:val="277"/>
        </w:trPr>
        <w:tc>
          <w:tcPr>
            <w:tcW w:w="2998" w:type="dxa"/>
            <w:tcBorders>
              <w:top w:val="single" w:sz="4" w:space="0" w:color="000000"/>
              <w:left w:val="single" w:sz="4" w:space="0" w:color="000000"/>
              <w:bottom w:val="single" w:sz="4" w:space="0" w:color="000000"/>
              <w:right w:val="single" w:sz="4" w:space="0" w:color="000000"/>
            </w:tcBorders>
            <w:vAlign w:val="center"/>
          </w:tcPr>
          <w:p w14:paraId="38952DD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«МПМК-2»</w:t>
            </w:r>
          </w:p>
        </w:tc>
        <w:tc>
          <w:tcPr>
            <w:tcW w:w="1134" w:type="dxa"/>
            <w:tcBorders>
              <w:top w:val="single" w:sz="4" w:space="0" w:color="000000"/>
              <w:left w:val="single" w:sz="4" w:space="0" w:color="000000"/>
              <w:bottom w:val="single" w:sz="4" w:space="0" w:color="000000"/>
              <w:right w:val="single" w:sz="4" w:space="0" w:color="000000"/>
            </w:tcBorders>
            <w:vAlign w:val="center"/>
          </w:tcPr>
          <w:p w14:paraId="4E0CAB7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571A883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FE952B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51820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993" w:type="dxa"/>
            <w:tcBorders>
              <w:top w:val="single" w:sz="4" w:space="0" w:color="000000"/>
              <w:left w:val="single" w:sz="4" w:space="0" w:color="000000"/>
              <w:bottom w:val="single" w:sz="4" w:space="0" w:color="000000"/>
              <w:right w:val="single" w:sz="4" w:space="0" w:color="000000"/>
            </w:tcBorders>
            <w:vAlign w:val="center"/>
          </w:tcPr>
          <w:p w14:paraId="29B354FA" w14:textId="77777777" w:rsidR="00A36D8B" w:rsidRPr="006A6D5A" w:rsidRDefault="006A6D5A">
            <w:pPr>
              <w:pStyle w:val="110"/>
              <w:widowControl w:val="0"/>
              <w:contextualSpacing/>
              <w:jc w:val="center"/>
              <w:rPr>
                <w:i/>
                <w:sz w:val="20"/>
              </w:rPr>
            </w:pPr>
            <w:r w:rsidRPr="006A6D5A">
              <w:rPr>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5FCFB57D" w14:textId="77777777" w:rsidR="00A36D8B" w:rsidRPr="006A6D5A" w:rsidRDefault="006A6D5A">
            <w:pPr>
              <w:pStyle w:val="110"/>
              <w:widowControl w:val="0"/>
              <w:contextualSpacing/>
              <w:jc w:val="center"/>
              <w:rPr>
                <w:i/>
                <w:sz w:val="20"/>
              </w:rPr>
            </w:pPr>
            <w:r w:rsidRPr="006A6D5A">
              <w:rPr>
                <w:i/>
                <w:sz w:val="20"/>
              </w:rPr>
              <w:t>0,005</w:t>
            </w:r>
          </w:p>
        </w:tc>
        <w:tc>
          <w:tcPr>
            <w:tcW w:w="1163" w:type="dxa"/>
            <w:tcBorders>
              <w:top w:val="single" w:sz="4" w:space="0" w:color="000000"/>
              <w:left w:val="single" w:sz="4" w:space="0" w:color="000000"/>
              <w:bottom w:val="single" w:sz="4" w:space="0" w:color="000000"/>
              <w:right w:val="single" w:sz="4" w:space="0" w:color="000000"/>
            </w:tcBorders>
            <w:vAlign w:val="center"/>
          </w:tcPr>
          <w:p w14:paraId="3E725EDE" w14:textId="77777777" w:rsidR="00A36D8B" w:rsidRPr="006A6D5A" w:rsidRDefault="006A6D5A">
            <w:pPr>
              <w:pStyle w:val="110"/>
              <w:widowControl w:val="0"/>
              <w:contextualSpacing/>
              <w:jc w:val="center"/>
              <w:rPr>
                <w:i/>
                <w:sz w:val="20"/>
              </w:rPr>
            </w:pPr>
            <w:r w:rsidRPr="006A6D5A">
              <w:rPr>
                <w:i/>
                <w:sz w:val="20"/>
              </w:rPr>
              <w:t>0,005</w:t>
            </w:r>
          </w:p>
        </w:tc>
      </w:tr>
      <w:tr w:rsidR="00A36D8B" w:rsidRPr="006A6D5A" w14:paraId="2AE5C3FA" w14:textId="77777777">
        <w:trPr>
          <w:trHeight w:val="267"/>
        </w:trPr>
        <w:tc>
          <w:tcPr>
            <w:tcW w:w="2998" w:type="dxa"/>
            <w:tcBorders>
              <w:top w:val="single" w:sz="4" w:space="0" w:color="000000"/>
              <w:left w:val="single" w:sz="4" w:space="0" w:color="000000"/>
              <w:bottom w:val="single" w:sz="4" w:space="0" w:color="000000"/>
              <w:right w:val="single" w:sz="4" w:space="0" w:color="000000"/>
            </w:tcBorders>
            <w:vAlign w:val="center"/>
          </w:tcPr>
          <w:p w14:paraId="6AA9168C"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 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3D2F22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7EA1386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09FCDCA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44A9861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993" w:type="dxa"/>
            <w:tcBorders>
              <w:top w:val="single" w:sz="4" w:space="0" w:color="000000"/>
              <w:left w:val="single" w:sz="4" w:space="0" w:color="000000"/>
              <w:bottom w:val="single" w:sz="4" w:space="0" w:color="000000"/>
              <w:right w:val="single" w:sz="4" w:space="0" w:color="000000"/>
            </w:tcBorders>
            <w:vAlign w:val="center"/>
          </w:tcPr>
          <w:p w14:paraId="36896277" w14:textId="77777777" w:rsidR="00A36D8B" w:rsidRPr="006A6D5A" w:rsidRDefault="006A6D5A">
            <w:pPr>
              <w:pStyle w:val="110"/>
              <w:widowControl w:val="0"/>
              <w:contextualSpacing/>
              <w:jc w:val="center"/>
              <w:rPr>
                <w:i/>
                <w:sz w:val="20"/>
              </w:rPr>
            </w:pPr>
            <w:r w:rsidRPr="006A6D5A">
              <w:rPr>
                <w:i/>
                <w:sz w:val="20"/>
              </w:rPr>
              <w:t>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4F9347B8" w14:textId="77777777" w:rsidR="00A36D8B" w:rsidRPr="006A6D5A" w:rsidRDefault="006A6D5A">
            <w:pPr>
              <w:pStyle w:val="110"/>
              <w:widowControl w:val="0"/>
              <w:contextualSpacing/>
              <w:jc w:val="center"/>
              <w:rPr>
                <w:i/>
                <w:sz w:val="20"/>
              </w:rPr>
            </w:pPr>
            <w:r w:rsidRPr="006A6D5A">
              <w:rPr>
                <w:i/>
                <w:sz w:val="20"/>
              </w:rPr>
              <w:t>0,018</w:t>
            </w:r>
          </w:p>
        </w:tc>
        <w:tc>
          <w:tcPr>
            <w:tcW w:w="1163" w:type="dxa"/>
            <w:tcBorders>
              <w:top w:val="single" w:sz="4" w:space="0" w:color="000000"/>
              <w:left w:val="single" w:sz="4" w:space="0" w:color="000000"/>
              <w:bottom w:val="single" w:sz="4" w:space="0" w:color="000000"/>
              <w:right w:val="single" w:sz="4" w:space="0" w:color="000000"/>
            </w:tcBorders>
            <w:vAlign w:val="center"/>
          </w:tcPr>
          <w:p w14:paraId="60334B8A" w14:textId="77777777" w:rsidR="00A36D8B" w:rsidRPr="006A6D5A" w:rsidRDefault="006A6D5A">
            <w:pPr>
              <w:pStyle w:val="110"/>
              <w:widowControl w:val="0"/>
              <w:contextualSpacing/>
              <w:jc w:val="center"/>
              <w:rPr>
                <w:i/>
                <w:sz w:val="20"/>
              </w:rPr>
            </w:pPr>
            <w:r w:rsidRPr="006A6D5A">
              <w:rPr>
                <w:i/>
                <w:sz w:val="20"/>
              </w:rPr>
              <w:t>0,018</w:t>
            </w:r>
          </w:p>
        </w:tc>
      </w:tr>
      <w:tr w:rsidR="00A36D8B" w:rsidRPr="006A6D5A" w14:paraId="1AD5CB22" w14:textId="77777777">
        <w:trPr>
          <w:trHeight w:val="285"/>
        </w:trPr>
        <w:tc>
          <w:tcPr>
            <w:tcW w:w="2998" w:type="dxa"/>
            <w:tcBorders>
              <w:top w:val="single" w:sz="4" w:space="0" w:color="000000"/>
              <w:left w:val="single" w:sz="4" w:space="0" w:color="000000"/>
              <w:bottom w:val="single" w:sz="4" w:space="0" w:color="000000"/>
              <w:right w:val="single" w:sz="4" w:space="0" w:color="000000"/>
            </w:tcBorders>
            <w:vAlign w:val="center"/>
          </w:tcPr>
          <w:p w14:paraId="4B9C154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«ООШ 22»</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A0FC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576B1E5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37848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7877914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1E0CC063" w14:textId="77777777" w:rsidR="00A36D8B" w:rsidRPr="006A6D5A" w:rsidRDefault="006A6D5A">
            <w:pPr>
              <w:pStyle w:val="110"/>
              <w:widowControl w:val="0"/>
              <w:contextualSpacing/>
              <w:jc w:val="center"/>
              <w:rPr>
                <w:i/>
                <w:sz w:val="20"/>
              </w:rPr>
            </w:pPr>
            <w:r w:rsidRPr="006A6D5A">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A3D51FB" w14:textId="77777777" w:rsidR="00A36D8B" w:rsidRPr="006A6D5A" w:rsidRDefault="006A6D5A">
            <w:pPr>
              <w:pStyle w:val="110"/>
              <w:widowControl w:val="0"/>
              <w:contextualSpacing/>
              <w:jc w:val="center"/>
              <w:rPr>
                <w:i/>
                <w:sz w:val="20"/>
              </w:rPr>
            </w:pPr>
            <w:r w:rsidRPr="006A6D5A">
              <w:rPr>
                <w:i/>
                <w:sz w:val="20"/>
              </w:rPr>
              <w:t>0,007</w:t>
            </w:r>
          </w:p>
        </w:tc>
        <w:tc>
          <w:tcPr>
            <w:tcW w:w="1163" w:type="dxa"/>
            <w:tcBorders>
              <w:top w:val="single" w:sz="4" w:space="0" w:color="000000"/>
              <w:left w:val="single" w:sz="4" w:space="0" w:color="000000"/>
              <w:bottom w:val="single" w:sz="4" w:space="0" w:color="000000"/>
              <w:right w:val="single" w:sz="4" w:space="0" w:color="000000"/>
            </w:tcBorders>
            <w:vAlign w:val="center"/>
          </w:tcPr>
          <w:p w14:paraId="4D7EF6FB" w14:textId="77777777" w:rsidR="00A36D8B" w:rsidRPr="006A6D5A" w:rsidRDefault="006A6D5A">
            <w:pPr>
              <w:pStyle w:val="110"/>
              <w:widowControl w:val="0"/>
              <w:contextualSpacing/>
              <w:jc w:val="center"/>
              <w:rPr>
                <w:i/>
                <w:sz w:val="20"/>
              </w:rPr>
            </w:pPr>
            <w:r w:rsidRPr="006A6D5A">
              <w:rPr>
                <w:i/>
                <w:sz w:val="20"/>
              </w:rPr>
              <w:t>0,007</w:t>
            </w:r>
          </w:p>
        </w:tc>
      </w:tr>
      <w:tr w:rsidR="00A36D8B" w:rsidRPr="006A6D5A" w14:paraId="036F79DB" w14:textId="77777777">
        <w:trPr>
          <w:trHeight w:val="261"/>
        </w:trPr>
        <w:tc>
          <w:tcPr>
            <w:tcW w:w="2998" w:type="dxa"/>
            <w:tcBorders>
              <w:top w:val="single" w:sz="4" w:space="0" w:color="000000"/>
              <w:left w:val="single" w:sz="4" w:space="0" w:color="000000"/>
              <w:bottom w:val="single" w:sz="4" w:space="0" w:color="000000"/>
              <w:right w:val="single" w:sz="4" w:space="0" w:color="000000"/>
            </w:tcBorders>
            <w:vAlign w:val="center"/>
          </w:tcPr>
          <w:p w14:paraId="16DEA9E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«МАДОУ ПО ЛУЦ»</w:t>
            </w:r>
          </w:p>
        </w:tc>
        <w:tc>
          <w:tcPr>
            <w:tcW w:w="1134" w:type="dxa"/>
            <w:tcBorders>
              <w:top w:val="single" w:sz="4" w:space="0" w:color="000000"/>
              <w:left w:val="single" w:sz="4" w:space="0" w:color="000000"/>
              <w:bottom w:val="single" w:sz="4" w:space="0" w:color="000000"/>
              <w:right w:val="single" w:sz="4" w:space="0" w:color="000000"/>
            </w:tcBorders>
            <w:vAlign w:val="center"/>
          </w:tcPr>
          <w:p w14:paraId="7729A30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135FB9F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5A6D95E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391C13E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0,017</w:t>
            </w:r>
          </w:p>
        </w:tc>
        <w:tc>
          <w:tcPr>
            <w:tcW w:w="993" w:type="dxa"/>
            <w:tcBorders>
              <w:top w:val="single" w:sz="4" w:space="0" w:color="000000"/>
              <w:left w:val="single" w:sz="4" w:space="0" w:color="000000"/>
              <w:bottom w:val="single" w:sz="4" w:space="0" w:color="000000"/>
              <w:right w:val="single" w:sz="4" w:space="0" w:color="000000"/>
            </w:tcBorders>
            <w:vAlign w:val="center"/>
          </w:tcPr>
          <w:p w14:paraId="0534A172" w14:textId="77777777" w:rsidR="00A36D8B" w:rsidRPr="006A6D5A" w:rsidRDefault="006A6D5A">
            <w:pPr>
              <w:pStyle w:val="110"/>
              <w:widowControl w:val="0"/>
              <w:contextualSpacing/>
              <w:jc w:val="center"/>
              <w:rPr>
                <w:i/>
                <w:sz w:val="20"/>
              </w:rPr>
            </w:pPr>
            <w:r w:rsidRPr="006A6D5A">
              <w:rPr>
                <w:i/>
                <w:sz w:val="20"/>
              </w:rPr>
              <w:t>0,017</w:t>
            </w:r>
          </w:p>
        </w:tc>
        <w:tc>
          <w:tcPr>
            <w:tcW w:w="992" w:type="dxa"/>
            <w:tcBorders>
              <w:top w:val="single" w:sz="4" w:space="0" w:color="000000"/>
              <w:left w:val="single" w:sz="4" w:space="0" w:color="000000"/>
              <w:bottom w:val="single" w:sz="4" w:space="0" w:color="000000"/>
              <w:right w:val="single" w:sz="4" w:space="0" w:color="000000"/>
            </w:tcBorders>
            <w:vAlign w:val="center"/>
          </w:tcPr>
          <w:p w14:paraId="4F22570C" w14:textId="77777777" w:rsidR="00A36D8B" w:rsidRPr="006A6D5A" w:rsidRDefault="006A6D5A">
            <w:pPr>
              <w:pStyle w:val="110"/>
              <w:widowControl w:val="0"/>
              <w:contextualSpacing/>
              <w:jc w:val="center"/>
              <w:rPr>
                <w:i/>
                <w:sz w:val="20"/>
              </w:rPr>
            </w:pPr>
            <w:r w:rsidRPr="006A6D5A">
              <w:rPr>
                <w:i/>
                <w:sz w:val="20"/>
              </w:rPr>
              <w:t>0,017</w:t>
            </w:r>
          </w:p>
        </w:tc>
        <w:tc>
          <w:tcPr>
            <w:tcW w:w="1163" w:type="dxa"/>
            <w:tcBorders>
              <w:top w:val="single" w:sz="4" w:space="0" w:color="000000"/>
              <w:left w:val="single" w:sz="4" w:space="0" w:color="000000"/>
              <w:bottom w:val="single" w:sz="4" w:space="0" w:color="000000"/>
              <w:right w:val="single" w:sz="4" w:space="0" w:color="000000"/>
            </w:tcBorders>
            <w:vAlign w:val="center"/>
          </w:tcPr>
          <w:p w14:paraId="73724FE2" w14:textId="77777777" w:rsidR="00A36D8B" w:rsidRPr="006A6D5A" w:rsidRDefault="006A6D5A">
            <w:pPr>
              <w:pStyle w:val="110"/>
              <w:widowControl w:val="0"/>
              <w:contextualSpacing/>
              <w:jc w:val="center"/>
              <w:rPr>
                <w:i/>
                <w:sz w:val="20"/>
              </w:rPr>
            </w:pPr>
            <w:r w:rsidRPr="006A6D5A">
              <w:rPr>
                <w:i/>
                <w:sz w:val="20"/>
              </w:rPr>
              <w:t>0,017</w:t>
            </w:r>
          </w:p>
        </w:tc>
      </w:tr>
      <w:tr w:rsidR="00A36D8B" w:rsidRPr="006A6D5A" w14:paraId="7C97A8D5" w14:textId="77777777">
        <w:trPr>
          <w:trHeight w:val="265"/>
        </w:trPr>
        <w:tc>
          <w:tcPr>
            <w:tcW w:w="2998" w:type="dxa"/>
            <w:tcBorders>
              <w:top w:val="single" w:sz="4" w:space="0" w:color="000000"/>
              <w:left w:val="single" w:sz="4" w:space="0" w:color="000000"/>
              <w:bottom w:val="single" w:sz="4" w:space="0" w:color="000000"/>
              <w:right w:val="single" w:sz="4" w:space="0" w:color="000000"/>
            </w:tcBorders>
            <w:vAlign w:val="center"/>
          </w:tcPr>
          <w:p w14:paraId="66A277A2"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ДС № 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1D4811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5068C67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5E919F4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398BA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3" w:type="dxa"/>
            <w:tcBorders>
              <w:top w:val="single" w:sz="4" w:space="0" w:color="000000"/>
              <w:left w:val="single" w:sz="4" w:space="0" w:color="000000"/>
              <w:bottom w:val="single" w:sz="4" w:space="0" w:color="000000"/>
              <w:right w:val="single" w:sz="4" w:space="0" w:color="000000"/>
            </w:tcBorders>
            <w:vAlign w:val="center"/>
          </w:tcPr>
          <w:p w14:paraId="652DA6A0" w14:textId="77777777" w:rsidR="00A36D8B" w:rsidRPr="006A6D5A" w:rsidRDefault="006A6D5A">
            <w:pPr>
              <w:pStyle w:val="110"/>
              <w:widowControl w:val="0"/>
              <w:contextualSpacing/>
              <w:jc w:val="center"/>
              <w:rPr>
                <w:i/>
                <w:sz w:val="20"/>
              </w:rPr>
            </w:pPr>
            <w:r w:rsidRPr="006A6D5A">
              <w:rPr>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235E3A9E" w14:textId="77777777" w:rsidR="00A36D8B" w:rsidRPr="006A6D5A" w:rsidRDefault="006A6D5A">
            <w:pPr>
              <w:pStyle w:val="110"/>
              <w:widowControl w:val="0"/>
              <w:contextualSpacing/>
              <w:jc w:val="center"/>
              <w:rPr>
                <w:i/>
                <w:sz w:val="20"/>
              </w:rPr>
            </w:pPr>
            <w:r w:rsidRPr="006A6D5A">
              <w:rPr>
                <w:i/>
                <w:sz w:val="20"/>
              </w:rPr>
              <w:t>0,06</w:t>
            </w:r>
          </w:p>
        </w:tc>
        <w:tc>
          <w:tcPr>
            <w:tcW w:w="1163" w:type="dxa"/>
            <w:tcBorders>
              <w:top w:val="single" w:sz="4" w:space="0" w:color="000000"/>
              <w:left w:val="single" w:sz="4" w:space="0" w:color="000000"/>
              <w:bottom w:val="single" w:sz="4" w:space="0" w:color="000000"/>
              <w:right w:val="single" w:sz="4" w:space="0" w:color="000000"/>
            </w:tcBorders>
            <w:vAlign w:val="center"/>
          </w:tcPr>
          <w:p w14:paraId="70FB87DA" w14:textId="77777777" w:rsidR="00A36D8B" w:rsidRPr="006A6D5A" w:rsidRDefault="006A6D5A">
            <w:pPr>
              <w:pStyle w:val="110"/>
              <w:widowControl w:val="0"/>
              <w:contextualSpacing/>
              <w:jc w:val="center"/>
              <w:rPr>
                <w:i/>
                <w:sz w:val="20"/>
              </w:rPr>
            </w:pPr>
            <w:r w:rsidRPr="006A6D5A">
              <w:rPr>
                <w:i/>
                <w:sz w:val="20"/>
              </w:rPr>
              <w:t>0,06</w:t>
            </w:r>
          </w:p>
        </w:tc>
      </w:tr>
      <w:tr w:rsidR="00A36D8B" w:rsidRPr="006A6D5A" w14:paraId="1963B252" w14:textId="77777777">
        <w:trPr>
          <w:trHeight w:val="451"/>
        </w:trPr>
        <w:tc>
          <w:tcPr>
            <w:tcW w:w="2998" w:type="dxa"/>
            <w:tcBorders>
              <w:top w:val="single" w:sz="4" w:space="0" w:color="000000"/>
              <w:left w:val="single" w:sz="4" w:space="0" w:color="000000"/>
              <w:bottom w:val="single" w:sz="4" w:space="0" w:color="000000"/>
              <w:right w:val="single" w:sz="4" w:space="0" w:color="000000"/>
            </w:tcBorders>
            <w:vAlign w:val="center"/>
          </w:tcPr>
          <w:p w14:paraId="6134F04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«МАУ СШ Акватика»</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2F29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71507A8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377A067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5F576A6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0,12</w:t>
            </w:r>
          </w:p>
        </w:tc>
        <w:tc>
          <w:tcPr>
            <w:tcW w:w="993" w:type="dxa"/>
            <w:tcBorders>
              <w:top w:val="single" w:sz="4" w:space="0" w:color="000000"/>
              <w:left w:val="single" w:sz="4" w:space="0" w:color="000000"/>
              <w:bottom w:val="single" w:sz="4" w:space="0" w:color="000000"/>
              <w:right w:val="single" w:sz="4" w:space="0" w:color="000000"/>
            </w:tcBorders>
            <w:vAlign w:val="center"/>
          </w:tcPr>
          <w:p w14:paraId="3799194E" w14:textId="77777777" w:rsidR="00A36D8B" w:rsidRPr="006A6D5A" w:rsidRDefault="006A6D5A">
            <w:pPr>
              <w:pStyle w:val="110"/>
              <w:widowControl w:val="0"/>
              <w:contextualSpacing/>
              <w:jc w:val="center"/>
              <w:rPr>
                <w:i/>
                <w:sz w:val="20"/>
              </w:rPr>
            </w:pPr>
            <w:r w:rsidRPr="006A6D5A">
              <w:rPr>
                <w:i/>
                <w:sz w:val="20"/>
              </w:rPr>
              <w:t>0,12</w:t>
            </w:r>
          </w:p>
        </w:tc>
        <w:tc>
          <w:tcPr>
            <w:tcW w:w="992" w:type="dxa"/>
            <w:tcBorders>
              <w:top w:val="single" w:sz="4" w:space="0" w:color="000000"/>
              <w:left w:val="single" w:sz="4" w:space="0" w:color="000000"/>
              <w:bottom w:val="single" w:sz="4" w:space="0" w:color="000000"/>
              <w:right w:val="single" w:sz="4" w:space="0" w:color="000000"/>
            </w:tcBorders>
            <w:vAlign w:val="center"/>
          </w:tcPr>
          <w:p w14:paraId="076C87CD" w14:textId="77777777" w:rsidR="00A36D8B" w:rsidRPr="006A6D5A" w:rsidRDefault="006A6D5A">
            <w:pPr>
              <w:pStyle w:val="110"/>
              <w:widowControl w:val="0"/>
              <w:contextualSpacing/>
              <w:jc w:val="center"/>
              <w:rPr>
                <w:i/>
                <w:sz w:val="20"/>
              </w:rPr>
            </w:pPr>
            <w:r w:rsidRPr="006A6D5A">
              <w:rPr>
                <w:i/>
                <w:sz w:val="20"/>
              </w:rPr>
              <w:t>0,12</w:t>
            </w:r>
          </w:p>
        </w:tc>
        <w:tc>
          <w:tcPr>
            <w:tcW w:w="1163" w:type="dxa"/>
            <w:tcBorders>
              <w:top w:val="single" w:sz="4" w:space="0" w:color="000000"/>
              <w:left w:val="single" w:sz="4" w:space="0" w:color="000000"/>
              <w:bottom w:val="single" w:sz="4" w:space="0" w:color="000000"/>
              <w:right w:val="single" w:sz="4" w:space="0" w:color="000000"/>
            </w:tcBorders>
            <w:vAlign w:val="center"/>
          </w:tcPr>
          <w:p w14:paraId="69A27B5E" w14:textId="77777777" w:rsidR="00A36D8B" w:rsidRPr="006A6D5A" w:rsidRDefault="006A6D5A">
            <w:pPr>
              <w:pStyle w:val="110"/>
              <w:widowControl w:val="0"/>
              <w:contextualSpacing/>
              <w:jc w:val="center"/>
              <w:rPr>
                <w:i/>
                <w:sz w:val="20"/>
              </w:rPr>
            </w:pPr>
            <w:r w:rsidRPr="006A6D5A">
              <w:rPr>
                <w:i/>
                <w:sz w:val="20"/>
              </w:rPr>
              <w:t>0,12</w:t>
            </w:r>
          </w:p>
        </w:tc>
      </w:tr>
      <w:tr w:rsidR="00A36D8B" w:rsidRPr="006A6D5A" w14:paraId="454C40DE" w14:textId="77777777">
        <w:trPr>
          <w:trHeight w:val="451"/>
        </w:trPr>
        <w:tc>
          <w:tcPr>
            <w:tcW w:w="2998" w:type="dxa"/>
            <w:tcBorders>
              <w:top w:val="single" w:sz="4" w:space="0" w:color="000000"/>
              <w:left w:val="single" w:sz="4" w:space="0" w:color="000000"/>
              <w:bottom w:val="single" w:sz="4" w:space="0" w:color="000000"/>
              <w:right w:val="single" w:sz="4" w:space="0" w:color="000000"/>
            </w:tcBorders>
            <w:vAlign w:val="center"/>
          </w:tcPr>
          <w:p w14:paraId="20BCC038"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«МБУ ЦНК Казачье подворье»</w:t>
            </w:r>
          </w:p>
        </w:tc>
        <w:tc>
          <w:tcPr>
            <w:tcW w:w="1134" w:type="dxa"/>
            <w:tcBorders>
              <w:top w:val="single" w:sz="4" w:space="0" w:color="000000"/>
              <w:left w:val="single" w:sz="4" w:space="0" w:color="000000"/>
              <w:bottom w:val="single" w:sz="4" w:space="0" w:color="000000"/>
              <w:right w:val="single" w:sz="4" w:space="0" w:color="000000"/>
            </w:tcBorders>
            <w:vAlign w:val="center"/>
          </w:tcPr>
          <w:p w14:paraId="0426E25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62C4D2D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33D9F37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4B5D5F1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993" w:type="dxa"/>
            <w:tcBorders>
              <w:top w:val="single" w:sz="4" w:space="0" w:color="000000"/>
              <w:left w:val="single" w:sz="4" w:space="0" w:color="000000"/>
              <w:bottom w:val="single" w:sz="4" w:space="0" w:color="000000"/>
              <w:right w:val="single" w:sz="4" w:space="0" w:color="000000"/>
            </w:tcBorders>
            <w:vAlign w:val="center"/>
          </w:tcPr>
          <w:p w14:paraId="5815C6CD" w14:textId="77777777" w:rsidR="00A36D8B" w:rsidRPr="006A6D5A" w:rsidRDefault="006A6D5A">
            <w:pPr>
              <w:pStyle w:val="110"/>
              <w:widowControl w:val="0"/>
              <w:contextualSpacing/>
              <w:jc w:val="center"/>
              <w:rPr>
                <w:i/>
                <w:sz w:val="20"/>
              </w:rPr>
            </w:pPr>
            <w:r w:rsidRPr="006A6D5A">
              <w:rPr>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6789152" w14:textId="77777777" w:rsidR="00A36D8B" w:rsidRPr="006A6D5A" w:rsidRDefault="006A6D5A">
            <w:pPr>
              <w:pStyle w:val="110"/>
              <w:widowControl w:val="0"/>
              <w:contextualSpacing/>
              <w:jc w:val="center"/>
              <w:rPr>
                <w:i/>
                <w:sz w:val="20"/>
              </w:rPr>
            </w:pPr>
            <w:r w:rsidRPr="006A6D5A">
              <w:rPr>
                <w:i/>
                <w:sz w:val="20"/>
              </w:rPr>
              <w:t>0,04</w:t>
            </w:r>
          </w:p>
        </w:tc>
        <w:tc>
          <w:tcPr>
            <w:tcW w:w="1163" w:type="dxa"/>
            <w:tcBorders>
              <w:top w:val="single" w:sz="4" w:space="0" w:color="000000"/>
              <w:left w:val="single" w:sz="4" w:space="0" w:color="000000"/>
              <w:bottom w:val="single" w:sz="4" w:space="0" w:color="000000"/>
              <w:right w:val="single" w:sz="4" w:space="0" w:color="000000"/>
            </w:tcBorders>
            <w:vAlign w:val="center"/>
          </w:tcPr>
          <w:p w14:paraId="6A6BD160" w14:textId="77777777" w:rsidR="00A36D8B" w:rsidRPr="006A6D5A" w:rsidRDefault="006A6D5A">
            <w:pPr>
              <w:pStyle w:val="110"/>
              <w:widowControl w:val="0"/>
              <w:contextualSpacing/>
              <w:jc w:val="center"/>
              <w:rPr>
                <w:i/>
                <w:sz w:val="20"/>
              </w:rPr>
            </w:pPr>
            <w:r w:rsidRPr="006A6D5A">
              <w:rPr>
                <w:i/>
                <w:sz w:val="20"/>
              </w:rPr>
              <w:t>0,04</w:t>
            </w:r>
          </w:p>
        </w:tc>
      </w:tr>
      <w:tr w:rsidR="00A36D8B" w:rsidRPr="006A6D5A" w14:paraId="587E29EF" w14:textId="77777777">
        <w:trPr>
          <w:trHeight w:val="339"/>
        </w:trPr>
        <w:tc>
          <w:tcPr>
            <w:tcW w:w="2998" w:type="dxa"/>
            <w:tcBorders>
              <w:top w:val="single" w:sz="4" w:space="0" w:color="000000"/>
              <w:left w:val="single" w:sz="4" w:space="0" w:color="000000"/>
              <w:bottom w:val="single" w:sz="4" w:space="0" w:color="000000"/>
              <w:right w:val="single" w:sz="4" w:space="0" w:color="000000"/>
            </w:tcBorders>
            <w:vAlign w:val="center"/>
          </w:tcPr>
          <w:p w14:paraId="19615B31"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8»</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438C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232D2D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12CEF31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851B98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6246BAD8" w14:textId="77777777" w:rsidR="00A36D8B" w:rsidRPr="006A6D5A" w:rsidRDefault="006A6D5A">
            <w:pPr>
              <w:pStyle w:val="110"/>
              <w:widowControl w:val="0"/>
              <w:contextualSpacing/>
              <w:jc w:val="center"/>
              <w:rPr>
                <w:i/>
                <w:sz w:val="20"/>
              </w:rPr>
            </w:pPr>
            <w:r w:rsidRPr="006A6D5A">
              <w:rPr>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E7ACBA8" w14:textId="77777777" w:rsidR="00A36D8B" w:rsidRPr="006A6D5A" w:rsidRDefault="006A6D5A">
            <w:pPr>
              <w:pStyle w:val="110"/>
              <w:widowControl w:val="0"/>
              <w:contextualSpacing/>
              <w:jc w:val="center"/>
              <w:rPr>
                <w:i/>
                <w:sz w:val="20"/>
              </w:rPr>
            </w:pPr>
            <w:r w:rsidRPr="006A6D5A">
              <w:rPr>
                <w:i/>
                <w:sz w:val="20"/>
              </w:rPr>
              <w:t>0,02</w:t>
            </w:r>
          </w:p>
        </w:tc>
        <w:tc>
          <w:tcPr>
            <w:tcW w:w="1163" w:type="dxa"/>
            <w:tcBorders>
              <w:top w:val="single" w:sz="4" w:space="0" w:color="000000"/>
              <w:left w:val="single" w:sz="4" w:space="0" w:color="000000"/>
              <w:bottom w:val="single" w:sz="4" w:space="0" w:color="000000"/>
              <w:right w:val="single" w:sz="4" w:space="0" w:color="000000"/>
            </w:tcBorders>
            <w:vAlign w:val="center"/>
          </w:tcPr>
          <w:p w14:paraId="57E3C80B" w14:textId="77777777" w:rsidR="00A36D8B" w:rsidRPr="006A6D5A" w:rsidRDefault="006A6D5A">
            <w:pPr>
              <w:pStyle w:val="110"/>
              <w:widowControl w:val="0"/>
              <w:contextualSpacing/>
              <w:jc w:val="center"/>
              <w:rPr>
                <w:i/>
                <w:sz w:val="20"/>
              </w:rPr>
            </w:pPr>
            <w:r w:rsidRPr="006A6D5A">
              <w:rPr>
                <w:i/>
                <w:sz w:val="20"/>
              </w:rPr>
              <w:t>0,02</w:t>
            </w:r>
          </w:p>
        </w:tc>
      </w:tr>
      <w:tr w:rsidR="00A36D8B" w:rsidRPr="006A6D5A" w14:paraId="6F2FF5A2" w14:textId="77777777">
        <w:trPr>
          <w:trHeight w:val="273"/>
        </w:trPr>
        <w:tc>
          <w:tcPr>
            <w:tcW w:w="2998" w:type="dxa"/>
            <w:tcBorders>
              <w:top w:val="single" w:sz="4" w:space="0" w:color="000000"/>
              <w:left w:val="single" w:sz="4" w:space="0" w:color="000000"/>
              <w:bottom w:val="single" w:sz="4" w:space="0" w:color="000000"/>
              <w:right w:val="single" w:sz="4" w:space="0" w:color="000000"/>
            </w:tcBorders>
            <w:vAlign w:val="center"/>
          </w:tcPr>
          <w:p w14:paraId="7B1B8ACA"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30»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866D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97DF88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0B45C9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3251B96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993" w:type="dxa"/>
            <w:tcBorders>
              <w:top w:val="single" w:sz="4" w:space="0" w:color="000000"/>
              <w:left w:val="single" w:sz="4" w:space="0" w:color="000000"/>
              <w:bottom w:val="single" w:sz="4" w:space="0" w:color="000000"/>
              <w:right w:val="single" w:sz="4" w:space="0" w:color="000000"/>
            </w:tcBorders>
            <w:vAlign w:val="center"/>
          </w:tcPr>
          <w:p w14:paraId="044220AD" w14:textId="77777777" w:rsidR="00A36D8B" w:rsidRPr="006A6D5A" w:rsidRDefault="006A6D5A">
            <w:pPr>
              <w:pStyle w:val="110"/>
              <w:widowControl w:val="0"/>
              <w:contextualSpacing/>
              <w:jc w:val="center"/>
              <w:rPr>
                <w:i/>
                <w:sz w:val="20"/>
              </w:rPr>
            </w:pPr>
            <w:r w:rsidRPr="006A6D5A">
              <w:rPr>
                <w:i/>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7EC3D2C" w14:textId="77777777" w:rsidR="00A36D8B" w:rsidRPr="006A6D5A" w:rsidRDefault="006A6D5A">
            <w:pPr>
              <w:pStyle w:val="110"/>
              <w:widowControl w:val="0"/>
              <w:contextualSpacing/>
              <w:jc w:val="center"/>
              <w:rPr>
                <w:i/>
                <w:sz w:val="20"/>
              </w:rPr>
            </w:pPr>
            <w:r w:rsidRPr="006A6D5A">
              <w:rPr>
                <w:i/>
                <w:sz w:val="20"/>
              </w:rPr>
              <w:t>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3CF3C742" w14:textId="77777777" w:rsidR="00A36D8B" w:rsidRPr="006A6D5A" w:rsidRDefault="006A6D5A">
            <w:pPr>
              <w:pStyle w:val="110"/>
              <w:widowControl w:val="0"/>
              <w:contextualSpacing/>
              <w:jc w:val="center"/>
              <w:rPr>
                <w:i/>
                <w:sz w:val="20"/>
              </w:rPr>
            </w:pPr>
            <w:r w:rsidRPr="006A6D5A">
              <w:rPr>
                <w:i/>
                <w:sz w:val="20"/>
              </w:rPr>
              <w:t>0,03</w:t>
            </w:r>
          </w:p>
        </w:tc>
      </w:tr>
      <w:tr w:rsidR="00A36D8B" w:rsidRPr="006A6D5A" w14:paraId="4FA920AE" w14:textId="77777777">
        <w:trPr>
          <w:trHeight w:val="277"/>
        </w:trPr>
        <w:tc>
          <w:tcPr>
            <w:tcW w:w="2998" w:type="dxa"/>
            <w:tcBorders>
              <w:top w:val="single" w:sz="4" w:space="0" w:color="000000"/>
              <w:left w:val="single" w:sz="4" w:space="0" w:color="000000"/>
              <w:bottom w:val="single" w:sz="4" w:space="0" w:color="000000"/>
              <w:right w:val="single" w:sz="4" w:space="0" w:color="000000"/>
            </w:tcBorders>
            <w:vAlign w:val="center"/>
          </w:tcPr>
          <w:p w14:paraId="1DEF2CB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«Сахарный завод»</w:t>
            </w:r>
          </w:p>
        </w:tc>
        <w:tc>
          <w:tcPr>
            <w:tcW w:w="1134" w:type="dxa"/>
            <w:tcBorders>
              <w:top w:val="single" w:sz="4" w:space="0" w:color="000000"/>
              <w:left w:val="single" w:sz="4" w:space="0" w:color="000000"/>
              <w:bottom w:val="single" w:sz="4" w:space="0" w:color="000000"/>
              <w:right w:val="single" w:sz="4" w:space="0" w:color="000000"/>
            </w:tcBorders>
            <w:vAlign w:val="center"/>
          </w:tcPr>
          <w:p w14:paraId="7B92E21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4CF93B8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06D0DC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42B7129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3" w:type="dxa"/>
            <w:tcBorders>
              <w:top w:val="single" w:sz="4" w:space="0" w:color="000000"/>
              <w:left w:val="single" w:sz="4" w:space="0" w:color="000000"/>
              <w:bottom w:val="single" w:sz="4" w:space="0" w:color="000000"/>
              <w:right w:val="single" w:sz="4" w:space="0" w:color="000000"/>
            </w:tcBorders>
            <w:vAlign w:val="center"/>
          </w:tcPr>
          <w:p w14:paraId="04510F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34D19F7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1163" w:type="dxa"/>
            <w:tcBorders>
              <w:top w:val="single" w:sz="4" w:space="0" w:color="000000"/>
              <w:left w:val="single" w:sz="4" w:space="0" w:color="000000"/>
              <w:bottom w:val="single" w:sz="4" w:space="0" w:color="000000"/>
              <w:right w:val="single" w:sz="4" w:space="0" w:color="000000"/>
            </w:tcBorders>
            <w:vAlign w:val="center"/>
          </w:tcPr>
          <w:p w14:paraId="68DF0AA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r>
      <w:tr w:rsidR="00A36D8B" w:rsidRPr="006A6D5A" w14:paraId="41745DE5" w14:textId="77777777">
        <w:trPr>
          <w:trHeight w:val="451"/>
        </w:trPr>
        <w:tc>
          <w:tcPr>
            <w:tcW w:w="2998" w:type="dxa"/>
            <w:tcBorders>
              <w:top w:val="single" w:sz="4" w:space="0" w:color="000000"/>
              <w:left w:val="single" w:sz="4" w:space="0" w:color="000000"/>
              <w:bottom w:val="single" w:sz="4" w:space="0" w:color="000000"/>
              <w:right w:val="single" w:sz="4" w:space="0" w:color="000000"/>
            </w:tcBorders>
            <w:vAlign w:val="center"/>
          </w:tcPr>
          <w:p w14:paraId="265795E5"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«ДС 5» </w:t>
            </w:r>
            <w:proofErr w:type="spellStart"/>
            <w:r w:rsidRPr="006A6D5A">
              <w:rPr>
                <w:rFonts w:ascii="Times New Roman" w:hAnsi="Times New Roman"/>
                <w:i/>
                <w:sz w:val="20"/>
              </w:rPr>
              <w:t>х.Краснострелецкий</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91E2E2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5DCB42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5EF91CC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15D1F6D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3" w:type="dxa"/>
            <w:tcBorders>
              <w:top w:val="single" w:sz="4" w:space="0" w:color="000000"/>
              <w:left w:val="single" w:sz="4" w:space="0" w:color="000000"/>
              <w:bottom w:val="single" w:sz="4" w:space="0" w:color="000000"/>
              <w:right w:val="single" w:sz="4" w:space="0" w:color="000000"/>
            </w:tcBorders>
            <w:vAlign w:val="center"/>
          </w:tcPr>
          <w:p w14:paraId="32F7ED00" w14:textId="77777777" w:rsidR="00A36D8B" w:rsidRPr="006A6D5A" w:rsidRDefault="006A6D5A">
            <w:pPr>
              <w:pStyle w:val="110"/>
              <w:widowControl w:val="0"/>
              <w:contextualSpacing/>
              <w:jc w:val="center"/>
              <w:rPr>
                <w:i/>
                <w:sz w:val="20"/>
              </w:rPr>
            </w:pPr>
            <w:r w:rsidRPr="006A6D5A">
              <w:rPr>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C4BF0BD" w14:textId="77777777" w:rsidR="00A36D8B" w:rsidRPr="006A6D5A" w:rsidRDefault="006A6D5A">
            <w:pPr>
              <w:pStyle w:val="110"/>
              <w:widowControl w:val="0"/>
              <w:contextualSpacing/>
              <w:jc w:val="center"/>
              <w:rPr>
                <w:i/>
                <w:sz w:val="20"/>
              </w:rPr>
            </w:pPr>
            <w:r w:rsidRPr="006A6D5A">
              <w:rPr>
                <w:i/>
                <w:sz w:val="20"/>
              </w:rPr>
              <w:t>0,01</w:t>
            </w:r>
          </w:p>
        </w:tc>
        <w:tc>
          <w:tcPr>
            <w:tcW w:w="1163" w:type="dxa"/>
            <w:tcBorders>
              <w:top w:val="single" w:sz="4" w:space="0" w:color="000000"/>
              <w:left w:val="single" w:sz="4" w:space="0" w:color="000000"/>
              <w:bottom w:val="single" w:sz="4" w:space="0" w:color="000000"/>
              <w:right w:val="single" w:sz="4" w:space="0" w:color="000000"/>
            </w:tcBorders>
            <w:vAlign w:val="center"/>
          </w:tcPr>
          <w:p w14:paraId="385F7766" w14:textId="77777777" w:rsidR="00A36D8B" w:rsidRPr="006A6D5A" w:rsidRDefault="006A6D5A">
            <w:pPr>
              <w:pStyle w:val="110"/>
              <w:widowControl w:val="0"/>
              <w:contextualSpacing/>
              <w:jc w:val="center"/>
              <w:rPr>
                <w:i/>
                <w:sz w:val="20"/>
              </w:rPr>
            </w:pPr>
            <w:r w:rsidRPr="006A6D5A">
              <w:rPr>
                <w:i/>
                <w:sz w:val="20"/>
              </w:rPr>
              <w:t>0,01</w:t>
            </w:r>
          </w:p>
        </w:tc>
      </w:tr>
      <w:tr w:rsidR="00A36D8B" w:rsidRPr="006A6D5A" w14:paraId="2D47257E" w14:textId="77777777">
        <w:trPr>
          <w:trHeight w:val="217"/>
        </w:trPr>
        <w:tc>
          <w:tcPr>
            <w:tcW w:w="2998" w:type="dxa"/>
            <w:tcBorders>
              <w:top w:val="single" w:sz="4" w:space="0" w:color="000000"/>
              <w:left w:val="single" w:sz="4" w:space="0" w:color="000000"/>
              <w:bottom w:val="single" w:sz="4" w:space="0" w:color="000000"/>
              <w:right w:val="single" w:sz="4" w:space="0" w:color="000000"/>
            </w:tcBorders>
            <w:vAlign w:val="center"/>
          </w:tcPr>
          <w:p w14:paraId="2842EBDD"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22»</w:t>
            </w:r>
          </w:p>
        </w:tc>
        <w:tc>
          <w:tcPr>
            <w:tcW w:w="1134" w:type="dxa"/>
            <w:tcBorders>
              <w:top w:val="single" w:sz="4" w:space="0" w:color="000000"/>
              <w:left w:val="single" w:sz="4" w:space="0" w:color="000000"/>
              <w:bottom w:val="single" w:sz="4" w:space="0" w:color="000000"/>
              <w:right w:val="single" w:sz="4" w:space="0" w:color="000000"/>
            </w:tcBorders>
            <w:vAlign w:val="center"/>
          </w:tcPr>
          <w:p w14:paraId="2A5F56A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268CF91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093C19A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1B10E0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6073439B" w14:textId="77777777" w:rsidR="00A36D8B" w:rsidRPr="006A6D5A" w:rsidRDefault="006A6D5A">
            <w:pPr>
              <w:pStyle w:val="110"/>
              <w:widowControl w:val="0"/>
              <w:contextualSpacing/>
              <w:jc w:val="center"/>
              <w:rPr>
                <w:i/>
                <w:sz w:val="20"/>
              </w:rPr>
            </w:pPr>
            <w:r w:rsidRPr="006A6D5A">
              <w:rPr>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0F58C31" w14:textId="77777777" w:rsidR="00A36D8B" w:rsidRPr="006A6D5A" w:rsidRDefault="006A6D5A">
            <w:pPr>
              <w:pStyle w:val="110"/>
              <w:widowControl w:val="0"/>
              <w:contextualSpacing/>
              <w:jc w:val="center"/>
              <w:rPr>
                <w:i/>
                <w:sz w:val="20"/>
              </w:rPr>
            </w:pPr>
            <w:r w:rsidRPr="006A6D5A">
              <w:rPr>
                <w:i/>
                <w:sz w:val="20"/>
              </w:rPr>
              <w:t>0,005</w:t>
            </w:r>
          </w:p>
        </w:tc>
        <w:tc>
          <w:tcPr>
            <w:tcW w:w="1163" w:type="dxa"/>
            <w:tcBorders>
              <w:top w:val="single" w:sz="4" w:space="0" w:color="000000"/>
              <w:left w:val="single" w:sz="4" w:space="0" w:color="000000"/>
              <w:bottom w:val="single" w:sz="4" w:space="0" w:color="000000"/>
              <w:right w:val="single" w:sz="4" w:space="0" w:color="000000"/>
            </w:tcBorders>
            <w:vAlign w:val="center"/>
          </w:tcPr>
          <w:p w14:paraId="27100972" w14:textId="77777777" w:rsidR="00A36D8B" w:rsidRPr="006A6D5A" w:rsidRDefault="006A6D5A">
            <w:pPr>
              <w:pStyle w:val="110"/>
              <w:widowControl w:val="0"/>
              <w:contextualSpacing/>
              <w:jc w:val="center"/>
              <w:rPr>
                <w:i/>
                <w:sz w:val="20"/>
              </w:rPr>
            </w:pPr>
            <w:r w:rsidRPr="006A6D5A">
              <w:rPr>
                <w:i/>
                <w:sz w:val="20"/>
              </w:rPr>
              <w:t>0,005</w:t>
            </w:r>
          </w:p>
        </w:tc>
      </w:tr>
      <w:tr w:rsidR="00A36D8B" w:rsidRPr="006A6D5A" w14:paraId="6E91C57E" w14:textId="77777777">
        <w:trPr>
          <w:trHeight w:val="235"/>
        </w:trPr>
        <w:tc>
          <w:tcPr>
            <w:tcW w:w="2998" w:type="dxa"/>
            <w:tcBorders>
              <w:top w:val="single" w:sz="4" w:space="0" w:color="000000"/>
              <w:left w:val="single" w:sz="4" w:space="0" w:color="000000"/>
              <w:bottom w:val="single" w:sz="4" w:space="0" w:color="000000"/>
              <w:right w:val="single" w:sz="4" w:space="0" w:color="000000"/>
            </w:tcBorders>
            <w:vAlign w:val="center"/>
          </w:tcPr>
          <w:p w14:paraId="1D762CC4"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Котельная «МБДОУ № 28»</w:t>
            </w:r>
          </w:p>
        </w:tc>
        <w:tc>
          <w:tcPr>
            <w:tcW w:w="1134" w:type="dxa"/>
            <w:tcBorders>
              <w:top w:val="single" w:sz="4" w:space="0" w:color="000000"/>
              <w:left w:val="single" w:sz="4" w:space="0" w:color="000000"/>
              <w:bottom w:val="single" w:sz="4" w:space="0" w:color="000000"/>
              <w:right w:val="single" w:sz="4" w:space="0" w:color="000000"/>
            </w:tcBorders>
            <w:vAlign w:val="center"/>
          </w:tcPr>
          <w:p w14:paraId="59A0147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6D3D50E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645663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612394C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w:t>
            </w:r>
          </w:p>
        </w:tc>
        <w:tc>
          <w:tcPr>
            <w:tcW w:w="993" w:type="dxa"/>
            <w:tcBorders>
              <w:top w:val="single" w:sz="4" w:space="0" w:color="000000"/>
              <w:left w:val="single" w:sz="4" w:space="0" w:color="000000"/>
              <w:bottom w:val="single" w:sz="4" w:space="0" w:color="000000"/>
              <w:right w:val="single" w:sz="4" w:space="0" w:color="000000"/>
            </w:tcBorders>
            <w:vAlign w:val="center"/>
          </w:tcPr>
          <w:p w14:paraId="2D0ED3E8" w14:textId="77777777" w:rsidR="00A36D8B" w:rsidRPr="006A6D5A" w:rsidRDefault="006A6D5A">
            <w:pPr>
              <w:pStyle w:val="110"/>
              <w:widowControl w:val="0"/>
              <w:contextualSpacing/>
              <w:jc w:val="center"/>
              <w:rPr>
                <w:i/>
                <w:sz w:val="20"/>
              </w:rPr>
            </w:pPr>
            <w:r w:rsidRPr="006A6D5A">
              <w:rPr>
                <w:i/>
                <w:sz w:val="20"/>
              </w:rPr>
              <w:t>0,01</w:t>
            </w:r>
          </w:p>
        </w:tc>
        <w:tc>
          <w:tcPr>
            <w:tcW w:w="992" w:type="dxa"/>
            <w:tcBorders>
              <w:top w:val="single" w:sz="4" w:space="0" w:color="000000"/>
              <w:left w:val="single" w:sz="4" w:space="0" w:color="000000"/>
              <w:bottom w:val="single" w:sz="4" w:space="0" w:color="000000"/>
              <w:right w:val="single" w:sz="4" w:space="0" w:color="000000"/>
            </w:tcBorders>
            <w:vAlign w:val="center"/>
          </w:tcPr>
          <w:p w14:paraId="2CE447AB" w14:textId="77777777" w:rsidR="00A36D8B" w:rsidRPr="006A6D5A" w:rsidRDefault="006A6D5A">
            <w:pPr>
              <w:pStyle w:val="110"/>
              <w:widowControl w:val="0"/>
              <w:contextualSpacing/>
              <w:jc w:val="center"/>
              <w:rPr>
                <w:i/>
                <w:sz w:val="20"/>
              </w:rPr>
            </w:pPr>
            <w:r w:rsidRPr="006A6D5A">
              <w:rPr>
                <w:i/>
                <w:sz w:val="20"/>
              </w:rPr>
              <w:t>0,01</w:t>
            </w:r>
          </w:p>
        </w:tc>
        <w:tc>
          <w:tcPr>
            <w:tcW w:w="1163" w:type="dxa"/>
            <w:tcBorders>
              <w:top w:val="single" w:sz="4" w:space="0" w:color="000000"/>
              <w:left w:val="single" w:sz="4" w:space="0" w:color="000000"/>
              <w:bottom w:val="single" w:sz="4" w:space="0" w:color="000000"/>
              <w:right w:val="single" w:sz="4" w:space="0" w:color="000000"/>
            </w:tcBorders>
            <w:vAlign w:val="center"/>
          </w:tcPr>
          <w:p w14:paraId="4C9E4389" w14:textId="77777777" w:rsidR="00A36D8B" w:rsidRPr="006A6D5A" w:rsidRDefault="006A6D5A">
            <w:pPr>
              <w:pStyle w:val="110"/>
              <w:widowControl w:val="0"/>
              <w:contextualSpacing/>
              <w:jc w:val="center"/>
              <w:rPr>
                <w:i/>
                <w:sz w:val="20"/>
              </w:rPr>
            </w:pPr>
            <w:r w:rsidRPr="006A6D5A">
              <w:rPr>
                <w:i/>
                <w:sz w:val="20"/>
              </w:rPr>
              <w:t>0,01</w:t>
            </w:r>
          </w:p>
        </w:tc>
      </w:tr>
      <w:tr w:rsidR="00A36D8B" w:rsidRPr="006A6D5A" w14:paraId="6CA93E5A" w14:textId="77777777">
        <w:trPr>
          <w:trHeight w:val="451"/>
        </w:trPr>
        <w:tc>
          <w:tcPr>
            <w:tcW w:w="2998" w:type="dxa"/>
            <w:tcBorders>
              <w:top w:val="single" w:sz="4" w:space="0" w:color="000000"/>
              <w:left w:val="single" w:sz="4" w:space="0" w:color="000000"/>
              <w:bottom w:val="single" w:sz="4" w:space="0" w:color="000000"/>
              <w:right w:val="single" w:sz="4" w:space="0" w:color="000000"/>
            </w:tcBorders>
            <w:vAlign w:val="center"/>
          </w:tcPr>
          <w:p w14:paraId="69527419" w14:textId="77777777" w:rsidR="00A36D8B" w:rsidRPr="006A6D5A" w:rsidRDefault="006A6D5A">
            <w:pPr>
              <w:spacing w:after="0" w:line="240" w:lineRule="auto"/>
              <w:contextualSpacing/>
              <w:rPr>
                <w:rFonts w:ascii="Times New Roman" w:hAnsi="Times New Roman"/>
                <w:i/>
                <w:sz w:val="20"/>
              </w:rPr>
            </w:pPr>
            <w:r w:rsidRPr="006A6D5A">
              <w:rPr>
                <w:rFonts w:ascii="Times New Roman" w:hAnsi="Times New Roman"/>
                <w:i/>
                <w:sz w:val="20"/>
              </w:rPr>
              <w:t xml:space="preserve">Котельная «МАДОУ № 12» </w:t>
            </w:r>
            <w:proofErr w:type="spellStart"/>
            <w:r w:rsidRPr="006A6D5A">
              <w:rPr>
                <w:rFonts w:ascii="Times New Roman" w:hAnsi="Times New Roman"/>
                <w:i/>
                <w:sz w:val="20"/>
              </w:rPr>
              <w:t>х.Восточный</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B3CD0B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071F594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58B0514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7F2C01B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0,0018</w:t>
            </w:r>
          </w:p>
        </w:tc>
        <w:tc>
          <w:tcPr>
            <w:tcW w:w="993" w:type="dxa"/>
            <w:tcBorders>
              <w:top w:val="single" w:sz="4" w:space="0" w:color="000000"/>
              <w:left w:val="single" w:sz="4" w:space="0" w:color="000000"/>
              <w:bottom w:val="single" w:sz="4" w:space="0" w:color="000000"/>
              <w:right w:val="single" w:sz="4" w:space="0" w:color="000000"/>
            </w:tcBorders>
            <w:vAlign w:val="center"/>
          </w:tcPr>
          <w:p w14:paraId="564B98C9" w14:textId="77777777" w:rsidR="00A36D8B" w:rsidRPr="006A6D5A" w:rsidRDefault="006A6D5A">
            <w:pPr>
              <w:pStyle w:val="110"/>
              <w:widowControl w:val="0"/>
              <w:contextualSpacing/>
              <w:jc w:val="center"/>
              <w:rPr>
                <w:i/>
                <w:sz w:val="20"/>
              </w:rPr>
            </w:pPr>
            <w:r w:rsidRPr="006A6D5A">
              <w:rPr>
                <w:i/>
                <w:sz w:val="20"/>
              </w:rPr>
              <w:t>0,0018</w:t>
            </w:r>
          </w:p>
        </w:tc>
        <w:tc>
          <w:tcPr>
            <w:tcW w:w="992" w:type="dxa"/>
            <w:tcBorders>
              <w:top w:val="single" w:sz="4" w:space="0" w:color="000000"/>
              <w:left w:val="single" w:sz="4" w:space="0" w:color="000000"/>
              <w:bottom w:val="single" w:sz="4" w:space="0" w:color="000000"/>
              <w:right w:val="single" w:sz="4" w:space="0" w:color="000000"/>
            </w:tcBorders>
            <w:vAlign w:val="center"/>
          </w:tcPr>
          <w:p w14:paraId="2D312ADE" w14:textId="77777777" w:rsidR="00A36D8B" w:rsidRPr="006A6D5A" w:rsidRDefault="006A6D5A">
            <w:pPr>
              <w:pStyle w:val="110"/>
              <w:widowControl w:val="0"/>
              <w:contextualSpacing/>
              <w:jc w:val="center"/>
              <w:rPr>
                <w:i/>
                <w:sz w:val="20"/>
              </w:rPr>
            </w:pPr>
            <w:r w:rsidRPr="006A6D5A">
              <w:rPr>
                <w:i/>
                <w:sz w:val="20"/>
              </w:rPr>
              <w:t>0,0018</w:t>
            </w:r>
          </w:p>
        </w:tc>
        <w:tc>
          <w:tcPr>
            <w:tcW w:w="1163" w:type="dxa"/>
            <w:tcBorders>
              <w:top w:val="single" w:sz="4" w:space="0" w:color="000000"/>
              <w:left w:val="single" w:sz="4" w:space="0" w:color="000000"/>
              <w:bottom w:val="single" w:sz="4" w:space="0" w:color="000000"/>
              <w:right w:val="single" w:sz="4" w:space="0" w:color="000000"/>
            </w:tcBorders>
            <w:vAlign w:val="center"/>
          </w:tcPr>
          <w:p w14:paraId="524643F0" w14:textId="77777777" w:rsidR="00A36D8B" w:rsidRPr="006A6D5A" w:rsidRDefault="006A6D5A">
            <w:pPr>
              <w:pStyle w:val="110"/>
              <w:widowControl w:val="0"/>
              <w:contextualSpacing/>
              <w:jc w:val="center"/>
              <w:rPr>
                <w:i/>
                <w:sz w:val="20"/>
              </w:rPr>
            </w:pPr>
            <w:r w:rsidRPr="006A6D5A">
              <w:rPr>
                <w:i/>
                <w:sz w:val="20"/>
              </w:rPr>
              <w:t>0,0018</w:t>
            </w:r>
          </w:p>
        </w:tc>
      </w:tr>
      <w:tr w:rsidR="00A36D8B" w:rsidRPr="006A6D5A" w14:paraId="252A77CF" w14:textId="77777777">
        <w:trPr>
          <w:trHeight w:val="235"/>
        </w:trPr>
        <w:tc>
          <w:tcPr>
            <w:tcW w:w="2998" w:type="dxa"/>
            <w:tcBorders>
              <w:top w:val="single" w:sz="4" w:space="0" w:color="000000"/>
              <w:left w:val="single" w:sz="4" w:space="0" w:color="000000"/>
              <w:bottom w:val="single" w:sz="4" w:space="0" w:color="000000"/>
              <w:right w:val="single" w:sz="4" w:space="0" w:color="000000"/>
            </w:tcBorders>
          </w:tcPr>
          <w:p w14:paraId="33C9FFAD"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 3»</w:t>
            </w:r>
          </w:p>
        </w:tc>
        <w:tc>
          <w:tcPr>
            <w:tcW w:w="1134" w:type="dxa"/>
            <w:tcBorders>
              <w:top w:val="single" w:sz="4" w:space="0" w:color="000000"/>
              <w:left w:val="single" w:sz="4" w:space="0" w:color="000000"/>
              <w:bottom w:val="single" w:sz="4" w:space="0" w:color="000000"/>
              <w:right w:val="single" w:sz="4" w:space="0" w:color="000000"/>
            </w:tcBorders>
            <w:vAlign w:val="center"/>
          </w:tcPr>
          <w:p w14:paraId="676268C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55AD82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923816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227099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3" w:type="dxa"/>
            <w:tcBorders>
              <w:top w:val="single" w:sz="4" w:space="0" w:color="000000"/>
              <w:left w:val="single" w:sz="4" w:space="0" w:color="000000"/>
              <w:bottom w:val="single" w:sz="4" w:space="0" w:color="000000"/>
              <w:right w:val="single" w:sz="4" w:space="0" w:color="000000"/>
            </w:tcBorders>
            <w:vAlign w:val="center"/>
          </w:tcPr>
          <w:p w14:paraId="5EA84EF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9E9EA2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163" w:type="dxa"/>
            <w:tcBorders>
              <w:top w:val="single" w:sz="4" w:space="0" w:color="000000"/>
              <w:left w:val="single" w:sz="4" w:space="0" w:color="000000"/>
              <w:bottom w:val="single" w:sz="4" w:space="0" w:color="000000"/>
              <w:right w:val="single" w:sz="4" w:space="0" w:color="000000"/>
            </w:tcBorders>
            <w:vAlign w:val="center"/>
          </w:tcPr>
          <w:p w14:paraId="1DC83874"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r>
      <w:tr w:rsidR="00A36D8B" w:rsidRPr="006A6D5A" w14:paraId="2BFA4B8E" w14:textId="77777777">
        <w:trPr>
          <w:trHeight w:val="225"/>
        </w:trPr>
        <w:tc>
          <w:tcPr>
            <w:tcW w:w="2998" w:type="dxa"/>
            <w:tcBorders>
              <w:top w:val="single" w:sz="4" w:space="0" w:color="000000"/>
              <w:left w:val="single" w:sz="4" w:space="0" w:color="000000"/>
              <w:bottom w:val="single" w:sz="4" w:space="0" w:color="000000"/>
              <w:right w:val="single" w:sz="4" w:space="0" w:color="000000"/>
            </w:tcBorders>
          </w:tcPr>
          <w:p w14:paraId="6943067B"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 25»</w:t>
            </w:r>
          </w:p>
        </w:tc>
        <w:tc>
          <w:tcPr>
            <w:tcW w:w="1134" w:type="dxa"/>
            <w:tcBorders>
              <w:top w:val="single" w:sz="4" w:space="0" w:color="000000"/>
              <w:left w:val="single" w:sz="4" w:space="0" w:color="000000"/>
              <w:bottom w:val="single" w:sz="4" w:space="0" w:color="000000"/>
              <w:right w:val="single" w:sz="4" w:space="0" w:color="000000"/>
            </w:tcBorders>
            <w:vAlign w:val="center"/>
          </w:tcPr>
          <w:p w14:paraId="4B5C850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992" w:type="dxa"/>
            <w:tcBorders>
              <w:top w:val="single" w:sz="4" w:space="0" w:color="000000"/>
              <w:left w:val="single" w:sz="4" w:space="0" w:color="000000"/>
              <w:bottom w:val="single" w:sz="4" w:space="0" w:color="000000"/>
              <w:right w:val="single" w:sz="4" w:space="0" w:color="000000"/>
            </w:tcBorders>
            <w:vAlign w:val="center"/>
          </w:tcPr>
          <w:p w14:paraId="37696B4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992" w:type="dxa"/>
            <w:tcBorders>
              <w:top w:val="single" w:sz="4" w:space="0" w:color="000000"/>
              <w:left w:val="single" w:sz="4" w:space="0" w:color="000000"/>
              <w:bottom w:val="single" w:sz="4" w:space="0" w:color="000000"/>
              <w:right w:val="single" w:sz="4" w:space="0" w:color="000000"/>
            </w:tcBorders>
            <w:vAlign w:val="center"/>
          </w:tcPr>
          <w:p w14:paraId="6244C8D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992" w:type="dxa"/>
            <w:tcBorders>
              <w:top w:val="single" w:sz="4" w:space="0" w:color="000000"/>
              <w:left w:val="single" w:sz="4" w:space="0" w:color="000000"/>
              <w:bottom w:val="single" w:sz="4" w:space="0" w:color="000000"/>
              <w:right w:val="single" w:sz="4" w:space="0" w:color="000000"/>
            </w:tcBorders>
            <w:vAlign w:val="center"/>
          </w:tcPr>
          <w:p w14:paraId="03DB038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0,09</w:t>
            </w:r>
          </w:p>
        </w:tc>
        <w:tc>
          <w:tcPr>
            <w:tcW w:w="993" w:type="dxa"/>
            <w:tcBorders>
              <w:top w:val="single" w:sz="4" w:space="0" w:color="000000"/>
              <w:left w:val="single" w:sz="4" w:space="0" w:color="000000"/>
              <w:bottom w:val="single" w:sz="4" w:space="0" w:color="000000"/>
              <w:right w:val="single" w:sz="4" w:space="0" w:color="000000"/>
            </w:tcBorders>
            <w:vAlign w:val="center"/>
          </w:tcPr>
          <w:p w14:paraId="042431AF"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7B92CAE8"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0,04</w:t>
            </w:r>
          </w:p>
        </w:tc>
        <w:tc>
          <w:tcPr>
            <w:tcW w:w="1163" w:type="dxa"/>
            <w:tcBorders>
              <w:top w:val="single" w:sz="4" w:space="0" w:color="000000"/>
              <w:left w:val="single" w:sz="4" w:space="0" w:color="000000"/>
              <w:bottom w:val="single" w:sz="4" w:space="0" w:color="000000"/>
              <w:right w:val="single" w:sz="4" w:space="0" w:color="000000"/>
            </w:tcBorders>
            <w:vAlign w:val="center"/>
          </w:tcPr>
          <w:p w14:paraId="497F194C"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0,04</w:t>
            </w:r>
          </w:p>
        </w:tc>
      </w:tr>
      <w:tr w:rsidR="00A36D8B" w:rsidRPr="006A6D5A" w14:paraId="68213A75" w14:textId="77777777">
        <w:trPr>
          <w:trHeight w:val="243"/>
        </w:trPr>
        <w:tc>
          <w:tcPr>
            <w:tcW w:w="2998" w:type="dxa"/>
            <w:tcBorders>
              <w:top w:val="single" w:sz="4" w:space="0" w:color="000000"/>
              <w:left w:val="single" w:sz="4" w:space="0" w:color="000000"/>
              <w:bottom w:val="single" w:sz="4" w:space="0" w:color="000000"/>
              <w:right w:val="single" w:sz="4" w:space="0" w:color="000000"/>
            </w:tcBorders>
          </w:tcPr>
          <w:p w14:paraId="3C316359"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 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DBD223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0,005</w:t>
            </w:r>
          </w:p>
        </w:tc>
        <w:tc>
          <w:tcPr>
            <w:tcW w:w="992" w:type="dxa"/>
            <w:tcBorders>
              <w:top w:val="single" w:sz="4" w:space="0" w:color="000000"/>
              <w:left w:val="single" w:sz="4" w:space="0" w:color="000000"/>
              <w:bottom w:val="single" w:sz="4" w:space="0" w:color="000000"/>
              <w:right w:val="single" w:sz="4" w:space="0" w:color="000000"/>
            </w:tcBorders>
            <w:vAlign w:val="center"/>
          </w:tcPr>
          <w:p w14:paraId="6BD6DD3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CF07D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110B22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88F5724"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0,002</w:t>
            </w:r>
          </w:p>
        </w:tc>
        <w:tc>
          <w:tcPr>
            <w:tcW w:w="992" w:type="dxa"/>
            <w:tcBorders>
              <w:top w:val="single" w:sz="4" w:space="0" w:color="000000"/>
              <w:left w:val="single" w:sz="4" w:space="0" w:color="000000"/>
              <w:bottom w:val="single" w:sz="4" w:space="0" w:color="000000"/>
              <w:right w:val="single" w:sz="4" w:space="0" w:color="000000"/>
            </w:tcBorders>
            <w:vAlign w:val="center"/>
          </w:tcPr>
          <w:p w14:paraId="4E0EB2CE"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0,002</w:t>
            </w:r>
          </w:p>
        </w:tc>
        <w:tc>
          <w:tcPr>
            <w:tcW w:w="1163" w:type="dxa"/>
            <w:tcBorders>
              <w:top w:val="single" w:sz="4" w:space="0" w:color="000000"/>
              <w:left w:val="single" w:sz="4" w:space="0" w:color="000000"/>
              <w:bottom w:val="single" w:sz="4" w:space="0" w:color="000000"/>
              <w:right w:val="single" w:sz="4" w:space="0" w:color="000000"/>
            </w:tcBorders>
            <w:vAlign w:val="center"/>
          </w:tcPr>
          <w:p w14:paraId="24EE618E"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0,002</w:t>
            </w:r>
          </w:p>
        </w:tc>
      </w:tr>
      <w:tr w:rsidR="00A36D8B" w:rsidRPr="006A6D5A" w14:paraId="3FC9C3B4" w14:textId="77777777">
        <w:trPr>
          <w:trHeight w:val="261"/>
        </w:trPr>
        <w:tc>
          <w:tcPr>
            <w:tcW w:w="2998" w:type="dxa"/>
            <w:tcBorders>
              <w:top w:val="single" w:sz="4" w:space="0" w:color="000000"/>
              <w:left w:val="single" w:sz="4" w:space="0" w:color="000000"/>
              <w:bottom w:val="single" w:sz="4" w:space="0" w:color="000000"/>
              <w:right w:val="single" w:sz="4" w:space="0" w:color="000000"/>
            </w:tcBorders>
          </w:tcPr>
          <w:p w14:paraId="5DCC8B58"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 4»</w:t>
            </w:r>
          </w:p>
        </w:tc>
        <w:tc>
          <w:tcPr>
            <w:tcW w:w="1134" w:type="dxa"/>
            <w:tcBorders>
              <w:top w:val="single" w:sz="4" w:space="0" w:color="000000"/>
              <w:left w:val="single" w:sz="4" w:space="0" w:color="000000"/>
              <w:bottom w:val="single" w:sz="4" w:space="0" w:color="000000"/>
              <w:right w:val="single" w:sz="4" w:space="0" w:color="000000"/>
            </w:tcBorders>
            <w:vAlign w:val="center"/>
          </w:tcPr>
          <w:p w14:paraId="0B0A9DF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159DA6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F1C6F9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60F0F8D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78686C1"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EEC5443"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0,06</w:t>
            </w:r>
          </w:p>
        </w:tc>
        <w:tc>
          <w:tcPr>
            <w:tcW w:w="1163" w:type="dxa"/>
            <w:tcBorders>
              <w:top w:val="single" w:sz="4" w:space="0" w:color="000000"/>
              <w:left w:val="single" w:sz="4" w:space="0" w:color="000000"/>
              <w:bottom w:val="single" w:sz="4" w:space="0" w:color="000000"/>
              <w:right w:val="single" w:sz="4" w:space="0" w:color="000000"/>
            </w:tcBorders>
            <w:vAlign w:val="center"/>
          </w:tcPr>
          <w:p w14:paraId="6B694004" w14:textId="77777777" w:rsidR="00A36D8B" w:rsidRPr="006A6D5A" w:rsidRDefault="006A6D5A">
            <w:pPr>
              <w:widowControl w:val="0"/>
              <w:spacing w:after="0"/>
              <w:contextualSpacing/>
              <w:jc w:val="center"/>
              <w:rPr>
                <w:rFonts w:ascii="Times New Roman" w:hAnsi="Times New Roman"/>
                <w:i/>
                <w:sz w:val="20"/>
              </w:rPr>
            </w:pPr>
            <w:r w:rsidRPr="006A6D5A">
              <w:rPr>
                <w:rFonts w:ascii="Times New Roman" w:hAnsi="Times New Roman"/>
                <w:i/>
                <w:sz w:val="20"/>
              </w:rPr>
              <w:t>0,06</w:t>
            </w:r>
          </w:p>
        </w:tc>
      </w:tr>
      <w:tr w:rsidR="00A36D8B" w:rsidRPr="006A6D5A" w14:paraId="2FD6F3CA" w14:textId="77777777">
        <w:trPr>
          <w:trHeight w:val="358"/>
        </w:trPr>
        <w:tc>
          <w:tcPr>
            <w:tcW w:w="2998" w:type="dxa"/>
            <w:tcBorders>
              <w:top w:val="single" w:sz="4" w:space="0" w:color="000000"/>
              <w:left w:val="single" w:sz="4" w:space="0" w:color="000000"/>
              <w:bottom w:val="single" w:sz="4" w:space="0" w:color="000000"/>
              <w:right w:val="single" w:sz="4" w:space="0" w:color="000000"/>
            </w:tcBorders>
          </w:tcPr>
          <w:p w14:paraId="3A6599BF"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«СОШ10»</w:t>
            </w:r>
          </w:p>
        </w:tc>
        <w:tc>
          <w:tcPr>
            <w:tcW w:w="1134" w:type="dxa"/>
            <w:tcBorders>
              <w:top w:val="single" w:sz="4" w:space="0" w:color="000000"/>
              <w:left w:val="single" w:sz="4" w:space="0" w:color="000000"/>
              <w:bottom w:val="single" w:sz="4" w:space="0" w:color="000000"/>
              <w:right w:val="single" w:sz="4" w:space="0" w:color="000000"/>
            </w:tcBorders>
            <w:vAlign w:val="center"/>
          </w:tcPr>
          <w:p w14:paraId="66C8078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2D6C44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433BA2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6F78F0A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0DB66236"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8E2762E"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12DC7DE8"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r>
      <w:tr w:rsidR="00A36D8B" w:rsidRPr="006A6D5A" w14:paraId="3034A9F9" w14:textId="77777777">
        <w:trPr>
          <w:trHeight w:val="335"/>
        </w:trPr>
        <w:tc>
          <w:tcPr>
            <w:tcW w:w="2998" w:type="dxa"/>
            <w:tcBorders>
              <w:top w:val="single" w:sz="4" w:space="0" w:color="000000"/>
              <w:left w:val="single" w:sz="4" w:space="0" w:color="000000"/>
              <w:bottom w:val="single" w:sz="4" w:space="0" w:color="000000"/>
              <w:right w:val="single" w:sz="4" w:space="0" w:color="000000"/>
            </w:tcBorders>
          </w:tcPr>
          <w:p w14:paraId="6453634C"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ДК</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54F6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294C2E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60058AF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4FB0A29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0,007</w:t>
            </w:r>
          </w:p>
        </w:tc>
        <w:tc>
          <w:tcPr>
            <w:tcW w:w="993" w:type="dxa"/>
            <w:tcBorders>
              <w:top w:val="single" w:sz="4" w:space="0" w:color="000000"/>
              <w:left w:val="single" w:sz="4" w:space="0" w:color="000000"/>
              <w:bottom w:val="single" w:sz="4" w:space="0" w:color="000000"/>
              <w:right w:val="single" w:sz="4" w:space="0" w:color="000000"/>
            </w:tcBorders>
            <w:vAlign w:val="center"/>
          </w:tcPr>
          <w:p w14:paraId="465A1634"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0,007</w:t>
            </w:r>
          </w:p>
        </w:tc>
        <w:tc>
          <w:tcPr>
            <w:tcW w:w="992" w:type="dxa"/>
            <w:tcBorders>
              <w:top w:val="single" w:sz="4" w:space="0" w:color="000000"/>
              <w:left w:val="single" w:sz="4" w:space="0" w:color="000000"/>
              <w:bottom w:val="single" w:sz="4" w:space="0" w:color="000000"/>
              <w:right w:val="single" w:sz="4" w:space="0" w:color="000000"/>
            </w:tcBorders>
            <w:vAlign w:val="center"/>
          </w:tcPr>
          <w:p w14:paraId="0912AE33"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0,007</w:t>
            </w:r>
          </w:p>
        </w:tc>
        <w:tc>
          <w:tcPr>
            <w:tcW w:w="1163" w:type="dxa"/>
            <w:tcBorders>
              <w:top w:val="single" w:sz="4" w:space="0" w:color="000000"/>
              <w:left w:val="single" w:sz="4" w:space="0" w:color="000000"/>
              <w:bottom w:val="single" w:sz="4" w:space="0" w:color="000000"/>
              <w:right w:val="single" w:sz="4" w:space="0" w:color="000000"/>
            </w:tcBorders>
            <w:vAlign w:val="center"/>
          </w:tcPr>
          <w:p w14:paraId="2CB17DD2"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0,007</w:t>
            </w:r>
          </w:p>
        </w:tc>
      </w:tr>
      <w:tr w:rsidR="00A36D8B" w:rsidRPr="006A6D5A" w14:paraId="2F8662EC" w14:textId="77777777">
        <w:trPr>
          <w:trHeight w:val="285"/>
        </w:trPr>
        <w:tc>
          <w:tcPr>
            <w:tcW w:w="2998" w:type="dxa"/>
            <w:tcBorders>
              <w:top w:val="single" w:sz="4" w:space="0" w:color="000000"/>
              <w:left w:val="single" w:sz="4" w:space="0" w:color="000000"/>
              <w:bottom w:val="single" w:sz="4" w:space="0" w:color="000000"/>
              <w:right w:val="single" w:sz="4" w:space="0" w:color="000000"/>
            </w:tcBorders>
          </w:tcPr>
          <w:p w14:paraId="6F697046"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д/сад № 11</w:t>
            </w:r>
          </w:p>
        </w:tc>
        <w:tc>
          <w:tcPr>
            <w:tcW w:w="1134" w:type="dxa"/>
            <w:tcBorders>
              <w:top w:val="single" w:sz="4" w:space="0" w:color="000000"/>
              <w:left w:val="single" w:sz="4" w:space="0" w:color="000000"/>
              <w:bottom w:val="single" w:sz="4" w:space="0" w:color="000000"/>
              <w:right w:val="single" w:sz="4" w:space="0" w:color="000000"/>
            </w:tcBorders>
            <w:vAlign w:val="center"/>
          </w:tcPr>
          <w:p w14:paraId="3B051DD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4E55ECD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16AB42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058D94F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23993B19"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487D06B9"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7F77BC79"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0,003</w:t>
            </w:r>
          </w:p>
        </w:tc>
      </w:tr>
      <w:tr w:rsidR="00A36D8B" w:rsidRPr="006A6D5A" w14:paraId="2C22E619" w14:textId="77777777">
        <w:trPr>
          <w:trHeight w:val="249"/>
        </w:trPr>
        <w:tc>
          <w:tcPr>
            <w:tcW w:w="2998" w:type="dxa"/>
            <w:tcBorders>
              <w:top w:val="single" w:sz="4" w:space="0" w:color="000000"/>
              <w:left w:val="single" w:sz="4" w:space="0" w:color="000000"/>
              <w:bottom w:val="single" w:sz="4" w:space="0" w:color="000000"/>
              <w:right w:val="single" w:sz="4" w:space="0" w:color="000000"/>
            </w:tcBorders>
          </w:tcPr>
          <w:p w14:paraId="518DC00A"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lastRenderedPageBreak/>
              <w:t>Котельная «СОШ16»</w:t>
            </w:r>
          </w:p>
        </w:tc>
        <w:tc>
          <w:tcPr>
            <w:tcW w:w="1134" w:type="dxa"/>
            <w:tcBorders>
              <w:top w:val="single" w:sz="4" w:space="0" w:color="000000"/>
              <w:left w:val="single" w:sz="4" w:space="0" w:color="000000"/>
              <w:bottom w:val="single" w:sz="4" w:space="0" w:color="000000"/>
              <w:right w:val="single" w:sz="4" w:space="0" w:color="000000"/>
            </w:tcBorders>
            <w:vAlign w:val="center"/>
          </w:tcPr>
          <w:p w14:paraId="460D245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0137D5E1"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614DC0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7949B05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AFFD174"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631317BF"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0,01</w:t>
            </w:r>
          </w:p>
        </w:tc>
        <w:tc>
          <w:tcPr>
            <w:tcW w:w="1163" w:type="dxa"/>
            <w:tcBorders>
              <w:top w:val="single" w:sz="4" w:space="0" w:color="000000"/>
              <w:left w:val="single" w:sz="4" w:space="0" w:color="000000"/>
              <w:bottom w:val="single" w:sz="4" w:space="0" w:color="000000"/>
              <w:right w:val="single" w:sz="4" w:space="0" w:color="000000"/>
            </w:tcBorders>
            <w:vAlign w:val="center"/>
          </w:tcPr>
          <w:p w14:paraId="6E82D499"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0,01</w:t>
            </w:r>
          </w:p>
        </w:tc>
      </w:tr>
      <w:tr w:rsidR="00A36D8B" w:rsidRPr="006A6D5A" w14:paraId="348FE753" w14:textId="77777777">
        <w:trPr>
          <w:trHeight w:val="213"/>
        </w:trPr>
        <w:tc>
          <w:tcPr>
            <w:tcW w:w="2998" w:type="dxa"/>
            <w:tcBorders>
              <w:top w:val="single" w:sz="4" w:space="0" w:color="000000"/>
              <w:left w:val="single" w:sz="4" w:space="0" w:color="000000"/>
              <w:bottom w:val="single" w:sz="4" w:space="0" w:color="000000"/>
              <w:right w:val="single" w:sz="4" w:space="0" w:color="000000"/>
            </w:tcBorders>
          </w:tcPr>
          <w:p w14:paraId="51E211F1"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СДК</w:t>
            </w:r>
          </w:p>
        </w:tc>
        <w:tc>
          <w:tcPr>
            <w:tcW w:w="1134" w:type="dxa"/>
            <w:tcBorders>
              <w:top w:val="single" w:sz="4" w:space="0" w:color="000000"/>
              <w:left w:val="single" w:sz="4" w:space="0" w:color="000000"/>
              <w:bottom w:val="single" w:sz="4" w:space="0" w:color="000000"/>
              <w:right w:val="single" w:sz="4" w:space="0" w:color="000000"/>
            </w:tcBorders>
            <w:vAlign w:val="center"/>
          </w:tcPr>
          <w:p w14:paraId="68D721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203186C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270CA57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2B337A0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993" w:type="dxa"/>
            <w:tcBorders>
              <w:top w:val="single" w:sz="4" w:space="0" w:color="000000"/>
              <w:left w:val="single" w:sz="4" w:space="0" w:color="000000"/>
              <w:bottom w:val="single" w:sz="4" w:space="0" w:color="000000"/>
              <w:right w:val="single" w:sz="4" w:space="0" w:color="000000"/>
            </w:tcBorders>
            <w:vAlign w:val="center"/>
          </w:tcPr>
          <w:p w14:paraId="70DE1FAF"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14726A0C"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0,006</w:t>
            </w:r>
          </w:p>
        </w:tc>
        <w:tc>
          <w:tcPr>
            <w:tcW w:w="1163" w:type="dxa"/>
            <w:tcBorders>
              <w:top w:val="single" w:sz="4" w:space="0" w:color="000000"/>
              <w:left w:val="single" w:sz="4" w:space="0" w:color="000000"/>
              <w:bottom w:val="single" w:sz="4" w:space="0" w:color="000000"/>
              <w:right w:val="single" w:sz="4" w:space="0" w:color="000000"/>
            </w:tcBorders>
            <w:vAlign w:val="center"/>
          </w:tcPr>
          <w:p w14:paraId="045B1060" w14:textId="77777777" w:rsidR="00A36D8B" w:rsidRPr="006A6D5A" w:rsidRDefault="006A6D5A">
            <w:pPr>
              <w:widowControl w:val="0"/>
              <w:spacing w:after="0"/>
              <w:jc w:val="center"/>
              <w:rPr>
                <w:rFonts w:ascii="Times New Roman" w:hAnsi="Times New Roman"/>
                <w:i/>
                <w:color w:val="00000A"/>
                <w:sz w:val="20"/>
              </w:rPr>
            </w:pPr>
            <w:r w:rsidRPr="006A6D5A">
              <w:rPr>
                <w:rFonts w:ascii="Times New Roman" w:hAnsi="Times New Roman"/>
                <w:i/>
                <w:color w:val="00000A"/>
                <w:sz w:val="20"/>
              </w:rPr>
              <w:t>0,006</w:t>
            </w:r>
          </w:p>
        </w:tc>
      </w:tr>
      <w:tr w:rsidR="00A36D8B" w:rsidRPr="006A6D5A" w14:paraId="4EAEA0CD" w14:textId="77777777">
        <w:trPr>
          <w:trHeight w:val="451"/>
        </w:trPr>
        <w:tc>
          <w:tcPr>
            <w:tcW w:w="2998" w:type="dxa"/>
            <w:tcBorders>
              <w:top w:val="single" w:sz="4" w:space="0" w:color="000000"/>
              <w:left w:val="single" w:sz="4" w:space="0" w:color="000000"/>
              <w:bottom w:val="single" w:sz="4" w:space="0" w:color="000000"/>
              <w:right w:val="single" w:sz="4" w:space="0" w:color="000000"/>
            </w:tcBorders>
          </w:tcPr>
          <w:p w14:paraId="0FAA3AB0"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п. Первомайского</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A3C1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08011DF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2DE883F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C1BB41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3" w:type="dxa"/>
            <w:tcBorders>
              <w:top w:val="single" w:sz="4" w:space="0" w:color="000000"/>
              <w:left w:val="single" w:sz="4" w:space="0" w:color="000000"/>
              <w:bottom w:val="single" w:sz="4" w:space="0" w:color="000000"/>
              <w:right w:val="single" w:sz="4" w:space="0" w:color="000000"/>
            </w:tcBorders>
            <w:vAlign w:val="center"/>
          </w:tcPr>
          <w:p w14:paraId="5DD9690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89FA0C9"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163" w:type="dxa"/>
            <w:tcBorders>
              <w:top w:val="single" w:sz="4" w:space="0" w:color="000000"/>
              <w:left w:val="single" w:sz="4" w:space="0" w:color="000000"/>
              <w:bottom w:val="single" w:sz="4" w:space="0" w:color="000000"/>
              <w:right w:val="single" w:sz="4" w:space="0" w:color="000000"/>
            </w:tcBorders>
            <w:vAlign w:val="center"/>
          </w:tcPr>
          <w:p w14:paraId="1EE83E66"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r>
      <w:tr w:rsidR="00A36D8B" w:rsidRPr="006A6D5A" w14:paraId="178B8127" w14:textId="77777777">
        <w:trPr>
          <w:trHeight w:val="451"/>
        </w:trPr>
        <w:tc>
          <w:tcPr>
            <w:tcW w:w="2998" w:type="dxa"/>
            <w:tcBorders>
              <w:top w:val="single" w:sz="4" w:space="0" w:color="000000"/>
              <w:left w:val="single" w:sz="4" w:space="0" w:color="000000"/>
              <w:bottom w:val="single" w:sz="4" w:space="0" w:color="000000"/>
              <w:right w:val="single" w:sz="4" w:space="0" w:color="000000"/>
            </w:tcBorders>
          </w:tcPr>
          <w:p w14:paraId="1C5BB8D5"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МБДОУ ООШ № 21 п. Звезда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5CE8D7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60169A2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E2578C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5E98431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0,003</w:t>
            </w:r>
          </w:p>
        </w:tc>
        <w:tc>
          <w:tcPr>
            <w:tcW w:w="993" w:type="dxa"/>
            <w:tcBorders>
              <w:top w:val="single" w:sz="4" w:space="0" w:color="000000"/>
              <w:left w:val="single" w:sz="4" w:space="0" w:color="000000"/>
              <w:bottom w:val="single" w:sz="4" w:space="0" w:color="000000"/>
              <w:right w:val="single" w:sz="4" w:space="0" w:color="000000"/>
            </w:tcBorders>
            <w:vAlign w:val="center"/>
          </w:tcPr>
          <w:p w14:paraId="125385E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992" w:type="dxa"/>
            <w:tcBorders>
              <w:top w:val="single" w:sz="4" w:space="0" w:color="000000"/>
              <w:left w:val="single" w:sz="4" w:space="0" w:color="000000"/>
              <w:bottom w:val="single" w:sz="4" w:space="0" w:color="000000"/>
              <w:right w:val="single" w:sz="4" w:space="0" w:color="000000"/>
            </w:tcBorders>
            <w:vAlign w:val="center"/>
          </w:tcPr>
          <w:p w14:paraId="2945BF7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73D04247"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0,003</w:t>
            </w:r>
          </w:p>
        </w:tc>
      </w:tr>
      <w:tr w:rsidR="00A36D8B" w:rsidRPr="006A6D5A" w14:paraId="4306FE88" w14:textId="77777777">
        <w:trPr>
          <w:trHeight w:val="235"/>
        </w:trPr>
        <w:tc>
          <w:tcPr>
            <w:tcW w:w="2998" w:type="dxa"/>
            <w:tcBorders>
              <w:top w:val="single" w:sz="4" w:space="0" w:color="000000"/>
              <w:left w:val="single" w:sz="4" w:space="0" w:color="000000"/>
              <w:bottom w:val="single" w:sz="4" w:space="0" w:color="000000"/>
              <w:right w:val="single" w:sz="4" w:space="0" w:color="000000"/>
            </w:tcBorders>
          </w:tcPr>
          <w:p w14:paraId="5DE6633F" w14:textId="77777777" w:rsidR="00A36D8B" w:rsidRPr="006A6D5A" w:rsidRDefault="006A6D5A">
            <w:pPr>
              <w:pStyle w:val="a3"/>
              <w:spacing w:after="0" w:line="240" w:lineRule="auto"/>
              <w:ind w:left="0"/>
              <w:rPr>
                <w:rFonts w:ascii="Times New Roman" w:hAnsi="Times New Roman"/>
                <w:i/>
                <w:sz w:val="20"/>
              </w:rPr>
            </w:pPr>
            <w:r w:rsidRPr="006A6D5A">
              <w:rPr>
                <w:rFonts w:ascii="Times New Roman" w:hAnsi="Times New Roman"/>
                <w:i/>
                <w:sz w:val="20"/>
              </w:rPr>
              <w:t>Котельная «СОШ 9»</w:t>
            </w:r>
          </w:p>
        </w:tc>
        <w:tc>
          <w:tcPr>
            <w:tcW w:w="1134" w:type="dxa"/>
            <w:tcBorders>
              <w:top w:val="single" w:sz="4" w:space="0" w:color="000000"/>
              <w:left w:val="single" w:sz="4" w:space="0" w:color="000000"/>
              <w:bottom w:val="single" w:sz="4" w:space="0" w:color="000000"/>
              <w:right w:val="single" w:sz="4" w:space="0" w:color="000000"/>
            </w:tcBorders>
            <w:vAlign w:val="center"/>
          </w:tcPr>
          <w:p w14:paraId="6A7A5CE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34BBF4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3BF6A03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F6D8DD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3" w:type="dxa"/>
            <w:tcBorders>
              <w:top w:val="single" w:sz="4" w:space="0" w:color="000000"/>
              <w:left w:val="single" w:sz="4" w:space="0" w:color="000000"/>
              <w:bottom w:val="single" w:sz="4" w:space="0" w:color="000000"/>
              <w:right w:val="single" w:sz="4" w:space="0" w:color="000000"/>
            </w:tcBorders>
            <w:vAlign w:val="center"/>
          </w:tcPr>
          <w:p w14:paraId="28E7307F"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83C456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c>
          <w:tcPr>
            <w:tcW w:w="1163" w:type="dxa"/>
            <w:tcBorders>
              <w:top w:val="single" w:sz="4" w:space="0" w:color="000000"/>
              <w:left w:val="single" w:sz="4" w:space="0" w:color="000000"/>
              <w:bottom w:val="single" w:sz="4" w:space="0" w:color="000000"/>
              <w:right w:val="single" w:sz="4" w:space="0" w:color="000000"/>
            </w:tcBorders>
            <w:vAlign w:val="center"/>
          </w:tcPr>
          <w:p w14:paraId="4B3ECB38"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0,05</w:t>
            </w:r>
          </w:p>
        </w:tc>
      </w:tr>
      <w:tr w:rsidR="00A36D8B" w:rsidRPr="006A6D5A" w14:paraId="4AA9FD7D" w14:textId="77777777">
        <w:trPr>
          <w:trHeight w:val="341"/>
        </w:trPr>
        <w:tc>
          <w:tcPr>
            <w:tcW w:w="2998" w:type="dxa"/>
            <w:tcBorders>
              <w:top w:val="single" w:sz="4" w:space="0" w:color="000000"/>
              <w:left w:val="single" w:sz="4" w:space="0" w:color="000000"/>
              <w:bottom w:val="single" w:sz="4" w:space="0" w:color="000000"/>
              <w:right w:val="single" w:sz="4" w:space="0" w:color="000000"/>
            </w:tcBorders>
          </w:tcPr>
          <w:p w14:paraId="7E5F836A"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«НСШ 27»</w:t>
            </w:r>
          </w:p>
        </w:tc>
        <w:tc>
          <w:tcPr>
            <w:tcW w:w="1134" w:type="dxa"/>
            <w:tcBorders>
              <w:top w:val="single" w:sz="4" w:space="0" w:color="000000"/>
              <w:left w:val="single" w:sz="4" w:space="0" w:color="000000"/>
              <w:bottom w:val="single" w:sz="4" w:space="0" w:color="000000"/>
              <w:right w:val="single" w:sz="4" w:space="0" w:color="000000"/>
            </w:tcBorders>
            <w:vAlign w:val="center"/>
          </w:tcPr>
          <w:p w14:paraId="31417BC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383789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4598EF95"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172BFBBA"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993" w:type="dxa"/>
            <w:tcBorders>
              <w:top w:val="single" w:sz="4" w:space="0" w:color="000000"/>
              <w:left w:val="single" w:sz="4" w:space="0" w:color="000000"/>
              <w:bottom w:val="single" w:sz="4" w:space="0" w:color="000000"/>
              <w:right w:val="single" w:sz="4" w:space="0" w:color="000000"/>
            </w:tcBorders>
            <w:vAlign w:val="center"/>
          </w:tcPr>
          <w:p w14:paraId="0D64C4D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992" w:type="dxa"/>
            <w:tcBorders>
              <w:top w:val="single" w:sz="4" w:space="0" w:color="000000"/>
              <w:left w:val="single" w:sz="4" w:space="0" w:color="000000"/>
              <w:bottom w:val="single" w:sz="4" w:space="0" w:color="000000"/>
              <w:right w:val="single" w:sz="4" w:space="0" w:color="000000"/>
            </w:tcBorders>
            <w:vAlign w:val="center"/>
          </w:tcPr>
          <w:p w14:paraId="6DDF733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c>
          <w:tcPr>
            <w:tcW w:w="1163" w:type="dxa"/>
            <w:tcBorders>
              <w:top w:val="single" w:sz="4" w:space="0" w:color="000000"/>
              <w:left w:val="single" w:sz="4" w:space="0" w:color="000000"/>
              <w:bottom w:val="single" w:sz="4" w:space="0" w:color="000000"/>
              <w:right w:val="single" w:sz="4" w:space="0" w:color="000000"/>
            </w:tcBorders>
            <w:vAlign w:val="center"/>
          </w:tcPr>
          <w:p w14:paraId="3055124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0,024</w:t>
            </w:r>
          </w:p>
        </w:tc>
      </w:tr>
      <w:tr w:rsidR="00A36D8B" w:rsidRPr="006A6D5A" w14:paraId="40FEE646" w14:textId="77777777">
        <w:trPr>
          <w:trHeight w:val="305"/>
        </w:trPr>
        <w:tc>
          <w:tcPr>
            <w:tcW w:w="2998" w:type="dxa"/>
            <w:tcBorders>
              <w:top w:val="single" w:sz="4" w:space="0" w:color="000000"/>
              <w:left w:val="single" w:sz="4" w:space="0" w:color="000000"/>
              <w:bottom w:val="single" w:sz="4" w:space="0" w:color="000000"/>
              <w:right w:val="single" w:sz="4" w:space="0" w:color="000000"/>
            </w:tcBorders>
          </w:tcPr>
          <w:p w14:paraId="766E6EE3"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д/сад №4</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0E97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0928219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639E592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4CCF143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993" w:type="dxa"/>
            <w:tcBorders>
              <w:top w:val="single" w:sz="4" w:space="0" w:color="000000"/>
              <w:left w:val="single" w:sz="4" w:space="0" w:color="000000"/>
              <w:bottom w:val="single" w:sz="4" w:space="0" w:color="000000"/>
              <w:right w:val="single" w:sz="4" w:space="0" w:color="000000"/>
            </w:tcBorders>
            <w:vAlign w:val="center"/>
          </w:tcPr>
          <w:p w14:paraId="3F4692A3"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992" w:type="dxa"/>
            <w:tcBorders>
              <w:top w:val="single" w:sz="4" w:space="0" w:color="000000"/>
              <w:left w:val="single" w:sz="4" w:space="0" w:color="000000"/>
              <w:bottom w:val="single" w:sz="4" w:space="0" w:color="000000"/>
              <w:right w:val="single" w:sz="4" w:space="0" w:color="000000"/>
            </w:tcBorders>
            <w:vAlign w:val="center"/>
          </w:tcPr>
          <w:p w14:paraId="1174543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c>
          <w:tcPr>
            <w:tcW w:w="1163" w:type="dxa"/>
            <w:tcBorders>
              <w:top w:val="single" w:sz="4" w:space="0" w:color="000000"/>
              <w:left w:val="single" w:sz="4" w:space="0" w:color="000000"/>
              <w:bottom w:val="single" w:sz="4" w:space="0" w:color="000000"/>
              <w:right w:val="single" w:sz="4" w:space="0" w:color="000000"/>
            </w:tcBorders>
            <w:vAlign w:val="center"/>
          </w:tcPr>
          <w:p w14:paraId="36CF125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н/д</w:t>
            </w:r>
          </w:p>
        </w:tc>
      </w:tr>
      <w:tr w:rsidR="00A36D8B" w:rsidRPr="006A6D5A" w14:paraId="14F74304" w14:textId="77777777">
        <w:trPr>
          <w:trHeight w:val="268"/>
        </w:trPr>
        <w:tc>
          <w:tcPr>
            <w:tcW w:w="2998" w:type="dxa"/>
            <w:tcBorders>
              <w:top w:val="single" w:sz="4" w:space="0" w:color="000000"/>
              <w:left w:val="single" w:sz="4" w:space="0" w:color="000000"/>
              <w:bottom w:val="single" w:sz="4" w:space="0" w:color="000000"/>
              <w:right w:val="single" w:sz="4" w:space="0" w:color="000000"/>
            </w:tcBorders>
          </w:tcPr>
          <w:p w14:paraId="0DD4E965"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«ДС/15»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0A72A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77DC410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57B7D919"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2" w:type="dxa"/>
            <w:tcBorders>
              <w:top w:val="single" w:sz="4" w:space="0" w:color="000000"/>
              <w:left w:val="single" w:sz="4" w:space="0" w:color="000000"/>
              <w:bottom w:val="single" w:sz="4" w:space="0" w:color="000000"/>
              <w:right w:val="single" w:sz="4" w:space="0" w:color="000000"/>
            </w:tcBorders>
            <w:vAlign w:val="center"/>
          </w:tcPr>
          <w:p w14:paraId="43108466"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0,05</w:t>
            </w:r>
          </w:p>
        </w:tc>
        <w:tc>
          <w:tcPr>
            <w:tcW w:w="993" w:type="dxa"/>
            <w:tcBorders>
              <w:top w:val="single" w:sz="4" w:space="0" w:color="000000"/>
              <w:left w:val="single" w:sz="4" w:space="0" w:color="000000"/>
              <w:bottom w:val="single" w:sz="4" w:space="0" w:color="000000"/>
              <w:right w:val="single" w:sz="4" w:space="0" w:color="000000"/>
            </w:tcBorders>
            <w:vAlign w:val="center"/>
          </w:tcPr>
          <w:p w14:paraId="6BB4219B"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0,03</w:t>
            </w:r>
          </w:p>
        </w:tc>
        <w:tc>
          <w:tcPr>
            <w:tcW w:w="992" w:type="dxa"/>
            <w:tcBorders>
              <w:top w:val="single" w:sz="4" w:space="0" w:color="000000"/>
              <w:left w:val="single" w:sz="4" w:space="0" w:color="000000"/>
              <w:bottom w:val="single" w:sz="4" w:space="0" w:color="000000"/>
              <w:right w:val="single" w:sz="4" w:space="0" w:color="000000"/>
            </w:tcBorders>
            <w:vAlign w:val="center"/>
          </w:tcPr>
          <w:p w14:paraId="787A2E5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c>
          <w:tcPr>
            <w:tcW w:w="1163" w:type="dxa"/>
            <w:tcBorders>
              <w:top w:val="single" w:sz="4" w:space="0" w:color="000000"/>
              <w:left w:val="single" w:sz="4" w:space="0" w:color="000000"/>
              <w:bottom w:val="single" w:sz="4" w:space="0" w:color="000000"/>
              <w:right w:val="single" w:sz="4" w:space="0" w:color="000000"/>
            </w:tcBorders>
            <w:vAlign w:val="center"/>
          </w:tcPr>
          <w:p w14:paraId="0251BE1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0,03</w:t>
            </w:r>
          </w:p>
        </w:tc>
      </w:tr>
      <w:tr w:rsidR="00A36D8B" w:rsidRPr="006A6D5A" w14:paraId="5CFBD38E" w14:textId="77777777">
        <w:trPr>
          <w:trHeight w:val="285"/>
        </w:trPr>
        <w:tc>
          <w:tcPr>
            <w:tcW w:w="2998" w:type="dxa"/>
            <w:tcBorders>
              <w:top w:val="single" w:sz="4" w:space="0" w:color="000000"/>
              <w:left w:val="single" w:sz="4" w:space="0" w:color="000000"/>
              <w:bottom w:val="single" w:sz="4" w:space="0" w:color="000000"/>
              <w:right w:val="single" w:sz="4" w:space="0" w:color="000000"/>
            </w:tcBorders>
          </w:tcPr>
          <w:p w14:paraId="6CD2BA2F"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«СОШ11»</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D83B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31F34AB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992" w:type="dxa"/>
            <w:tcBorders>
              <w:top w:val="single" w:sz="4" w:space="0" w:color="000000"/>
              <w:left w:val="single" w:sz="4" w:space="0" w:color="000000"/>
              <w:bottom w:val="single" w:sz="4" w:space="0" w:color="000000"/>
              <w:right w:val="single" w:sz="4" w:space="0" w:color="000000"/>
            </w:tcBorders>
            <w:vAlign w:val="center"/>
          </w:tcPr>
          <w:p w14:paraId="5D8627B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992" w:type="dxa"/>
            <w:tcBorders>
              <w:top w:val="single" w:sz="4" w:space="0" w:color="000000"/>
              <w:left w:val="single" w:sz="4" w:space="0" w:color="000000"/>
              <w:bottom w:val="single" w:sz="4" w:space="0" w:color="000000"/>
              <w:right w:val="single" w:sz="4" w:space="0" w:color="000000"/>
            </w:tcBorders>
            <w:vAlign w:val="center"/>
          </w:tcPr>
          <w:p w14:paraId="7EAEA47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0,019</w:t>
            </w:r>
          </w:p>
        </w:tc>
        <w:tc>
          <w:tcPr>
            <w:tcW w:w="993" w:type="dxa"/>
            <w:tcBorders>
              <w:top w:val="single" w:sz="4" w:space="0" w:color="000000"/>
              <w:left w:val="single" w:sz="4" w:space="0" w:color="000000"/>
              <w:bottom w:val="single" w:sz="4" w:space="0" w:color="000000"/>
              <w:right w:val="single" w:sz="4" w:space="0" w:color="000000"/>
            </w:tcBorders>
            <w:vAlign w:val="center"/>
          </w:tcPr>
          <w:p w14:paraId="0CE9702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0,19</w:t>
            </w:r>
          </w:p>
        </w:tc>
        <w:tc>
          <w:tcPr>
            <w:tcW w:w="992" w:type="dxa"/>
            <w:tcBorders>
              <w:top w:val="single" w:sz="4" w:space="0" w:color="000000"/>
              <w:left w:val="single" w:sz="4" w:space="0" w:color="000000"/>
              <w:bottom w:val="single" w:sz="4" w:space="0" w:color="000000"/>
              <w:right w:val="single" w:sz="4" w:space="0" w:color="000000"/>
            </w:tcBorders>
            <w:vAlign w:val="center"/>
          </w:tcPr>
          <w:p w14:paraId="727F93A7"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c>
          <w:tcPr>
            <w:tcW w:w="1163" w:type="dxa"/>
            <w:tcBorders>
              <w:top w:val="single" w:sz="4" w:space="0" w:color="000000"/>
              <w:left w:val="single" w:sz="4" w:space="0" w:color="000000"/>
              <w:bottom w:val="single" w:sz="4" w:space="0" w:color="000000"/>
              <w:right w:val="single" w:sz="4" w:space="0" w:color="000000"/>
            </w:tcBorders>
            <w:vAlign w:val="center"/>
          </w:tcPr>
          <w:p w14:paraId="23505C9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0,19</w:t>
            </w:r>
          </w:p>
        </w:tc>
      </w:tr>
      <w:tr w:rsidR="00A36D8B" w:rsidRPr="006A6D5A" w14:paraId="76FDB7E1" w14:textId="77777777">
        <w:trPr>
          <w:trHeight w:val="261"/>
        </w:trPr>
        <w:tc>
          <w:tcPr>
            <w:tcW w:w="2998" w:type="dxa"/>
            <w:tcBorders>
              <w:top w:val="single" w:sz="4" w:space="0" w:color="000000"/>
              <w:left w:val="single" w:sz="4" w:space="0" w:color="000000"/>
              <w:bottom w:val="single" w:sz="4" w:space="0" w:color="000000"/>
              <w:right w:val="single" w:sz="4" w:space="0" w:color="000000"/>
            </w:tcBorders>
          </w:tcPr>
          <w:p w14:paraId="43EFE738"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«СОШ5»</w:t>
            </w:r>
          </w:p>
        </w:tc>
        <w:tc>
          <w:tcPr>
            <w:tcW w:w="1134" w:type="dxa"/>
            <w:tcBorders>
              <w:top w:val="single" w:sz="4" w:space="0" w:color="000000"/>
              <w:left w:val="single" w:sz="4" w:space="0" w:color="000000"/>
              <w:bottom w:val="single" w:sz="4" w:space="0" w:color="000000"/>
              <w:right w:val="single" w:sz="4" w:space="0" w:color="000000"/>
            </w:tcBorders>
            <w:vAlign w:val="center"/>
          </w:tcPr>
          <w:p w14:paraId="65863A1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0,4</w:t>
            </w:r>
          </w:p>
        </w:tc>
        <w:tc>
          <w:tcPr>
            <w:tcW w:w="992" w:type="dxa"/>
            <w:tcBorders>
              <w:top w:val="single" w:sz="4" w:space="0" w:color="000000"/>
              <w:left w:val="single" w:sz="4" w:space="0" w:color="000000"/>
              <w:bottom w:val="single" w:sz="4" w:space="0" w:color="000000"/>
              <w:right w:val="single" w:sz="4" w:space="0" w:color="000000"/>
            </w:tcBorders>
            <w:vAlign w:val="center"/>
          </w:tcPr>
          <w:p w14:paraId="6970648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w:t>
            </w:r>
          </w:p>
        </w:tc>
        <w:tc>
          <w:tcPr>
            <w:tcW w:w="992" w:type="dxa"/>
            <w:tcBorders>
              <w:top w:val="single" w:sz="4" w:space="0" w:color="000000"/>
              <w:left w:val="single" w:sz="4" w:space="0" w:color="000000"/>
              <w:bottom w:val="single" w:sz="4" w:space="0" w:color="000000"/>
              <w:right w:val="single" w:sz="4" w:space="0" w:color="000000"/>
            </w:tcBorders>
            <w:vAlign w:val="center"/>
          </w:tcPr>
          <w:p w14:paraId="17CD111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w:t>
            </w:r>
          </w:p>
        </w:tc>
        <w:tc>
          <w:tcPr>
            <w:tcW w:w="992" w:type="dxa"/>
            <w:tcBorders>
              <w:top w:val="single" w:sz="4" w:space="0" w:color="000000"/>
              <w:left w:val="single" w:sz="4" w:space="0" w:color="000000"/>
              <w:bottom w:val="single" w:sz="4" w:space="0" w:color="000000"/>
              <w:right w:val="single" w:sz="4" w:space="0" w:color="000000"/>
            </w:tcBorders>
            <w:vAlign w:val="center"/>
          </w:tcPr>
          <w:p w14:paraId="31148F5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0,4</w:t>
            </w:r>
          </w:p>
        </w:tc>
        <w:tc>
          <w:tcPr>
            <w:tcW w:w="993" w:type="dxa"/>
            <w:tcBorders>
              <w:top w:val="single" w:sz="4" w:space="0" w:color="000000"/>
              <w:left w:val="single" w:sz="4" w:space="0" w:color="000000"/>
              <w:bottom w:val="single" w:sz="4" w:space="0" w:color="000000"/>
              <w:right w:val="single" w:sz="4" w:space="0" w:color="000000"/>
            </w:tcBorders>
            <w:vAlign w:val="center"/>
          </w:tcPr>
          <w:p w14:paraId="7CCBF875"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3807AA5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c>
          <w:tcPr>
            <w:tcW w:w="1163" w:type="dxa"/>
            <w:tcBorders>
              <w:top w:val="single" w:sz="4" w:space="0" w:color="000000"/>
              <w:left w:val="single" w:sz="4" w:space="0" w:color="000000"/>
              <w:bottom w:val="single" w:sz="4" w:space="0" w:color="000000"/>
              <w:right w:val="single" w:sz="4" w:space="0" w:color="000000"/>
            </w:tcBorders>
            <w:vAlign w:val="center"/>
          </w:tcPr>
          <w:p w14:paraId="191FE0BF"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0,2</w:t>
            </w:r>
          </w:p>
        </w:tc>
      </w:tr>
      <w:tr w:rsidR="00A36D8B" w:rsidRPr="006A6D5A" w14:paraId="17DC1009" w14:textId="77777777">
        <w:trPr>
          <w:trHeight w:val="279"/>
        </w:trPr>
        <w:tc>
          <w:tcPr>
            <w:tcW w:w="2998" w:type="dxa"/>
            <w:tcBorders>
              <w:top w:val="single" w:sz="4" w:space="0" w:color="000000"/>
              <w:left w:val="single" w:sz="4" w:space="0" w:color="000000"/>
              <w:bottom w:val="single" w:sz="4" w:space="0" w:color="000000"/>
              <w:right w:val="single" w:sz="4" w:space="0" w:color="000000"/>
            </w:tcBorders>
          </w:tcPr>
          <w:p w14:paraId="7E84314A"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«ООШ14»</w:t>
            </w:r>
          </w:p>
        </w:tc>
        <w:tc>
          <w:tcPr>
            <w:tcW w:w="1134" w:type="dxa"/>
            <w:tcBorders>
              <w:top w:val="single" w:sz="4" w:space="0" w:color="000000"/>
              <w:left w:val="single" w:sz="4" w:space="0" w:color="000000"/>
              <w:bottom w:val="single" w:sz="4" w:space="0" w:color="000000"/>
              <w:right w:val="single" w:sz="4" w:space="0" w:color="000000"/>
            </w:tcBorders>
            <w:vAlign w:val="center"/>
          </w:tcPr>
          <w:p w14:paraId="3063DC2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02013F74"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0,6</w:t>
            </w:r>
          </w:p>
        </w:tc>
        <w:tc>
          <w:tcPr>
            <w:tcW w:w="992" w:type="dxa"/>
            <w:tcBorders>
              <w:top w:val="single" w:sz="4" w:space="0" w:color="000000"/>
              <w:left w:val="single" w:sz="4" w:space="0" w:color="000000"/>
              <w:bottom w:val="single" w:sz="4" w:space="0" w:color="000000"/>
              <w:right w:val="single" w:sz="4" w:space="0" w:color="000000"/>
            </w:tcBorders>
            <w:vAlign w:val="center"/>
          </w:tcPr>
          <w:p w14:paraId="04EBE79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2" w:type="dxa"/>
            <w:tcBorders>
              <w:top w:val="single" w:sz="4" w:space="0" w:color="000000"/>
              <w:left w:val="single" w:sz="4" w:space="0" w:color="000000"/>
              <w:bottom w:val="single" w:sz="4" w:space="0" w:color="000000"/>
              <w:right w:val="single" w:sz="4" w:space="0" w:color="000000"/>
            </w:tcBorders>
            <w:vAlign w:val="center"/>
          </w:tcPr>
          <w:p w14:paraId="6921146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0,06</w:t>
            </w:r>
          </w:p>
        </w:tc>
        <w:tc>
          <w:tcPr>
            <w:tcW w:w="993" w:type="dxa"/>
            <w:tcBorders>
              <w:top w:val="single" w:sz="4" w:space="0" w:color="000000"/>
              <w:left w:val="single" w:sz="4" w:space="0" w:color="000000"/>
              <w:bottom w:val="single" w:sz="4" w:space="0" w:color="000000"/>
              <w:right w:val="single" w:sz="4" w:space="0" w:color="000000"/>
            </w:tcBorders>
            <w:vAlign w:val="center"/>
          </w:tcPr>
          <w:p w14:paraId="351998BE"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0,006</w:t>
            </w:r>
          </w:p>
        </w:tc>
        <w:tc>
          <w:tcPr>
            <w:tcW w:w="992" w:type="dxa"/>
            <w:tcBorders>
              <w:top w:val="single" w:sz="4" w:space="0" w:color="000000"/>
              <w:left w:val="single" w:sz="4" w:space="0" w:color="000000"/>
              <w:bottom w:val="single" w:sz="4" w:space="0" w:color="000000"/>
              <w:right w:val="single" w:sz="4" w:space="0" w:color="000000"/>
            </w:tcBorders>
            <w:vAlign w:val="center"/>
          </w:tcPr>
          <w:p w14:paraId="320584F2"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c>
          <w:tcPr>
            <w:tcW w:w="1163" w:type="dxa"/>
            <w:tcBorders>
              <w:top w:val="single" w:sz="4" w:space="0" w:color="000000"/>
              <w:left w:val="single" w:sz="4" w:space="0" w:color="000000"/>
              <w:bottom w:val="single" w:sz="4" w:space="0" w:color="000000"/>
              <w:right w:val="single" w:sz="4" w:space="0" w:color="000000"/>
            </w:tcBorders>
            <w:vAlign w:val="center"/>
          </w:tcPr>
          <w:p w14:paraId="18C9FC2D"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0,006</w:t>
            </w:r>
          </w:p>
        </w:tc>
      </w:tr>
      <w:tr w:rsidR="00A36D8B" w:rsidRPr="006A6D5A" w14:paraId="3E32A43A" w14:textId="77777777">
        <w:trPr>
          <w:trHeight w:val="283"/>
        </w:trPr>
        <w:tc>
          <w:tcPr>
            <w:tcW w:w="2998" w:type="dxa"/>
            <w:tcBorders>
              <w:top w:val="single" w:sz="4" w:space="0" w:color="000000"/>
              <w:left w:val="single" w:sz="4" w:space="0" w:color="000000"/>
              <w:bottom w:val="single" w:sz="4" w:space="0" w:color="000000"/>
              <w:right w:val="single" w:sz="4" w:space="0" w:color="000000"/>
            </w:tcBorders>
          </w:tcPr>
          <w:p w14:paraId="705FD9E5"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«ДОУ 29»</w:t>
            </w:r>
          </w:p>
        </w:tc>
        <w:tc>
          <w:tcPr>
            <w:tcW w:w="1134" w:type="dxa"/>
            <w:tcBorders>
              <w:top w:val="single" w:sz="4" w:space="0" w:color="000000"/>
              <w:left w:val="single" w:sz="4" w:space="0" w:color="000000"/>
              <w:bottom w:val="single" w:sz="4" w:space="0" w:color="000000"/>
              <w:right w:val="single" w:sz="4" w:space="0" w:color="000000"/>
            </w:tcBorders>
            <w:vAlign w:val="center"/>
          </w:tcPr>
          <w:p w14:paraId="283721F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0,2</w:t>
            </w:r>
          </w:p>
        </w:tc>
        <w:tc>
          <w:tcPr>
            <w:tcW w:w="992" w:type="dxa"/>
            <w:tcBorders>
              <w:top w:val="single" w:sz="4" w:space="0" w:color="000000"/>
              <w:left w:val="single" w:sz="4" w:space="0" w:color="000000"/>
              <w:bottom w:val="single" w:sz="4" w:space="0" w:color="000000"/>
              <w:right w:val="single" w:sz="4" w:space="0" w:color="000000"/>
            </w:tcBorders>
            <w:vAlign w:val="center"/>
          </w:tcPr>
          <w:p w14:paraId="661F29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49ADBA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53E8679C"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0,02</w:t>
            </w:r>
          </w:p>
        </w:tc>
        <w:tc>
          <w:tcPr>
            <w:tcW w:w="993" w:type="dxa"/>
            <w:tcBorders>
              <w:top w:val="single" w:sz="4" w:space="0" w:color="000000"/>
              <w:left w:val="single" w:sz="4" w:space="0" w:color="000000"/>
              <w:bottom w:val="single" w:sz="4" w:space="0" w:color="000000"/>
              <w:right w:val="single" w:sz="4" w:space="0" w:color="000000"/>
            </w:tcBorders>
            <w:vAlign w:val="center"/>
          </w:tcPr>
          <w:p w14:paraId="15DBA763" w14:textId="77777777" w:rsidR="00A36D8B" w:rsidRPr="006A6D5A" w:rsidRDefault="006A6D5A">
            <w:pPr>
              <w:widowControl w:val="0"/>
              <w:spacing w:after="0"/>
              <w:contextualSpacing/>
              <w:jc w:val="center"/>
              <w:rPr>
                <w:rFonts w:ascii="Times New Roman" w:hAnsi="Times New Roman"/>
                <w:i/>
                <w:color w:val="00000A"/>
                <w:sz w:val="20"/>
              </w:rPr>
            </w:pPr>
            <w:r w:rsidRPr="006A6D5A">
              <w:rPr>
                <w:rFonts w:ascii="Times New Roman" w:hAnsi="Times New Roman"/>
                <w:i/>
                <w:color w:val="00000A"/>
                <w:sz w:val="20"/>
              </w:rPr>
              <w:t>0,02</w:t>
            </w:r>
          </w:p>
        </w:tc>
        <w:tc>
          <w:tcPr>
            <w:tcW w:w="992" w:type="dxa"/>
            <w:tcBorders>
              <w:top w:val="single" w:sz="4" w:space="0" w:color="000000"/>
              <w:left w:val="single" w:sz="4" w:space="0" w:color="000000"/>
              <w:bottom w:val="single" w:sz="4" w:space="0" w:color="000000"/>
              <w:right w:val="single" w:sz="4" w:space="0" w:color="000000"/>
            </w:tcBorders>
            <w:vAlign w:val="center"/>
          </w:tcPr>
          <w:p w14:paraId="26B14108"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w:t>
            </w:r>
          </w:p>
        </w:tc>
        <w:tc>
          <w:tcPr>
            <w:tcW w:w="1163" w:type="dxa"/>
            <w:tcBorders>
              <w:top w:val="single" w:sz="4" w:space="0" w:color="000000"/>
              <w:left w:val="single" w:sz="4" w:space="0" w:color="000000"/>
              <w:bottom w:val="single" w:sz="4" w:space="0" w:color="000000"/>
              <w:right w:val="single" w:sz="4" w:space="0" w:color="000000"/>
            </w:tcBorders>
            <w:vAlign w:val="center"/>
          </w:tcPr>
          <w:p w14:paraId="79188EFE"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0,001</w:t>
            </w:r>
          </w:p>
        </w:tc>
      </w:tr>
      <w:tr w:rsidR="00A36D8B" w:rsidRPr="006A6D5A" w14:paraId="1920470E" w14:textId="77777777">
        <w:trPr>
          <w:trHeight w:val="283"/>
        </w:trPr>
        <w:tc>
          <w:tcPr>
            <w:tcW w:w="2998" w:type="dxa"/>
            <w:tcBorders>
              <w:top w:val="single" w:sz="4" w:space="0" w:color="000000"/>
              <w:left w:val="single" w:sz="4" w:space="0" w:color="000000"/>
              <w:bottom w:val="single" w:sz="4" w:space="0" w:color="000000"/>
              <w:right w:val="single" w:sz="4" w:space="0" w:color="000000"/>
            </w:tcBorders>
          </w:tcPr>
          <w:p w14:paraId="37D32BF3" w14:textId="77777777" w:rsidR="00A36D8B" w:rsidRPr="006A6D5A" w:rsidRDefault="006A6D5A">
            <w:pPr>
              <w:pStyle w:val="a3"/>
              <w:spacing w:after="0" w:line="276" w:lineRule="auto"/>
              <w:ind w:left="0"/>
              <w:rPr>
                <w:rFonts w:ascii="Times New Roman" w:hAnsi="Times New Roman"/>
                <w:i/>
                <w:sz w:val="20"/>
              </w:rPr>
            </w:pPr>
            <w:r w:rsidRPr="006A6D5A">
              <w:rPr>
                <w:rFonts w:ascii="Times New Roman" w:hAnsi="Times New Roman"/>
                <w:i/>
                <w:sz w:val="20"/>
              </w:rPr>
              <w:t>Котельная ДК «Кировский»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3B49CBD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191CCFCB"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15C617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5012AC20" w14:textId="77777777" w:rsidR="00A36D8B" w:rsidRPr="006A6D5A" w:rsidRDefault="006A6D5A">
            <w:pPr>
              <w:spacing w:after="0"/>
              <w:contextualSpacing/>
              <w:jc w:val="center"/>
              <w:rPr>
                <w:rFonts w:ascii="Times New Roman" w:hAnsi="Times New Roman"/>
                <w:i/>
                <w:sz w:val="20"/>
              </w:rPr>
            </w:pPr>
            <w:r w:rsidRPr="006A6D5A">
              <w:rPr>
                <w:rFonts w:ascii="Times New Roman" w:hAnsi="Times New Roman"/>
                <w:i/>
                <w:sz w:val="20"/>
              </w:rPr>
              <w:t>0,04</w:t>
            </w:r>
          </w:p>
        </w:tc>
        <w:tc>
          <w:tcPr>
            <w:tcW w:w="993" w:type="dxa"/>
            <w:tcBorders>
              <w:top w:val="single" w:sz="4" w:space="0" w:color="000000"/>
              <w:left w:val="single" w:sz="4" w:space="0" w:color="000000"/>
              <w:bottom w:val="single" w:sz="4" w:space="0" w:color="000000"/>
              <w:right w:val="single" w:sz="4" w:space="0" w:color="000000"/>
            </w:tcBorders>
            <w:vAlign w:val="center"/>
          </w:tcPr>
          <w:p w14:paraId="7762286E" w14:textId="77777777" w:rsidR="00A36D8B" w:rsidRPr="006A6D5A" w:rsidRDefault="006A6D5A">
            <w:pPr>
              <w:pStyle w:val="110"/>
              <w:widowControl w:val="0"/>
              <w:contextualSpacing/>
              <w:jc w:val="center"/>
              <w:rPr>
                <w:i/>
                <w:sz w:val="20"/>
              </w:rPr>
            </w:pPr>
            <w:r w:rsidRPr="006A6D5A">
              <w:rPr>
                <w:i/>
                <w:sz w:val="20"/>
              </w:rPr>
              <w:t>0,04</w:t>
            </w:r>
          </w:p>
        </w:tc>
        <w:tc>
          <w:tcPr>
            <w:tcW w:w="992" w:type="dxa"/>
            <w:tcBorders>
              <w:top w:val="single" w:sz="4" w:space="0" w:color="000000"/>
              <w:left w:val="single" w:sz="4" w:space="0" w:color="000000"/>
              <w:bottom w:val="single" w:sz="4" w:space="0" w:color="000000"/>
              <w:right w:val="single" w:sz="4" w:space="0" w:color="000000"/>
            </w:tcBorders>
            <w:vAlign w:val="center"/>
          </w:tcPr>
          <w:p w14:paraId="0BB60358" w14:textId="77777777" w:rsidR="00A36D8B" w:rsidRPr="006A6D5A" w:rsidRDefault="006A6D5A">
            <w:pPr>
              <w:pStyle w:val="110"/>
              <w:widowControl w:val="0"/>
              <w:contextualSpacing/>
              <w:jc w:val="center"/>
              <w:rPr>
                <w:i/>
                <w:sz w:val="20"/>
              </w:rPr>
            </w:pPr>
            <w:r w:rsidRPr="006A6D5A">
              <w:rPr>
                <w:i/>
                <w:sz w:val="20"/>
              </w:rPr>
              <w:t>0,04</w:t>
            </w:r>
          </w:p>
        </w:tc>
        <w:tc>
          <w:tcPr>
            <w:tcW w:w="1163" w:type="dxa"/>
            <w:tcBorders>
              <w:top w:val="single" w:sz="4" w:space="0" w:color="000000"/>
              <w:left w:val="single" w:sz="4" w:space="0" w:color="000000"/>
              <w:bottom w:val="single" w:sz="4" w:space="0" w:color="000000"/>
              <w:right w:val="single" w:sz="4" w:space="0" w:color="000000"/>
            </w:tcBorders>
            <w:vAlign w:val="center"/>
          </w:tcPr>
          <w:p w14:paraId="60AAF25A" w14:textId="77777777" w:rsidR="00A36D8B" w:rsidRPr="006A6D5A" w:rsidRDefault="006A6D5A">
            <w:pPr>
              <w:pStyle w:val="110"/>
              <w:widowControl w:val="0"/>
              <w:contextualSpacing/>
              <w:jc w:val="center"/>
              <w:rPr>
                <w:i/>
                <w:sz w:val="20"/>
              </w:rPr>
            </w:pPr>
            <w:r w:rsidRPr="006A6D5A">
              <w:rPr>
                <w:i/>
                <w:sz w:val="20"/>
              </w:rPr>
              <w:t>0,04</w:t>
            </w:r>
          </w:p>
        </w:tc>
      </w:tr>
    </w:tbl>
    <w:p w14:paraId="0652AE32" w14:textId="77777777" w:rsidR="00A36D8B" w:rsidRPr="006A6D5A" w:rsidRDefault="006A6D5A">
      <w:pPr>
        <w:spacing w:before="240" w:after="0" w:line="360" w:lineRule="auto"/>
        <w:ind w:firstLine="567"/>
        <w:jc w:val="both"/>
        <w:rPr>
          <w:rFonts w:ascii="Times New Roman" w:hAnsi="Times New Roman"/>
          <w:i/>
          <w:sz w:val="28"/>
        </w:rPr>
      </w:pPr>
      <w:r w:rsidRPr="006A6D5A">
        <w:rPr>
          <w:rFonts w:ascii="Times New Roman" w:hAnsi="Times New Roman"/>
          <w:i/>
          <w:sz w:val="28"/>
        </w:rPr>
        <w:t>Существующие и планируемые к застройке потребители, вправе использовать для отопления индивидуальные источники теплоснабжения. Использование автономных источников теплоснабжения целесообразно в случаях:</w:t>
      </w:r>
    </w:p>
    <w:p w14:paraId="2CF159EE"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значительной удаленности от существующих и перспективных тепловых сетей; </w:t>
      </w:r>
    </w:p>
    <w:p w14:paraId="4213C7E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малой подключаемой нагрузки (менее 0,01 Гкал/ч); </w:t>
      </w:r>
    </w:p>
    <w:p w14:paraId="0BE94EA7"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отсутствия резервов тепловой мощности в границах застройки на данный момент и в рассматриваемой перспективе;</w:t>
      </w:r>
    </w:p>
    <w:p w14:paraId="107B0CB3"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использования тепловой энергии в технологических целях.</w:t>
      </w:r>
    </w:p>
    <w:p w14:paraId="5BA2F31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w:t>
      </w:r>
    </w:p>
    <w:p w14:paraId="155383F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По существующему состоянию системы теплоснабжения МО Ленинградский Муниципальный округ Краснодарского края индивидуальное теплоснабжение не применяется в индивидуальном малоэтажном жилищном фонде, все дома пользуются централизованным теплоснабжением от котельных. </w:t>
      </w:r>
    </w:p>
    <w:p w14:paraId="3FFA0AFF"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Планируемые к строительству жилые дома, могут проектироваться с использованием поквартирного индивидуального отопления.</w:t>
      </w:r>
    </w:p>
    <w:p w14:paraId="7684ACEE" w14:textId="77777777" w:rsidR="00A36D8B" w:rsidRPr="006A6D5A" w:rsidRDefault="00A36D8B">
      <w:pPr>
        <w:spacing w:line="240" w:lineRule="auto"/>
        <w:ind w:firstLine="567"/>
        <w:jc w:val="both"/>
        <w:rPr>
          <w:rFonts w:ascii="Times New Roman" w:hAnsi="Times New Roman"/>
          <w:b/>
          <w:i/>
          <w:sz w:val="28"/>
        </w:rPr>
      </w:pPr>
    </w:p>
    <w:p w14:paraId="5AEB0D90" w14:textId="77777777" w:rsidR="00A36D8B" w:rsidRPr="006A6D5A" w:rsidRDefault="00A36D8B">
      <w:pPr>
        <w:spacing w:line="240" w:lineRule="auto"/>
        <w:ind w:firstLine="567"/>
        <w:jc w:val="both"/>
        <w:rPr>
          <w:rFonts w:ascii="Times New Roman" w:hAnsi="Times New Roman"/>
          <w:b/>
          <w:i/>
          <w:sz w:val="28"/>
        </w:rPr>
      </w:pPr>
    </w:p>
    <w:p w14:paraId="067424C2" w14:textId="77777777" w:rsidR="00A36D8B" w:rsidRPr="006A6D5A" w:rsidRDefault="00A36D8B">
      <w:pPr>
        <w:spacing w:line="240" w:lineRule="auto"/>
        <w:ind w:firstLine="567"/>
        <w:jc w:val="both"/>
        <w:rPr>
          <w:rFonts w:ascii="Times New Roman" w:hAnsi="Times New Roman"/>
          <w:b/>
          <w:i/>
          <w:sz w:val="28"/>
        </w:rPr>
      </w:pPr>
    </w:p>
    <w:p w14:paraId="30B2D8FB"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lastRenderedPageBreak/>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p>
    <w:p w14:paraId="583AD8F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Максимальное нормируемое потребление теплоносителя </w:t>
      </w:r>
      <w:proofErr w:type="spellStart"/>
      <w:r w:rsidRPr="006A6D5A">
        <w:rPr>
          <w:rFonts w:ascii="Times New Roman" w:hAnsi="Times New Roman"/>
          <w:i/>
          <w:sz w:val="28"/>
        </w:rPr>
        <w:t>теплопотребляющими</w:t>
      </w:r>
      <w:proofErr w:type="spellEnd"/>
      <w:r w:rsidRPr="006A6D5A">
        <w:rPr>
          <w:rFonts w:ascii="Times New Roman" w:hAnsi="Times New Roman"/>
          <w:i/>
          <w:sz w:val="28"/>
        </w:rPr>
        <w:t xml:space="preserve"> установками потребителей в Ленинградского муниципального округа равно нулю, так как система теплоснабжения закрытого типа.</w:t>
      </w:r>
    </w:p>
    <w:p w14:paraId="64A370DF" w14:textId="77777777" w:rsidR="00A36D8B"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Открытые системы теплоснабжения и системы горячего водоснабжения в зоне действия каждого источника тепловой энергии МО Ленинградский Муниципальный округ Краснодарского края отсутствуют. Теплоноситель на горячее водоснабжение потребителей не используется.</w:t>
      </w:r>
    </w:p>
    <w:p w14:paraId="6D2E0ABA" w14:textId="77777777" w:rsidR="00E821EF" w:rsidRPr="006A6D5A" w:rsidRDefault="00E821EF">
      <w:pPr>
        <w:spacing w:after="0" w:line="360" w:lineRule="auto"/>
        <w:ind w:firstLine="567"/>
        <w:jc w:val="both"/>
        <w:rPr>
          <w:rFonts w:ascii="Times New Roman" w:hAnsi="Times New Roman"/>
          <w:i/>
          <w:sz w:val="28"/>
        </w:rPr>
      </w:pPr>
    </w:p>
    <w:p w14:paraId="1A5E7B1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6.3. Сведения о наличии баков-аккумуляторов</w:t>
      </w:r>
    </w:p>
    <w:p w14:paraId="35A58643" w14:textId="77777777" w:rsidR="00A36D8B"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составе оборудования системы отопления МО Ленинградский Муниципальный округ Краснодарского края от централизованных источников баки-аккумуляторы отсутствуют.</w:t>
      </w:r>
    </w:p>
    <w:p w14:paraId="2A1C8ECF" w14:textId="77777777" w:rsidR="00E821EF" w:rsidRPr="006A6D5A" w:rsidRDefault="00E821EF">
      <w:pPr>
        <w:spacing w:after="0" w:line="360" w:lineRule="auto"/>
        <w:ind w:firstLine="567"/>
        <w:jc w:val="both"/>
        <w:rPr>
          <w:rFonts w:ascii="Times New Roman" w:hAnsi="Times New Roman"/>
          <w:i/>
          <w:sz w:val="28"/>
        </w:rPr>
      </w:pPr>
    </w:p>
    <w:p w14:paraId="249F6634"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p>
    <w:p w14:paraId="1220ABE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соответствии с п. 6.16 СП 124.13330.2012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 </w:t>
      </w:r>
      <w:proofErr w:type="spellStart"/>
      <w:r w:rsidRPr="006A6D5A">
        <w:rPr>
          <w:rFonts w:ascii="Times New Roman" w:hAnsi="Times New Roman"/>
          <w:i/>
          <w:sz w:val="28"/>
        </w:rPr>
        <w:t>деарированной</w:t>
      </w:r>
      <w:proofErr w:type="spellEnd"/>
      <w:r w:rsidRPr="006A6D5A">
        <w:rPr>
          <w:rFonts w:ascii="Times New Roman" w:hAnsi="Times New Roman"/>
          <w:i/>
          <w:sz w:val="28"/>
        </w:rPr>
        <w:t xml:space="preserve"> водой, расход которой принимается в количестве 2 %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w:t>
      </w:r>
    </w:p>
    <w:p w14:paraId="0A6FED6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Нормативный и фактический часовой расход подпиточной воды в зоне действия источников тепловой энергии приведен в таблице 2.32.</w:t>
      </w:r>
    </w:p>
    <w:p w14:paraId="02F24CA7" w14:textId="77777777" w:rsidR="00A36D8B" w:rsidRPr="006A6D5A" w:rsidRDefault="00A36D8B">
      <w:pPr>
        <w:rPr>
          <w:i/>
        </w:rPr>
        <w:sectPr w:rsidR="00A36D8B" w:rsidRPr="006A6D5A">
          <w:headerReference w:type="default" r:id="rId150"/>
          <w:footerReference w:type="even" r:id="rId151"/>
          <w:footerReference w:type="default" r:id="rId152"/>
          <w:headerReference w:type="first" r:id="rId153"/>
          <w:footerReference w:type="first" r:id="rId154"/>
          <w:pgSz w:w="11906" w:h="16838"/>
          <w:pgMar w:top="851" w:right="709" w:bottom="1276" w:left="1276" w:header="709" w:footer="709" w:gutter="0"/>
          <w:cols w:space="720"/>
        </w:sectPr>
      </w:pPr>
    </w:p>
    <w:p w14:paraId="24734ECE"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lastRenderedPageBreak/>
        <w:t>Таблица 2.32 – Нормативный и фактический часовой расход подпиточной воды</w:t>
      </w:r>
    </w:p>
    <w:tbl>
      <w:tblPr>
        <w:tblW w:w="0" w:type="auto"/>
        <w:tblInd w:w="9" w:type="dxa"/>
        <w:tblLayout w:type="fixed"/>
        <w:tblLook w:val="04A0" w:firstRow="1" w:lastRow="0" w:firstColumn="1" w:lastColumn="0" w:noHBand="0" w:noVBand="1"/>
      </w:tblPr>
      <w:tblGrid>
        <w:gridCol w:w="5089"/>
        <w:gridCol w:w="2276"/>
        <w:gridCol w:w="2696"/>
      </w:tblGrid>
      <w:tr w:rsidR="00A36D8B" w:rsidRPr="006A6D5A" w14:paraId="4E2ACFEB" w14:textId="77777777">
        <w:trPr>
          <w:trHeight w:val="70"/>
        </w:trPr>
        <w:tc>
          <w:tcPr>
            <w:tcW w:w="5089" w:type="dxa"/>
            <w:tcBorders>
              <w:top w:val="single" w:sz="4" w:space="0" w:color="000000"/>
              <w:left w:val="single" w:sz="4" w:space="0" w:color="000000"/>
              <w:bottom w:val="single" w:sz="4" w:space="0" w:color="000000"/>
              <w:right w:val="single" w:sz="4" w:space="0" w:color="000000"/>
            </w:tcBorders>
            <w:vAlign w:val="center"/>
          </w:tcPr>
          <w:p w14:paraId="76A2E7C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Параметр</w:t>
            </w:r>
          </w:p>
        </w:tc>
        <w:tc>
          <w:tcPr>
            <w:tcW w:w="2276" w:type="dxa"/>
            <w:tcBorders>
              <w:top w:val="single" w:sz="4" w:space="0" w:color="000000"/>
              <w:left w:val="single" w:sz="4" w:space="0" w:color="000000"/>
              <w:bottom w:val="single" w:sz="4" w:space="0" w:color="000000"/>
              <w:right w:val="single" w:sz="4" w:space="0" w:color="000000"/>
            </w:tcBorders>
            <w:vAlign w:val="center"/>
          </w:tcPr>
          <w:p w14:paraId="62A30EA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Для эксплуатационного режима</w:t>
            </w:r>
          </w:p>
        </w:tc>
        <w:tc>
          <w:tcPr>
            <w:tcW w:w="2696" w:type="dxa"/>
            <w:tcBorders>
              <w:top w:val="single" w:sz="4" w:space="0" w:color="000000"/>
              <w:left w:val="single" w:sz="4" w:space="0" w:color="000000"/>
              <w:bottom w:val="single" w:sz="4" w:space="0" w:color="000000"/>
              <w:right w:val="single" w:sz="4" w:space="0" w:color="000000"/>
            </w:tcBorders>
            <w:vAlign w:val="center"/>
          </w:tcPr>
          <w:p w14:paraId="247596E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Для аварийного режима</w:t>
            </w:r>
          </w:p>
        </w:tc>
      </w:tr>
      <w:tr w:rsidR="00A36D8B" w:rsidRPr="006A6D5A" w14:paraId="09D6D96A" w14:textId="77777777">
        <w:trPr>
          <w:trHeight w:val="70"/>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5B774675"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«132 квартал»</w:t>
            </w:r>
          </w:p>
        </w:tc>
      </w:tr>
      <w:tr w:rsidR="00A36D8B" w:rsidRPr="006A6D5A" w14:paraId="2F8D9A44" w14:textId="77777777">
        <w:trPr>
          <w:trHeight w:val="317"/>
        </w:trPr>
        <w:tc>
          <w:tcPr>
            <w:tcW w:w="5089" w:type="dxa"/>
            <w:tcBorders>
              <w:top w:val="single" w:sz="4" w:space="0" w:color="000000"/>
              <w:left w:val="single" w:sz="4" w:space="0" w:color="000000"/>
              <w:bottom w:val="single" w:sz="4" w:space="0" w:color="000000"/>
              <w:right w:val="single" w:sz="4" w:space="0" w:color="000000"/>
            </w:tcBorders>
            <w:vAlign w:val="center"/>
          </w:tcPr>
          <w:p w14:paraId="125F61F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03F26B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0,140</w:t>
            </w:r>
          </w:p>
        </w:tc>
        <w:tc>
          <w:tcPr>
            <w:tcW w:w="2696" w:type="dxa"/>
            <w:tcBorders>
              <w:top w:val="single" w:sz="4" w:space="0" w:color="000000"/>
              <w:left w:val="single" w:sz="4" w:space="0" w:color="000000"/>
              <w:bottom w:val="single" w:sz="4" w:space="0" w:color="000000"/>
              <w:right w:val="single" w:sz="4" w:space="0" w:color="000000"/>
            </w:tcBorders>
            <w:vAlign w:val="center"/>
          </w:tcPr>
          <w:p w14:paraId="41BDF5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F0F80A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6663F60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3E21D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0,140</w:t>
            </w:r>
          </w:p>
        </w:tc>
        <w:tc>
          <w:tcPr>
            <w:tcW w:w="2696" w:type="dxa"/>
            <w:tcBorders>
              <w:top w:val="single" w:sz="4" w:space="0" w:color="000000"/>
              <w:left w:val="single" w:sz="4" w:space="0" w:color="000000"/>
              <w:bottom w:val="single" w:sz="4" w:space="0" w:color="000000"/>
              <w:right w:val="single" w:sz="4" w:space="0" w:color="000000"/>
            </w:tcBorders>
            <w:vAlign w:val="center"/>
          </w:tcPr>
          <w:p w14:paraId="348F788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C1C18D3" w14:textId="77777777">
        <w:trPr>
          <w:trHeight w:val="70"/>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10C83814"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«ДДУ»</w:t>
            </w:r>
          </w:p>
        </w:tc>
      </w:tr>
      <w:tr w:rsidR="00A36D8B" w:rsidRPr="006A6D5A" w14:paraId="6CF682F7" w14:textId="77777777">
        <w:trPr>
          <w:trHeight w:val="317"/>
        </w:trPr>
        <w:tc>
          <w:tcPr>
            <w:tcW w:w="5089" w:type="dxa"/>
            <w:tcBorders>
              <w:top w:val="single" w:sz="4" w:space="0" w:color="000000"/>
              <w:left w:val="single" w:sz="4" w:space="0" w:color="000000"/>
              <w:bottom w:val="single" w:sz="4" w:space="0" w:color="000000"/>
              <w:right w:val="single" w:sz="4" w:space="0" w:color="000000"/>
            </w:tcBorders>
            <w:vAlign w:val="center"/>
          </w:tcPr>
          <w:p w14:paraId="0CF1546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13F05A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0,066</w:t>
            </w:r>
          </w:p>
        </w:tc>
        <w:tc>
          <w:tcPr>
            <w:tcW w:w="2696" w:type="dxa"/>
            <w:tcBorders>
              <w:top w:val="single" w:sz="4" w:space="0" w:color="000000"/>
              <w:left w:val="single" w:sz="4" w:space="0" w:color="000000"/>
              <w:bottom w:val="single" w:sz="4" w:space="0" w:color="000000"/>
              <w:right w:val="single" w:sz="4" w:space="0" w:color="000000"/>
            </w:tcBorders>
            <w:vAlign w:val="center"/>
          </w:tcPr>
          <w:p w14:paraId="09C887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D2E185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80B31B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07F409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0,066</w:t>
            </w:r>
          </w:p>
        </w:tc>
        <w:tc>
          <w:tcPr>
            <w:tcW w:w="2696" w:type="dxa"/>
            <w:tcBorders>
              <w:top w:val="single" w:sz="4" w:space="0" w:color="000000"/>
              <w:left w:val="single" w:sz="4" w:space="0" w:color="000000"/>
              <w:bottom w:val="single" w:sz="4" w:space="0" w:color="000000"/>
              <w:right w:val="single" w:sz="4" w:space="0" w:color="000000"/>
            </w:tcBorders>
            <w:vAlign w:val="center"/>
          </w:tcPr>
          <w:p w14:paraId="5CDD34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22094C" w14:textId="77777777">
        <w:trPr>
          <w:trHeight w:val="70"/>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5C69A66A"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«106 квартал»</w:t>
            </w:r>
          </w:p>
        </w:tc>
      </w:tr>
      <w:tr w:rsidR="00A36D8B" w:rsidRPr="006A6D5A" w14:paraId="7D1CC930" w14:textId="77777777">
        <w:trPr>
          <w:trHeight w:val="317"/>
        </w:trPr>
        <w:tc>
          <w:tcPr>
            <w:tcW w:w="5089" w:type="dxa"/>
            <w:tcBorders>
              <w:top w:val="single" w:sz="4" w:space="0" w:color="000000"/>
              <w:left w:val="single" w:sz="4" w:space="0" w:color="000000"/>
              <w:bottom w:val="single" w:sz="4" w:space="0" w:color="000000"/>
              <w:right w:val="single" w:sz="4" w:space="0" w:color="000000"/>
            </w:tcBorders>
            <w:vAlign w:val="center"/>
          </w:tcPr>
          <w:p w14:paraId="20CB8BD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BBF97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0,509</w:t>
            </w:r>
          </w:p>
        </w:tc>
        <w:tc>
          <w:tcPr>
            <w:tcW w:w="2696" w:type="dxa"/>
            <w:tcBorders>
              <w:top w:val="single" w:sz="4" w:space="0" w:color="000000"/>
              <w:left w:val="single" w:sz="4" w:space="0" w:color="000000"/>
              <w:bottom w:val="single" w:sz="4" w:space="0" w:color="000000"/>
              <w:right w:val="single" w:sz="4" w:space="0" w:color="000000"/>
            </w:tcBorders>
            <w:vAlign w:val="center"/>
          </w:tcPr>
          <w:p w14:paraId="401B948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30ACD3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45F3CB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4A8D8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0,509</w:t>
            </w:r>
          </w:p>
        </w:tc>
        <w:tc>
          <w:tcPr>
            <w:tcW w:w="2696" w:type="dxa"/>
            <w:tcBorders>
              <w:top w:val="single" w:sz="4" w:space="0" w:color="000000"/>
              <w:left w:val="single" w:sz="4" w:space="0" w:color="000000"/>
              <w:bottom w:val="single" w:sz="4" w:space="0" w:color="000000"/>
              <w:right w:val="single" w:sz="4" w:space="0" w:color="000000"/>
            </w:tcBorders>
            <w:vAlign w:val="center"/>
          </w:tcPr>
          <w:p w14:paraId="3C9108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5752642"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0700B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w:t>
            </w:r>
            <w:proofErr w:type="spellStart"/>
            <w:r w:rsidRPr="006A6D5A">
              <w:rPr>
                <w:rFonts w:ascii="Times New Roman" w:hAnsi="Times New Roman"/>
                <w:b/>
                <w:i/>
                <w:sz w:val="20"/>
              </w:rPr>
              <w:t>Медсклад</w:t>
            </w:r>
            <w:proofErr w:type="spellEnd"/>
            <w:r w:rsidRPr="006A6D5A">
              <w:rPr>
                <w:rFonts w:ascii="Times New Roman" w:hAnsi="Times New Roman"/>
                <w:b/>
                <w:i/>
                <w:sz w:val="20"/>
              </w:rPr>
              <w:t>»</w:t>
            </w:r>
          </w:p>
        </w:tc>
      </w:tr>
      <w:tr w:rsidR="00A36D8B" w:rsidRPr="006A6D5A" w14:paraId="1CF1658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A496AD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D94DB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w:t>
            </w:r>
          </w:p>
        </w:tc>
        <w:tc>
          <w:tcPr>
            <w:tcW w:w="2696" w:type="dxa"/>
            <w:tcBorders>
              <w:top w:val="single" w:sz="4" w:space="0" w:color="000000"/>
              <w:left w:val="single" w:sz="4" w:space="0" w:color="000000"/>
              <w:bottom w:val="single" w:sz="4" w:space="0" w:color="000000"/>
              <w:right w:val="single" w:sz="4" w:space="0" w:color="000000"/>
            </w:tcBorders>
            <w:vAlign w:val="center"/>
          </w:tcPr>
          <w:p w14:paraId="52B5A1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950A5A1"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3D140D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DB14C8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w:t>
            </w:r>
          </w:p>
        </w:tc>
        <w:tc>
          <w:tcPr>
            <w:tcW w:w="2696" w:type="dxa"/>
            <w:tcBorders>
              <w:top w:val="single" w:sz="4" w:space="0" w:color="000000"/>
              <w:left w:val="single" w:sz="4" w:space="0" w:color="000000"/>
              <w:bottom w:val="single" w:sz="4" w:space="0" w:color="000000"/>
              <w:right w:val="single" w:sz="4" w:space="0" w:color="000000"/>
            </w:tcBorders>
            <w:vAlign w:val="center"/>
          </w:tcPr>
          <w:p w14:paraId="55D28B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6050E7"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5EEC09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«ГПУ-2»</w:t>
            </w:r>
          </w:p>
        </w:tc>
      </w:tr>
      <w:tr w:rsidR="00A36D8B" w:rsidRPr="006A6D5A" w14:paraId="13C49491"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10C902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A02E0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0,005</w:t>
            </w:r>
          </w:p>
        </w:tc>
        <w:tc>
          <w:tcPr>
            <w:tcW w:w="2696" w:type="dxa"/>
            <w:tcBorders>
              <w:top w:val="single" w:sz="4" w:space="0" w:color="000000"/>
              <w:left w:val="single" w:sz="4" w:space="0" w:color="000000"/>
              <w:bottom w:val="single" w:sz="4" w:space="0" w:color="000000"/>
              <w:right w:val="single" w:sz="4" w:space="0" w:color="000000"/>
            </w:tcBorders>
            <w:vAlign w:val="center"/>
          </w:tcPr>
          <w:p w14:paraId="3B71B1F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DDB6D0A"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784379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656AA6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0,005</w:t>
            </w:r>
          </w:p>
        </w:tc>
        <w:tc>
          <w:tcPr>
            <w:tcW w:w="2696" w:type="dxa"/>
            <w:tcBorders>
              <w:top w:val="single" w:sz="4" w:space="0" w:color="000000"/>
              <w:left w:val="single" w:sz="4" w:space="0" w:color="000000"/>
              <w:bottom w:val="single" w:sz="4" w:space="0" w:color="000000"/>
              <w:right w:val="single" w:sz="4" w:space="0" w:color="000000"/>
            </w:tcBorders>
            <w:vAlign w:val="center"/>
          </w:tcPr>
          <w:p w14:paraId="65D3EA9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D8A6B7C"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5F2C5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«ЦРБ»</w:t>
            </w:r>
          </w:p>
        </w:tc>
      </w:tr>
      <w:tr w:rsidR="00A36D8B" w:rsidRPr="006A6D5A" w14:paraId="001C0C5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24A40B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5A0E5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0,084</w:t>
            </w:r>
          </w:p>
        </w:tc>
        <w:tc>
          <w:tcPr>
            <w:tcW w:w="2696" w:type="dxa"/>
            <w:tcBorders>
              <w:top w:val="single" w:sz="4" w:space="0" w:color="000000"/>
              <w:left w:val="single" w:sz="4" w:space="0" w:color="000000"/>
              <w:bottom w:val="single" w:sz="4" w:space="0" w:color="000000"/>
              <w:right w:val="single" w:sz="4" w:space="0" w:color="000000"/>
            </w:tcBorders>
            <w:vAlign w:val="center"/>
          </w:tcPr>
          <w:p w14:paraId="38A07E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ED4E90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F12A16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8C5C1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0,084</w:t>
            </w:r>
          </w:p>
        </w:tc>
        <w:tc>
          <w:tcPr>
            <w:tcW w:w="2696" w:type="dxa"/>
            <w:tcBorders>
              <w:top w:val="single" w:sz="4" w:space="0" w:color="000000"/>
              <w:left w:val="single" w:sz="4" w:space="0" w:color="000000"/>
              <w:bottom w:val="single" w:sz="4" w:space="0" w:color="000000"/>
              <w:right w:val="single" w:sz="4" w:space="0" w:color="000000"/>
            </w:tcBorders>
            <w:vAlign w:val="center"/>
          </w:tcPr>
          <w:p w14:paraId="758C34D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4AB0711"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8FBF3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 № 5»</w:t>
            </w:r>
          </w:p>
        </w:tc>
      </w:tr>
      <w:tr w:rsidR="00A36D8B" w:rsidRPr="006A6D5A" w14:paraId="786DE4EA"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03AD4F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C09E8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696" w:type="dxa"/>
            <w:tcBorders>
              <w:top w:val="single" w:sz="4" w:space="0" w:color="000000"/>
              <w:left w:val="single" w:sz="4" w:space="0" w:color="000000"/>
              <w:bottom w:val="single" w:sz="4" w:space="0" w:color="000000"/>
              <w:right w:val="single" w:sz="4" w:space="0" w:color="000000"/>
            </w:tcBorders>
            <w:vAlign w:val="center"/>
          </w:tcPr>
          <w:p w14:paraId="232909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F6D38A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AF3EAD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A84B0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696" w:type="dxa"/>
            <w:tcBorders>
              <w:top w:val="single" w:sz="4" w:space="0" w:color="000000"/>
              <w:left w:val="single" w:sz="4" w:space="0" w:color="000000"/>
              <w:bottom w:val="single" w:sz="4" w:space="0" w:color="000000"/>
              <w:right w:val="single" w:sz="4" w:space="0" w:color="000000"/>
            </w:tcBorders>
            <w:vAlign w:val="center"/>
          </w:tcPr>
          <w:p w14:paraId="7F7D27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168F8AB"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1C22E2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w:t>
            </w:r>
            <w:proofErr w:type="spellStart"/>
            <w:r w:rsidRPr="006A6D5A">
              <w:rPr>
                <w:rFonts w:ascii="Times New Roman" w:hAnsi="Times New Roman"/>
                <w:b/>
                <w:i/>
                <w:sz w:val="20"/>
              </w:rPr>
              <w:t>РайПо</w:t>
            </w:r>
            <w:proofErr w:type="spellEnd"/>
            <w:r w:rsidRPr="006A6D5A">
              <w:rPr>
                <w:rFonts w:ascii="Times New Roman" w:hAnsi="Times New Roman"/>
                <w:b/>
                <w:i/>
                <w:sz w:val="20"/>
              </w:rPr>
              <w:t>»</w:t>
            </w:r>
          </w:p>
        </w:tc>
      </w:tr>
      <w:tr w:rsidR="00A36D8B" w:rsidRPr="006A6D5A" w14:paraId="41FE59A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31865A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A0188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0,057</w:t>
            </w:r>
          </w:p>
        </w:tc>
        <w:tc>
          <w:tcPr>
            <w:tcW w:w="2696" w:type="dxa"/>
            <w:tcBorders>
              <w:top w:val="single" w:sz="4" w:space="0" w:color="000000"/>
              <w:left w:val="single" w:sz="4" w:space="0" w:color="000000"/>
              <w:bottom w:val="single" w:sz="4" w:space="0" w:color="000000"/>
              <w:right w:val="single" w:sz="4" w:space="0" w:color="000000"/>
            </w:tcBorders>
            <w:vAlign w:val="center"/>
          </w:tcPr>
          <w:p w14:paraId="37DD5B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DCF8D7D"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5C34DB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08A2A3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0,057</w:t>
            </w:r>
          </w:p>
        </w:tc>
        <w:tc>
          <w:tcPr>
            <w:tcW w:w="2696" w:type="dxa"/>
            <w:tcBorders>
              <w:top w:val="single" w:sz="4" w:space="0" w:color="000000"/>
              <w:left w:val="single" w:sz="4" w:space="0" w:color="000000"/>
              <w:bottom w:val="single" w:sz="4" w:space="0" w:color="000000"/>
              <w:right w:val="single" w:sz="4" w:space="0" w:color="000000"/>
            </w:tcBorders>
            <w:vAlign w:val="center"/>
          </w:tcPr>
          <w:p w14:paraId="0F8289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7C86C71"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E73B3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 13»</w:t>
            </w:r>
          </w:p>
        </w:tc>
      </w:tr>
      <w:tr w:rsidR="00A36D8B" w:rsidRPr="006A6D5A" w14:paraId="0B335115"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EF5239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D63FB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696" w:type="dxa"/>
            <w:tcBorders>
              <w:top w:val="single" w:sz="4" w:space="0" w:color="000000"/>
              <w:left w:val="single" w:sz="4" w:space="0" w:color="000000"/>
              <w:bottom w:val="single" w:sz="4" w:space="0" w:color="000000"/>
              <w:right w:val="single" w:sz="4" w:space="0" w:color="000000"/>
            </w:tcBorders>
            <w:vAlign w:val="center"/>
          </w:tcPr>
          <w:p w14:paraId="7FB62E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C07F2F0"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ABA466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72BCA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696" w:type="dxa"/>
            <w:tcBorders>
              <w:top w:val="single" w:sz="4" w:space="0" w:color="000000"/>
              <w:left w:val="single" w:sz="4" w:space="0" w:color="000000"/>
              <w:bottom w:val="single" w:sz="4" w:space="0" w:color="000000"/>
              <w:right w:val="single" w:sz="4" w:space="0" w:color="000000"/>
            </w:tcBorders>
            <w:vAlign w:val="center"/>
          </w:tcPr>
          <w:p w14:paraId="16162E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A3DBBB3"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07FFC53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«СКСХОС»</w:t>
            </w:r>
          </w:p>
        </w:tc>
      </w:tr>
      <w:tr w:rsidR="00A36D8B" w:rsidRPr="006A6D5A" w14:paraId="51B8750F"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D56B15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1DF60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0,273</w:t>
            </w:r>
          </w:p>
        </w:tc>
        <w:tc>
          <w:tcPr>
            <w:tcW w:w="2696" w:type="dxa"/>
            <w:tcBorders>
              <w:top w:val="single" w:sz="4" w:space="0" w:color="000000"/>
              <w:left w:val="single" w:sz="4" w:space="0" w:color="000000"/>
              <w:bottom w:val="single" w:sz="4" w:space="0" w:color="000000"/>
              <w:right w:val="single" w:sz="4" w:space="0" w:color="000000"/>
            </w:tcBorders>
            <w:vAlign w:val="center"/>
          </w:tcPr>
          <w:p w14:paraId="21804A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3228497"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C6FB3F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lastRenderedPageBreak/>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458CE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0,273</w:t>
            </w:r>
          </w:p>
        </w:tc>
        <w:tc>
          <w:tcPr>
            <w:tcW w:w="2696" w:type="dxa"/>
            <w:tcBorders>
              <w:top w:val="single" w:sz="4" w:space="0" w:color="000000"/>
              <w:left w:val="single" w:sz="4" w:space="0" w:color="000000"/>
              <w:bottom w:val="single" w:sz="4" w:space="0" w:color="000000"/>
              <w:right w:val="single" w:sz="4" w:space="0" w:color="000000"/>
            </w:tcBorders>
            <w:vAlign w:val="center"/>
          </w:tcPr>
          <w:p w14:paraId="6DEB33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F4EA85F"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0E459AC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 2»</w:t>
            </w:r>
          </w:p>
        </w:tc>
      </w:tr>
      <w:tr w:rsidR="00A36D8B" w:rsidRPr="006A6D5A" w14:paraId="516CAC26"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79DF83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24816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0,011</w:t>
            </w:r>
          </w:p>
        </w:tc>
        <w:tc>
          <w:tcPr>
            <w:tcW w:w="2696" w:type="dxa"/>
            <w:tcBorders>
              <w:top w:val="single" w:sz="4" w:space="0" w:color="000000"/>
              <w:left w:val="single" w:sz="4" w:space="0" w:color="000000"/>
              <w:bottom w:val="single" w:sz="4" w:space="0" w:color="000000"/>
              <w:right w:val="single" w:sz="4" w:space="0" w:color="000000"/>
            </w:tcBorders>
            <w:vAlign w:val="center"/>
          </w:tcPr>
          <w:p w14:paraId="528849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E1B9EE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115155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0E11EF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0,011</w:t>
            </w:r>
          </w:p>
        </w:tc>
        <w:tc>
          <w:tcPr>
            <w:tcW w:w="2696" w:type="dxa"/>
            <w:tcBorders>
              <w:top w:val="single" w:sz="4" w:space="0" w:color="000000"/>
              <w:left w:val="single" w:sz="4" w:space="0" w:color="000000"/>
              <w:bottom w:val="single" w:sz="4" w:space="0" w:color="000000"/>
              <w:right w:val="single" w:sz="4" w:space="0" w:color="000000"/>
            </w:tcBorders>
            <w:vAlign w:val="center"/>
          </w:tcPr>
          <w:p w14:paraId="476D10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7B108A3"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44ACE3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«МПМК-2»</w:t>
            </w:r>
          </w:p>
        </w:tc>
      </w:tr>
      <w:tr w:rsidR="00A36D8B" w:rsidRPr="006A6D5A" w14:paraId="30E3333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DA533A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5BA55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0,0002</w:t>
            </w:r>
          </w:p>
        </w:tc>
        <w:tc>
          <w:tcPr>
            <w:tcW w:w="2696" w:type="dxa"/>
            <w:tcBorders>
              <w:top w:val="single" w:sz="4" w:space="0" w:color="000000"/>
              <w:left w:val="single" w:sz="4" w:space="0" w:color="000000"/>
              <w:bottom w:val="single" w:sz="4" w:space="0" w:color="000000"/>
              <w:right w:val="single" w:sz="4" w:space="0" w:color="000000"/>
            </w:tcBorders>
            <w:vAlign w:val="center"/>
          </w:tcPr>
          <w:p w14:paraId="387D10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9BE8FDD"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731ACA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7B8BE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0,0002</w:t>
            </w:r>
          </w:p>
        </w:tc>
        <w:tc>
          <w:tcPr>
            <w:tcW w:w="2696" w:type="dxa"/>
            <w:tcBorders>
              <w:top w:val="single" w:sz="4" w:space="0" w:color="000000"/>
              <w:left w:val="single" w:sz="4" w:space="0" w:color="000000"/>
              <w:bottom w:val="single" w:sz="4" w:space="0" w:color="000000"/>
              <w:right w:val="single" w:sz="4" w:space="0" w:color="000000"/>
            </w:tcBorders>
            <w:vAlign w:val="center"/>
          </w:tcPr>
          <w:p w14:paraId="3567CA0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5305783"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4EA1ED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 12»</w:t>
            </w:r>
          </w:p>
        </w:tc>
      </w:tr>
      <w:tr w:rsidR="00A36D8B" w:rsidRPr="006A6D5A" w14:paraId="7875CD2A"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A9A16F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46F6AB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15E44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47A84A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A4CC41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E0B55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23D599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82ADE73"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B40989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«ООШ 22»</w:t>
            </w:r>
          </w:p>
        </w:tc>
      </w:tr>
      <w:tr w:rsidR="00A36D8B" w:rsidRPr="006A6D5A" w14:paraId="58D3D99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FA4DCE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2BAB4B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1FB409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F9DFD62"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24FE4B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E0690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3CD342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ED149B5"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B0E4DF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«МАДОУ ПО ЛУЦ»</w:t>
            </w:r>
          </w:p>
        </w:tc>
      </w:tr>
      <w:tr w:rsidR="00A36D8B" w:rsidRPr="006A6D5A" w14:paraId="650B9C2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E0563D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FD42D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29D17F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998525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9737A1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E1E7A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23FEDF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2FB3F2D"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39B2C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ДС № 34»</w:t>
            </w:r>
          </w:p>
        </w:tc>
      </w:tr>
      <w:tr w:rsidR="00A36D8B" w:rsidRPr="006A6D5A" w14:paraId="3792BA23"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BB3601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B7920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00F0F9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E97DB7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2FBA55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B01AF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AC124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6478E78"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2CAB9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«МАУ СШ Акватика»</w:t>
            </w:r>
          </w:p>
        </w:tc>
      </w:tr>
      <w:tr w:rsidR="00A36D8B" w:rsidRPr="006A6D5A" w14:paraId="0196AA02"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6231820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0576B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54D4C5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4DC7970"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C04BEC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D16DC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11670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79A90A3"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092B92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«МБУ ЦНК Казачье подворье»</w:t>
            </w:r>
          </w:p>
        </w:tc>
      </w:tr>
      <w:tr w:rsidR="00A36D8B" w:rsidRPr="006A6D5A" w14:paraId="1F305871"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FABA66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71C0B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39E848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72E5CC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CBDB9C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58CA8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7034084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3B703D7"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8AA98D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 8»</w:t>
            </w:r>
          </w:p>
        </w:tc>
      </w:tr>
      <w:tr w:rsidR="00A36D8B" w:rsidRPr="006A6D5A" w14:paraId="0234AFA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F1B39B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28280B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438FE44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00BBE7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A42DD2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229F7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0F07246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5CB0161"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D9770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 30»</w:t>
            </w:r>
          </w:p>
        </w:tc>
      </w:tr>
      <w:tr w:rsidR="00A36D8B" w:rsidRPr="006A6D5A" w14:paraId="21EDDCC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800C06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FE1106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583FC8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784CEBD"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D3C888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64D83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76AD0A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BD33058"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CFC08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lastRenderedPageBreak/>
              <w:t>Котельная «Сахарный завод»</w:t>
            </w:r>
          </w:p>
        </w:tc>
      </w:tr>
      <w:tr w:rsidR="00A36D8B" w:rsidRPr="006A6D5A" w14:paraId="0C74C2C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FF2733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33AD74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3609D0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D8D5AE5"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662013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8D5BD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2AE2100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1060D52"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2E4DD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 xml:space="preserve">Котельная «ДС№ 5» </w:t>
            </w:r>
            <w:proofErr w:type="spellStart"/>
            <w:r w:rsidRPr="006A6D5A">
              <w:rPr>
                <w:rFonts w:ascii="Times New Roman" w:hAnsi="Times New Roman"/>
                <w:b/>
                <w:i/>
                <w:sz w:val="20"/>
              </w:rPr>
              <w:t>х.Краснострелецкий</w:t>
            </w:r>
            <w:proofErr w:type="spellEnd"/>
          </w:p>
        </w:tc>
      </w:tr>
      <w:tr w:rsidR="00A36D8B" w:rsidRPr="006A6D5A" w14:paraId="21D0BB0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039D3E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5846D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745CA9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AE447E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FA4521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DED0B1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49CEBAE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C0B5D0D"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42A7D7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 22»</w:t>
            </w:r>
          </w:p>
        </w:tc>
      </w:tr>
      <w:tr w:rsidR="00A36D8B" w:rsidRPr="006A6D5A" w14:paraId="4336CC9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AFD7FD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A1DEC7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390656A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222FE85"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854604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7FD607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5E69F6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6F03A1E"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38B02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 28»</w:t>
            </w:r>
          </w:p>
        </w:tc>
      </w:tr>
      <w:tr w:rsidR="00A36D8B" w:rsidRPr="006A6D5A" w14:paraId="5B727A3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8F27F1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A0383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43CE46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C66000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1C70C7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C35D0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177D48F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1B17EFE"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01CF36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«МАДОУ № 12» х. Восточный</w:t>
            </w:r>
          </w:p>
        </w:tc>
      </w:tr>
      <w:tr w:rsidR="00A36D8B" w:rsidRPr="006A6D5A" w14:paraId="27103799"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161BD4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DA8037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4199098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B5FFB2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431A61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FBDEB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40B950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2E3E23F"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1C325B43"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«СОШ3»</w:t>
            </w:r>
          </w:p>
        </w:tc>
      </w:tr>
      <w:tr w:rsidR="00A36D8B" w:rsidRPr="006A6D5A" w14:paraId="760737D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B6B5A9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07FF6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696" w:type="dxa"/>
            <w:tcBorders>
              <w:top w:val="single" w:sz="4" w:space="0" w:color="000000"/>
              <w:left w:val="single" w:sz="4" w:space="0" w:color="000000"/>
              <w:bottom w:val="single" w:sz="4" w:space="0" w:color="000000"/>
              <w:right w:val="single" w:sz="4" w:space="0" w:color="000000"/>
            </w:tcBorders>
            <w:vAlign w:val="center"/>
          </w:tcPr>
          <w:p w14:paraId="38281D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F90A60B"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DF6CDB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03F84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0,004</w:t>
            </w:r>
          </w:p>
        </w:tc>
        <w:tc>
          <w:tcPr>
            <w:tcW w:w="2696" w:type="dxa"/>
            <w:tcBorders>
              <w:top w:val="single" w:sz="4" w:space="0" w:color="000000"/>
              <w:left w:val="single" w:sz="4" w:space="0" w:color="000000"/>
              <w:bottom w:val="single" w:sz="4" w:space="0" w:color="000000"/>
              <w:right w:val="single" w:sz="4" w:space="0" w:color="000000"/>
            </w:tcBorders>
            <w:vAlign w:val="center"/>
          </w:tcPr>
          <w:p w14:paraId="2FD7A98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5F21F50"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B3EDEB1"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«ДС25»</w:t>
            </w:r>
          </w:p>
        </w:tc>
      </w:tr>
      <w:tr w:rsidR="00A36D8B" w:rsidRPr="006A6D5A" w14:paraId="284ACA47"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4A8396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4ADCE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0,007</w:t>
            </w:r>
          </w:p>
        </w:tc>
        <w:tc>
          <w:tcPr>
            <w:tcW w:w="2696" w:type="dxa"/>
            <w:tcBorders>
              <w:top w:val="single" w:sz="4" w:space="0" w:color="000000"/>
              <w:left w:val="single" w:sz="4" w:space="0" w:color="000000"/>
              <w:bottom w:val="single" w:sz="4" w:space="0" w:color="000000"/>
              <w:right w:val="single" w:sz="4" w:space="0" w:color="000000"/>
            </w:tcBorders>
            <w:vAlign w:val="center"/>
          </w:tcPr>
          <w:p w14:paraId="6ACF285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3F04A23"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83EBC4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9C958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0,007</w:t>
            </w:r>
          </w:p>
        </w:tc>
        <w:tc>
          <w:tcPr>
            <w:tcW w:w="2696" w:type="dxa"/>
            <w:tcBorders>
              <w:top w:val="single" w:sz="4" w:space="0" w:color="000000"/>
              <w:left w:val="single" w:sz="4" w:space="0" w:color="000000"/>
              <w:bottom w:val="single" w:sz="4" w:space="0" w:color="000000"/>
              <w:right w:val="single" w:sz="4" w:space="0" w:color="000000"/>
            </w:tcBorders>
            <w:vAlign w:val="center"/>
          </w:tcPr>
          <w:p w14:paraId="3C5780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FA30408"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458D9A9"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«ДС27»</w:t>
            </w:r>
          </w:p>
        </w:tc>
      </w:tr>
      <w:tr w:rsidR="00A36D8B" w:rsidRPr="006A6D5A" w14:paraId="5EE37689"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BDE865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2D587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0,0014</w:t>
            </w:r>
          </w:p>
        </w:tc>
        <w:tc>
          <w:tcPr>
            <w:tcW w:w="2696" w:type="dxa"/>
            <w:tcBorders>
              <w:top w:val="single" w:sz="4" w:space="0" w:color="000000"/>
              <w:left w:val="single" w:sz="4" w:space="0" w:color="000000"/>
              <w:bottom w:val="single" w:sz="4" w:space="0" w:color="000000"/>
              <w:right w:val="single" w:sz="4" w:space="0" w:color="000000"/>
            </w:tcBorders>
            <w:vAlign w:val="center"/>
          </w:tcPr>
          <w:p w14:paraId="34B6ABA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103574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7475C4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7AD03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0,0014</w:t>
            </w:r>
          </w:p>
        </w:tc>
        <w:tc>
          <w:tcPr>
            <w:tcW w:w="2696" w:type="dxa"/>
            <w:tcBorders>
              <w:top w:val="single" w:sz="4" w:space="0" w:color="000000"/>
              <w:left w:val="single" w:sz="4" w:space="0" w:color="000000"/>
              <w:bottom w:val="single" w:sz="4" w:space="0" w:color="000000"/>
              <w:right w:val="single" w:sz="4" w:space="0" w:color="000000"/>
            </w:tcBorders>
            <w:vAlign w:val="center"/>
          </w:tcPr>
          <w:p w14:paraId="7378167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6116177"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58393775"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«СОШ4»</w:t>
            </w:r>
          </w:p>
        </w:tc>
      </w:tr>
      <w:tr w:rsidR="00A36D8B" w:rsidRPr="006A6D5A" w14:paraId="349E30D6"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3D4E38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9298E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6A5E097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D4617A6"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3C45F5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F89EE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3989246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5A53B45"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50616CA"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«СОШ10»</w:t>
            </w:r>
          </w:p>
        </w:tc>
      </w:tr>
      <w:tr w:rsidR="00A36D8B" w:rsidRPr="006A6D5A" w14:paraId="5874743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EDF918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1DE71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c>
          <w:tcPr>
            <w:tcW w:w="2696" w:type="dxa"/>
            <w:tcBorders>
              <w:top w:val="single" w:sz="4" w:space="0" w:color="000000"/>
              <w:left w:val="single" w:sz="4" w:space="0" w:color="000000"/>
              <w:bottom w:val="single" w:sz="4" w:space="0" w:color="000000"/>
              <w:right w:val="single" w:sz="4" w:space="0" w:color="000000"/>
            </w:tcBorders>
            <w:vAlign w:val="center"/>
          </w:tcPr>
          <w:p w14:paraId="4DBFF7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963607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69AC34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A41A9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c>
          <w:tcPr>
            <w:tcW w:w="2696" w:type="dxa"/>
            <w:tcBorders>
              <w:top w:val="single" w:sz="4" w:space="0" w:color="000000"/>
              <w:left w:val="single" w:sz="4" w:space="0" w:color="000000"/>
              <w:bottom w:val="single" w:sz="4" w:space="0" w:color="000000"/>
              <w:right w:val="single" w:sz="4" w:space="0" w:color="000000"/>
            </w:tcBorders>
            <w:vAlign w:val="center"/>
          </w:tcPr>
          <w:p w14:paraId="43FF04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B0209F4"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47802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ДК</w:t>
            </w:r>
          </w:p>
        </w:tc>
      </w:tr>
      <w:tr w:rsidR="00A36D8B" w:rsidRPr="006A6D5A" w14:paraId="647D1147"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844C73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lastRenderedPageBreak/>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19C0A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c>
          <w:tcPr>
            <w:tcW w:w="2696" w:type="dxa"/>
            <w:tcBorders>
              <w:top w:val="single" w:sz="4" w:space="0" w:color="000000"/>
              <w:left w:val="single" w:sz="4" w:space="0" w:color="000000"/>
              <w:bottom w:val="single" w:sz="4" w:space="0" w:color="000000"/>
              <w:right w:val="single" w:sz="4" w:space="0" w:color="000000"/>
            </w:tcBorders>
            <w:vAlign w:val="center"/>
          </w:tcPr>
          <w:p w14:paraId="2A4642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A2A81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D0CBF1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D0B97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0,002</w:t>
            </w:r>
          </w:p>
        </w:tc>
        <w:tc>
          <w:tcPr>
            <w:tcW w:w="2696" w:type="dxa"/>
            <w:tcBorders>
              <w:top w:val="single" w:sz="4" w:space="0" w:color="000000"/>
              <w:left w:val="single" w:sz="4" w:space="0" w:color="000000"/>
              <w:bottom w:val="single" w:sz="4" w:space="0" w:color="000000"/>
              <w:right w:val="single" w:sz="4" w:space="0" w:color="000000"/>
            </w:tcBorders>
            <w:vAlign w:val="center"/>
          </w:tcPr>
          <w:p w14:paraId="20B50C3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08E3E71"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71876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д/сад № 11</w:t>
            </w:r>
          </w:p>
        </w:tc>
      </w:tr>
      <w:tr w:rsidR="00A36D8B" w:rsidRPr="006A6D5A" w14:paraId="5078E390"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BFE3C3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35992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0,0003</w:t>
            </w:r>
          </w:p>
        </w:tc>
        <w:tc>
          <w:tcPr>
            <w:tcW w:w="2696" w:type="dxa"/>
            <w:tcBorders>
              <w:top w:val="single" w:sz="4" w:space="0" w:color="000000"/>
              <w:left w:val="single" w:sz="4" w:space="0" w:color="000000"/>
              <w:bottom w:val="single" w:sz="4" w:space="0" w:color="000000"/>
              <w:right w:val="single" w:sz="4" w:space="0" w:color="000000"/>
            </w:tcBorders>
            <w:vAlign w:val="center"/>
          </w:tcPr>
          <w:p w14:paraId="5E5DD31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3E5D041"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8BEF7F5"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13B5A6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0,0003</w:t>
            </w:r>
          </w:p>
        </w:tc>
        <w:tc>
          <w:tcPr>
            <w:tcW w:w="2696" w:type="dxa"/>
            <w:tcBorders>
              <w:top w:val="single" w:sz="4" w:space="0" w:color="000000"/>
              <w:left w:val="single" w:sz="4" w:space="0" w:color="000000"/>
              <w:bottom w:val="single" w:sz="4" w:space="0" w:color="000000"/>
              <w:right w:val="single" w:sz="4" w:space="0" w:color="000000"/>
            </w:tcBorders>
            <w:vAlign w:val="center"/>
          </w:tcPr>
          <w:p w14:paraId="3D07160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A2457A1"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2733E28"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«СОШ16»</w:t>
            </w:r>
          </w:p>
        </w:tc>
      </w:tr>
      <w:tr w:rsidR="00A36D8B" w:rsidRPr="006A6D5A" w14:paraId="18D1DC0D"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F427FD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52E8E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0,0032</w:t>
            </w:r>
          </w:p>
        </w:tc>
        <w:tc>
          <w:tcPr>
            <w:tcW w:w="2696" w:type="dxa"/>
            <w:tcBorders>
              <w:top w:val="single" w:sz="4" w:space="0" w:color="000000"/>
              <w:left w:val="single" w:sz="4" w:space="0" w:color="000000"/>
              <w:bottom w:val="single" w:sz="4" w:space="0" w:color="000000"/>
              <w:right w:val="single" w:sz="4" w:space="0" w:color="000000"/>
            </w:tcBorders>
            <w:vAlign w:val="center"/>
          </w:tcPr>
          <w:p w14:paraId="061619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DE87C5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5F3916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C1CE1A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0,0032</w:t>
            </w:r>
          </w:p>
        </w:tc>
        <w:tc>
          <w:tcPr>
            <w:tcW w:w="2696" w:type="dxa"/>
            <w:tcBorders>
              <w:top w:val="single" w:sz="4" w:space="0" w:color="000000"/>
              <w:left w:val="single" w:sz="4" w:space="0" w:color="000000"/>
              <w:bottom w:val="single" w:sz="4" w:space="0" w:color="000000"/>
              <w:right w:val="single" w:sz="4" w:space="0" w:color="000000"/>
            </w:tcBorders>
            <w:vAlign w:val="center"/>
          </w:tcPr>
          <w:p w14:paraId="6B0871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47FC21F"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1AF7EE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СДК</w:t>
            </w:r>
          </w:p>
        </w:tc>
      </w:tr>
      <w:tr w:rsidR="00A36D8B" w:rsidRPr="006A6D5A" w14:paraId="7C407940"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446E76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F28CA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0,0007</w:t>
            </w:r>
          </w:p>
        </w:tc>
        <w:tc>
          <w:tcPr>
            <w:tcW w:w="2696" w:type="dxa"/>
            <w:tcBorders>
              <w:top w:val="single" w:sz="4" w:space="0" w:color="000000"/>
              <w:left w:val="single" w:sz="4" w:space="0" w:color="000000"/>
              <w:bottom w:val="single" w:sz="4" w:space="0" w:color="000000"/>
              <w:right w:val="single" w:sz="4" w:space="0" w:color="000000"/>
            </w:tcBorders>
            <w:vAlign w:val="center"/>
          </w:tcPr>
          <w:p w14:paraId="6AF2B61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D74A29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07897D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D65FC3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0,0007</w:t>
            </w:r>
          </w:p>
        </w:tc>
        <w:tc>
          <w:tcPr>
            <w:tcW w:w="2696" w:type="dxa"/>
            <w:tcBorders>
              <w:top w:val="single" w:sz="4" w:space="0" w:color="000000"/>
              <w:left w:val="single" w:sz="4" w:space="0" w:color="000000"/>
              <w:bottom w:val="single" w:sz="4" w:space="0" w:color="000000"/>
              <w:right w:val="single" w:sz="4" w:space="0" w:color="000000"/>
            </w:tcBorders>
            <w:vAlign w:val="center"/>
          </w:tcPr>
          <w:p w14:paraId="0C8A373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24BBD8B"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6E8DD5B0"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п. Первомайского</w:t>
            </w:r>
          </w:p>
        </w:tc>
      </w:tr>
      <w:tr w:rsidR="00A36D8B" w:rsidRPr="006A6D5A" w14:paraId="26866795"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EB35A0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191CB4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0,008</w:t>
            </w:r>
          </w:p>
        </w:tc>
        <w:tc>
          <w:tcPr>
            <w:tcW w:w="2696" w:type="dxa"/>
            <w:tcBorders>
              <w:top w:val="single" w:sz="4" w:space="0" w:color="000000"/>
              <w:left w:val="single" w:sz="4" w:space="0" w:color="000000"/>
              <w:bottom w:val="single" w:sz="4" w:space="0" w:color="000000"/>
              <w:right w:val="single" w:sz="4" w:space="0" w:color="000000"/>
            </w:tcBorders>
            <w:vAlign w:val="center"/>
          </w:tcPr>
          <w:p w14:paraId="512F81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E6A21B7"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D408AA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0142C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0,008</w:t>
            </w:r>
          </w:p>
        </w:tc>
        <w:tc>
          <w:tcPr>
            <w:tcW w:w="2696" w:type="dxa"/>
            <w:tcBorders>
              <w:top w:val="single" w:sz="4" w:space="0" w:color="000000"/>
              <w:left w:val="single" w:sz="4" w:space="0" w:color="000000"/>
              <w:bottom w:val="single" w:sz="4" w:space="0" w:color="000000"/>
              <w:right w:val="single" w:sz="4" w:space="0" w:color="000000"/>
            </w:tcBorders>
            <w:vAlign w:val="center"/>
          </w:tcPr>
          <w:p w14:paraId="20FABE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0CEEFEF"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589C575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ООШ № 21 п. Звезда</w:t>
            </w:r>
          </w:p>
        </w:tc>
      </w:tr>
      <w:tr w:rsidR="00A36D8B" w:rsidRPr="006A6D5A" w14:paraId="3F938420"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DD7631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B00425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0,008</w:t>
            </w:r>
          </w:p>
        </w:tc>
        <w:tc>
          <w:tcPr>
            <w:tcW w:w="2696" w:type="dxa"/>
            <w:tcBorders>
              <w:top w:val="single" w:sz="4" w:space="0" w:color="000000"/>
              <w:left w:val="single" w:sz="4" w:space="0" w:color="000000"/>
              <w:bottom w:val="single" w:sz="4" w:space="0" w:color="000000"/>
              <w:right w:val="single" w:sz="4" w:space="0" w:color="000000"/>
            </w:tcBorders>
            <w:vAlign w:val="center"/>
          </w:tcPr>
          <w:p w14:paraId="03FDED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149B079"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94092A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D46A7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0,008</w:t>
            </w:r>
          </w:p>
        </w:tc>
        <w:tc>
          <w:tcPr>
            <w:tcW w:w="2696" w:type="dxa"/>
            <w:tcBorders>
              <w:top w:val="single" w:sz="4" w:space="0" w:color="000000"/>
              <w:left w:val="single" w:sz="4" w:space="0" w:color="000000"/>
              <w:bottom w:val="single" w:sz="4" w:space="0" w:color="000000"/>
              <w:right w:val="single" w:sz="4" w:space="0" w:color="000000"/>
            </w:tcBorders>
            <w:vAlign w:val="center"/>
          </w:tcPr>
          <w:p w14:paraId="7A9B42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868838E"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303EB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 9»</w:t>
            </w:r>
          </w:p>
        </w:tc>
      </w:tr>
      <w:tr w:rsidR="00A36D8B" w:rsidRPr="006A6D5A" w14:paraId="05AFE978"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C8BD0B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7AD2557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0,0008</w:t>
            </w:r>
          </w:p>
        </w:tc>
        <w:tc>
          <w:tcPr>
            <w:tcW w:w="2696" w:type="dxa"/>
            <w:tcBorders>
              <w:top w:val="single" w:sz="4" w:space="0" w:color="000000"/>
              <w:left w:val="single" w:sz="4" w:space="0" w:color="000000"/>
              <w:bottom w:val="single" w:sz="4" w:space="0" w:color="000000"/>
              <w:right w:val="single" w:sz="4" w:space="0" w:color="000000"/>
            </w:tcBorders>
            <w:vAlign w:val="center"/>
          </w:tcPr>
          <w:p w14:paraId="7224B7E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6498B87"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89C5E4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31D8F6A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0,0008</w:t>
            </w:r>
          </w:p>
        </w:tc>
        <w:tc>
          <w:tcPr>
            <w:tcW w:w="2696" w:type="dxa"/>
            <w:tcBorders>
              <w:top w:val="single" w:sz="4" w:space="0" w:color="000000"/>
              <w:left w:val="single" w:sz="4" w:space="0" w:color="000000"/>
              <w:bottom w:val="single" w:sz="4" w:space="0" w:color="000000"/>
              <w:right w:val="single" w:sz="4" w:space="0" w:color="000000"/>
            </w:tcBorders>
            <w:vAlign w:val="center"/>
          </w:tcPr>
          <w:p w14:paraId="6B7A1A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0628CF3"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0E7A9994" w14:textId="77777777" w:rsidR="00A36D8B" w:rsidRPr="006A6D5A" w:rsidRDefault="006A6D5A">
            <w:pPr>
              <w:pStyle w:val="a3"/>
              <w:spacing w:after="0" w:line="240" w:lineRule="auto"/>
              <w:ind w:left="0"/>
              <w:jc w:val="center"/>
              <w:rPr>
                <w:rFonts w:ascii="Times New Roman" w:hAnsi="Times New Roman"/>
                <w:b/>
                <w:i/>
                <w:sz w:val="20"/>
              </w:rPr>
            </w:pPr>
            <w:r w:rsidRPr="006A6D5A">
              <w:rPr>
                <w:rFonts w:ascii="Times New Roman" w:hAnsi="Times New Roman"/>
                <w:b/>
                <w:i/>
                <w:sz w:val="20"/>
              </w:rPr>
              <w:t>Котельная «НСШ 27»</w:t>
            </w:r>
          </w:p>
        </w:tc>
      </w:tr>
      <w:tr w:rsidR="00A36D8B" w:rsidRPr="006A6D5A" w14:paraId="2D68B21F"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FC5F30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8087E6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0,0016</w:t>
            </w:r>
          </w:p>
        </w:tc>
        <w:tc>
          <w:tcPr>
            <w:tcW w:w="2696" w:type="dxa"/>
            <w:tcBorders>
              <w:top w:val="single" w:sz="4" w:space="0" w:color="000000"/>
              <w:left w:val="single" w:sz="4" w:space="0" w:color="000000"/>
              <w:bottom w:val="single" w:sz="4" w:space="0" w:color="000000"/>
              <w:right w:val="single" w:sz="4" w:space="0" w:color="000000"/>
            </w:tcBorders>
            <w:vAlign w:val="center"/>
          </w:tcPr>
          <w:p w14:paraId="58E6E84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33D6E29"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2486250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948631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0,0016</w:t>
            </w:r>
          </w:p>
        </w:tc>
        <w:tc>
          <w:tcPr>
            <w:tcW w:w="2696" w:type="dxa"/>
            <w:tcBorders>
              <w:top w:val="single" w:sz="4" w:space="0" w:color="000000"/>
              <w:left w:val="single" w:sz="4" w:space="0" w:color="000000"/>
              <w:bottom w:val="single" w:sz="4" w:space="0" w:color="000000"/>
              <w:right w:val="single" w:sz="4" w:space="0" w:color="000000"/>
            </w:tcBorders>
            <w:vAlign w:val="center"/>
          </w:tcPr>
          <w:p w14:paraId="790EAE3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7DEBCDE"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26B7E5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д/сад № 4</w:t>
            </w:r>
          </w:p>
        </w:tc>
      </w:tr>
      <w:tr w:rsidR="00A36D8B" w:rsidRPr="006A6D5A" w14:paraId="7C5BA466"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700773A"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7EAB9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72CEA34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665CBD7"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62BEDEC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F747C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42CB256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605549B"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0A49A32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«ДС/15»</w:t>
            </w:r>
          </w:p>
        </w:tc>
      </w:tr>
      <w:tr w:rsidR="00A36D8B" w:rsidRPr="006A6D5A" w14:paraId="438E6D35"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58B89A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52DF46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2F073B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486045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A00718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E0F473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7B2CE62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90DE758"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2462456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«СОШ11»</w:t>
            </w:r>
          </w:p>
        </w:tc>
      </w:tr>
      <w:tr w:rsidR="00A36D8B" w:rsidRPr="006A6D5A" w14:paraId="1DDBB07A"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5711420"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6E1E04C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10AB7CB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79549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00DFCC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lastRenderedPageBreak/>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3A845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97C313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6BE64A0"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5AFDD0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«СОШ5»</w:t>
            </w:r>
          </w:p>
        </w:tc>
      </w:tr>
      <w:tr w:rsidR="00A36D8B" w:rsidRPr="006A6D5A" w14:paraId="7B95E733"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127323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17BECEB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0E0BF3D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D5F3821"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0D391E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F9126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4E8C74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E74ED6A"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48F9491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«ООШ14»</w:t>
            </w:r>
          </w:p>
        </w:tc>
      </w:tr>
      <w:tr w:rsidR="00A36D8B" w:rsidRPr="006A6D5A" w14:paraId="1EF1B4C6"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06C4C5F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5EC43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13E6F92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7DEAB78"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39B0D4B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FDD40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76034E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27A7B9F"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346504E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«ДОУ 29»</w:t>
            </w:r>
          </w:p>
        </w:tc>
      </w:tr>
      <w:tr w:rsidR="00A36D8B" w:rsidRPr="006A6D5A" w14:paraId="13481A8E"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4FE54AD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2A7510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67FDEB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8D1354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502F7BF9"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48B3D6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0,001</w:t>
            </w:r>
          </w:p>
        </w:tc>
        <w:tc>
          <w:tcPr>
            <w:tcW w:w="2696" w:type="dxa"/>
            <w:tcBorders>
              <w:top w:val="single" w:sz="4" w:space="0" w:color="000000"/>
              <w:left w:val="single" w:sz="4" w:space="0" w:color="000000"/>
              <w:bottom w:val="single" w:sz="4" w:space="0" w:color="000000"/>
              <w:right w:val="single" w:sz="4" w:space="0" w:color="000000"/>
            </w:tcBorders>
            <w:vAlign w:val="center"/>
          </w:tcPr>
          <w:p w14:paraId="36424EA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5B9AF32" w14:textId="77777777">
        <w:trPr>
          <w:trHeight w:val="442"/>
        </w:trPr>
        <w:tc>
          <w:tcPr>
            <w:tcW w:w="10061" w:type="dxa"/>
            <w:gridSpan w:val="3"/>
            <w:tcBorders>
              <w:top w:val="single" w:sz="4" w:space="0" w:color="000000"/>
              <w:left w:val="single" w:sz="4" w:space="0" w:color="000000"/>
              <w:bottom w:val="single" w:sz="4" w:space="0" w:color="000000"/>
              <w:right w:val="single" w:sz="4" w:space="0" w:color="000000"/>
            </w:tcBorders>
            <w:vAlign w:val="center"/>
          </w:tcPr>
          <w:p w14:paraId="7CF5333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ДК «Кировский»</w:t>
            </w:r>
          </w:p>
        </w:tc>
      </w:tr>
      <w:tr w:rsidR="00A36D8B" w:rsidRPr="006A6D5A" w14:paraId="6CE0584C"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1F830D9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Нормативный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01AE5B4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18F0E72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A83E414" w14:textId="77777777">
        <w:trPr>
          <w:trHeight w:val="442"/>
        </w:trPr>
        <w:tc>
          <w:tcPr>
            <w:tcW w:w="5089" w:type="dxa"/>
            <w:tcBorders>
              <w:top w:val="single" w:sz="4" w:space="0" w:color="000000"/>
              <w:left w:val="single" w:sz="4" w:space="0" w:color="000000"/>
              <w:bottom w:val="single" w:sz="4" w:space="0" w:color="000000"/>
              <w:right w:val="single" w:sz="4" w:space="0" w:color="000000"/>
            </w:tcBorders>
            <w:vAlign w:val="center"/>
          </w:tcPr>
          <w:p w14:paraId="75A854FE"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Фактический часовой расход подпиточной воды, м3/час</w:t>
            </w:r>
          </w:p>
        </w:tc>
        <w:tc>
          <w:tcPr>
            <w:tcW w:w="2276" w:type="dxa"/>
            <w:tcBorders>
              <w:top w:val="single" w:sz="4" w:space="0" w:color="000000"/>
              <w:left w:val="single" w:sz="4" w:space="0" w:color="000000"/>
              <w:bottom w:val="single" w:sz="4" w:space="0" w:color="000000"/>
              <w:right w:val="single" w:sz="4" w:space="0" w:color="000000"/>
            </w:tcBorders>
            <w:vAlign w:val="center"/>
          </w:tcPr>
          <w:p w14:paraId="55D1780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696" w:type="dxa"/>
            <w:tcBorders>
              <w:top w:val="single" w:sz="4" w:space="0" w:color="000000"/>
              <w:left w:val="single" w:sz="4" w:space="0" w:color="000000"/>
              <w:bottom w:val="single" w:sz="4" w:space="0" w:color="000000"/>
              <w:right w:val="single" w:sz="4" w:space="0" w:color="000000"/>
            </w:tcBorders>
            <w:vAlign w:val="center"/>
          </w:tcPr>
          <w:p w14:paraId="5FF58F3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bl>
    <w:p w14:paraId="60D1CED2" w14:textId="77777777" w:rsidR="00A36D8B" w:rsidRPr="006A6D5A" w:rsidRDefault="00A36D8B">
      <w:pPr>
        <w:spacing w:before="240" w:after="0" w:line="360" w:lineRule="auto"/>
        <w:ind w:firstLine="567"/>
        <w:jc w:val="both"/>
        <w:rPr>
          <w:rFonts w:ascii="Times New Roman" w:hAnsi="Times New Roman"/>
          <w:b/>
          <w:i/>
          <w:sz w:val="28"/>
        </w:rPr>
      </w:pPr>
    </w:p>
    <w:p w14:paraId="6BF83C48"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p>
    <w:p w14:paraId="2D2D88D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Баланс производительности водоподготовительных установок и потерь теплоносителя с учетом развития системы теплоснабжения не изменится в перспективе.</w:t>
      </w:r>
    </w:p>
    <w:p w14:paraId="46E8B072" w14:textId="77777777" w:rsidR="00A36D8B" w:rsidRPr="006A6D5A" w:rsidRDefault="00A36D8B">
      <w:pPr>
        <w:rPr>
          <w:i/>
        </w:rPr>
        <w:sectPr w:rsidR="00A36D8B" w:rsidRPr="006A6D5A">
          <w:headerReference w:type="default" r:id="rId155"/>
          <w:footerReference w:type="even" r:id="rId156"/>
          <w:footerReference w:type="default" r:id="rId157"/>
          <w:headerReference w:type="first" r:id="rId158"/>
          <w:footerReference w:type="first" r:id="rId159"/>
          <w:pgSz w:w="11906" w:h="16838"/>
          <w:pgMar w:top="851" w:right="709" w:bottom="1276" w:left="1276" w:header="709" w:footer="709" w:gutter="0"/>
          <w:cols w:space="720"/>
        </w:sectPr>
      </w:pPr>
    </w:p>
    <w:p w14:paraId="67C5F2A8" w14:textId="77777777" w:rsidR="00A36D8B" w:rsidRPr="006A6D5A" w:rsidRDefault="006A6D5A">
      <w:pPr>
        <w:spacing w:line="240" w:lineRule="auto"/>
        <w:jc w:val="center"/>
        <w:rPr>
          <w:rFonts w:ascii="Times New Roman" w:hAnsi="Times New Roman"/>
          <w:b/>
          <w:i/>
          <w:sz w:val="28"/>
        </w:rPr>
      </w:pPr>
      <w:r w:rsidRPr="006A6D5A">
        <w:rPr>
          <w:rFonts w:ascii="Times New Roman" w:hAnsi="Times New Roman"/>
          <w:b/>
          <w:i/>
          <w:sz w:val="28"/>
        </w:rPr>
        <w:lastRenderedPageBreak/>
        <w:t>ГЛАВА 7. ПРЕДЛОЖЕНИЯ ПО СТРОИТЕЛЬСТВУ, РЕКОНСТРУКЦИИ И ТЕХНИЧЕСКОМУ ПЕРЕВООРУЖЕНИЮ ИСТОЧНИКОВ ТЕПЛОВОЙ ЭНЕРГИИ</w:t>
      </w:r>
    </w:p>
    <w:p w14:paraId="2FFB10CB" w14:textId="77777777" w:rsidR="00A36D8B" w:rsidRPr="006A6D5A" w:rsidRDefault="006A6D5A">
      <w:pPr>
        <w:spacing w:line="240" w:lineRule="auto"/>
        <w:ind w:firstLine="708"/>
        <w:jc w:val="both"/>
        <w:rPr>
          <w:rFonts w:ascii="Times New Roman" w:hAnsi="Times New Roman"/>
          <w:b/>
          <w:i/>
          <w:sz w:val="28"/>
        </w:rPr>
      </w:pPr>
      <w:r w:rsidRPr="006A6D5A">
        <w:rPr>
          <w:rFonts w:ascii="Times New Roman" w:hAnsi="Times New Roman"/>
          <w:b/>
          <w:i/>
          <w:sz w:val="28"/>
        </w:rPr>
        <w:t xml:space="preserve">7.1. Описание условий организации централизованного теплоснабжения, индивидуального теплоснабжения, а также поквартирного отопления, которое должно содержать в том числе определение целесообразности или нецелесообразности подключения (технологического присоединения) </w:t>
      </w:r>
      <w:proofErr w:type="spellStart"/>
      <w:r w:rsidRPr="006A6D5A">
        <w:rPr>
          <w:rFonts w:ascii="Times New Roman" w:hAnsi="Times New Roman"/>
          <w:b/>
          <w:i/>
          <w:sz w:val="28"/>
        </w:rPr>
        <w:t>теплопотребляющей</w:t>
      </w:r>
      <w:proofErr w:type="spellEnd"/>
      <w:r w:rsidRPr="006A6D5A">
        <w:rPr>
          <w:rFonts w:ascii="Times New Roman" w:hAnsi="Times New Roman"/>
          <w:b/>
          <w:i/>
          <w:sz w:val="28"/>
        </w:rPr>
        <w:t xml:space="preserve"> установки к существующей системе централизованного теплоснабжения исходя из недопущения увеличения совокупных расходов в такой системе централизованного теплоснабжения, расчет которых выполняется в порядке, установленном методическими указаниями по разработке схем теплоснабжения</w:t>
      </w:r>
    </w:p>
    <w:p w14:paraId="4DBFF597"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Согласно статье 14, ФЗ №190 «О теплоснабжении» от 27.07.2010 года, подключение теплопотребляющих установок и тепловых сетей к потребителям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 </w:t>
      </w:r>
    </w:p>
    <w:p w14:paraId="583D8463"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лицам, и которая не вправе отказать им в услуге по такому подключению и в заключении соответствующего договора, устанавливаются правилами подключения к системам теплоснабжения, утвержденными Правительством Российской Федерации. </w:t>
      </w:r>
    </w:p>
    <w:p w14:paraId="4B0C9E55"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w:t>
      </w:r>
      <w:r w:rsidRPr="006A6D5A">
        <w:rPr>
          <w:rFonts w:ascii="Times New Roman" w:hAnsi="Times New Roman"/>
          <w:i/>
          <w:sz w:val="28"/>
        </w:rPr>
        <w:lastRenderedPageBreak/>
        <w:t xml:space="preserve">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w:t>
      </w:r>
    </w:p>
    <w:p w14:paraId="3E2310F3"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 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w:t>
      </w:r>
    </w:p>
    <w:p w14:paraId="624E0D99"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 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w:t>
      </w:r>
      <w:r w:rsidRPr="006A6D5A">
        <w:rPr>
          <w:rFonts w:ascii="Times New Roman" w:hAnsi="Times New Roman"/>
          <w:i/>
          <w:sz w:val="28"/>
        </w:rPr>
        <w:lastRenderedPageBreak/>
        <w:t xml:space="preserve">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w:t>
      </w:r>
    </w:p>
    <w:p w14:paraId="676C7FD2"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w:t>
      </w:r>
    </w:p>
    <w:p w14:paraId="487081F1"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lastRenderedPageBreak/>
        <w:t>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1F35CE8C"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 xml:space="preserve">Нормативные сроки подключения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объектов капитального строительства, установленных правилами подключения к системам теплоснабжения, утвержденными Правительством Российской Федерации. 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 </w:t>
      </w:r>
    </w:p>
    <w:p w14:paraId="6E419C16"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С потребителями, находящимися за границей радиуса эффективного теплоснабжения, могут быть заключены договора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660DDFEA"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 xml:space="preserve">Существующие и планируемые к застройке потребители, вправе использовать для отопления индивидуальные источники теплоснабжения. </w:t>
      </w:r>
    </w:p>
    <w:p w14:paraId="3D5411D0"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 xml:space="preserve">Использование автономных источников теплоснабжения целесообразно в случаях: </w:t>
      </w:r>
    </w:p>
    <w:p w14:paraId="5D3C316D"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значительной удаленности от существующих и перспективных тепловых сетей; </w:t>
      </w:r>
    </w:p>
    <w:p w14:paraId="69410CC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малой подключаемой нагрузки (менее 0,01 Гкал/ч); </w:t>
      </w:r>
    </w:p>
    <w:p w14:paraId="7F93CA2A"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отсутствия резервов тепловой мощности в границах застройки на данный момент и в рассматриваемой перспективе; </w:t>
      </w:r>
    </w:p>
    <w:p w14:paraId="63BF9CF9"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lastRenderedPageBreak/>
        <w:t>- использования тепловой энергии в технологических целях.</w:t>
      </w:r>
    </w:p>
    <w:p w14:paraId="48F5F611"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Потребители, отопление которых осуществляется от индивидуальных источников, могут быть подключены к централизованному теплоснабжению на условиях организации централизованного теплоснабжения. В соответствии с требованиями п. 15 статьи 14 ФЗ №190 «О теплоснабжении» «Запрещается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осуществлённого в надлежащем порядке подключения к системам теплоснабжения многоквартирных домов». </w:t>
      </w:r>
    </w:p>
    <w:p w14:paraId="1EEDBC73"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 xml:space="preserve">Следовательно, использование индивидуальных поквартирных источников тепловой энергии не ожидается в ближайшей перспективе. </w:t>
      </w:r>
    </w:p>
    <w:p w14:paraId="21634C3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Планируемые к строительству жилые дома, могут проектироваться с использованием поквартирного индивидуального отопления, при условии получения технических условий от газоснабжающей организации.</w:t>
      </w:r>
    </w:p>
    <w:p w14:paraId="796EA10E" w14:textId="77777777" w:rsidR="00A36D8B" w:rsidRPr="006A6D5A" w:rsidRDefault="006A6D5A">
      <w:pPr>
        <w:spacing w:before="240" w:after="0" w:line="240" w:lineRule="auto"/>
        <w:ind w:firstLine="567"/>
        <w:jc w:val="both"/>
        <w:rPr>
          <w:rFonts w:ascii="Times New Roman" w:hAnsi="Times New Roman"/>
          <w:b/>
          <w:i/>
          <w:sz w:val="28"/>
        </w:rPr>
      </w:pPr>
      <w:r w:rsidRPr="006A6D5A">
        <w:rPr>
          <w:rFonts w:ascii="Times New Roman" w:hAnsi="Times New Roman"/>
          <w:b/>
          <w:i/>
          <w:sz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p>
    <w:p w14:paraId="24258B33" w14:textId="77777777" w:rsidR="00A36D8B" w:rsidRPr="006A6D5A" w:rsidRDefault="00A36D8B">
      <w:pPr>
        <w:spacing w:after="0" w:line="360" w:lineRule="auto"/>
        <w:ind w:firstLine="567"/>
        <w:contextualSpacing/>
        <w:jc w:val="both"/>
        <w:rPr>
          <w:rFonts w:ascii="Times New Roman" w:hAnsi="Times New Roman"/>
          <w:i/>
          <w:sz w:val="28"/>
        </w:rPr>
      </w:pPr>
    </w:p>
    <w:p w14:paraId="4F59F9C5" w14:textId="77777777" w:rsidR="00A36D8B" w:rsidRPr="006A6D5A" w:rsidRDefault="006A6D5A">
      <w:pPr>
        <w:spacing w:after="0" w:line="360" w:lineRule="auto"/>
        <w:ind w:firstLine="567"/>
        <w:contextualSpacing/>
        <w:jc w:val="both"/>
        <w:rPr>
          <w:rFonts w:ascii="Times New Roman" w:hAnsi="Times New Roman"/>
          <w:i/>
          <w:sz w:val="28"/>
        </w:rPr>
      </w:pPr>
      <w:r w:rsidRPr="006A6D5A">
        <w:rPr>
          <w:rFonts w:ascii="Times New Roman" w:hAnsi="Times New Roman"/>
          <w:i/>
          <w:sz w:val="28"/>
        </w:rPr>
        <w:t>Решения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 на территории МО Ленинградский Муниципальный округ Краснодарского края, отсутствуют.</w:t>
      </w:r>
    </w:p>
    <w:p w14:paraId="49CFD707" w14:textId="77777777" w:rsidR="00A36D8B" w:rsidRPr="006A6D5A" w:rsidRDefault="00A36D8B">
      <w:pPr>
        <w:spacing w:after="0" w:line="360" w:lineRule="auto"/>
        <w:ind w:firstLine="567"/>
        <w:contextualSpacing/>
        <w:jc w:val="both"/>
        <w:rPr>
          <w:rFonts w:ascii="Times New Roman" w:hAnsi="Times New Roman"/>
          <w:i/>
          <w:sz w:val="28"/>
        </w:rPr>
      </w:pPr>
    </w:p>
    <w:p w14:paraId="457906ED" w14:textId="77777777" w:rsidR="00A36D8B" w:rsidRPr="006A6D5A" w:rsidRDefault="00A36D8B">
      <w:pPr>
        <w:spacing w:after="0" w:line="360" w:lineRule="auto"/>
        <w:ind w:firstLine="567"/>
        <w:contextualSpacing/>
        <w:jc w:val="both"/>
        <w:rPr>
          <w:rFonts w:ascii="Times New Roman" w:hAnsi="Times New Roman"/>
          <w:i/>
          <w:sz w:val="28"/>
        </w:rPr>
      </w:pPr>
    </w:p>
    <w:p w14:paraId="4F0B94B4" w14:textId="77777777" w:rsidR="00A36D8B" w:rsidRPr="006A6D5A" w:rsidRDefault="00A36D8B">
      <w:pPr>
        <w:spacing w:after="0" w:line="360" w:lineRule="auto"/>
        <w:ind w:firstLine="567"/>
        <w:contextualSpacing/>
        <w:jc w:val="both"/>
        <w:rPr>
          <w:rFonts w:ascii="Times New Roman" w:hAnsi="Times New Roman"/>
          <w:i/>
          <w:sz w:val="28"/>
        </w:rPr>
      </w:pPr>
    </w:p>
    <w:p w14:paraId="0A5498BB" w14:textId="77777777" w:rsidR="00A36D8B" w:rsidRPr="006A6D5A" w:rsidRDefault="00A36D8B">
      <w:pPr>
        <w:spacing w:after="0" w:line="360" w:lineRule="auto"/>
        <w:ind w:firstLine="567"/>
        <w:contextualSpacing/>
        <w:jc w:val="both"/>
        <w:rPr>
          <w:rFonts w:ascii="Times New Roman" w:hAnsi="Times New Roman"/>
          <w:i/>
          <w:sz w:val="28"/>
        </w:rPr>
      </w:pPr>
    </w:p>
    <w:p w14:paraId="6A740184" w14:textId="77777777" w:rsidR="00A36D8B" w:rsidRPr="006A6D5A" w:rsidRDefault="00A36D8B">
      <w:pPr>
        <w:spacing w:after="0" w:line="360" w:lineRule="auto"/>
        <w:ind w:firstLine="567"/>
        <w:contextualSpacing/>
        <w:jc w:val="both"/>
        <w:rPr>
          <w:rFonts w:ascii="Times New Roman" w:hAnsi="Times New Roman"/>
          <w:i/>
          <w:sz w:val="28"/>
        </w:rPr>
      </w:pPr>
    </w:p>
    <w:p w14:paraId="7F6B1F02" w14:textId="77777777" w:rsidR="00A36D8B" w:rsidRPr="006A6D5A" w:rsidRDefault="00A36D8B">
      <w:pPr>
        <w:spacing w:after="0" w:line="360" w:lineRule="auto"/>
        <w:ind w:firstLine="567"/>
        <w:contextualSpacing/>
        <w:jc w:val="both"/>
        <w:rPr>
          <w:rFonts w:ascii="Times New Roman" w:hAnsi="Times New Roman"/>
          <w:i/>
          <w:sz w:val="28"/>
        </w:rPr>
      </w:pPr>
    </w:p>
    <w:p w14:paraId="4B918BCF" w14:textId="77777777" w:rsidR="00A36D8B" w:rsidRPr="006A6D5A" w:rsidRDefault="00A36D8B">
      <w:pPr>
        <w:spacing w:after="0" w:line="360" w:lineRule="auto"/>
        <w:ind w:firstLine="567"/>
        <w:contextualSpacing/>
        <w:jc w:val="both"/>
        <w:rPr>
          <w:rFonts w:ascii="Times New Roman" w:hAnsi="Times New Roman"/>
          <w:i/>
          <w:sz w:val="28"/>
        </w:rPr>
      </w:pPr>
    </w:p>
    <w:p w14:paraId="29AD563F" w14:textId="77777777" w:rsidR="00A36D8B" w:rsidRPr="006A6D5A" w:rsidRDefault="006A6D5A">
      <w:pPr>
        <w:spacing w:after="0" w:line="360" w:lineRule="auto"/>
        <w:ind w:firstLine="567"/>
        <w:contextualSpacing/>
        <w:jc w:val="both"/>
        <w:rPr>
          <w:rFonts w:ascii="Times New Roman" w:hAnsi="Times New Roman"/>
          <w:i/>
          <w:sz w:val="28"/>
        </w:rPr>
      </w:pPr>
      <w:r w:rsidRPr="006A6D5A">
        <w:rPr>
          <w:rFonts w:ascii="Times New Roman" w:hAnsi="Times New Roman"/>
          <w:b/>
          <w:i/>
          <w:sz w:val="28"/>
        </w:rPr>
        <w:lastRenderedPageBreak/>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 в соответствии с методическими указаниями по разработке схем теплоснабжения</w:t>
      </w:r>
    </w:p>
    <w:p w14:paraId="79D284C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До конца расчетного периода 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случаев отнесения генерирующего объекта к объектам, вывод которых из эксплуатации может привести к нарушению надежности теплоснабжения, не ожидается.</w:t>
      </w:r>
    </w:p>
    <w:p w14:paraId="1C3BC019" w14:textId="7C5B45C3" w:rsidR="00A36D8B"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 xml:space="preserve">7.4. Обоснование предлагаемых для строительства </w:t>
      </w:r>
      <w:r w:rsidR="000431BC">
        <w:rPr>
          <w:rFonts w:ascii="Times New Roman" w:hAnsi="Times New Roman"/>
          <w:b/>
          <w:i/>
          <w:sz w:val="28"/>
        </w:rPr>
        <w:t xml:space="preserve">и реконструкции </w:t>
      </w:r>
      <w:r w:rsidRPr="006A6D5A">
        <w:rPr>
          <w:rFonts w:ascii="Times New Roman" w:hAnsi="Times New Roman"/>
          <w:b/>
          <w:i/>
          <w:sz w:val="28"/>
        </w:rPr>
        <w:t>источников тепловой энергии для обеспечения перспективных тепловых нагрузок</w:t>
      </w:r>
    </w:p>
    <w:p w14:paraId="2B4992C1" w14:textId="77777777" w:rsidR="000431BC" w:rsidRPr="0026512E" w:rsidRDefault="000431BC" w:rsidP="0026512E">
      <w:pPr>
        <w:ind w:firstLine="709"/>
        <w:jc w:val="both"/>
        <w:rPr>
          <w:rFonts w:ascii="Times New Roman" w:hAnsi="Times New Roman"/>
          <w:i/>
          <w:iCs/>
          <w:sz w:val="28"/>
          <w:szCs w:val="28"/>
        </w:rPr>
      </w:pPr>
      <w:r w:rsidRPr="0026512E">
        <w:rPr>
          <w:rFonts w:ascii="Times New Roman" w:hAnsi="Times New Roman"/>
          <w:i/>
          <w:iCs/>
          <w:sz w:val="28"/>
          <w:szCs w:val="28"/>
        </w:rPr>
        <w:t xml:space="preserve">На территории МО Ленинградский Муниципальный округ Краснодарского края не планируется строительство новых промышленных предприятий, и как следствие, строительство новых источников тепловой энергии не требуется. </w:t>
      </w:r>
    </w:p>
    <w:p w14:paraId="2ADAE9D6" w14:textId="763DFB46" w:rsidR="000431BC" w:rsidRPr="0026512E" w:rsidRDefault="000431BC" w:rsidP="0026512E">
      <w:pPr>
        <w:ind w:firstLine="709"/>
        <w:jc w:val="both"/>
        <w:rPr>
          <w:rFonts w:ascii="Times New Roman" w:hAnsi="Times New Roman"/>
          <w:i/>
          <w:iCs/>
          <w:sz w:val="28"/>
          <w:szCs w:val="28"/>
        </w:rPr>
      </w:pPr>
      <w:r w:rsidRPr="0026512E">
        <w:rPr>
          <w:rFonts w:ascii="Times New Roman" w:hAnsi="Times New Roman"/>
          <w:i/>
          <w:iCs/>
          <w:sz w:val="28"/>
          <w:szCs w:val="28"/>
        </w:rPr>
        <w:t xml:space="preserve">В связи с тем, что ОАО «СЗЛ» является предприятием перерабатывающей промышленности, обеспечение населения тепловой энергией не свойственно характеру и целям деятельности предприятия, в 2022 г. администрацией муниципального образования Ленинградский округ была построена блочно-модульная котельная мощностью 3,12 МВт. Пуск в эксплуатацию котельной запланирован в период 2026 – 2027 гг. </w:t>
      </w:r>
    </w:p>
    <w:p w14:paraId="4E20D9DF" w14:textId="3186927F" w:rsidR="000431BC" w:rsidRPr="006A6D5A" w:rsidRDefault="000431BC" w:rsidP="000431BC">
      <w:pPr>
        <w:spacing w:after="0" w:line="360" w:lineRule="auto"/>
        <w:ind w:firstLine="567"/>
        <w:jc w:val="both"/>
        <w:rPr>
          <w:rFonts w:ascii="Times New Roman" w:hAnsi="Times New Roman"/>
          <w:i/>
          <w:sz w:val="28"/>
        </w:rPr>
      </w:pPr>
      <w:r w:rsidRPr="006A6D5A">
        <w:rPr>
          <w:rFonts w:ascii="Times New Roman" w:hAnsi="Times New Roman"/>
          <w:b/>
          <w:i/>
          <w:sz w:val="28"/>
        </w:rPr>
        <w:t>7.</w:t>
      </w:r>
      <w:r>
        <w:rPr>
          <w:rFonts w:ascii="Times New Roman" w:hAnsi="Times New Roman"/>
          <w:b/>
          <w:i/>
          <w:sz w:val="28"/>
        </w:rPr>
        <w:t>5</w:t>
      </w:r>
      <w:r w:rsidRPr="006A6D5A">
        <w:rPr>
          <w:rFonts w:ascii="Times New Roman" w:hAnsi="Times New Roman"/>
          <w:b/>
          <w:i/>
          <w:sz w:val="28"/>
        </w:rPr>
        <w:t>. Обоснование предлагаемых для строительства источников тепловой энергии с комбинированной выработкой тепловой и электрической энергии для обеспечения перспективных тепловых нагрузок</w:t>
      </w:r>
    </w:p>
    <w:p w14:paraId="3B454CC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Строительство источников тепловой энергии с комбинированной выработкой тепловой и электрической энергии для обеспечения перспективных тепловых нагрузок на расчетный период не планируется.</w:t>
      </w:r>
    </w:p>
    <w:p w14:paraId="6C9F7C5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 территории МО Ленинградский Муниципальный округ Краснодарского края отсутствуют источники, сооружаемые в технологически изолированной территориальной энергетической системе.</w:t>
      </w:r>
    </w:p>
    <w:p w14:paraId="3D7297E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Востребованность электрической энергии (мощности), вырабатываемой генерирующим оборудованием источников тепловой энергии, функционирующих в режиме комбинированной выработки электрической и тепловой энергии в МО Ленинградский Муниципальный округ Краснодарского края отсутствует.</w:t>
      </w:r>
    </w:p>
    <w:p w14:paraId="7039976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Максимальная выработка электрической энергии на базе прироста теплового потребления на коллекторах существующих источников тепловой энергии не приведена ввиду отсутствия источников тепловой энергии, функционирующих в режиме комбинированной выработки электрической и тепловой энергии.</w:t>
      </w:r>
    </w:p>
    <w:p w14:paraId="6C737176" w14:textId="4A9F7258"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7.</w:t>
      </w:r>
      <w:r w:rsidR="000431BC">
        <w:rPr>
          <w:rFonts w:ascii="Times New Roman" w:hAnsi="Times New Roman"/>
          <w:b/>
          <w:i/>
          <w:sz w:val="28"/>
        </w:rPr>
        <w:t>6</w:t>
      </w:r>
      <w:r w:rsidRPr="006A6D5A">
        <w:rPr>
          <w:rFonts w:ascii="Times New Roman" w:hAnsi="Times New Roman"/>
          <w:b/>
          <w:i/>
          <w:sz w:val="28"/>
        </w:rPr>
        <w:t>. Обоснование предлагаемых для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14:paraId="23D4AAB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Реконструкция действующих источников тепловой энергии с комбинированной выработкой тепловой и электрической энергии для обеспечения перспективных тепловых нагрузок на расчетный период не планируется.</w:t>
      </w:r>
    </w:p>
    <w:p w14:paraId="30A4EE4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Источники тепловой энергии, функционирующие в режиме комбинированной выработки электрической и тепловой энергии на территории МО Ленинградский Муниципальный округ Краснодарского края, отсутствуют.</w:t>
      </w:r>
    </w:p>
    <w:p w14:paraId="42566A3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Перспективные потребители тепловой нагрузки будут обеспечиваться тепловой энергией от существующих источников тепловой энергии.</w:t>
      </w:r>
    </w:p>
    <w:p w14:paraId="0836B2CE" w14:textId="2C9C8605"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7.</w:t>
      </w:r>
      <w:r w:rsidR="000431BC">
        <w:rPr>
          <w:rFonts w:ascii="Times New Roman" w:hAnsi="Times New Roman"/>
          <w:b/>
          <w:i/>
          <w:sz w:val="28"/>
        </w:rPr>
        <w:t>7</w:t>
      </w:r>
      <w:r w:rsidRPr="006A6D5A">
        <w:rPr>
          <w:rFonts w:ascii="Times New Roman" w:hAnsi="Times New Roman"/>
          <w:b/>
          <w:i/>
          <w:sz w:val="28"/>
        </w:rPr>
        <w:t xml:space="preserve">. 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w:t>
      </w:r>
      <w:r w:rsidRPr="006A6D5A">
        <w:rPr>
          <w:rFonts w:ascii="Times New Roman" w:hAnsi="Times New Roman"/>
          <w:b/>
          <w:i/>
          <w:sz w:val="28"/>
        </w:rPr>
        <w:lastRenderedPageBreak/>
        <w:t>источника тепловой энергии, на базе существующих и перспективных тепловых нагрузок</w:t>
      </w:r>
    </w:p>
    <w:p w14:paraId="357639F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Реконструкция котельных для выработки электроэнергии в комбинированном цикле на базе существующих и перспективных нагрузок на расчетный период не планируется.</w:t>
      </w:r>
    </w:p>
    <w:p w14:paraId="139B7EB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Перспективные режимы загрузки источников тепловой энергии по присоединенной тепловой нагрузке останутся без изменений до конца расчетного периода.</w:t>
      </w:r>
    </w:p>
    <w:p w14:paraId="4F5A2513" w14:textId="023879DF"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7.</w:t>
      </w:r>
      <w:r w:rsidR="000431BC">
        <w:rPr>
          <w:rFonts w:ascii="Times New Roman" w:hAnsi="Times New Roman"/>
          <w:b/>
          <w:i/>
          <w:sz w:val="28"/>
        </w:rPr>
        <w:t>8</w:t>
      </w:r>
      <w:r w:rsidRPr="006A6D5A">
        <w:rPr>
          <w:rFonts w:ascii="Times New Roman" w:hAnsi="Times New Roman"/>
          <w:b/>
          <w:i/>
          <w:sz w:val="28"/>
        </w:rPr>
        <w:t>. 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p>
    <w:p w14:paraId="504D32E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 территории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увеличение зоны действия централизованных источников теплоснабжения путем включения в нее зон действия существующих источников тепловой энергии не планируется.</w:t>
      </w:r>
    </w:p>
    <w:p w14:paraId="3CA5A792" w14:textId="0C64B88B" w:rsidR="00A36D8B"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t>7.</w:t>
      </w:r>
      <w:r w:rsidR="000431BC">
        <w:rPr>
          <w:rFonts w:ascii="Times New Roman" w:hAnsi="Times New Roman"/>
          <w:b/>
          <w:i/>
          <w:sz w:val="28"/>
        </w:rPr>
        <w:t>9</w:t>
      </w:r>
      <w:r w:rsidRPr="006A6D5A">
        <w:rPr>
          <w:rFonts w:ascii="Times New Roman" w:hAnsi="Times New Roman"/>
          <w:b/>
          <w:i/>
          <w:sz w:val="28"/>
        </w:rPr>
        <w:t xml:space="preserve"> 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14:paraId="3A1A70F8" w14:textId="77777777" w:rsidR="00E821EF" w:rsidRPr="006A6D5A" w:rsidRDefault="00E821EF">
      <w:pPr>
        <w:spacing w:after="0" w:line="240" w:lineRule="auto"/>
        <w:ind w:firstLine="567"/>
        <w:jc w:val="both"/>
        <w:rPr>
          <w:rFonts w:ascii="Times New Roman" w:hAnsi="Times New Roman"/>
          <w:b/>
          <w:i/>
          <w:sz w:val="28"/>
        </w:rPr>
      </w:pPr>
    </w:p>
    <w:p w14:paraId="236CA74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Источников тепловой энергии с комбинированной выработкой тепловой и электрической энергии 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нет, перевод в пиковый режим работы котельных не требуется.</w:t>
      </w:r>
    </w:p>
    <w:p w14:paraId="1A59DF5B" w14:textId="2CC7B0C8"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w:t>
      </w:r>
      <w:r w:rsidR="000431BC">
        <w:rPr>
          <w:rFonts w:ascii="Times New Roman" w:hAnsi="Times New Roman"/>
          <w:b/>
          <w:i/>
          <w:sz w:val="28"/>
        </w:rPr>
        <w:t>10</w:t>
      </w:r>
      <w:r w:rsidRPr="006A6D5A">
        <w:rPr>
          <w:rFonts w:ascii="Times New Roman" w:hAnsi="Times New Roman"/>
          <w:b/>
          <w:i/>
          <w:sz w:val="28"/>
        </w:rPr>
        <w:t xml:space="preserve">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14:paraId="04DA5F0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Источники тепловой энергии с комбинированной выработкой тепловой и электрической энергии 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 xml:space="preserve">отсутствуют. </w:t>
      </w:r>
    </w:p>
    <w:p w14:paraId="487B8500" w14:textId="3629A6A2"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7.1</w:t>
      </w:r>
      <w:r w:rsidR="000431BC">
        <w:rPr>
          <w:rFonts w:ascii="Times New Roman" w:hAnsi="Times New Roman"/>
          <w:b/>
          <w:i/>
          <w:sz w:val="28"/>
        </w:rPr>
        <w:t>1</w:t>
      </w:r>
      <w:r w:rsidRPr="006A6D5A">
        <w:rPr>
          <w:rFonts w:ascii="Times New Roman" w:hAnsi="Times New Roman"/>
          <w:b/>
          <w:i/>
          <w:sz w:val="28"/>
        </w:rPr>
        <w:t>. 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p>
    <w:p w14:paraId="45AA307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Передача тепловых нагрузок на другие источники тепловой энергии на расчетный период не предполагается. Вывод в резерв и (или) вывода из эксплуатации котельных не требуется.</w:t>
      </w:r>
    </w:p>
    <w:p w14:paraId="2D11E214" w14:textId="0D8E9172"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7.1</w:t>
      </w:r>
      <w:r w:rsidR="000431BC">
        <w:rPr>
          <w:rFonts w:ascii="Times New Roman" w:hAnsi="Times New Roman"/>
          <w:b/>
          <w:i/>
          <w:sz w:val="28"/>
        </w:rPr>
        <w:t>2.</w:t>
      </w:r>
      <w:r w:rsidRPr="006A6D5A">
        <w:rPr>
          <w:rFonts w:ascii="Times New Roman" w:hAnsi="Times New Roman"/>
          <w:b/>
          <w:i/>
          <w:sz w:val="28"/>
        </w:rPr>
        <w:t xml:space="preserve"> Обоснование организации индивидуального теплоснабжения в зонах застройки поселения малоэтажными жилыми зданиями</w:t>
      </w:r>
    </w:p>
    <w:p w14:paraId="221AF07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Покрытие возможной перспективной тепловой нагрузки в МО Ленинградский Муниципальный округ Краснодарского края, малоэтажная застройка, не обеспеченной тепловой мощностью централизованных источников, планируется индивидуальным теплоснабжением, так как эти зоны на расчетный период не планируется отапливать от централизованных систем.</w:t>
      </w:r>
    </w:p>
    <w:p w14:paraId="7E888901" w14:textId="77777777" w:rsidR="00A36D8B" w:rsidRPr="006A6D5A" w:rsidRDefault="00A36D8B">
      <w:pPr>
        <w:spacing w:after="0" w:line="360" w:lineRule="auto"/>
        <w:ind w:firstLine="567"/>
        <w:jc w:val="both"/>
        <w:rPr>
          <w:rFonts w:ascii="Times New Roman" w:hAnsi="Times New Roman"/>
          <w:b/>
          <w:i/>
          <w:sz w:val="28"/>
        </w:rPr>
      </w:pPr>
    </w:p>
    <w:p w14:paraId="56FCE1E6" w14:textId="7520A3D6"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7.1</w:t>
      </w:r>
      <w:r w:rsidR="000431BC">
        <w:rPr>
          <w:rFonts w:ascii="Times New Roman" w:hAnsi="Times New Roman"/>
          <w:b/>
          <w:i/>
          <w:sz w:val="28"/>
        </w:rPr>
        <w:t>3</w:t>
      </w:r>
      <w:r w:rsidRPr="006A6D5A">
        <w:rPr>
          <w:rFonts w:ascii="Times New Roman" w:hAnsi="Times New Roman"/>
          <w:b/>
          <w:i/>
          <w:sz w:val="28"/>
        </w:rPr>
        <w:t>. 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 и ежегодное распределение объемов тепловой нагрузки между источниками тепловой энергии</w:t>
      </w:r>
    </w:p>
    <w:p w14:paraId="3E731C2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Увеличение перспективной тепловой нагрузки не предполагается.</w:t>
      </w:r>
    </w:p>
    <w:p w14:paraId="610CF29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Перспективные балансы тепловой мощности источников тепловой энергии и теплоносителя и присоединенной тепловой нагрузки в системе теплоснабжения остаются неизменными на расчетный период.</w:t>
      </w:r>
    </w:p>
    <w:p w14:paraId="48C2870E" w14:textId="52C04F1E"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7.1</w:t>
      </w:r>
      <w:r w:rsidR="000431BC">
        <w:rPr>
          <w:rFonts w:ascii="Times New Roman" w:hAnsi="Times New Roman"/>
          <w:b/>
          <w:i/>
          <w:sz w:val="28"/>
        </w:rPr>
        <w:t>4</w:t>
      </w:r>
      <w:r w:rsidRPr="006A6D5A">
        <w:rPr>
          <w:rFonts w:ascii="Times New Roman" w:hAnsi="Times New Roman"/>
          <w:b/>
          <w:i/>
          <w:sz w:val="28"/>
        </w:rPr>
        <w:t>. 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p w14:paraId="69C410E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Котельные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в качестве основного топлива используют природный газ.</w:t>
      </w:r>
    </w:p>
    <w:p w14:paraId="21C87E0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Источники тепловой энергии с использованием возобновляемых источников энергии 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отсутствуют. Ввод новых источников тепловой энергии с использованием возобновляемых источников энергии не целесообразен ввиду отсутствия необходимых условий.</w:t>
      </w:r>
    </w:p>
    <w:p w14:paraId="23988B4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На территории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местные виды топлива отсутствуют.</w:t>
      </w:r>
    </w:p>
    <w:p w14:paraId="2E249C88" w14:textId="6897C90D"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7.1</w:t>
      </w:r>
      <w:r w:rsidR="000431BC">
        <w:rPr>
          <w:rFonts w:ascii="Times New Roman" w:hAnsi="Times New Roman"/>
          <w:b/>
          <w:i/>
          <w:sz w:val="28"/>
        </w:rPr>
        <w:t>5</w:t>
      </w:r>
      <w:r w:rsidRPr="006A6D5A">
        <w:rPr>
          <w:rFonts w:ascii="Times New Roman" w:hAnsi="Times New Roman"/>
          <w:b/>
          <w:i/>
          <w:sz w:val="28"/>
        </w:rPr>
        <w:t>. Обоснование организации теплоснабжения в производственных зонах на территории поселения</w:t>
      </w:r>
    </w:p>
    <w:p w14:paraId="4D95D08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Организация теплоснабжения в производственных зонах на территории поселения на расчетный период не требуется.</w:t>
      </w:r>
    </w:p>
    <w:p w14:paraId="076E34C0" w14:textId="4B3086E2"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7.1</w:t>
      </w:r>
      <w:r w:rsidR="000431BC">
        <w:rPr>
          <w:rFonts w:ascii="Times New Roman" w:hAnsi="Times New Roman"/>
          <w:b/>
          <w:i/>
          <w:sz w:val="28"/>
        </w:rPr>
        <w:t>6</w:t>
      </w:r>
      <w:r w:rsidRPr="006A6D5A">
        <w:rPr>
          <w:rFonts w:ascii="Times New Roman" w:hAnsi="Times New Roman"/>
          <w:b/>
          <w:i/>
          <w:sz w:val="28"/>
        </w:rPr>
        <w:t>. Результаты расчетов радиуса эффективного теплоснабжения</w:t>
      </w:r>
    </w:p>
    <w:p w14:paraId="29EA4B78"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Расчет эффективного радиуса теплоснабжения целесообразно выполнять для существующих источников тепловой энергии, имеющих резерв тепловой мощности или подлежащих реконструкции с её увеличением. В случаях же, когда существующая котельная не модернизируется, либо у неё не планируется увеличение количества потребителей с прокладкой новых тепловых сетей, расчёт радиуса эффективного теплоснабжения не актуален.</w:t>
      </w:r>
    </w:p>
    <w:p w14:paraId="1C5E0A65" w14:textId="77777777" w:rsidR="00A36D8B" w:rsidRPr="006A6D5A" w:rsidRDefault="00A36D8B">
      <w:pPr>
        <w:rPr>
          <w:i/>
        </w:rPr>
        <w:sectPr w:rsidR="00A36D8B" w:rsidRPr="006A6D5A">
          <w:headerReference w:type="default" r:id="rId160"/>
          <w:footerReference w:type="even" r:id="rId161"/>
          <w:footerReference w:type="default" r:id="rId162"/>
          <w:headerReference w:type="first" r:id="rId163"/>
          <w:footerReference w:type="first" r:id="rId164"/>
          <w:pgSz w:w="11906" w:h="16838"/>
          <w:pgMar w:top="851" w:right="709" w:bottom="1276" w:left="1276" w:header="709" w:footer="709" w:gutter="0"/>
          <w:cols w:space="720"/>
        </w:sectPr>
      </w:pPr>
    </w:p>
    <w:p w14:paraId="5EC18953" w14:textId="77777777" w:rsidR="00A36D8B" w:rsidRPr="006A6D5A" w:rsidRDefault="006A6D5A">
      <w:pPr>
        <w:spacing w:line="240" w:lineRule="auto"/>
        <w:jc w:val="center"/>
        <w:rPr>
          <w:rFonts w:ascii="Times New Roman" w:hAnsi="Times New Roman"/>
          <w:b/>
          <w:i/>
          <w:sz w:val="28"/>
        </w:rPr>
      </w:pPr>
      <w:r w:rsidRPr="006A6D5A">
        <w:rPr>
          <w:rFonts w:ascii="Times New Roman" w:hAnsi="Times New Roman"/>
          <w:b/>
          <w:i/>
          <w:sz w:val="28"/>
        </w:rPr>
        <w:lastRenderedPageBreak/>
        <w:t>ГЛАВА 8. ПРЕДЛОЖЕНИЯ ПО СТРОИТЕЛЬСТВУ И РЕКОНСТРУКЦИИ ТЕПЛОВЫХ СЕТЕЙ</w:t>
      </w:r>
    </w:p>
    <w:p w14:paraId="41BE1DAD"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8.1. Предложения по реконструкции 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14:paraId="35855E9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планируется. </w:t>
      </w:r>
    </w:p>
    <w:p w14:paraId="588AEADF" w14:textId="77777777" w:rsidR="00A36D8B" w:rsidRPr="006A6D5A" w:rsidRDefault="006A6D5A">
      <w:pPr>
        <w:spacing w:before="240" w:line="240" w:lineRule="auto"/>
        <w:ind w:firstLine="567"/>
        <w:jc w:val="both"/>
        <w:rPr>
          <w:rFonts w:ascii="Times New Roman" w:hAnsi="Times New Roman"/>
          <w:b/>
          <w:i/>
          <w:sz w:val="28"/>
        </w:rPr>
      </w:pPr>
      <w:r w:rsidRPr="006A6D5A">
        <w:rPr>
          <w:rFonts w:ascii="Times New Roman" w:hAnsi="Times New Roman"/>
          <w:b/>
          <w:i/>
          <w:sz w:val="28"/>
        </w:rPr>
        <w:t>8.2. Предложения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14:paraId="64615E4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 не планируется, поскольку эти территории планируется организовывать с индивидуальным теплоснабжением.</w:t>
      </w:r>
    </w:p>
    <w:p w14:paraId="066BA264" w14:textId="77777777" w:rsidR="00A36D8B" w:rsidRPr="006A6D5A" w:rsidRDefault="006A6D5A">
      <w:pPr>
        <w:spacing w:before="240" w:line="240" w:lineRule="auto"/>
        <w:ind w:firstLine="567"/>
        <w:jc w:val="both"/>
        <w:rPr>
          <w:rFonts w:ascii="Times New Roman" w:hAnsi="Times New Roman"/>
          <w:b/>
          <w:i/>
          <w:sz w:val="28"/>
        </w:rPr>
      </w:pPr>
      <w:r w:rsidRPr="006A6D5A">
        <w:rPr>
          <w:rFonts w:ascii="Times New Roman" w:hAnsi="Times New Roman"/>
          <w:b/>
          <w:i/>
          <w:sz w:val="28"/>
        </w:rPr>
        <w:t>8.3. Предложения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p w14:paraId="6A4197D0"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связи с тем, что укрупнение зон действия одних котельных за счет зон действия других, а также перераспределение присоединенной тепловой нагрузки между существующими котельными в перспективе не запланировано вследствие значительной удаленности котельных друг от друга, строительство тепловых сетей между зонами действия котельных не предусмотрено.</w:t>
      </w:r>
    </w:p>
    <w:p w14:paraId="7169FD52"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t>8.4. Предложения по строительству или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p>
    <w:p w14:paraId="0A282F2C"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По котельным Ленинградского округа существует избыток мощности, поэтому нет необходимости перевода котельной в пиковый режим работы.</w:t>
      </w:r>
    </w:p>
    <w:p w14:paraId="42A6728B" w14:textId="77777777" w:rsidR="00E821EF" w:rsidRDefault="00E821EF">
      <w:pPr>
        <w:spacing w:line="240" w:lineRule="auto"/>
        <w:ind w:firstLine="567"/>
        <w:jc w:val="both"/>
        <w:rPr>
          <w:rFonts w:ascii="Times New Roman" w:hAnsi="Times New Roman"/>
          <w:b/>
          <w:i/>
          <w:sz w:val="28"/>
        </w:rPr>
      </w:pPr>
    </w:p>
    <w:p w14:paraId="068503E2"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8.5. Предложения по строительству тепловых сетей для обеспечения нормативной надежности теплоснабжения</w:t>
      </w:r>
    </w:p>
    <w:p w14:paraId="37F2B039" w14:textId="77777777" w:rsidR="00A36D8B" w:rsidRDefault="006A6D5A">
      <w:pPr>
        <w:pStyle w:val="Default"/>
        <w:spacing w:after="60" w:line="360" w:lineRule="auto"/>
        <w:ind w:firstLine="567"/>
        <w:jc w:val="both"/>
        <w:rPr>
          <w:i/>
          <w:sz w:val="28"/>
        </w:rPr>
      </w:pPr>
      <w:r w:rsidRPr="006A6D5A">
        <w:rPr>
          <w:i/>
          <w:sz w:val="28"/>
        </w:rPr>
        <w:t>Строительство тепловых сетей для обеспечения нормативной надёжности теплоснабжения на расчетный срок схемы теплоснабжения поселения не планируется.</w:t>
      </w:r>
    </w:p>
    <w:p w14:paraId="292F2595" w14:textId="360DC007" w:rsidR="009226A7" w:rsidRPr="006A6D5A" w:rsidRDefault="009226A7" w:rsidP="009226A7">
      <w:pPr>
        <w:pStyle w:val="Default"/>
        <w:spacing w:after="60" w:line="360" w:lineRule="auto"/>
        <w:ind w:firstLine="567"/>
        <w:jc w:val="both"/>
        <w:rPr>
          <w:i/>
          <w:sz w:val="28"/>
        </w:rPr>
      </w:pPr>
      <w:bookmarkStart w:id="1" w:name="_Hlk230264615"/>
      <w:r w:rsidRPr="009226A7">
        <w:rPr>
          <w:i/>
          <w:sz w:val="28"/>
        </w:rPr>
        <w:t>В связи с тем, что ОАО «СЗЛ» является предприятием перерабатывающей промышленности, обеспечение населения тепловой энергией не свойственно</w:t>
      </w:r>
      <w:r>
        <w:rPr>
          <w:i/>
          <w:sz w:val="28"/>
        </w:rPr>
        <w:t xml:space="preserve"> характеру и</w:t>
      </w:r>
      <w:r w:rsidRPr="009226A7">
        <w:rPr>
          <w:i/>
          <w:sz w:val="28"/>
        </w:rPr>
        <w:t xml:space="preserve"> целям деятельности предприятия</w:t>
      </w:r>
      <w:r w:rsidR="00EE79CC">
        <w:rPr>
          <w:i/>
          <w:sz w:val="28"/>
        </w:rPr>
        <w:t>,</w:t>
      </w:r>
      <w:r w:rsidRPr="009226A7">
        <w:rPr>
          <w:i/>
          <w:sz w:val="28"/>
        </w:rPr>
        <w:t xml:space="preserve"> в</w:t>
      </w:r>
      <w:r w:rsidR="006602B9">
        <w:rPr>
          <w:i/>
          <w:sz w:val="28"/>
        </w:rPr>
        <w:t xml:space="preserve"> </w:t>
      </w:r>
      <w:r w:rsidRPr="009226A7">
        <w:rPr>
          <w:i/>
          <w:sz w:val="28"/>
        </w:rPr>
        <w:t>202</w:t>
      </w:r>
      <w:r>
        <w:rPr>
          <w:i/>
          <w:sz w:val="28"/>
        </w:rPr>
        <w:t>6</w:t>
      </w:r>
      <w:r w:rsidRPr="009226A7">
        <w:rPr>
          <w:i/>
          <w:sz w:val="28"/>
        </w:rPr>
        <w:t xml:space="preserve"> </w:t>
      </w:r>
      <w:r w:rsidR="00971B36">
        <w:rPr>
          <w:i/>
          <w:sz w:val="28"/>
        </w:rPr>
        <w:t>г.</w:t>
      </w:r>
      <w:r w:rsidRPr="009226A7">
        <w:rPr>
          <w:i/>
          <w:sz w:val="28"/>
        </w:rPr>
        <w:t xml:space="preserve"> администрацией муниципального образования Ленинградский округ был</w:t>
      </w:r>
      <w:r w:rsidR="006602B9">
        <w:rPr>
          <w:i/>
          <w:sz w:val="28"/>
        </w:rPr>
        <w:t>о</w:t>
      </w:r>
      <w:r w:rsidRPr="009226A7">
        <w:rPr>
          <w:i/>
          <w:sz w:val="28"/>
        </w:rPr>
        <w:t xml:space="preserve"> </w:t>
      </w:r>
      <w:r w:rsidR="006602B9">
        <w:rPr>
          <w:i/>
          <w:sz w:val="28"/>
        </w:rPr>
        <w:t>завершено строительство</w:t>
      </w:r>
      <w:r w:rsidRPr="009226A7">
        <w:rPr>
          <w:i/>
          <w:sz w:val="28"/>
        </w:rPr>
        <w:t xml:space="preserve"> </w:t>
      </w:r>
      <w:r w:rsidR="00971B36">
        <w:rPr>
          <w:i/>
          <w:sz w:val="28"/>
        </w:rPr>
        <w:t>п</w:t>
      </w:r>
      <w:r>
        <w:rPr>
          <w:i/>
          <w:sz w:val="28"/>
        </w:rPr>
        <w:t>одводящ</w:t>
      </w:r>
      <w:r w:rsidR="006602B9">
        <w:rPr>
          <w:i/>
          <w:sz w:val="28"/>
        </w:rPr>
        <w:t>ей</w:t>
      </w:r>
      <w:r>
        <w:rPr>
          <w:i/>
          <w:sz w:val="28"/>
        </w:rPr>
        <w:t xml:space="preserve"> теплотрасс</w:t>
      </w:r>
      <w:r w:rsidR="006602B9">
        <w:rPr>
          <w:i/>
          <w:sz w:val="28"/>
        </w:rPr>
        <w:t>ы</w:t>
      </w:r>
      <w:r>
        <w:rPr>
          <w:i/>
          <w:sz w:val="28"/>
        </w:rPr>
        <w:t xml:space="preserve"> к блочно-модульной котельной поселка сахарного завода в ст. «</w:t>
      </w:r>
      <w:r w:rsidR="00971B36">
        <w:rPr>
          <w:i/>
          <w:sz w:val="28"/>
        </w:rPr>
        <w:t>Л</w:t>
      </w:r>
      <w:r>
        <w:rPr>
          <w:i/>
          <w:sz w:val="28"/>
        </w:rPr>
        <w:t>енинградской»</w:t>
      </w:r>
      <w:r w:rsidR="00971B36">
        <w:rPr>
          <w:i/>
          <w:sz w:val="28"/>
        </w:rPr>
        <w:t xml:space="preserve"> протяженностью 3,2 км</w:t>
      </w:r>
      <w:r w:rsidRPr="009226A7">
        <w:rPr>
          <w:i/>
          <w:sz w:val="28"/>
        </w:rPr>
        <w:t xml:space="preserve">. Пуск </w:t>
      </w:r>
      <w:r>
        <w:rPr>
          <w:i/>
          <w:sz w:val="28"/>
        </w:rPr>
        <w:t>в</w:t>
      </w:r>
      <w:r w:rsidRPr="009226A7">
        <w:rPr>
          <w:i/>
          <w:sz w:val="28"/>
        </w:rPr>
        <w:t xml:space="preserve"> эксплуатаци</w:t>
      </w:r>
      <w:r>
        <w:rPr>
          <w:i/>
          <w:sz w:val="28"/>
        </w:rPr>
        <w:t>ю</w:t>
      </w:r>
      <w:r w:rsidRPr="009226A7">
        <w:rPr>
          <w:i/>
          <w:sz w:val="28"/>
        </w:rPr>
        <w:t xml:space="preserve"> </w:t>
      </w:r>
      <w:r>
        <w:rPr>
          <w:i/>
          <w:sz w:val="28"/>
        </w:rPr>
        <w:t>теплотрассы</w:t>
      </w:r>
      <w:r w:rsidRPr="009226A7">
        <w:rPr>
          <w:i/>
          <w:sz w:val="28"/>
        </w:rPr>
        <w:t xml:space="preserve"> запланирован в период 2026 – 2027 гг. </w:t>
      </w:r>
    </w:p>
    <w:bookmarkEnd w:id="1"/>
    <w:p w14:paraId="745F3A3E" w14:textId="77777777" w:rsidR="00A36D8B" w:rsidRPr="006A6D5A" w:rsidRDefault="006A6D5A">
      <w:pPr>
        <w:spacing w:line="240" w:lineRule="auto"/>
        <w:ind w:firstLine="426"/>
        <w:jc w:val="both"/>
        <w:rPr>
          <w:rFonts w:ascii="Times New Roman" w:hAnsi="Times New Roman"/>
          <w:b/>
          <w:i/>
          <w:sz w:val="28"/>
        </w:rPr>
      </w:pPr>
      <w:r w:rsidRPr="006A6D5A">
        <w:rPr>
          <w:rFonts w:ascii="Times New Roman" w:hAnsi="Times New Roman"/>
          <w:b/>
          <w:i/>
          <w:sz w:val="28"/>
        </w:rPr>
        <w:t>8.6. Предложения по реконструкции тепловых сетей с увеличением диаметра трубопроводов для обеспечения перспективных приростов тепловой нагрузки</w:t>
      </w:r>
    </w:p>
    <w:p w14:paraId="044A5DEE" w14:textId="77777777" w:rsidR="00A36D8B" w:rsidRPr="006A6D5A" w:rsidRDefault="006A6D5A">
      <w:pPr>
        <w:spacing w:line="360" w:lineRule="auto"/>
        <w:ind w:firstLine="426"/>
        <w:jc w:val="both"/>
        <w:rPr>
          <w:rFonts w:ascii="Times New Roman" w:hAnsi="Times New Roman"/>
          <w:i/>
          <w:sz w:val="28"/>
        </w:rPr>
      </w:pPr>
      <w:r w:rsidRPr="006A6D5A">
        <w:rPr>
          <w:rFonts w:ascii="Times New Roman" w:hAnsi="Times New Roman"/>
          <w:i/>
          <w:sz w:val="28"/>
        </w:rPr>
        <w:t>На данном этапе не предусматривается реконструкция тепловых сетей действующих котельных, связанная с увеличением диаметра трубопроводов для обеспечения перспективных приростов тепловой нагрузки.</w:t>
      </w:r>
    </w:p>
    <w:p w14:paraId="34021B40" w14:textId="77777777" w:rsidR="00A36D8B" w:rsidRPr="006A6D5A" w:rsidRDefault="006A6D5A">
      <w:pPr>
        <w:spacing w:line="240" w:lineRule="auto"/>
        <w:ind w:firstLine="426"/>
        <w:jc w:val="both"/>
        <w:rPr>
          <w:rFonts w:ascii="Times New Roman" w:hAnsi="Times New Roman"/>
          <w:b/>
          <w:i/>
          <w:sz w:val="28"/>
        </w:rPr>
      </w:pPr>
      <w:r w:rsidRPr="006A6D5A">
        <w:rPr>
          <w:rFonts w:ascii="Times New Roman" w:hAnsi="Times New Roman"/>
          <w:b/>
          <w:i/>
          <w:sz w:val="28"/>
        </w:rPr>
        <w:t>8.7. Предложения по реконструкции тепловых сетей, подлежащих замене в связи с исчерпанием эксплуатационного ресурса</w:t>
      </w:r>
    </w:p>
    <w:p w14:paraId="4FDC2B09" w14:textId="77777777" w:rsidR="00A36D8B" w:rsidRPr="006A6D5A" w:rsidRDefault="006A6D5A">
      <w:pPr>
        <w:pStyle w:val="Default"/>
        <w:spacing w:line="360" w:lineRule="auto"/>
        <w:ind w:firstLine="567"/>
        <w:jc w:val="both"/>
        <w:rPr>
          <w:i/>
          <w:sz w:val="28"/>
        </w:rPr>
      </w:pPr>
      <w:r w:rsidRPr="006A6D5A">
        <w:rPr>
          <w:i/>
          <w:sz w:val="28"/>
        </w:rPr>
        <w:t xml:space="preserve">Основной проблемой организации качественного и надежного теплоснабжения поселения является износ тепловых сетей. </w:t>
      </w:r>
    </w:p>
    <w:p w14:paraId="4C6BC85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повышения уровня надежности теплоснабжения, сокращения тепловых потерь в сетях предлагается в период с 2026 по 2034 года во время проведения ремонтных компаний производить замену изношенных участков тепловых сетей, исчерпавших свой эксплуатационный ресурс.</w:t>
      </w:r>
    </w:p>
    <w:p w14:paraId="5DF29EA8"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 xml:space="preserve">Объемы замены тепловых сетей определены на основании сроков ввода в эксплуатацию существующих тепловых сетей исходя из расчетного срока </w:t>
      </w:r>
      <w:r w:rsidRPr="006A6D5A">
        <w:rPr>
          <w:rFonts w:ascii="Times New Roman" w:hAnsi="Times New Roman"/>
          <w:i/>
          <w:sz w:val="28"/>
        </w:rPr>
        <w:lastRenderedPageBreak/>
        <w:t>службы тепловых сетей не менее 20 лет и предусматривает поэтапную перекладку 100% всех тепловых сетей в период до 2034 года.</w:t>
      </w:r>
    </w:p>
    <w:p w14:paraId="3FBD6B13"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t>8.8. Предложения по строительству и реконструкции насосных станций</w:t>
      </w:r>
    </w:p>
    <w:p w14:paraId="60C17BC9"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 настоящее время в системах централизованного теплоснабжения МО Ленинградский Муниципальный округ Краснодарского края насосные станции не предусмотрены. Требуемый гидравлический режим обеспечивается оборудованием, установленным на котельных поселения. Для обеспечения возможности подключения объектов перспективного строительства на срок до 2034 г. строительство новых насосных станций не предусматривается.</w:t>
      </w:r>
    </w:p>
    <w:p w14:paraId="79B6BD96" w14:textId="77777777" w:rsidR="00A36D8B" w:rsidRPr="006A6D5A" w:rsidRDefault="00A36D8B">
      <w:pPr>
        <w:rPr>
          <w:i/>
        </w:rPr>
        <w:sectPr w:rsidR="00A36D8B" w:rsidRPr="006A6D5A">
          <w:headerReference w:type="default" r:id="rId165"/>
          <w:footerReference w:type="even" r:id="rId166"/>
          <w:footerReference w:type="default" r:id="rId167"/>
          <w:headerReference w:type="first" r:id="rId168"/>
          <w:footerReference w:type="first" r:id="rId169"/>
          <w:pgSz w:w="11906" w:h="16838"/>
          <w:pgMar w:top="851" w:right="709" w:bottom="1276" w:left="1276" w:header="709" w:footer="709" w:gutter="0"/>
          <w:cols w:space="720"/>
        </w:sectPr>
      </w:pPr>
    </w:p>
    <w:p w14:paraId="72940F16" w14:textId="77777777" w:rsidR="00A36D8B" w:rsidRPr="006A6D5A" w:rsidRDefault="006A6D5A">
      <w:pPr>
        <w:spacing w:line="240" w:lineRule="auto"/>
        <w:jc w:val="center"/>
        <w:rPr>
          <w:rFonts w:ascii="Times New Roman" w:hAnsi="Times New Roman"/>
          <w:b/>
          <w:i/>
          <w:sz w:val="28"/>
        </w:rPr>
      </w:pPr>
      <w:r w:rsidRPr="006A6D5A">
        <w:rPr>
          <w:rFonts w:ascii="Times New Roman" w:hAnsi="Times New Roman"/>
          <w:b/>
          <w:i/>
          <w:sz w:val="28"/>
        </w:rPr>
        <w:lastRenderedPageBreak/>
        <w:t>ГЛАВА 9. ПРЕДЛОЖЕНИЯ ПО ПЕРЕВОДУ ОТКРЫТЫХ СИСТЕМ ТЕПЛОСНАБЖЕНИЯ (ГОРЯЧЕГО ВОДОСНАБЖЕНИЯ) В ЗАКРЫТЫЕ СИСТЕМЫ ГОРЯЧЕГО ВОДОСНАБЖЕНИЯ</w:t>
      </w:r>
    </w:p>
    <w:p w14:paraId="3513B8E7"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9.1. Технико-экономическое обоснование предложений по типам присоединений теплопотребляющих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p>
    <w:p w14:paraId="50A93DC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Источники тепловой энергии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функционируют по закрытой системе теплоснабжения. Присоединения теплопотребляющих установок потребителей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 до конца расчетного периода не ожидаются.</w:t>
      </w:r>
    </w:p>
    <w:p w14:paraId="07B3B63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9.2. Выбор и обоснование метода регулирования отпуска тепловой энергии от источников тепловой энергии</w:t>
      </w:r>
    </w:p>
    <w:p w14:paraId="1461207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Отпуск теплоты на отопление регулируется тремя методами: качественным, количественным, качественно-количественным.</w:t>
      </w:r>
    </w:p>
    <w:p w14:paraId="6D2629B9"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-При качественном методе - изменяют температуру воды, подаваемую в тепловую есть (систему отопления) при неизменном расходе теплоносителя.</w:t>
      </w:r>
    </w:p>
    <w:p w14:paraId="6C1B918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-При количественном - изменяют расход теплоносителя при неизменной температуре.</w:t>
      </w:r>
    </w:p>
    <w:p w14:paraId="78AA8A22"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-При качественно - количественном одновременно изменяют температуру и расход теплоносителя.</w:t>
      </w:r>
    </w:p>
    <w:p w14:paraId="41822D1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настоящее время отпуск теплоты системам отопления регулируют качественным методом, так как при постоянном расходе воды системы отопления в меньшей степени подвержены </w:t>
      </w:r>
      <w:proofErr w:type="spellStart"/>
      <w:r w:rsidRPr="006A6D5A">
        <w:rPr>
          <w:rFonts w:ascii="Times New Roman" w:hAnsi="Times New Roman"/>
          <w:i/>
          <w:sz w:val="28"/>
        </w:rPr>
        <w:t>разрегулировке</w:t>
      </w:r>
      <w:proofErr w:type="spellEnd"/>
      <w:r w:rsidRPr="006A6D5A">
        <w:rPr>
          <w:rFonts w:ascii="Times New Roman" w:hAnsi="Times New Roman"/>
          <w:i/>
          <w:sz w:val="28"/>
        </w:rPr>
        <w:t>.</w:t>
      </w:r>
    </w:p>
    <w:p w14:paraId="3A07C29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системах вентиляции для регулирования отпуска теплоты обычно применяют качественный и количественный методы.</w:t>
      </w:r>
    </w:p>
    <w:p w14:paraId="56C1C7E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Отпуск теплоты на ГВС обычно регулируют количественным методом - изменением расхода сетевой воды.</w:t>
      </w:r>
    </w:p>
    <w:p w14:paraId="631F55C4"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Описанные выше методы регулирования в чистом виде применяют только в раздельных системах теплоснабжения, в которых потребители отопления, вентиляции и ГВС обслуживаются от источника теплоты по самостоятельным трубопроводам. В двухтрубных тепловых сетях как наиболее экономичных по капитальным и эксплуатационным затратам, по которым теплоноситель одновременно транспортируется для всех видов потребителей, применяют на источнике теплоты комбинированный метод регулирования.</w:t>
      </w:r>
    </w:p>
    <w:p w14:paraId="442A206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Комбинированное регулирование, состоит из нескольких ступеней, взаимно дополняющих друг друга, создаёт наиболее полное соответствие между отпуском тепла и фактическим теплопотреблением.</w:t>
      </w:r>
    </w:p>
    <w:p w14:paraId="1F2A3EA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Центральное регулирование выполняют на ТЭЦ или котельной по преобладающей нагрузке, характерной для большинства абонентов. В городских тепловых сетях такой нагрузкой может быть отопление или совместная нагрузка отопления и ГВС. На ряде технологических предприятий преобладающим является технологическое теплопотребление.</w:t>
      </w:r>
    </w:p>
    <w:p w14:paraId="32B34738"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Групповое регулирование производится в центральных тепловых пунктах для группы однородных потребителей. В ЦТП поддерживаются требуемые расход и температура теплоносителя, поступающего в распределительные или во внутриквартальные сети.</w:t>
      </w:r>
    </w:p>
    <w:p w14:paraId="22BFF70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Местное регулирование предусматривается на абонентском вводе для дополнительной корректировки параметров теплоносителя с учетом местных факторов.</w:t>
      </w:r>
    </w:p>
    <w:p w14:paraId="3975810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Индивидуальное регулирование осуществляется непосредственно у теплопотребляющих приборов, например, у нагревательных приборов систем отопления, и дополняет другие виды регулирования.</w:t>
      </w:r>
    </w:p>
    <w:p w14:paraId="6BE45C3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Тепловая нагрузка многочисленных абонентов современных систем теплоснабжения неоднородна не только по характеру теплопотребления, но и по параметрам теплоносителя. Поэтому центральное регулирование отпуска тепла дополняется групповым, местным и индивидуальным, т.е. осуществляется комбинированное регулирование.</w:t>
      </w:r>
    </w:p>
    <w:p w14:paraId="32B3507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Прерывистое регулирование- достигается периодическим отключением систем, т.е. пропусками подачи теплоносителя, в связи с чем, этот метод называется регулирование пропусками.</w:t>
      </w:r>
    </w:p>
    <w:p w14:paraId="24221FE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Центральные пропуски возможны лишь в тепловых сетях с однородным потреблением, допускающим одновременные перерывы в подаче тепла. В современных системах теплоснабжения с разнородной тепловой нагрузкой регулирование пропусками используется для местного регулирования.</w:t>
      </w:r>
    </w:p>
    <w:p w14:paraId="4C2F79E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паровых системах теплоснабжения качественное регулирование не приемлемо ввиду того, что изменение температур в необходимом диапазоне требует большого изменения давления.</w:t>
      </w:r>
    </w:p>
    <w:p w14:paraId="54644C3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Центральное регулирование паровых систем производится в основном количественным методом или путём пропусков. Однако периодическое отключение приводит к неравномерному прогреву отдельных приборов и к заполнению системы воздухом. Более эффективно местное или индивидуальное количественное регулирование.</w:t>
      </w:r>
    </w:p>
    <w:p w14:paraId="26CD9847" w14:textId="77777777" w:rsidR="00A36D8B" w:rsidRPr="006A6D5A" w:rsidRDefault="006A6D5A">
      <w:pPr>
        <w:spacing w:before="240" w:line="240" w:lineRule="auto"/>
        <w:ind w:firstLine="567"/>
        <w:jc w:val="both"/>
        <w:rPr>
          <w:rFonts w:ascii="Times New Roman" w:hAnsi="Times New Roman"/>
          <w:b/>
          <w:i/>
          <w:sz w:val="28"/>
        </w:rPr>
      </w:pPr>
      <w:r w:rsidRPr="006A6D5A">
        <w:rPr>
          <w:rFonts w:ascii="Times New Roman" w:hAnsi="Times New Roman"/>
          <w:b/>
          <w:i/>
          <w:sz w:val="28"/>
        </w:rPr>
        <w:t>9.3. 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p>
    <w:p w14:paraId="3857A6A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Открытые системы теплоснабжения 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отсутствуют.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w:t>
      </w:r>
    </w:p>
    <w:p w14:paraId="15A0F364"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9.4. Расчет потребности инвестиций для перевода открытой системы теплоснабжения (горячего водоснабжения) в закрытую систему горячего водоснабжения</w:t>
      </w:r>
    </w:p>
    <w:p w14:paraId="5AA608E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Открытые системы теплоснабжения в МО Ленинградский Муниципальный округ Краснодарского края отсутствуют.</w:t>
      </w:r>
    </w:p>
    <w:p w14:paraId="2EB1AF3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Инвестиции для перевода открытой системы теплоснабжения (горячего водоснабжения) в закрытую систему горячего водоснабжения не требуются.</w:t>
      </w:r>
    </w:p>
    <w:p w14:paraId="719B8427" w14:textId="77777777" w:rsidR="00A36D8B" w:rsidRPr="006A6D5A" w:rsidRDefault="006A6D5A">
      <w:pPr>
        <w:spacing w:before="240" w:line="240" w:lineRule="auto"/>
        <w:ind w:firstLine="567"/>
        <w:jc w:val="both"/>
        <w:rPr>
          <w:rFonts w:ascii="Times New Roman" w:hAnsi="Times New Roman"/>
          <w:b/>
          <w:i/>
          <w:sz w:val="28"/>
        </w:rPr>
      </w:pPr>
      <w:r w:rsidRPr="006A6D5A">
        <w:rPr>
          <w:rFonts w:ascii="Times New Roman" w:hAnsi="Times New Roman"/>
          <w:b/>
          <w:i/>
          <w:sz w:val="28"/>
        </w:rPr>
        <w:lastRenderedPageBreak/>
        <w:t>9.5. Оценку 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p>
    <w:p w14:paraId="7629CEB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Существуют следующие недостатки открытой схемы теплоснабжения:</w:t>
      </w:r>
    </w:p>
    <w:p w14:paraId="3CEB4653"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повышенные расходы тепловой энергии на отопление и ГВС;</w:t>
      </w:r>
    </w:p>
    <w:p w14:paraId="28F5B8E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высокие удельные расходы топлива и электроэнергии на производство тепловой энергии;</w:t>
      </w:r>
    </w:p>
    <w:p w14:paraId="75C2DB6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повышенные затраты на эксплуатацию котельных и тепловых сетей;</w:t>
      </w:r>
    </w:p>
    <w:p w14:paraId="4F677FFE"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не обеспечивается качественное теплоснабжение потребителей из-за больших потерь тепла и количества повреждений на тепловых сетях;</w:t>
      </w:r>
    </w:p>
    <w:p w14:paraId="50A60612"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повышенные затраты на </w:t>
      </w:r>
      <w:proofErr w:type="spellStart"/>
      <w:r w:rsidRPr="006A6D5A">
        <w:rPr>
          <w:rFonts w:ascii="Times New Roman" w:hAnsi="Times New Roman"/>
          <w:i/>
          <w:sz w:val="28"/>
        </w:rPr>
        <w:t>химводоподготовку</w:t>
      </w:r>
      <w:proofErr w:type="spellEnd"/>
      <w:r w:rsidRPr="006A6D5A">
        <w:rPr>
          <w:rFonts w:ascii="Times New Roman" w:hAnsi="Times New Roman"/>
          <w:i/>
          <w:sz w:val="28"/>
        </w:rPr>
        <w:t>;</w:t>
      </w:r>
    </w:p>
    <w:p w14:paraId="0C43AF5E"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при небольшом разборе вода начинает остывать в трубах.</w:t>
      </w:r>
    </w:p>
    <w:p w14:paraId="1BAB5FE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Преимущества открытой системы теплоснабжения: поскольку используются сразу несколько теплоисточников, в случае повреждения на трубопроводе система проявляет живучесть - полной остановки циркуляции не происходит, потребителей длительное время удерживают на затухающей схеме.</w:t>
      </w:r>
    </w:p>
    <w:p w14:paraId="188BB21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Гидравлическая взаимосвязь отдельных элементов системы при зависимом подключении отопительных систем и открытого водоразбора с течением времени неизбежно приводит к </w:t>
      </w:r>
      <w:proofErr w:type="spellStart"/>
      <w:r w:rsidRPr="006A6D5A">
        <w:rPr>
          <w:rFonts w:ascii="Times New Roman" w:hAnsi="Times New Roman"/>
          <w:i/>
          <w:sz w:val="28"/>
        </w:rPr>
        <w:t>разрегулировке</w:t>
      </w:r>
      <w:proofErr w:type="spellEnd"/>
      <w:r w:rsidRPr="006A6D5A">
        <w:rPr>
          <w:rFonts w:ascii="Times New Roman" w:hAnsi="Times New Roman"/>
          <w:i/>
          <w:sz w:val="28"/>
        </w:rPr>
        <w:t xml:space="preserve"> гидравлического режима работы системы. В большой степени этому способствуют нарушения (в т.ч. сливы теплоносителя со стороны потребителей тепла). В конечном итоге это оказывает отрицательное влияние на качество и стабильность теплоснабжения и снижает эффективность работы теплоисточников, а для потребителей тепла снижается комфортность жилья при одновременном повышении затрат.</w:t>
      </w:r>
    </w:p>
    <w:p w14:paraId="423C99B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Независимая схема представляет собой преобразование прямого присоединения контура отопления зданий посредством эжектора в гидравлически разделенное независимое присоединение посредством пластинчатого или </w:t>
      </w:r>
      <w:proofErr w:type="spellStart"/>
      <w:r w:rsidRPr="006A6D5A">
        <w:rPr>
          <w:rFonts w:ascii="Times New Roman" w:hAnsi="Times New Roman"/>
          <w:i/>
          <w:sz w:val="28"/>
        </w:rPr>
        <w:t>кожухотрубного</w:t>
      </w:r>
      <w:proofErr w:type="spellEnd"/>
      <w:r w:rsidRPr="006A6D5A">
        <w:rPr>
          <w:rFonts w:ascii="Times New Roman" w:hAnsi="Times New Roman"/>
          <w:i/>
          <w:sz w:val="28"/>
        </w:rPr>
        <w:t xml:space="preserve"> теплообменника и электрического насоса контура отопления здания. Теплообменник горячей воды использует обратную воду отопления для </w:t>
      </w:r>
      <w:r w:rsidRPr="006A6D5A">
        <w:rPr>
          <w:rFonts w:ascii="Times New Roman" w:hAnsi="Times New Roman"/>
          <w:i/>
          <w:sz w:val="28"/>
        </w:rPr>
        <w:lastRenderedPageBreak/>
        <w:t>того, чтобы как можно больше понизить температуру обратной воды системы отопления.</w:t>
      </w:r>
    </w:p>
    <w:p w14:paraId="29E0D3A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Температура ГВС будет точно контролироваться и поддерживаться на постоянном уровне 60 </w:t>
      </w:r>
      <w:proofErr w:type="spellStart"/>
      <w:r w:rsidRPr="006A6D5A">
        <w:rPr>
          <w:rFonts w:ascii="Times New Roman" w:hAnsi="Times New Roman"/>
          <w:i/>
          <w:sz w:val="28"/>
          <w:vertAlign w:val="superscript"/>
        </w:rPr>
        <w:t>о</w:t>
      </w:r>
      <w:r w:rsidRPr="006A6D5A">
        <w:rPr>
          <w:rFonts w:ascii="Times New Roman" w:hAnsi="Times New Roman"/>
          <w:i/>
          <w:sz w:val="28"/>
        </w:rPr>
        <w:t>С</w:t>
      </w:r>
      <w:proofErr w:type="spellEnd"/>
      <w:r w:rsidRPr="006A6D5A">
        <w:rPr>
          <w:rFonts w:ascii="Times New Roman" w:hAnsi="Times New Roman"/>
          <w:i/>
          <w:sz w:val="28"/>
        </w:rPr>
        <w:t>.</w:t>
      </w:r>
    </w:p>
    <w:p w14:paraId="3124518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Так как холодная вода, подогреваемая до уровня воды ГВС, будет только фильтроваться и не будет обрабатываться химически, стальные трубы будут заменены на пластиковые, которые не подвергаются коррозии.</w:t>
      </w:r>
    </w:p>
    <w:p w14:paraId="5959B50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Попытки перевода существующего жилищного фонда с открытой системы теплоснабжения на закрытую показали необходимость значительных капитальных затрат и экономически не оправдываются. Единственным наглядным положительным результатом перевода открытой системы теплоснабжения на закрытую является улучшение качества горячей воды.</w:t>
      </w:r>
    </w:p>
    <w:p w14:paraId="61821AAA" w14:textId="77777777" w:rsidR="00A36D8B" w:rsidRPr="006A6D5A" w:rsidRDefault="006A6D5A">
      <w:pPr>
        <w:spacing w:before="240" w:after="0" w:line="360" w:lineRule="auto"/>
        <w:jc w:val="center"/>
        <w:rPr>
          <w:rFonts w:ascii="Times New Roman" w:hAnsi="Times New Roman"/>
          <w:b/>
          <w:i/>
          <w:sz w:val="28"/>
        </w:rPr>
      </w:pPr>
      <w:r w:rsidRPr="006A6D5A">
        <w:rPr>
          <w:rFonts w:ascii="Times New Roman" w:hAnsi="Times New Roman"/>
          <w:b/>
          <w:i/>
          <w:sz w:val="28"/>
        </w:rPr>
        <w:t>9.6. Предложения по источникам инвестиций</w:t>
      </w:r>
    </w:p>
    <w:p w14:paraId="5745DF2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Мероприятия по переводу открытых систем теплоснабжения (горячего водоснабжения) в закрытые системы горячего водоснабжения не запланированы. Инвестиции для этих мероприятий не требуются.</w:t>
      </w:r>
    </w:p>
    <w:p w14:paraId="2E8E8428" w14:textId="77777777" w:rsidR="00A36D8B" w:rsidRPr="006A6D5A" w:rsidRDefault="00A36D8B">
      <w:pPr>
        <w:rPr>
          <w:i/>
        </w:rPr>
        <w:sectPr w:rsidR="00A36D8B" w:rsidRPr="006A6D5A">
          <w:headerReference w:type="default" r:id="rId170"/>
          <w:footerReference w:type="even" r:id="rId171"/>
          <w:footerReference w:type="default" r:id="rId172"/>
          <w:headerReference w:type="first" r:id="rId173"/>
          <w:footerReference w:type="first" r:id="rId174"/>
          <w:pgSz w:w="11906" w:h="16838"/>
          <w:pgMar w:top="851" w:right="709" w:bottom="1276" w:left="1276" w:header="709" w:footer="709" w:gutter="0"/>
          <w:cols w:space="720"/>
        </w:sectPr>
      </w:pPr>
    </w:p>
    <w:p w14:paraId="2C70B3B8" w14:textId="77777777" w:rsidR="00A36D8B" w:rsidRPr="006A6D5A" w:rsidRDefault="006A6D5A">
      <w:pPr>
        <w:spacing w:line="240" w:lineRule="auto"/>
        <w:jc w:val="center"/>
        <w:rPr>
          <w:rFonts w:ascii="Times New Roman" w:hAnsi="Times New Roman"/>
          <w:b/>
          <w:i/>
          <w:sz w:val="28"/>
        </w:rPr>
      </w:pPr>
      <w:r w:rsidRPr="006A6D5A">
        <w:rPr>
          <w:rFonts w:ascii="Times New Roman" w:hAnsi="Times New Roman"/>
          <w:b/>
          <w:i/>
          <w:sz w:val="28"/>
        </w:rPr>
        <w:lastRenderedPageBreak/>
        <w:t>ГЛАВА 10. ПЕРСПЕКТИВНЫЕ ТОПЛИВНЫЕ БАЛАНСЫ</w:t>
      </w:r>
    </w:p>
    <w:p w14:paraId="7AAB74BA" w14:textId="77777777" w:rsidR="00A36D8B" w:rsidRPr="006A6D5A"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t>10.1. Расчеты по каждому источнику тепловой энергии перспективных максимальных часовых и годовых расходов основного вида топлива для зимнего, летнего и переходного периодов, необходимого для обеспечения нормативного функционирования источников тепловой энергии на территории поселения, городского округа</w:t>
      </w:r>
    </w:p>
    <w:p w14:paraId="1EAA1070" w14:textId="77777777" w:rsidR="00A36D8B" w:rsidRPr="006A6D5A" w:rsidRDefault="00A36D8B">
      <w:pPr>
        <w:spacing w:after="0" w:line="240" w:lineRule="auto"/>
        <w:jc w:val="center"/>
        <w:rPr>
          <w:rFonts w:ascii="Times New Roman" w:hAnsi="Times New Roman"/>
          <w:b/>
          <w:i/>
          <w:sz w:val="28"/>
        </w:rPr>
      </w:pPr>
    </w:p>
    <w:p w14:paraId="7D455EBE" w14:textId="77777777" w:rsidR="00A36D8B" w:rsidRPr="006A6D5A" w:rsidRDefault="006A6D5A">
      <w:pPr>
        <w:pStyle w:val="Default"/>
        <w:spacing w:line="360" w:lineRule="auto"/>
        <w:ind w:firstLine="567"/>
        <w:jc w:val="both"/>
        <w:rPr>
          <w:i/>
          <w:sz w:val="28"/>
        </w:rPr>
      </w:pPr>
      <w:r w:rsidRPr="006A6D5A">
        <w:rPr>
          <w:i/>
          <w:sz w:val="28"/>
        </w:rPr>
        <w:t xml:space="preserve">Газоснабжение существующих и вновь размещаемых потребителей на территориях поселения будет осуществляться по газопроводам среднего </w:t>
      </w:r>
      <w:proofErr w:type="gramStart"/>
      <w:r w:rsidRPr="006A6D5A">
        <w:rPr>
          <w:i/>
          <w:sz w:val="28"/>
        </w:rPr>
        <w:t>Р&lt;</w:t>
      </w:r>
      <w:proofErr w:type="gramEnd"/>
      <w:r w:rsidRPr="006A6D5A">
        <w:rPr>
          <w:i/>
          <w:sz w:val="28"/>
        </w:rPr>
        <w:t xml:space="preserve">0,3 МПа и низкого давления. По газопроводам среднего давления газ будет подаваться к существующим и вновь проектируемым источникам тепла, к крупным объектам коммунально-бытового назначения и на вновь проектируемые ГРП; по газопроводам низкого давления после ГРП - в жилые дома и на мелкие объекты коммунально-бытового и культурного обслуживания. </w:t>
      </w:r>
    </w:p>
    <w:p w14:paraId="695098DB" w14:textId="77777777" w:rsidR="00A36D8B" w:rsidRPr="006A6D5A" w:rsidRDefault="006A6D5A">
      <w:pPr>
        <w:pStyle w:val="Default"/>
        <w:spacing w:line="360" w:lineRule="auto"/>
        <w:ind w:firstLine="567"/>
        <w:jc w:val="both"/>
        <w:rPr>
          <w:i/>
          <w:sz w:val="28"/>
        </w:rPr>
      </w:pPr>
      <w:r w:rsidRPr="006A6D5A">
        <w:rPr>
          <w:i/>
          <w:sz w:val="28"/>
        </w:rPr>
        <w:t xml:space="preserve">Схема внешнего газоснабжения (подача газа от источников) на перспективу принципиально не изменится. </w:t>
      </w:r>
    </w:p>
    <w:p w14:paraId="5404F0E2" w14:textId="77777777" w:rsidR="00A36D8B" w:rsidRPr="006A6D5A" w:rsidRDefault="006A6D5A">
      <w:pPr>
        <w:pStyle w:val="Default"/>
        <w:spacing w:line="360" w:lineRule="auto"/>
        <w:ind w:firstLine="567"/>
        <w:jc w:val="both"/>
        <w:rPr>
          <w:i/>
          <w:sz w:val="28"/>
        </w:rPr>
      </w:pPr>
      <w:r w:rsidRPr="006A6D5A">
        <w:rPr>
          <w:i/>
          <w:sz w:val="28"/>
        </w:rPr>
        <w:t xml:space="preserve">Существующие источники газоснабжения ГРС, ГГРП и ГРП на территориях поселений сохраняются с частичной их реконструкцией, с увеличением производительности. Сохраняются существующие магистральные и городские сети всех уровней давления. </w:t>
      </w:r>
    </w:p>
    <w:p w14:paraId="5C99FA72"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Перспективное потребление топлива, рассчитанное на развитие системы теплоснабжения до окончания планируемого периода, представлено в таблице 2.33</w:t>
      </w:r>
    </w:p>
    <w:p w14:paraId="1A29DA48" w14:textId="77777777" w:rsidR="00A36D8B" w:rsidRPr="006A6D5A" w:rsidRDefault="00A36D8B">
      <w:pPr>
        <w:rPr>
          <w:i/>
        </w:rPr>
        <w:sectPr w:rsidR="00A36D8B" w:rsidRPr="006A6D5A">
          <w:headerReference w:type="default" r:id="rId175"/>
          <w:footerReference w:type="even" r:id="rId176"/>
          <w:footerReference w:type="default" r:id="rId177"/>
          <w:headerReference w:type="first" r:id="rId178"/>
          <w:footerReference w:type="first" r:id="rId179"/>
          <w:pgSz w:w="11906" w:h="16838"/>
          <w:pgMar w:top="851" w:right="709" w:bottom="1276" w:left="1276" w:header="709" w:footer="709" w:gutter="0"/>
          <w:cols w:space="720"/>
        </w:sectPr>
      </w:pPr>
    </w:p>
    <w:p w14:paraId="52A7C117" w14:textId="77777777" w:rsidR="00A36D8B" w:rsidRPr="006A6D5A" w:rsidRDefault="006A6D5A">
      <w:pPr>
        <w:jc w:val="right"/>
        <w:rPr>
          <w:rFonts w:ascii="Times New Roman" w:hAnsi="Times New Roman"/>
          <w:b/>
          <w:i/>
          <w:color w:val="000000" w:themeColor="text1"/>
          <w:sz w:val="28"/>
        </w:rPr>
      </w:pPr>
      <w:r w:rsidRPr="006A6D5A">
        <w:rPr>
          <w:rFonts w:ascii="Times New Roman" w:hAnsi="Times New Roman"/>
          <w:b/>
          <w:i/>
          <w:color w:val="000000" w:themeColor="text1"/>
          <w:sz w:val="28"/>
        </w:rPr>
        <w:lastRenderedPageBreak/>
        <w:t xml:space="preserve">                                                               Таблица 2.33                                                                                                                                                                                                                                                                                                                                                                                                                                                                                                                                                                                                                                                                                                                                                                                                                                                                                                                                                                                                                                                                                                                                                                                                                                                                                                                                                                                                                                                                                                                                                                                                                                                                                                                                                                                                                                                                                                                                                                                                                                                                                                                                                                                                                                                                                                                                                                                                                                                                                                                                                                                                                                                                                                                                                                                                                                                                                                                                                                                                                                                                                                                                                                                                                                                                                                                                                                                                                                                                                                                                                                                                                                                                                                                                                                                                                                                                                                                                                                                                                                                                                                                                                                                                                                                                                                                                                                                                                                                                                                                                                                                                                                                                                                                                                                                                                                                                                                                                                                                                                                                                                                                                                                                                                                                                                                                                                                                                                                                                                                                                                                                                                                                                                                                                                                                                                                                                                                                                                                                                                                                                                                                                                                                                                                                                                                                                                                                                                                                                                                                                                                                                                                                                                                                                                                                                                                                                                                                                                                                                                                                                                                                                                                                                                                                                                                                                                                                                                                                                                                                                                                                                                                                                                                                                                                                                                                                                                                                                                                                                                                                                                                                                                                                                                                                                                                                                                                                                                                                                                                                                                                                                                                                                                                                                                                                                                                                                                                                                                                                                                                                                                                                                                                                                                                                                                                                                                                                                                                                                                                                                                                                                                                                                                                                                                                                                                                                                                                                                                                                                                                                                                                                                                                                                                                                                                                                                                                                                                                                                                                                                                                                                                                                                                                                                                                                                                                                                                                                                                                                                                                                                                                                                                                                                                                                                                                                                                                                                                                                                                                                                                                                                                                                                                                                                                                                                                                                                                                                                                                                                                                                                                                                                                                                                                                                                                                                                                                                                                                                                                                                                                                                                                                                                                                                                                                                                                                                                                                                                                                                                                                                                                                                                                                                                                                                                                                                                                                                                                                                                                                                                                                                                                                                                                                                                                                                                                                                                                                                                                                                                                                                                                                                                                                                                                                                                                                                                                                                                                                                                                                                                                                                                                                                                                                                                                                                                                                                                                                                                                                                                                                                                                                                                                                                                                                                                                                                                                                                                                                                                                                                                                                                                                                                                                                                                                                                                                                                                                                                                                                                                                                                                                                                                                                                                                                                                                                                                                                                                                                                                                                                                                                                                                                                                                                                                                                                                                                                                                                                                                                                                                                                                                                                                                                                                                                                                                                                                                                                                                                                                                                                                                                                                                                                                                                                                                                                                                                                                                                                                                                                                                                                                                                                                                                                                                                                                                                                                                                                                                                                                                                                                                                                                                                                                                                                                                                                                                                                                                                                                                                                                                                                                                                                                                                                                                                                                                                                                                                                                                                                                                                                                                                                                                                                                                                                                                                                                                                                                                                                                                                                                                                                                                                                                                                                                                                                                                                                                                                                                                                                                                                                                                                                                                                                                                                                                                                                                                                                                                                                                                                                                                                                                                                                                                                                                                                                                                                                                                                                                                                                                                                                                                                                                                                                                                                                                                                                                                                                                                                                                                                                                                                                                                                                                                                                                                                                                                                                                                                                                                                                                                                                                                                                                                                                                                                                                                                                                                                                                                                                                                                                                                                                                                                                                                                                                                                                                                                                                                                                                                                                                                                                                                                                                                                                                                                                                                                                                                                                                                                                                                                                                                                                                           </w:t>
      </w:r>
    </w:p>
    <w:tbl>
      <w:tblPr>
        <w:tblW w:w="10593" w:type="dxa"/>
        <w:jc w:val="center"/>
        <w:tblLayout w:type="fixed"/>
        <w:tblLook w:val="04A0" w:firstRow="1" w:lastRow="0" w:firstColumn="1" w:lastColumn="0" w:noHBand="0" w:noVBand="1"/>
      </w:tblPr>
      <w:tblGrid>
        <w:gridCol w:w="2830"/>
        <w:gridCol w:w="993"/>
        <w:gridCol w:w="1134"/>
        <w:gridCol w:w="1417"/>
        <w:gridCol w:w="1134"/>
        <w:gridCol w:w="1418"/>
        <w:gridCol w:w="1431"/>
        <w:gridCol w:w="236"/>
      </w:tblGrid>
      <w:tr w:rsidR="00A36D8B" w:rsidRPr="00BA4877" w14:paraId="39AB7CDC" w14:textId="77777777" w:rsidTr="00BA4877">
        <w:trPr>
          <w:trHeight w:val="2555"/>
          <w:jc w:val="center"/>
        </w:trPr>
        <w:tc>
          <w:tcPr>
            <w:tcW w:w="2830" w:type="dxa"/>
            <w:tcBorders>
              <w:top w:val="single" w:sz="4" w:space="0" w:color="000000"/>
              <w:left w:val="single" w:sz="4" w:space="0" w:color="000000"/>
              <w:bottom w:val="single" w:sz="4" w:space="0" w:color="000000"/>
              <w:right w:val="single" w:sz="4" w:space="0" w:color="000000"/>
            </w:tcBorders>
            <w:textDirection w:val="btLr"/>
            <w:vAlign w:val="center"/>
          </w:tcPr>
          <w:p w14:paraId="08A76D65"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Источник тепловой энергии</w:t>
            </w: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14:paraId="1A1C6D99"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Установленная мощность, Гкал</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4FA53902"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Максимально-часовая тепловая нагрузка, Гкал/час</w:t>
            </w: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tcPr>
          <w:p w14:paraId="1088E4EF"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Годовой отпуск тепла, Гкал</w:t>
            </w: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6EC36B2E"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 xml:space="preserve">Максимально- часовой расход топлива, </w:t>
            </w:r>
            <w:proofErr w:type="spellStart"/>
            <w:r w:rsidRPr="00BA4877">
              <w:rPr>
                <w:rFonts w:ascii="Times New Roman" w:hAnsi="Times New Roman"/>
                <w:b/>
                <w:i/>
                <w:sz w:val="20"/>
              </w:rPr>
              <w:t>т.у.т</w:t>
            </w:r>
            <w:proofErr w:type="spellEnd"/>
            <w:r w:rsidRPr="00BA4877">
              <w:rPr>
                <w:rFonts w:ascii="Times New Roman" w:hAnsi="Times New Roman"/>
                <w:b/>
                <w:i/>
                <w:sz w:val="20"/>
              </w:rPr>
              <w:t>./ч</w:t>
            </w:r>
          </w:p>
        </w:tc>
        <w:tc>
          <w:tcPr>
            <w:tcW w:w="1418" w:type="dxa"/>
            <w:tcBorders>
              <w:top w:val="single" w:sz="4" w:space="0" w:color="000000"/>
              <w:left w:val="single" w:sz="4" w:space="0" w:color="000000"/>
              <w:bottom w:val="single" w:sz="4" w:space="0" w:color="000000"/>
              <w:right w:val="single" w:sz="4" w:space="0" w:color="000000"/>
            </w:tcBorders>
            <w:textDirection w:val="btLr"/>
            <w:vAlign w:val="center"/>
          </w:tcPr>
          <w:p w14:paraId="59F3B30E"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 xml:space="preserve">Годовой расход условного топлива, </w:t>
            </w:r>
            <w:proofErr w:type="spellStart"/>
            <w:r w:rsidRPr="00BA4877">
              <w:rPr>
                <w:rFonts w:ascii="Times New Roman" w:hAnsi="Times New Roman"/>
                <w:b/>
                <w:i/>
                <w:sz w:val="20"/>
              </w:rPr>
              <w:t>т.у.т</w:t>
            </w:r>
            <w:proofErr w:type="spellEnd"/>
            <w:r w:rsidRPr="00BA4877">
              <w:rPr>
                <w:rFonts w:ascii="Times New Roman" w:hAnsi="Times New Roman"/>
                <w:b/>
                <w:i/>
                <w:sz w:val="20"/>
              </w:rPr>
              <w:t>.</w:t>
            </w:r>
          </w:p>
        </w:tc>
        <w:tc>
          <w:tcPr>
            <w:tcW w:w="1431" w:type="dxa"/>
            <w:tcBorders>
              <w:top w:val="single" w:sz="4" w:space="0" w:color="000000"/>
              <w:left w:val="single" w:sz="4" w:space="0" w:color="000000"/>
              <w:bottom w:val="single" w:sz="4" w:space="0" w:color="000000"/>
              <w:right w:val="single" w:sz="4" w:space="0" w:color="000000"/>
            </w:tcBorders>
            <w:textDirection w:val="btLr"/>
            <w:vAlign w:val="center"/>
          </w:tcPr>
          <w:p w14:paraId="7528F6ED"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Удельный расход условного</w:t>
            </w:r>
          </w:p>
          <w:p w14:paraId="3F95CFF1"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 xml:space="preserve">топлива на отпуск тепловой энергии, </w:t>
            </w:r>
            <w:proofErr w:type="spellStart"/>
            <w:r w:rsidRPr="00BA4877">
              <w:rPr>
                <w:rFonts w:ascii="Times New Roman" w:hAnsi="Times New Roman"/>
                <w:b/>
                <w:i/>
                <w:sz w:val="20"/>
              </w:rPr>
              <w:t>кгу.т</w:t>
            </w:r>
            <w:proofErr w:type="spellEnd"/>
            <w:r w:rsidRPr="00BA4877">
              <w:rPr>
                <w:rFonts w:ascii="Times New Roman" w:hAnsi="Times New Roman"/>
                <w:b/>
                <w:i/>
                <w:sz w:val="20"/>
              </w:rPr>
              <w:t>./Гкал</w:t>
            </w:r>
          </w:p>
        </w:tc>
        <w:tc>
          <w:tcPr>
            <w:tcW w:w="236" w:type="dxa"/>
          </w:tcPr>
          <w:p w14:paraId="7157357A" w14:textId="77777777" w:rsidR="00A36D8B" w:rsidRPr="00BA4877" w:rsidRDefault="00A36D8B">
            <w:pPr>
              <w:rPr>
                <w:i/>
                <w:sz w:val="20"/>
              </w:rPr>
            </w:pPr>
          </w:p>
        </w:tc>
      </w:tr>
      <w:tr w:rsidR="00A36D8B" w:rsidRPr="00BA4877" w14:paraId="4A957CBC" w14:textId="77777777" w:rsidTr="00BA4877">
        <w:trPr>
          <w:trHeight w:val="273"/>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02E1E15D" w14:textId="77777777" w:rsidR="00A36D8B" w:rsidRPr="00BA4877" w:rsidRDefault="006A6D5A">
            <w:pPr>
              <w:spacing w:after="0" w:line="240" w:lineRule="auto"/>
              <w:contextualSpacing/>
              <w:jc w:val="center"/>
              <w:rPr>
                <w:rFonts w:ascii="Times New Roman" w:hAnsi="Times New Roman"/>
                <w:b/>
                <w:i/>
                <w:sz w:val="20"/>
              </w:rPr>
            </w:pPr>
            <w:r w:rsidRPr="00BA4877">
              <w:rPr>
                <w:rFonts w:ascii="Times New Roman" w:hAnsi="Times New Roman"/>
                <w:b/>
                <w:i/>
                <w:sz w:val="20"/>
              </w:rPr>
              <w:t>2025</w:t>
            </w:r>
          </w:p>
        </w:tc>
        <w:tc>
          <w:tcPr>
            <w:tcW w:w="236" w:type="dxa"/>
          </w:tcPr>
          <w:p w14:paraId="2E8F4D4E" w14:textId="77777777" w:rsidR="00A36D8B" w:rsidRPr="00BA4877" w:rsidRDefault="00A36D8B">
            <w:pPr>
              <w:rPr>
                <w:i/>
                <w:sz w:val="20"/>
              </w:rPr>
            </w:pPr>
          </w:p>
        </w:tc>
      </w:tr>
      <w:tr w:rsidR="00A36D8B" w:rsidRPr="00BA4877" w14:paraId="634916F8"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3DF0925"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7E6EA9E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2,280</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8FE7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1AC7560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5581,959</w:t>
            </w:r>
          </w:p>
        </w:tc>
        <w:tc>
          <w:tcPr>
            <w:tcW w:w="1134" w:type="dxa"/>
            <w:tcBorders>
              <w:top w:val="single" w:sz="4" w:space="0" w:color="000000"/>
              <w:left w:val="single" w:sz="4" w:space="0" w:color="000000"/>
              <w:bottom w:val="single" w:sz="4" w:space="0" w:color="000000"/>
              <w:right w:val="single" w:sz="4" w:space="0" w:color="000000"/>
            </w:tcBorders>
            <w:vAlign w:val="center"/>
          </w:tcPr>
          <w:p w14:paraId="6C3C1DF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955606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1179,703</w:t>
            </w:r>
          </w:p>
        </w:tc>
        <w:tc>
          <w:tcPr>
            <w:tcW w:w="1431" w:type="dxa"/>
            <w:tcBorders>
              <w:top w:val="single" w:sz="4" w:space="0" w:color="000000"/>
              <w:left w:val="single" w:sz="4" w:space="0" w:color="000000"/>
              <w:bottom w:val="single" w:sz="4" w:space="0" w:color="000000"/>
              <w:right w:val="single" w:sz="4" w:space="0" w:color="000000"/>
            </w:tcBorders>
            <w:vAlign w:val="center"/>
          </w:tcPr>
          <w:p w14:paraId="3B5FE53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168,29</w:t>
            </w:r>
          </w:p>
        </w:tc>
        <w:tc>
          <w:tcPr>
            <w:tcW w:w="236" w:type="dxa"/>
          </w:tcPr>
          <w:p w14:paraId="68E99013" w14:textId="77777777" w:rsidR="00A36D8B" w:rsidRPr="00BA4877" w:rsidRDefault="00A36D8B">
            <w:pPr>
              <w:rPr>
                <w:i/>
                <w:sz w:val="20"/>
              </w:rPr>
            </w:pPr>
          </w:p>
        </w:tc>
      </w:tr>
      <w:tr w:rsidR="00A36D8B" w:rsidRPr="00BA4877" w14:paraId="5581FB54" w14:textId="77777777" w:rsidTr="00E821EF">
        <w:trPr>
          <w:trHeight w:val="325"/>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60321C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4133A88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75D5500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136D237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4051,938</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597B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54CA366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824,545</w:t>
            </w:r>
          </w:p>
        </w:tc>
        <w:tc>
          <w:tcPr>
            <w:tcW w:w="1431" w:type="dxa"/>
            <w:tcBorders>
              <w:top w:val="single" w:sz="4" w:space="0" w:color="000000"/>
              <w:left w:val="single" w:sz="4" w:space="0" w:color="000000"/>
              <w:bottom w:val="single" w:sz="4" w:space="0" w:color="000000"/>
              <w:right w:val="single" w:sz="4" w:space="0" w:color="000000"/>
            </w:tcBorders>
            <w:vAlign w:val="center"/>
          </w:tcPr>
          <w:p w14:paraId="6C94D4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165,89</w:t>
            </w:r>
          </w:p>
        </w:tc>
        <w:tc>
          <w:tcPr>
            <w:tcW w:w="236" w:type="dxa"/>
          </w:tcPr>
          <w:p w14:paraId="249A7B89" w14:textId="77777777" w:rsidR="00A36D8B" w:rsidRPr="00BA4877" w:rsidRDefault="00A36D8B">
            <w:pPr>
              <w:rPr>
                <w:i/>
                <w:sz w:val="20"/>
              </w:rPr>
            </w:pPr>
          </w:p>
        </w:tc>
      </w:tr>
      <w:tr w:rsidR="00A36D8B" w:rsidRPr="00BA4877" w14:paraId="46BB4A30"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693A712"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197D4A6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C752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6B46952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7583,358</w:t>
            </w:r>
          </w:p>
        </w:tc>
        <w:tc>
          <w:tcPr>
            <w:tcW w:w="1134" w:type="dxa"/>
            <w:tcBorders>
              <w:top w:val="single" w:sz="4" w:space="0" w:color="000000"/>
              <w:left w:val="single" w:sz="4" w:space="0" w:color="000000"/>
              <w:bottom w:val="single" w:sz="4" w:space="0" w:color="000000"/>
              <w:right w:val="single" w:sz="4" w:space="0" w:color="000000"/>
            </w:tcBorders>
            <w:vAlign w:val="center"/>
          </w:tcPr>
          <w:p w14:paraId="0DD415E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588BE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1583,541</w:t>
            </w:r>
          </w:p>
        </w:tc>
        <w:tc>
          <w:tcPr>
            <w:tcW w:w="1431" w:type="dxa"/>
            <w:tcBorders>
              <w:top w:val="single" w:sz="4" w:space="0" w:color="000000"/>
              <w:left w:val="single" w:sz="4" w:space="0" w:color="000000"/>
              <w:bottom w:val="single" w:sz="4" w:space="0" w:color="000000"/>
              <w:right w:val="single" w:sz="4" w:space="0" w:color="000000"/>
            </w:tcBorders>
            <w:vAlign w:val="center"/>
          </w:tcPr>
          <w:p w14:paraId="0BFB8F4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165,62</w:t>
            </w:r>
          </w:p>
        </w:tc>
        <w:tc>
          <w:tcPr>
            <w:tcW w:w="236" w:type="dxa"/>
          </w:tcPr>
          <w:p w14:paraId="4CB494BF" w14:textId="77777777" w:rsidR="00A36D8B" w:rsidRPr="00BA4877" w:rsidRDefault="00A36D8B">
            <w:pPr>
              <w:rPr>
                <w:i/>
                <w:sz w:val="20"/>
              </w:rPr>
            </w:pPr>
          </w:p>
        </w:tc>
      </w:tr>
      <w:tr w:rsidR="00A36D8B" w:rsidRPr="00BA4877" w14:paraId="5ED31B26"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A19F55F"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0E7007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90AF0C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63C52BF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217,648</w:t>
            </w:r>
          </w:p>
        </w:tc>
        <w:tc>
          <w:tcPr>
            <w:tcW w:w="1134" w:type="dxa"/>
            <w:tcBorders>
              <w:top w:val="single" w:sz="4" w:space="0" w:color="000000"/>
              <w:left w:val="single" w:sz="4" w:space="0" w:color="000000"/>
              <w:bottom w:val="single" w:sz="4" w:space="0" w:color="000000"/>
              <w:right w:val="single" w:sz="4" w:space="0" w:color="000000"/>
            </w:tcBorders>
            <w:vAlign w:val="center"/>
          </w:tcPr>
          <w:p w14:paraId="1E34526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5849678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37,529</w:t>
            </w:r>
          </w:p>
        </w:tc>
        <w:tc>
          <w:tcPr>
            <w:tcW w:w="1431" w:type="dxa"/>
            <w:tcBorders>
              <w:top w:val="single" w:sz="4" w:space="0" w:color="000000"/>
              <w:left w:val="single" w:sz="4" w:space="0" w:color="000000"/>
              <w:bottom w:val="single" w:sz="4" w:space="0" w:color="000000"/>
              <w:right w:val="single" w:sz="4" w:space="0" w:color="000000"/>
            </w:tcBorders>
            <w:vAlign w:val="center"/>
          </w:tcPr>
          <w:p w14:paraId="1315451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164,06</w:t>
            </w:r>
          </w:p>
        </w:tc>
        <w:tc>
          <w:tcPr>
            <w:tcW w:w="236" w:type="dxa"/>
          </w:tcPr>
          <w:p w14:paraId="3207584C" w14:textId="77777777" w:rsidR="00A36D8B" w:rsidRPr="00BA4877" w:rsidRDefault="00A36D8B">
            <w:pPr>
              <w:rPr>
                <w:i/>
                <w:sz w:val="20"/>
              </w:rPr>
            </w:pPr>
          </w:p>
        </w:tc>
      </w:tr>
      <w:tr w:rsidR="00A36D8B" w:rsidRPr="00BA4877" w14:paraId="35CF5AF6"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3C55BD7"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25613B8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1E3627A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1E9CEC1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809,159</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9285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312C3A4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142,165</w:t>
            </w:r>
          </w:p>
        </w:tc>
        <w:tc>
          <w:tcPr>
            <w:tcW w:w="1431" w:type="dxa"/>
            <w:tcBorders>
              <w:top w:val="single" w:sz="4" w:space="0" w:color="000000"/>
              <w:left w:val="single" w:sz="4" w:space="0" w:color="000000"/>
              <w:bottom w:val="single" w:sz="4" w:space="0" w:color="000000"/>
              <w:right w:val="single" w:sz="4" w:space="0" w:color="000000"/>
            </w:tcBorders>
            <w:vAlign w:val="center"/>
          </w:tcPr>
          <w:p w14:paraId="08C3F4D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165,38</w:t>
            </w:r>
          </w:p>
        </w:tc>
        <w:tc>
          <w:tcPr>
            <w:tcW w:w="236" w:type="dxa"/>
          </w:tcPr>
          <w:p w14:paraId="609456B5" w14:textId="77777777" w:rsidR="00A36D8B" w:rsidRPr="00BA4877" w:rsidRDefault="00A36D8B">
            <w:pPr>
              <w:rPr>
                <w:i/>
                <w:sz w:val="20"/>
              </w:rPr>
            </w:pPr>
          </w:p>
        </w:tc>
      </w:tr>
      <w:tr w:rsidR="00A36D8B" w:rsidRPr="00BA4877" w14:paraId="032C7A72"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EE156D9"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55CDA79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4,09</w:t>
            </w:r>
          </w:p>
        </w:tc>
        <w:tc>
          <w:tcPr>
            <w:tcW w:w="1134" w:type="dxa"/>
            <w:tcBorders>
              <w:top w:val="single" w:sz="4" w:space="0" w:color="000000"/>
              <w:left w:val="single" w:sz="4" w:space="0" w:color="000000"/>
              <w:bottom w:val="single" w:sz="4" w:space="0" w:color="000000"/>
              <w:right w:val="single" w:sz="4" w:space="0" w:color="000000"/>
            </w:tcBorders>
            <w:vAlign w:val="center"/>
          </w:tcPr>
          <w:p w14:paraId="4DA3F15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256ECFD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5240,998</w:t>
            </w:r>
          </w:p>
        </w:tc>
        <w:tc>
          <w:tcPr>
            <w:tcW w:w="1134" w:type="dxa"/>
            <w:tcBorders>
              <w:top w:val="single" w:sz="4" w:space="0" w:color="000000"/>
              <w:left w:val="single" w:sz="4" w:space="0" w:color="000000"/>
              <w:bottom w:val="single" w:sz="4" w:space="0" w:color="000000"/>
              <w:right w:val="single" w:sz="4" w:space="0" w:color="000000"/>
            </w:tcBorders>
            <w:vAlign w:val="center"/>
          </w:tcPr>
          <w:p w14:paraId="2727D27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3DC18F3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918,828</w:t>
            </w:r>
          </w:p>
        </w:tc>
        <w:tc>
          <w:tcPr>
            <w:tcW w:w="1431" w:type="dxa"/>
            <w:tcBorders>
              <w:top w:val="single" w:sz="4" w:space="0" w:color="000000"/>
              <w:left w:val="single" w:sz="4" w:space="0" w:color="000000"/>
              <w:bottom w:val="single" w:sz="4" w:space="0" w:color="000000"/>
              <w:right w:val="single" w:sz="4" w:space="0" w:color="000000"/>
            </w:tcBorders>
            <w:vAlign w:val="center"/>
          </w:tcPr>
          <w:p w14:paraId="459F4FF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164,26</w:t>
            </w:r>
          </w:p>
        </w:tc>
        <w:tc>
          <w:tcPr>
            <w:tcW w:w="236" w:type="dxa"/>
          </w:tcPr>
          <w:p w14:paraId="0BCAEE81" w14:textId="77777777" w:rsidR="00A36D8B" w:rsidRPr="00BA4877" w:rsidRDefault="00A36D8B">
            <w:pPr>
              <w:rPr>
                <w:i/>
                <w:sz w:val="20"/>
              </w:rPr>
            </w:pPr>
          </w:p>
        </w:tc>
      </w:tr>
      <w:tr w:rsidR="00A36D8B" w:rsidRPr="00BA4877" w14:paraId="051593DB"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C622800"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3CA577D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2F477C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67A32DD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323,496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A2234D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0D5234F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56,064</w:t>
            </w:r>
          </w:p>
        </w:tc>
        <w:tc>
          <w:tcPr>
            <w:tcW w:w="1431" w:type="dxa"/>
            <w:tcBorders>
              <w:top w:val="single" w:sz="4" w:space="0" w:color="000000"/>
              <w:left w:val="single" w:sz="4" w:space="0" w:color="000000"/>
              <w:bottom w:val="single" w:sz="4" w:space="0" w:color="000000"/>
              <w:right w:val="single" w:sz="4" w:space="0" w:color="000000"/>
            </w:tcBorders>
            <w:vAlign w:val="center"/>
          </w:tcPr>
          <w:p w14:paraId="25C689D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164,33</w:t>
            </w:r>
          </w:p>
        </w:tc>
        <w:tc>
          <w:tcPr>
            <w:tcW w:w="236" w:type="dxa"/>
          </w:tcPr>
          <w:p w14:paraId="4CA22FEE" w14:textId="77777777" w:rsidR="00A36D8B" w:rsidRPr="00BA4877" w:rsidRDefault="00A36D8B">
            <w:pPr>
              <w:rPr>
                <w:i/>
                <w:sz w:val="20"/>
              </w:rPr>
            </w:pPr>
          </w:p>
        </w:tc>
      </w:tr>
      <w:tr w:rsidR="00A36D8B" w:rsidRPr="00BA4877" w14:paraId="290F2F7B"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7D5FC98"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7482A5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3,45</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DEEC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0E0E1C9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3099,936</w:t>
            </w:r>
          </w:p>
        </w:tc>
        <w:tc>
          <w:tcPr>
            <w:tcW w:w="1134" w:type="dxa"/>
            <w:tcBorders>
              <w:top w:val="single" w:sz="4" w:space="0" w:color="000000"/>
              <w:left w:val="single" w:sz="4" w:space="0" w:color="000000"/>
              <w:bottom w:val="single" w:sz="4" w:space="0" w:color="000000"/>
              <w:right w:val="single" w:sz="4" w:space="0" w:color="000000"/>
            </w:tcBorders>
            <w:vAlign w:val="center"/>
          </w:tcPr>
          <w:p w14:paraId="4E6B8D9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0F23D7A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580,653</w:t>
            </w:r>
          </w:p>
        </w:tc>
        <w:tc>
          <w:tcPr>
            <w:tcW w:w="1431" w:type="dxa"/>
            <w:tcBorders>
              <w:top w:val="single" w:sz="4" w:space="0" w:color="000000"/>
              <w:left w:val="single" w:sz="4" w:space="0" w:color="000000"/>
              <w:bottom w:val="single" w:sz="4" w:space="0" w:color="000000"/>
              <w:right w:val="single" w:sz="4" w:space="0" w:color="000000"/>
            </w:tcBorders>
            <w:vAlign w:val="center"/>
          </w:tcPr>
          <w:p w14:paraId="6D15474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163,36</w:t>
            </w:r>
          </w:p>
        </w:tc>
        <w:tc>
          <w:tcPr>
            <w:tcW w:w="236" w:type="dxa"/>
          </w:tcPr>
          <w:p w14:paraId="645B9926" w14:textId="77777777" w:rsidR="00A36D8B" w:rsidRPr="00BA4877" w:rsidRDefault="00A36D8B">
            <w:pPr>
              <w:rPr>
                <w:i/>
                <w:sz w:val="20"/>
              </w:rPr>
            </w:pPr>
          </w:p>
        </w:tc>
      </w:tr>
      <w:tr w:rsidR="00A36D8B" w:rsidRPr="00BA4877" w14:paraId="11BA6360"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69D520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1C5FE5C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25FECEF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3B56EB7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477,597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4193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1C98E6F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87,937</w:t>
            </w:r>
          </w:p>
        </w:tc>
        <w:tc>
          <w:tcPr>
            <w:tcW w:w="1431" w:type="dxa"/>
            <w:tcBorders>
              <w:top w:val="single" w:sz="4" w:space="0" w:color="000000"/>
              <w:left w:val="single" w:sz="4" w:space="0" w:color="000000"/>
              <w:bottom w:val="single" w:sz="4" w:space="0" w:color="000000"/>
              <w:right w:val="single" w:sz="4" w:space="0" w:color="000000"/>
            </w:tcBorders>
            <w:vAlign w:val="center"/>
          </w:tcPr>
          <w:p w14:paraId="30E084B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164,26</w:t>
            </w:r>
          </w:p>
        </w:tc>
        <w:tc>
          <w:tcPr>
            <w:tcW w:w="236" w:type="dxa"/>
          </w:tcPr>
          <w:p w14:paraId="3050402A" w14:textId="77777777" w:rsidR="00A36D8B" w:rsidRPr="00BA4877" w:rsidRDefault="00A36D8B">
            <w:pPr>
              <w:rPr>
                <w:i/>
                <w:sz w:val="20"/>
              </w:rPr>
            </w:pPr>
          </w:p>
        </w:tc>
      </w:tr>
      <w:tr w:rsidR="00A36D8B" w:rsidRPr="00BA4877" w14:paraId="085B0D22"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8324B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6024DF04"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18C886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075A8DA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3824,717</w:t>
            </w:r>
          </w:p>
        </w:tc>
        <w:tc>
          <w:tcPr>
            <w:tcW w:w="1134" w:type="dxa"/>
            <w:tcBorders>
              <w:top w:val="single" w:sz="4" w:space="0" w:color="000000"/>
              <w:left w:val="single" w:sz="4" w:space="0" w:color="000000"/>
              <w:bottom w:val="single" w:sz="4" w:space="0" w:color="000000"/>
              <w:right w:val="single" w:sz="4" w:space="0" w:color="000000"/>
            </w:tcBorders>
            <w:vAlign w:val="center"/>
          </w:tcPr>
          <w:p w14:paraId="37F7E64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3C4AFFA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873,456</w:t>
            </w:r>
          </w:p>
        </w:tc>
        <w:tc>
          <w:tcPr>
            <w:tcW w:w="1431" w:type="dxa"/>
            <w:tcBorders>
              <w:top w:val="single" w:sz="4" w:space="0" w:color="000000"/>
              <w:left w:val="single" w:sz="4" w:space="0" w:color="000000"/>
              <w:bottom w:val="single" w:sz="4" w:space="0" w:color="000000"/>
              <w:right w:val="single" w:sz="4" w:space="0" w:color="000000"/>
            </w:tcBorders>
            <w:vAlign w:val="center"/>
          </w:tcPr>
          <w:p w14:paraId="243DE25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165,16</w:t>
            </w:r>
          </w:p>
        </w:tc>
        <w:tc>
          <w:tcPr>
            <w:tcW w:w="236" w:type="dxa"/>
          </w:tcPr>
          <w:p w14:paraId="7520DA13" w14:textId="77777777" w:rsidR="00A36D8B" w:rsidRPr="00BA4877" w:rsidRDefault="00A36D8B">
            <w:pPr>
              <w:rPr>
                <w:i/>
                <w:sz w:val="20"/>
              </w:rPr>
            </w:pPr>
          </w:p>
        </w:tc>
      </w:tr>
      <w:tr w:rsidR="00A36D8B" w:rsidRPr="00BA4877" w14:paraId="1B7C254B"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8137924"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0E1B1ED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417BD46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468F941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952,442</w:t>
            </w:r>
          </w:p>
        </w:tc>
        <w:tc>
          <w:tcPr>
            <w:tcW w:w="1134" w:type="dxa"/>
            <w:tcBorders>
              <w:top w:val="single" w:sz="4" w:space="0" w:color="000000"/>
              <w:left w:val="single" w:sz="4" w:space="0" w:color="000000"/>
              <w:bottom w:val="single" w:sz="4" w:space="0" w:color="000000"/>
              <w:right w:val="single" w:sz="4" w:space="0" w:color="000000"/>
            </w:tcBorders>
            <w:vAlign w:val="center"/>
          </w:tcPr>
          <w:p w14:paraId="0D31CE3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4AC0D7D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219,668</w:t>
            </w:r>
          </w:p>
        </w:tc>
        <w:tc>
          <w:tcPr>
            <w:tcW w:w="1431" w:type="dxa"/>
            <w:tcBorders>
              <w:top w:val="single" w:sz="4" w:space="0" w:color="000000"/>
              <w:left w:val="single" w:sz="4" w:space="0" w:color="000000"/>
              <w:bottom w:val="single" w:sz="4" w:space="0" w:color="000000"/>
              <w:right w:val="single" w:sz="4" w:space="0" w:color="000000"/>
            </w:tcBorders>
            <w:vAlign w:val="center"/>
          </w:tcPr>
          <w:p w14:paraId="632628D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163,31</w:t>
            </w:r>
          </w:p>
        </w:tc>
        <w:tc>
          <w:tcPr>
            <w:tcW w:w="236" w:type="dxa"/>
          </w:tcPr>
          <w:p w14:paraId="49FA1ECB" w14:textId="77777777" w:rsidR="00A36D8B" w:rsidRPr="00BA4877" w:rsidRDefault="00A36D8B">
            <w:pPr>
              <w:rPr>
                <w:i/>
                <w:sz w:val="20"/>
              </w:rPr>
            </w:pPr>
          </w:p>
        </w:tc>
      </w:tr>
      <w:tr w:rsidR="00A36D8B" w:rsidRPr="00BA4877" w14:paraId="73B9FEDF"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4AF760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5A4FC4D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13EF47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2736932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90,818</w:t>
            </w:r>
          </w:p>
        </w:tc>
        <w:tc>
          <w:tcPr>
            <w:tcW w:w="1134" w:type="dxa"/>
            <w:tcBorders>
              <w:top w:val="single" w:sz="4" w:space="0" w:color="000000"/>
              <w:left w:val="single" w:sz="4" w:space="0" w:color="000000"/>
              <w:bottom w:val="single" w:sz="4" w:space="0" w:color="000000"/>
              <w:right w:val="single" w:sz="4" w:space="0" w:color="000000"/>
            </w:tcBorders>
            <w:vAlign w:val="center"/>
          </w:tcPr>
          <w:p w14:paraId="73B882B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087C1CE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15,632</w:t>
            </w:r>
          </w:p>
        </w:tc>
        <w:tc>
          <w:tcPr>
            <w:tcW w:w="1431" w:type="dxa"/>
            <w:tcBorders>
              <w:top w:val="single" w:sz="4" w:space="0" w:color="000000"/>
              <w:left w:val="single" w:sz="4" w:space="0" w:color="000000"/>
              <w:bottom w:val="single" w:sz="4" w:space="0" w:color="000000"/>
              <w:right w:val="single" w:sz="4" w:space="0" w:color="000000"/>
            </w:tcBorders>
            <w:vAlign w:val="center"/>
          </w:tcPr>
          <w:p w14:paraId="1C6E4D3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162,74</w:t>
            </w:r>
          </w:p>
        </w:tc>
        <w:tc>
          <w:tcPr>
            <w:tcW w:w="236" w:type="dxa"/>
          </w:tcPr>
          <w:p w14:paraId="4E96369D" w14:textId="77777777" w:rsidR="00A36D8B" w:rsidRPr="00BA4877" w:rsidRDefault="00A36D8B">
            <w:pPr>
              <w:rPr>
                <w:i/>
                <w:sz w:val="20"/>
              </w:rPr>
            </w:pPr>
          </w:p>
        </w:tc>
      </w:tr>
      <w:tr w:rsidR="00A36D8B" w:rsidRPr="00BA4877" w14:paraId="37A4F944"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173A90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0D290AE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93F5B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1946575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313,670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920AD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0FB77AB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51,932</w:t>
            </w:r>
          </w:p>
        </w:tc>
        <w:tc>
          <w:tcPr>
            <w:tcW w:w="1431" w:type="dxa"/>
            <w:tcBorders>
              <w:top w:val="single" w:sz="4" w:space="0" w:color="000000"/>
              <w:left w:val="single" w:sz="4" w:space="0" w:color="000000"/>
              <w:bottom w:val="single" w:sz="4" w:space="0" w:color="000000"/>
              <w:right w:val="single" w:sz="4" w:space="0" w:color="000000"/>
            </w:tcBorders>
            <w:vAlign w:val="center"/>
          </w:tcPr>
          <w:p w14:paraId="0CEC257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162,01</w:t>
            </w:r>
          </w:p>
        </w:tc>
        <w:tc>
          <w:tcPr>
            <w:tcW w:w="236" w:type="dxa"/>
          </w:tcPr>
          <w:p w14:paraId="5A66DFCF" w14:textId="77777777" w:rsidR="00A36D8B" w:rsidRPr="00BA4877" w:rsidRDefault="00A36D8B">
            <w:pPr>
              <w:rPr>
                <w:i/>
                <w:sz w:val="20"/>
              </w:rPr>
            </w:pPr>
          </w:p>
        </w:tc>
      </w:tr>
      <w:tr w:rsidR="00A36D8B" w:rsidRPr="00BA4877" w14:paraId="15538B02"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EFB833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21E5A2D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494A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21E7AB4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133,287</w:t>
            </w:r>
          </w:p>
        </w:tc>
        <w:tc>
          <w:tcPr>
            <w:tcW w:w="1134" w:type="dxa"/>
            <w:tcBorders>
              <w:top w:val="single" w:sz="4" w:space="0" w:color="000000"/>
              <w:left w:val="single" w:sz="4" w:space="0" w:color="000000"/>
              <w:bottom w:val="single" w:sz="4" w:space="0" w:color="000000"/>
              <w:right w:val="single" w:sz="4" w:space="0" w:color="000000"/>
            </w:tcBorders>
            <w:vAlign w:val="center"/>
          </w:tcPr>
          <w:p w14:paraId="4FA1954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04E7F69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22,255</w:t>
            </w:r>
          </w:p>
        </w:tc>
        <w:tc>
          <w:tcPr>
            <w:tcW w:w="1431" w:type="dxa"/>
            <w:tcBorders>
              <w:top w:val="single" w:sz="4" w:space="0" w:color="000000"/>
              <w:left w:val="single" w:sz="4" w:space="0" w:color="000000"/>
              <w:bottom w:val="single" w:sz="4" w:space="0" w:color="000000"/>
              <w:right w:val="single" w:sz="4" w:space="0" w:color="000000"/>
            </w:tcBorders>
            <w:vAlign w:val="center"/>
          </w:tcPr>
          <w:p w14:paraId="51EC709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163,38</w:t>
            </w:r>
          </w:p>
        </w:tc>
        <w:tc>
          <w:tcPr>
            <w:tcW w:w="236" w:type="dxa"/>
          </w:tcPr>
          <w:p w14:paraId="76A79030" w14:textId="77777777" w:rsidR="00A36D8B" w:rsidRPr="00BA4877" w:rsidRDefault="00A36D8B">
            <w:pPr>
              <w:rPr>
                <w:i/>
                <w:sz w:val="20"/>
              </w:rPr>
            </w:pPr>
          </w:p>
        </w:tc>
      </w:tr>
      <w:tr w:rsidR="00A36D8B" w:rsidRPr="00BA4877" w14:paraId="3B54246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108921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00D91EFA"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860D2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45B34AB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A4620A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F5F00C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3AACC96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153,22</w:t>
            </w:r>
          </w:p>
        </w:tc>
        <w:tc>
          <w:tcPr>
            <w:tcW w:w="236" w:type="dxa"/>
          </w:tcPr>
          <w:p w14:paraId="11B72D5E" w14:textId="77777777" w:rsidR="00A36D8B" w:rsidRPr="00BA4877" w:rsidRDefault="00A36D8B">
            <w:pPr>
              <w:rPr>
                <w:i/>
                <w:sz w:val="20"/>
              </w:rPr>
            </w:pPr>
          </w:p>
        </w:tc>
      </w:tr>
      <w:tr w:rsidR="00A36D8B" w:rsidRPr="00BA4877" w14:paraId="0C3D683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60622B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546DC9E0"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0,430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2E66D9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2D07242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3C8E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5A3E6D9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27FE9AB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156,5</w:t>
            </w:r>
          </w:p>
        </w:tc>
        <w:tc>
          <w:tcPr>
            <w:tcW w:w="236" w:type="dxa"/>
          </w:tcPr>
          <w:p w14:paraId="6D811632" w14:textId="77777777" w:rsidR="00A36D8B" w:rsidRPr="00BA4877" w:rsidRDefault="00A36D8B">
            <w:pPr>
              <w:rPr>
                <w:i/>
                <w:sz w:val="20"/>
              </w:rPr>
            </w:pPr>
          </w:p>
        </w:tc>
      </w:tr>
      <w:tr w:rsidR="00A36D8B" w:rsidRPr="00BA4877" w14:paraId="3C961E7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AD3B6C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171713D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6B60A6A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75E6FB9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94E80E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13B529C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28100EF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0B1B97AA" w14:textId="77777777" w:rsidR="00A36D8B" w:rsidRPr="00BA4877" w:rsidRDefault="00A36D8B">
            <w:pPr>
              <w:rPr>
                <w:i/>
                <w:sz w:val="20"/>
              </w:rPr>
            </w:pPr>
          </w:p>
        </w:tc>
      </w:tr>
      <w:tr w:rsidR="00A36D8B" w:rsidRPr="00BA4877" w14:paraId="0C84E01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61C710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6C2A2982"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88750FF"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6A3B085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C23A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4DAFEDD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71454CC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162,43</w:t>
            </w:r>
          </w:p>
        </w:tc>
        <w:tc>
          <w:tcPr>
            <w:tcW w:w="236" w:type="dxa"/>
          </w:tcPr>
          <w:p w14:paraId="0A9EE35B" w14:textId="77777777" w:rsidR="00A36D8B" w:rsidRPr="00BA4877" w:rsidRDefault="00A36D8B">
            <w:pPr>
              <w:rPr>
                <w:i/>
                <w:sz w:val="20"/>
              </w:rPr>
            </w:pPr>
          </w:p>
        </w:tc>
      </w:tr>
      <w:tr w:rsidR="00A36D8B" w:rsidRPr="00BA4877" w14:paraId="7DCB0C9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096B25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1045A754"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0F99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00E2DE1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DA9A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7C1190E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48F1E11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162,43</w:t>
            </w:r>
          </w:p>
        </w:tc>
        <w:tc>
          <w:tcPr>
            <w:tcW w:w="236" w:type="dxa"/>
          </w:tcPr>
          <w:p w14:paraId="025479A3" w14:textId="77777777" w:rsidR="00A36D8B" w:rsidRPr="00BA4877" w:rsidRDefault="00A36D8B">
            <w:pPr>
              <w:rPr>
                <w:i/>
                <w:sz w:val="20"/>
              </w:rPr>
            </w:pPr>
          </w:p>
        </w:tc>
      </w:tr>
      <w:tr w:rsidR="00A36D8B" w:rsidRPr="00BA4877" w14:paraId="57817E1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1B0289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0E134C1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A7FE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4BE94BD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w:t>
            </w:r>
          </w:p>
        </w:tc>
        <w:tc>
          <w:tcPr>
            <w:tcW w:w="1134" w:type="dxa"/>
            <w:tcBorders>
              <w:top w:val="single" w:sz="4" w:space="0" w:color="000000"/>
              <w:left w:val="single" w:sz="4" w:space="0" w:color="000000"/>
              <w:bottom w:val="single" w:sz="4" w:space="0" w:color="000000"/>
              <w:right w:val="single" w:sz="4" w:space="0" w:color="000000"/>
            </w:tcBorders>
            <w:vAlign w:val="center"/>
          </w:tcPr>
          <w:p w14:paraId="500FFE5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109CBA5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67A4EBE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CF9D587" w14:textId="77777777" w:rsidR="00A36D8B" w:rsidRPr="00BA4877" w:rsidRDefault="00A36D8B">
            <w:pPr>
              <w:rPr>
                <w:i/>
                <w:sz w:val="20"/>
              </w:rPr>
            </w:pPr>
          </w:p>
        </w:tc>
      </w:tr>
      <w:tr w:rsidR="00A36D8B" w:rsidRPr="00BA4877" w14:paraId="7AFAF05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DD0628D"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5E61754A"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3,912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DD8F51"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5DD004C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4251</w:t>
            </w:r>
          </w:p>
        </w:tc>
        <w:tc>
          <w:tcPr>
            <w:tcW w:w="1134" w:type="dxa"/>
            <w:tcBorders>
              <w:top w:val="single" w:sz="4" w:space="0" w:color="000000"/>
              <w:left w:val="single" w:sz="4" w:space="0" w:color="000000"/>
              <w:bottom w:val="single" w:sz="4" w:space="0" w:color="000000"/>
              <w:right w:val="single" w:sz="4" w:space="0" w:color="000000"/>
            </w:tcBorders>
            <w:vAlign w:val="center"/>
          </w:tcPr>
          <w:p w14:paraId="1054CEF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2093BC4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5EABE47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03695553" w14:textId="77777777" w:rsidR="00A36D8B" w:rsidRPr="00BA4877" w:rsidRDefault="00A36D8B">
            <w:pPr>
              <w:rPr>
                <w:i/>
                <w:sz w:val="20"/>
              </w:rPr>
            </w:pPr>
          </w:p>
        </w:tc>
      </w:tr>
      <w:tr w:rsidR="00A36D8B" w:rsidRPr="00BA4877" w14:paraId="0DC2D14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7E2693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13EAF3F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379F13AB"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6CC24A0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749EF69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1167B97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5343726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189,81</w:t>
            </w:r>
          </w:p>
        </w:tc>
        <w:tc>
          <w:tcPr>
            <w:tcW w:w="236" w:type="dxa"/>
          </w:tcPr>
          <w:p w14:paraId="5D89E27E" w14:textId="77777777" w:rsidR="00A36D8B" w:rsidRPr="00BA4877" w:rsidRDefault="00A36D8B">
            <w:pPr>
              <w:rPr>
                <w:i/>
                <w:sz w:val="20"/>
              </w:rPr>
            </w:pPr>
          </w:p>
        </w:tc>
      </w:tr>
      <w:tr w:rsidR="00A36D8B" w:rsidRPr="00BA4877" w14:paraId="6882342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5E3013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70B2307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EFAE3E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7A06139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63,068</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B9A9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61D69F5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12</w:t>
            </w:r>
          </w:p>
        </w:tc>
        <w:tc>
          <w:tcPr>
            <w:tcW w:w="1431" w:type="dxa"/>
            <w:tcBorders>
              <w:top w:val="single" w:sz="4" w:space="0" w:color="000000"/>
              <w:left w:val="single" w:sz="4" w:space="0" w:color="000000"/>
              <w:bottom w:val="single" w:sz="4" w:space="0" w:color="000000"/>
              <w:right w:val="single" w:sz="4" w:space="0" w:color="000000"/>
            </w:tcBorders>
            <w:vAlign w:val="center"/>
          </w:tcPr>
          <w:p w14:paraId="01ABE2E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184,3</w:t>
            </w:r>
          </w:p>
        </w:tc>
        <w:tc>
          <w:tcPr>
            <w:tcW w:w="236" w:type="dxa"/>
          </w:tcPr>
          <w:p w14:paraId="3A2CECB8" w14:textId="77777777" w:rsidR="00A36D8B" w:rsidRPr="00BA4877" w:rsidRDefault="00A36D8B">
            <w:pPr>
              <w:rPr>
                <w:i/>
                <w:sz w:val="20"/>
              </w:rPr>
            </w:pPr>
          </w:p>
        </w:tc>
      </w:tr>
      <w:tr w:rsidR="00A36D8B" w:rsidRPr="00BA4877" w14:paraId="60D05B3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617767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lastRenderedPageBreak/>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2D2872D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AAA7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10FAD44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99,471</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E65F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B453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18</w:t>
            </w:r>
          </w:p>
        </w:tc>
        <w:tc>
          <w:tcPr>
            <w:tcW w:w="1431" w:type="dxa"/>
            <w:tcBorders>
              <w:top w:val="single" w:sz="4" w:space="0" w:color="000000"/>
              <w:left w:val="single" w:sz="4" w:space="0" w:color="000000"/>
              <w:bottom w:val="single" w:sz="4" w:space="0" w:color="000000"/>
              <w:right w:val="single" w:sz="4" w:space="0" w:color="000000"/>
            </w:tcBorders>
            <w:vAlign w:val="center"/>
          </w:tcPr>
          <w:p w14:paraId="6BEC4D6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155,73</w:t>
            </w:r>
          </w:p>
        </w:tc>
        <w:tc>
          <w:tcPr>
            <w:tcW w:w="236" w:type="dxa"/>
          </w:tcPr>
          <w:p w14:paraId="6362CFF2" w14:textId="77777777" w:rsidR="00A36D8B" w:rsidRPr="00BA4877" w:rsidRDefault="00A36D8B">
            <w:pPr>
              <w:rPr>
                <w:i/>
                <w:sz w:val="20"/>
              </w:rPr>
            </w:pPr>
          </w:p>
        </w:tc>
      </w:tr>
      <w:tr w:rsidR="00A36D8B" w:rsidRPr="00BA4877" w14:paraId="3050773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4493BA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78835A1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473C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2B79AAE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59F0A9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165D0B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w:t>
            </w:r>
          </w:p>
        </w:tc>
        <w:tc>
          <w:tcPr>
            <w:tcW w:w="1431" w:type="dxa"/>
            <w:tcBorders>
              <w:top w:val="single" w:sz="4" w:space="0" w:color="000000"/>
              <w:left w:val="single" w:sz="4" w:space="0" w:color="000000"/>
              <w:bottom w:val="single" w:sz="4" w:space="0" w:color="000000"/>
              <w:right w:val="single" w:sz="4" w:space="0" w:color="000000"/>
            </w:tcBorders>
            <w:vAlign w:val="center"/>
          </w:tcPr>
          <w:p w14:paraId="6A04ED8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A19F172" w14:textId="77777777" w:rsidR="00A36D8B" w:rsidRPr="00BA4877" w:rsidRDefault="00A36D8B">
            <w:pPr>
              <w:rPr>
                <w:i/>
                <w:sz w:val="20"/>
              </w:rPr>
            </w:pPr>
          </w:p>
        </w:tc>
      </w:tr>
      <w:tr w:rsidR="00A36D8B" w:rsidRPr="00BA4877" w14:paraId="3088248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9FB03F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4DD3623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416C734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788F890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1029,685</w:t>
            </w:r>
          </w:p>
        </w:tc>
        <w:tc>
          <w:tcPr>
            <w:tcW w:w="1134" w:type="dxa"/>
            <w:tcBorders>
              <w:top w:val="single" w:sz="4" w:space="0" w:color="000000"/>
              <w:left w:val="single" w:sz="4" w:space="0" w:color="000000"/>
              <w:bottom w:val="single" w:sz="4" w:space="0" w:color="000000"/>
              <w:right w:val="single" w:sz="4" w:space="0" w:color="000000"/>
            </w:tcBorders>
            <w:vAlign w:val="center"/>
          </w:tcPr>
          <w:p w14:paraId="3589367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6BFAB05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197,273</w:t>
            </w:r>
          </w:p>
        </w:tc>
        <w:tc>
          <w:tcPr>
            <w:tcW w:w="1431" w:type="dxa"/>
            <w:tcBorders>
              <w:top w:val="single" w:sz="4" w:space="0" w:color="000000"/>
              <w:left w:val="single" w:sz="4" w:space="0" w:color="000000"/>
              <w:bottom w:val="single" w:sz="4" w:space="0" w:color="000000"/>
              <w:right w:val="single" w:sz="4" w:space="0" w:color="000000"/>
            </w:tcBorders>
            <w:vAlign w:val="center"/>
          </w:tcPr>
          <w:p w14:paraId="0B4B0BC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164,66</w:t>
            </w:r>
          </w:p>
        </w:tc>
        <w:tc>
          <w:tcPr>
            <w:tcW w:w="236" w:type="dxa"/>
          </w:tcPr>
          <w:p w14:paraId="590F06E3" w14:textId="77777777" w:rsidR="00A36D8B" w:rsidRPr="00BA4877" w:rsidRDefault="00A36D8B">
            <w:pPr>
              <w:rPr>
                <w:i/>
                <w:sz w:val="20"/>
              </w:rPr>
            </w:pPr>
          </w:p>
        </w:tc>
      </w:tr>
      <w:tr w:rsidR="00A36D8B" w:rsidRPr="00BA4877" w14:paraId="0607A453" w14:textId="77777777" w:rsidTr="00E821EF">
        <w:trPr>
          <w:trHeight w:val="418"/>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1ED543C"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38C566C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8059A9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5A09789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1135,845</w:t>
            </w:r>
          </w:p>
        </w:tc>
        <w:tc>
          <w:tcPr>
            <w:tcW w:w="1134" w:type="dxa"/>
            <w:tcBorders>
              <w:top w:val="single" w:sz="4" w:space="0" w:color="000000"/>
              <w:left w:val="single" w:sz="4" w:space="0" w:color="000000"/>
              <w:bottom w:val="single" w:sz="4" w:space="0" w:color="000000"/>
              <w:right w:val="single" w:sz="4" w:space="0" w:color="000000"/>
            </w:tcBorders>
            <w:vAlign w:val="center"/>
          </w:tcPr>
          <w:p w14:paraId="38630BF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4AD00DC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250,513</w:t>
            </w:r>
          </w:p>
        </w:tc>
        <w:tc>
          <w:tcPr>
            <w:tcW w:w="1431" w:type="dxa"/>
            <w:tcBorders>
              <w:top w:val="single" w:sz="4" w:space="0" w:color="000000"/>
              <w:left w:val="single" w:sz="4" w:space="0" w:color="000000"/>
              <w:bottom w:val="single" w:sz="4" w:space="0" w:color="000000"/>
              <w:right w:val="single" w:sz="4" w:space="0" w:color="000000"/>
            </w:tcBorders>
            <w:vAlign w:val="center"/>
          </w:tcPr>
          <w:p w14:paraId="2AAC6FF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161,67</w:t>
            </w:r>
          </w:p>
        </w:tc>
        <w:tc>
          <w:tcPr>
            <w:tcW w:w="236" w:type="dxa"/>
          </w:tcPr>
          <w:p w14:paraId="3450422E" w14:textId="77777777" w:rsidR="00A36D8B" w:rsidRPr="00BA4877" w:rsidRDefault="00A36D8B">
            <w:pPr>
              <w:rPr>
                <w:i/>
                <w:sz w:val="20"/>
              </w:rPr>
            </w:pPr>
          </w:p>
        </w:tc>
      </w:tr>
      <w:tr w:rsidR="00A36D8B" w:rsidRPr="00BA4877" w14:paraId="1B8C2144" w14:textId="77777777" w:rsidTr="00E821EF">
        <w:trPr>
          <w:trHeight w:val="3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E37ADCF"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6913DE1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A3C67A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A626F0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6D4B34B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7931448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721E4A1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0F0DB2AC" w14:textId="77777777" w:rsidR="00A36D8B" w:rsidRPr="00BA4877" w:rsidRDefault="00A36D8B">
            <w:pPr>
              <w:rPr>
                <w:i/>
                <w:sz w:val="20"/>
              </w:rPr>
            </w:pPr>
          </w:p>
        </w:tc>
      </w:tr>
      <w:tr w:rsidR="00A36D8B" w:rsidRPr="00BA4877" w14:paraId="17C86ED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9E4EAB1"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0E0C82F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108D81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1B575B4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1547F1E"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219D65B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2E53B95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236" w:type="dxa"/>
          </w:tcPr>
          <w:p w14:paraId="5CFAACEA" w14:textId="77777777" w:rsidR="00A36D8B" w:rsidRPr="00BA4877" w:rsidRDefault="00A36D8B">
            <w:pPr>
              <w:rPr>
                <w:i/>
                <w:sz w:val="20"/>
              </w:rPr>
            </w:pPr>
          </w:p>
        </w:tc>
      </w:tr>
      <w:tr w:rsidR="00A36D8B" w:rsidRPr="00BA4877" w14:paraId="40F3428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F5086B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4F4C1FA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3667EE9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4C37E56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459,585</w:t>
            </w:r>
          </w:p>
        </w:tc>
        <w:tc>
          <w:tcPr>
            <w:tcW w:w="1134" w:type="dxa"/>
            <w:tcBorders>
              <w:top w:val="single" w:sz="4" w:space="0" w:color="000000"/>
              <w:left w:val="single" w:sz="4" w:space="0" w:color="000000"/>
              <w:bottom w:val="single" w:sz="4" w:space="0" w:color="000000"/>
              <w:right w:val="single" w:sz="4" w:space="0" w:color="000000"/>
            </w:tcBorders>
            <w:vAlign w:val="center"/>
          </w:tcPr>
          <w:p w14:paraId="17695BA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3FED82A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81,811</w:t>
            </w:r>
          </w:p>
        </w:tc>
        <w:tc>
          <w:tcPr>
            <w:tcW w:w="1431" w:type="dxa"/>
            <w:tcBorders>
              <w:top w:val="single" w:sz="4" w:space="0" w:color="000000"/>
              <w:left w:val="single" w:sz="4" w:space="0" w:color="000000"/>
              <w:bottom w:val="single" w:sz="4" w:space="0" w:color="000000"/>
              <w:right w:val="single" w:sz="4" w:space="0" w:color="000000"/>
            </w:tcBorders>
            <w:vAlign w:val="center"/>
          </w:tcPr>
          <w:p w14:paraId="15B97BD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164,389</w:t>
            </w:r>
          </w:p>
        </w:tc>
        <w:tc>
          <w:tcPr>
            <w:tcW w:w="236" w:type="dxa"/>
            <w:vAlign w:val="center"/>
          </w:tcPr>
          <w:p w14:paraId="07CF90D0" w14:textId="77777777" w:rsidR="00A36D8B" w:rsidRPr="00BA4877" w:rsidRDefault="00A36D8B">
            <w:pPr>
              <w:spacing w:after="0"/>
              <w:jc w:val="center"/>
              <w:rPr>
                <w:rFonts w:ascii="Times New Roman" w:hAnsi="Times New Roman"/>
                <w:i/>
                <w:sz w:val="20"/>
              </w:rPr>
            </w:pPr>
          </w:p>
        </w:tc>
      </w:tr>
      <w:tr w:rsidR="00A36D8B" w:rsidRPr="00BA4877" w14:paraId="3AF3FF2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F4BC2A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2878694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E6C6B8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106577C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355,059</w:t>
            </w:r>
          </w:p>
        </w:tc>
        <w:tc>
          <w:tcPr>
            <w:tcW w:w="1134" w:type="dxa"/>
            <w:tcBorders>
              <w:top w:val="single" w:sz="4" w:space="0" w:color="000000"/>
              <w:left w:val="single" w:sz="4" w:space="0" w:color="000000"/>
              <w:bottom w:val="single" w:sz="4" w:space="0" w:color="000000"/>
              <w:right w:val="single" w:sz="4" w:space="0" w:color="000000"/>
            </w:tcBorders>
            <w:vAlign w:val="center"/>
          </w:tcPr>
          <w:p w14:paraId="1FB1CCF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030FE86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68,049</w:t>
            </w:r>
          </w:p>
        </w:tc>
        <w:tc>
          <w:tcPr>
            <w:tcW w:w="1431" w:type="dxa"/>
            <w:tcBorders>
              <w:top w:val="single" w:sz="4" w:space="0" w:color="000000"/>
              <w:left w:val="single" w:sz="4" w:space="0" w:color="000000"/>
              <w:bottom w:val="single" w:sz="4" w:space="0" w:color="000000"/>
              <w:right w:val="single" w:sz="4" w:space="0" w:color="000000"/>
            </w:tcBorders>
            <w:vAlign w:val="center"/>
          </w:tcPr>
          <w:p w14:paraId="1452BF3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164,218</w:t>
            </w:r>
          </w:p>
        </w:tc>
        <w:tc>
          <w:tcPr>
            <w:tcW w:w="236" w:type="dxa"/>
            <w:vAlign w:val="center"/>
          </w:tcPr>
          <w:p w14:paraId="457F2D27" w14:textId="77777777" w:rsidR="00A36D8B" w:rsidRPr="00BA4877" w:rsidRDefault="00A36D8B">
            <w:pPr>
              <w:spacing w:after="0"/>
              <w:jc w:val="center"/>
              <w:rPr>
                <w:rFonts w:ascii="Times New Roman" w:hAnsi="Times New Roman"/>
                <w:i/>
                <w:sz w:val="20"/>
              </w:rPr>
            </w:pPr>
          </w:p>
        </w:tc>
      </w:tr>
      <w:tr w:rsidR="00A36D8B" w:rsidRPr="00BA4877" w14:paraId="6E6D218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D90F1D5"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7C9A50B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7829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6BFA2D2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42,130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7A4126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6C61F6F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8,763</w:t>
            </w:r>
          </w:p>
        </w:tc>
        <w:tc>
          <w:tcPr>
            <w:tcW w:w="1431" w:type="dxa"/>
            <w:tcBorders>
              <w:top w:val="single" w:sz="4" w:space="0" w:color="000000"/>
              <w:left w:val="single" w:sz="4" w:space="0" w:color="000000"/>
              <w:bottom w:val="single" w:sz="4" w:space="0" w:color="000000"/>
              <w:right w:val="single" w:sz="4" w:space="0" w:color="000000"/>
            </w:tcBorders>
            <w:vAlign w:val="center"/>
          </w:tcPr>
          <w:p w14:paraId="054C58F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162,531</w:t>
            </w:r>
          </w:p>
        </w:tc>
        <w:tc>
          <w:tcPr>
            <w:tcW w:w="236" w:type="dxa"/>
            <w:vAlign w:val="center"/>
          </w:tcPr>
          <w:p w14:paraId="5CFCEF17" w14:textId="77777777" w:rsidR="00A36D8B" w:rsidRPr="00BA4877" w:rsidRDefault="00A36D8B">
            <w:pPr>
              <w:spacing w:after="0"/>
              <w:jc w:val="center"/>
              <w:rPr>
                <w:rFonts w:ascii="Times New Roman" w:hAnsi="Times New Roman"/>
                <w:i/>
                <w:sz w:val="20"/>
              </w:rPr>
            </w:pPr>
          </w:p>
        </w:tc>
      </w:tr>
      <w:tr w:rsidR="00A36D8B" w:rsidRPr="00BA4877" w14:paraId="60546FE7" w14:textId="77777777" w:rsidTr="00E821EF">
        <w:trPr>
          <w:trHeight w:val="185"/>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BABAED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345EC7D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33247DC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19FB42B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653,442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3B627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1C3E207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116,326</w:t>
            </w:r>
          </w:p>
        </w:tc>
        <w:tc>
          <w:tcPr>
            <w:tcW w:w="1431" w:type="dxa"/>
            <w:tcBorders>
              <w:top w:val="single" w:sz="4" w:space="0" w:color="000000"/>
              <w:left w:val="single" w:sz="4" w:space="0" w:color="000000"/>
              <w:bottom w:val="single" w:sz="4" w:space="0" w:color="000000"/>
              <w:right w:val="single" w:sz="4" w:space="0" w:color="000000"/>
            </w:tcBorders>
            <w:vAlign w:val="center"/>
          </w:tcPr>
          <w:p w14:paraId="1671356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158,91</w:t>
            </w:r>
          </w:p>
        </w:tc>
        <w:tc>
          <w:tcPr>
            <w:tcW w:w="236" w:type="dxa"/>
          </w:tcPr>
          <w:p w14:paraId="101A69AB" w14:textId="77777777" w:rsidR="00A36D8B" w:rsidRPr="00BA4877" w:rsidRDefault="00A36D8B">
            <w:pPr>
              <w:rPr>
                <w:i/>
                <w:sz w:val="20"/>
              </w:rPr>
            </w:pPr>
          </w:p>
        </w:tc>
      </w:tr>
      <w:tr w:rsidR="00A36D8B" w:rsidRPr="00BA4877" w14:paraId="584B08A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55E64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546F36A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4991C711"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788EBBC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6C7A58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w:t>
            </w:r>
          </w:p>
        </w:tc>
        <w:tc>
          <w:tcPr>
            <w:tcW w:w="1418" w:type="dxa"/>
            <w:tcBorders>
              <w:top w:val="single" w:sz="4" w:space="0" w:color="000000"/>
              <w:left w:val="single" w:sz="4" w:space="0" w:color="000000"/>
              <w:bottom w:val="single" w:sz="4" w:space="0" w:color="000000"/>
              <w:right w:val="single" w:sz="4" w:space="0" w:color="000000"/>
            </w:tcBorders>
            <w:vAlign w:val="center"/>
          </w:tcPr>
          <w:p w14:paraId="04250D6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1C80AD9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н/д</w:t>
            </w:r>
          </w:p>
        </w:tc>
        <w:tc>
          <w:tcPr>
            <w:tcW w:w="236" w:type="dxa"/>
          </w:tcPr>
          <w:p w14:paraId="0F9167E2" w14:textId="77777777" w:rsidR="00A36D8B" w:rsidRPr="00BA4877" w:rsidRDefault="00A36D8B">
            <w:pPr>
              <w:rPr>
                <w:i/>
                <w:sz w:val="20"/>
              </w:rPr>
            </w:pPr>
          </w:p>
        </w:tc>
      </w:tr>
      <w:tr w:rsidR="00A36D8B" w:rsidRPr="00BA4877" w14:paraId="77D7F56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97569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35E2B97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23B2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48D381E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780,626</w:t>
            </w:r>
          </w:p>
        </w:tc>
        <w:tc>
          <w:tcPr>
            <w:tcW w:w="1134" w:type="dxa"/>
            <w:tcBorders>
              <w:top w:val="single" w:sz="4" w:space="0" w:color="000000"/>
              <w:left w:val="single" w:sz="4" w:space="0" w:color="000000"/>
              <w:bottom w:val="single" w:sz="4" w:space="0" w:color="000000"/>
              <w:right w:val="single" w:sz="4" w:space="0" w:color="000000"/>
            </w:tcBorders>
            <w:vAlign w:val="center"/>
          </w:tcPr>
          <w:p w14:paraId="752C8DF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494ECB9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150,266</w:t>
            </w:r>
          </w:p>
        </w:tc>
        <w:tc>
          <w:tcPr>
            <w:tcW w:w="1431" w:type="dxa"/>
            <w:tcBorders>
              <w:top w:val="single" w:sz="4" w:space="0" w:color="000000"/>
              <w:left w:val="single" w:sz="4" w:space="0" w:color="000000"/>
              <w:bottom w:val="single" w:sz="4" w:space="0" w:color="000000"/>
              <w:right w:val="single" w:sz="4" w:space="0" w:color="000000"/>
            </w:tcBorders>
            <w:vAlign w:val="center"/>
          </w:tcPr>
          <w:p w14:paraId="6EE4525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162,66</w:t>
            </w:r>
          </w:p>
        </w:tc>
        <w:tc>
          <w:tcPr>
            <w:tcW w:w="236" w:type="dxa"/>
          </w:tcPr>
          <w:p w14:paraId="4836C2B2" w14:textId="77777777" w:rsidR="00A36D8B" w:rsidRPr="00BA4877" w:rsidRDefault="00A36D8B">
            <w:pPr>
              <w:rPr>
                <w:i/>
                <w:sz w:val="20"/>
              </w:rPr>
            </w:pPr>
          </w:p>
        </w:tc>
      </w:tr>
      <w:tr w:rsidR="00A36D8B" w:rsidRPr="00BA4877" w14:paraId="73DC268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2EEB9A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0B55F77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7C0467D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10F02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4DB1AC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549E5C9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5A52FE1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3CE9E3FD" w14:textId="77777777" w:rsidR="00A36D8B" w:rsidRPr="00BA4877" w:rsidRDefault="00A36D8B">
            <w:pPr>
              <w:rPr>
                <w:i/>
                <w:sz w:val="20"/>
              </w:rPr>
            </w:pPr>
          </w:p>
        </w:tc>
      </w:tr>
      <w:tr w:rsidR="00A36D8B" w:rsidRPr="00BA4877" w14:paraId="07F75C1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FBE8C5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2C1ABF2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923CA9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0D205FD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1170,260</w:t>
            </w:r>
          </w:p>
        </w:tc>
        <w:tc>
          <w:tcPr>
            <w:tcW w:w="1134" w:type="dxa"/>
            <w:tcBorders>
              <w:top w:val="single" w:sz="4" w:space="0" w:color="000000"/>
              <w:left w:val="single" w:sz="4" w:space="0" w:color="000000"/>
              <w:bottom w:val="single" w:sz="4" w:space="0" w:color="000000"/>
              <w:right w:val="single" w:sz="4" w:space="0" w:color="000000"/>
            </w:tcBorders>
            <w:vAlign w:val="center"/>
          </w:tcPr>
          <w:p w14:paraId="2E08C80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21EE1B4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248,302</w:t>
            </w:r>
          </w:p>
        </w:tc>
        <w:tc>
          <w:tcPr>
            <w:tcW w:w="1431" w:type="dxa"/>
            <w:tcBorders>
              <w:top w:val="single" w:sz="4" w:space="0" w:color="000000"/>
              <w:left w:val="single" w:sz="4" w:space="0" w:color="000000"/>
              <w:bottom w:val="single" w:sz="4" w:space="0" w:color="000000"/>
              <w:right w:val="single" w:sz="4" w:space="0" w:color="000000"/>
            </w:tcBorders>
            <w:vAlign w:val="center"/>
          </w:tcPr>
          <w:p w14:paraId="4699DDE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157,51</w:t>
            </w:r>
          </w:p>
        </w:tc>
        <w:tc>
          <w:tcPr>
            <w:tcW w:w="236" w:type="dxa"/>
          </w:tcPr>
          <w:p w14:paraId="17E359C3" w14:textId="77777777" w:rsidR="00A36D8B" w:rsidRPr="00BA4877" w:rsidRDefault="00A36D8B">
            <w:pPr>
              <w:rPr>
                <w:i/>
                <w:sz w:val="20"/>
              </w:rPr>
            </w:pPr>
          </w:p>
        </w:tc>
      </w:tr>
      <w:tr w:rsidR="00A36D8B" w:rsidRPr="00BA4877" w14:paraId="366356D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793C3E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3AD04D7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437A29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45648F8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418,174</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4369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70F304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85,380</w:t>
            </w:r>
          </w:p>
        </w:tc>
        <w:tc>
          <w:tcPr>
            <w:tcW w:w="1431" w:type="dxa"/>
            <w:tcBorders>
              <w:top w:val="single" w:sz="4" w:space="0" w:color="000000"/>
              <w:left w:val="single" w:sz="4" w:space="0" w:color="000000"/>
              <w:bottom w:val="single" w:sz="4" w:space="0" w:color="000000"/>
              <w:right w:val="single" w:sz="4" w:space="0" w:color="000000"/>
            </w:tcBorders>
            <w:vAlign w:val="center"/>
          </w:tcPr>
          <w:p w14:paraId="1CBCAD9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165,90</w:t>
            </w:r>
          </w:p>
        </w:tc>
        <w:tc>
          <w:tcPr>
            <w:tcW w:w="236" w:type="dxa"/>
          </w:tcPr>
          <w:p w14:paraId="0D5CA645" w14:textId="77777777" w:rsidR="00A36D8B" w:rsidRPr="00BA4877" w:rsidRDefault="00A36D8B">
            <w:pPr>
              <w:rPr>
                <w:i/>
                <w:sz w:val="20"/>
              </w:rPr>
            </w:pPr>
          </w:p>
        </w:tc>
      </w:tr>
      <w:tr w:rsidR="00A36D8B" w:rsidRPr="00BA4877" w14:paraId="29ACB99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C068125"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40952D8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360059A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C2BB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4A4FED8"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68D15A4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4280CC9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236" w:type="dxa"/>
          </w:tcPr>
          <w:p w14:paraId="6235167E" w14:textId="77777777" w:rsidR="00A36D8B" w:rsidRPr="00BA4877" w:rsidRDefault="00A36D8B">
            <w:pPr>
              <w:rPr>
                <w:i/>
                <w:sz w:val="20"/>
              </w:rPr>
            </w:pPr>
          </w:p>
        </w:tc>
      </w:tr>
      <w:tr w:rsidR="00A36D8B" w:rsidRPr="00BA4877" w14:paraId="40CA05B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2598DB5"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209E322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6FF683A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5F2602D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812,771</w:t>
            </w:r>
          </w:p>
        </w:tc>
        <w:tc>
          <w:tcPr>
            <w:tcW w:w="1134" w:type="dxa"/>
            <w:tcBorders>
              <w:top w:val="single" w:sz="4" w:space="0" w:color="000000"/>
              <w:left w:val="single" w:sz="4" w:space="0" w:color="000000"/>
              <w:bottom w:val="single" w:sz="4" w:space="0" w:color="000000"/>
              <w:right w:val="single" w:sz="4" w:space="0" w:color="000000"/>
            </w:tcBorders>
            <w:vAlign w:val="center"/>
          </w:tcPr>
          <w:p w14:paraId="5049176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1F14987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161,497</w:t>
            </w:r>
          </w:p>
        </w:tc>
        <w:tc>
          <w:tcPr>
            <w:tcW w:w="1431" w:type="dxa"/>
            <w:tcBorders>
              <w:top w:val="single" w:sz="4" w:space="0" w:color="000000"/>
              <w:left w:val="single" w:sz="4" w:space="0" w:color="000000"/>
              <w:bottom w:val="single" w:sz="4" w:space="0" w:color="000000"/>
              <w:right w:val="single" w:sz="4" w:space="0" w:color="000000"/>
            </w:tcBorders>
            <w:vAlign w:val="center"/>
          </w:tcPr>
          <w:p w14:paraId="7429442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236" w:type="dxa"/>
          </w:tcPr>
          <w:p w14:paraId="6E29485D" w14:textId="77777777" w:rsidR="00A36D8B" w:rsidRPr="00BA4877" w:rsidRDefault="00A36D8B">
            <w:pPr>
              <w:rPr>
                <w:i/>
                <w:sz w:val="20"/>
              </w:rPr>
            </w:pPr>
          </w:p>
        </w:tc>
      </w:tr>
      <w:tr w:rsidR="00A36D8B" w:rsidRPr="00BA4877" w14:paraId="1487450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149B63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23E01E1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1,994</w:t>
            </w:r>
          </w:p>
        </w:tc>
        <w:tc>
          <w:tcPr>
            <w:tcW w:w="1134" w:type="dxa"/>
            <w:tcBorders>
              <w:top w:val="single" w:sz="4" w:space="0" w:color="000000"/>
              <w:left w:val="single" w:sz="4" w:space="0" w:color="000000"/>
              <w:bottom w:val="single" w:sz="4" w:space="0" w:color="000000"/>
              <w:right w:val="single" w:sz="4" w:space="0" w:color="000000"/>
            </w:tcBorders>
            <w:vAlign w:val="center"/>
          </w:tcPr>
          <w:p w14:paraId="67EE53F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3D17B96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1392,324</w:t>
            </w:r>
          </w:p>
        </w:tc>
        <w:tc>
          <w:tcPr>
            <w:tcW w:w="1134" w:type="dxa"/>
            <w:tcBorders>
              <w:top w:val="single" w:sz="4" w:space="0" w:color="000000"/>
              <w:left w:val="single" w:sz="4" w:space="0" w:color="000000"/>
              <w:bottom w:val="single" w:sz="4" w:space="0" w:color="000000"/>
              <w:right w:val="single" w:sz="4" w:space="0" w:color="000000"/>
            </w:tcBorders>
            <w:vAlign w:val="center"/>
          </w:tcPr>
          <w:p w14:paraId="5231086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3E1D0D2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367,106</w:t>
            </w:r>
          </w:p>
        </w:tc>
        <w:tc>
          <w:tcPr>
            <w:tcW w:w="1431" w:type="dxa"/>
            <w:tcBorders>
              <w:top w:val="single" w:sz="4" w:space="0" w:color="000000"/>
              <w:left w:val="single" w:sz="4" w:space="0" w:color="000000"/>
              <w:bottom w:val="single" w:sz="4" w:space="0" w:color="000000"/>
              <w:right w:val="single" w:sz="4" w:space="0" w:color="000000"/>
            </w:tcBorders>
            <w:vAlign w:val="center"/>
          </w:tcPr>
          <w:p w14:paraId="7B8F271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159,81</w:t>
            </w:r>
          </w:p>
        </w:tc>
        <w:tc>
          <w:tcPr>
            <w:tcW w:w="236" w:type="dxa"/>
          </w:tcPr>
          <w:p w14:paraId="3DDAF8CA" w14:textId="77777777" w:rsidR="00A36D8B" w:rsidRPr="00BA4877" w:rsidRDefault="00A36D8B">
            <w:pPr>
              <w:rPr>
                <w:i/>
                <w:sz w:val="20"/>
              </w:rPr>
            </w:pPr>
          </w:p>
        </w:tc>
      </w:tr>
      <w:tr w:rsidR="00A36D8B" w:rsidRPr="00BA4877" w14:paraId="44BCF25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46F3F9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5AE7198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6ECA7D0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692B1F2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1906,578</w:t>
            </w:r>
          </w:p>
        </w:tc>
        <w:tc>
          <w:tcPr>
            <w:tcW w:w="1134" w:type="dxa"/>
            <w:tcBorders>
              <w:top w:val="single" w:sz="4" w:space="0" w:color="000000"/>
              <w:left w:val="single" w:sz="4" w:space="0" w:color="000000"/>
              <w:bottom w:val="single" w:sz="4" w:space="0" w:color="000000"/>
              <w:right w:val="single" w:sz="4" w:space="0" w:color="000000"/>
            </w:tcBorders>
            <w:vAlign w:val="center"/>
          </w:tcPr>
          <w:p w14:paraId="365607A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1D6FB91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455,640</w:t>
            </w:r>
          </w:p>
        </w:tc>
        <w:tc>
          <w:tcPr>
            <w:tcW w:w="1431" w:type="dxa"/>
            <w:tcBorders>
              <w:top w:val="single" w:sz="4" w:space="0" w:color="000000"/>
              <w:left w:val="single" w:sz="4" w:space="0" w:color="000000"/>
              <w:bottom w:val="single" w:sz="4" w:space="0" w:color="000000"/>
              <w:right w:val="single" w:sz="4" w:space="0" w:color="000000"/>
            </w:tcBorders>
            <w:vAlign w:val="center"/>
          </w:tcPr>
          <w:p w14:paraId="621CFFD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166,10</w:t>
            </w:r>
          </w:p>
        </w:tc>
        <w:tc>
          <w:tcPr>
            <w:tcW w:w="236" w:type="dxa"/>
          </w:tcPr>
          <w:p w14:paraId="0D8F1247" w14:textId="77777777" w:rsidR="00A36D8B" w:rsidRPr="00BA4877" w:rsidRDefault="00A36D8B">
            <w:pPr>
              <w:rPr>
                <w:i/>
                <w:sz w:val="20"/>
              </w:rPr>
            </w:pPr>
          </w:p>
        </w:tc>
      </w:tr>
      <w:tr w:rsidR="00A36D8B" w:rsidRPr="00BA4877" w14:paraId="529267C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FAA484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62A2AC1E"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15B1F82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678ACB2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0C48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7CA13B3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28</w:t>
            </w:r>
          </w:p>
        </w:tc>
        <w:tc>
          <w:tcPr>
            <w:tcW w:w="1431" w:type="dxa"/>
            <w:tcBorders>
              <w:top w:val="single" w:sz="4" w:space="0" w:color="000000"/>
              <w:left w:val="single" w:sz="4" w:space="0" w:color="000000"/>
              <w:bottom w:val="single" w:sz="4" w:space="0" w:color="000000"/>
              <w:right w:val="single" w:sz="4" w:space="0" w:color="000000"/>
            </w:tcBorders>
            <w:vAlign w:val="center"/>
          </w:tcPr>
          <w:p w14:paraId="5068F58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65A052B9" w14:textId="77777777" w:rsidR="00A36D8B" w:rsidRPr="00BA4877" w:rsidRDefault="00A36D8B">
            <w:pPr>
              <w:rPr>
                <w:i/>
                <w:sz w:val="20"/>
              </w:rPr>
            </w:pPr>
          </w:p>
        </w:tc>
      </w:tr>
      <w:tr w:rsidR="00A36D8B" w:rsidRPr="00BA4877" w14:paraId="2B865E6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A3748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7ABA9DA8"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43F39D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689A675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7B289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3DD19E6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2DB66B9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A4A9D6E" w14:textId="77777777" w:rsidR="00A36D8B" w:rsidRPr="00BA4877" w:rsidRDefault="00A36D8B">
            <w:pPr>
              <w:rPr>
                <w:i/>
                <w:sz w:val="20"/>
              </w:rPr>
            </w:pPr>
          </w:p>
        </w:tc>
      </w:tr>
      <w:tr w:rsidR="00A36D8B" w:rsidRPr="00BA4877" w14:paraId="5548586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CE150C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4AE5436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5856AC97"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1027FA3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8B6F64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4E12197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2768D69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162,43</w:t>
            </w:r>
          </w:p>
        </w:tc>
        <w:tc>
          <w:tcPr>
            <w:tcW w:w="236" w:type="dxa"/>
          </w:tcPr>
          <w:p w14:paraId="7BFDDE5C" w14:textId="77777777" w:rsidR="00A36D8B" w:rsidRPr="00BA4877" w:rsidRDefault="00A36D8B">
            <w:pPr>
              <w:rPr>
                <w:i/>
                <w:sz w:val="20"/>
              </w:rPr>
            </w:pPr>
          </w:p>
        </w:tc>
      </w:tr>
      <w:tr w:rsidR="00A36D8B" w:rsidRPr="00BA4877" w14:paraId="0889B4C3" w14:textId="77777777" w:rsidTr="00E821EF">
        <w:trPr>
          <w:trHeight w:val="359"/>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537406F6" w14:textId="77777777" w:rsidR="00A36D8B" w:rsidRPr="00BA4877" w:rsidRDefault="006A6D5A">
            <w:pPr>
              <w:spacing w:after="0" w:line="240" w:lineRule="auto"/>
              <w:jc w:val="center"/>
              <w:rPr>
                <w:rFonts w:ascii="Times New Roman" w:hAnsi="Times New Roman"/>
                <w:b/>
                <w:i/>
                <w:sz w:val="20"/>
              </w:rPr>
            </w:pPr>
            <w:r w:rsidRPr="00BA4877">
              <w:rPr>
                <w:rFonts w:ascii="Times New Roman" w:hAnsi="Times New Roman"/>
                <w:b/>
                <w:i/>
                <w:sz w:val="20"/>
              </w:rPr>
              <w:t>2026</w:t>
            </w:r>
          </w:p>
        </w:tc>
        <w:tc>
          <w:tcPr>
            <w:tcW w:w="236" w:type="dxa"/>
          </w:tcPr>
          <w:p w14:paraId="253BF744" w14:textId="77777777" w:rsidR="00A36D8B" w:rsidRPr="00BA4877" w:rsidRDefault="00A36D8B">
            <w:pPr>
              <w:rPr>
                <w:i/>
                <w:sz w:val="20"/>
              </w:rPr>
            </w:pPr>
          </w:p>
        </w:tc>
      </w:tr>
      <w:tr w:rsidR="00A36D8B" w:rsidRPr="00BA4877" w14:paraId="5E94672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5E85424"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5CF09E80"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3,69</w:t>
            </w:r>
          </w:p>
        </w:tc>
        <w:tc>
          <w:tcPr>
            <w:tcW w:w="1134" w:type="dxa"/>
            <w:tcBorders>
              <w:top w:val="single" w:sz="4" w:space="0" w:color="000000"/>
              <w:left w:val="single" w:sz="4" w:space="0" w:color="000000"/>
              <w:bottom w:val="single" w:sz="4" w:space="0" w:color="000000"/>
              <w:right w:val="single" w:sz="4" w:space="0" w:color="000000"/>
            </w:tcBorders>
            <w:vAlign w:val="center"/>
          </w:tcPr>
          <w:p w14:paraId="15FD81E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396D0F8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5392,68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7F95FA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24D7203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1106,959</w:t>
            </w:r>
          </w:p>
        </w:tc>
        <w:tc>
          <w:tcPr>
            <w:tcW w:w="1431" w:type="dxa"/>
            <w:tcBorders>
              <w:top w:val="single" w:sz="4" w:space="0" w:color="000000"/>
              <w:left w:val="single" w:sz="4" w:space="0" w:color="000000"/>
              <w:bottom w:val="single" w:sz="4" w:space="0" w:color="000000"/>
              <w:right w:val="single" w:sz="4" w:space="0" w:color="000000"/>
            </w:tcBorders>
            <w:vAlign w:val="center"/>
          </w:tcPr>
          <w:p w14:paraId="6BFBF80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167,41</w:t>
            </w:r>
          </w:p>
        </w:tc>
        <w:tc>
          <w:tcPr>
            <w:tcW w:w="236" w:type="dxa"/>
          </w:tcPr>
          <w:p w14:paraId="3C673621" w14:textId="77777777" w:rsidR="00A36D8B" w:rsidRPr="00BA4877" w:rsidRDefault="00A36D8B">
            <w:pPr>
              <w:rPr>
                <w:i/>
                <w:sz w:val="20"/>
              </w:rPr>
            </w:pPr>
          </w:p>
        </w:tc>
      </w:tr>
      <w:tr w:rsidR="00A36D8B" w:rsidRPr="00BA4877" w14:paraId="6740B40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E45405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41C24443"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54C1A58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23F7975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6C769F8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1DD2E89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955,417</w:t>
            </w:r>
          </w:p>
        </w:tc>
        <w:tc>
          <w:tcPr>
            <w:tcW w:w="1431" w:type="dxa"/>
            <w:tcBorders>
              <w:top w:val="single" w:sz="4" w:space="0" w:color="000000"/>
              <w:left w:val="single" w:sz="4" w:space="0" w:color="000000"/>
              <w:bottom w:val="single" w:sz="4" w:space="0" w:color="000000"/>
              <w:right w:val="single" w:sz="4" w:space="0" w:color="000000"/>
            </w:tcBorders>
            <w:vAlign w:val="center"/>
          </w:tcPr>
          <w:p w14:paraId="3F31CE1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160,58</w:t>
            </w:r>
          </w:p>
        </w:tc>
        <w:tc>
          <w:tcPr>
            <w:tcW w:w="236" w:type="dxa"/>
          </w:tcPr>
          <w:p w14:paraId="74BBE4AD" w14:textId="77777777" w:rsidR="00A36D8B" w:rsidRPr="00BA4877" w:rsidRDefault="00A36D8B">
            <w:pPr>
              <w:rPr>
                <w:i/>
                <w:sz w:val="20"/>
              </w:rPr>
            </w:pPr>
          </w:p>
        </w:tc>
      </w:tr>
      <w:tr w:rsidR="00A36D8B" w:rsidRPr="00BA4877" w14:paraId="3EA33B1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846B7F9"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0C0C9FF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5B620F7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5BF8134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7241,65</w:t>
            </w:r>
          </w:p>
        </w:tc>
        <w:tc>
          <w:tcPr>
            <w:tcW w:w="1134" w:type="dxa"/>
            <w:tcBorders>
              <w:top w:val="single" w:sz="4" w:space="0" w:color="000000"/>
              <w:left w:val="single" w:sz="4" w:space="0" w:color="000000"/>
              <w:bottom w:val="single" w:sz="4" w:space="0" w:color="000000"/>
              <w:right w:val="single" w:sz="4" w:space="0" w:color="000000"/>
            </w:tcBorders>
            <w:vAlign w:val="center"/>
          </w:tcPr>
          <w:p w14:paraId="570997B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260D1A8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1556,100</w:t>
            </w:r>
          </w:p>
        </w:tc>
        <w:tc>
          <w:tcPr>
            <w:tcW w:w="1431" w:type="dxa"/>
            <w:tcBorders>
              <w:top w:val="single" w:sz="4" w:space="0" w:color="000000"/>
              <w:left w:val="single" w:sz="4" w:space="0" w:color="000000"/>
              <w:bottom w:val="single" w:sz="4" w:space="0" w:color="000000"/>
              <w:right w:val="single" w:sz="4" w:space="0" w:color="000000"/>
            </w:tcBorders>
            <w:vAlign w:val="center"/>
          </w:tcPr>
          <w:p w14:paraId="5FC03E0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175,11</w:t>
            </w:r>
          </w:p>
        </w:tc>
        <w:tc>
          <w:tcPr>
            <w:tcW w:w="236" w:type="dxa"/>
          </w:tcPr>
          <w:p w14:paraId="6D17A1B3" w14:textId="77777777" w:rsidR="00A36D8B" w:rsidRPr="00BA4877" w:rsidRDefault="00A36D8B">
            <w:pPr>
              <w:rPr>
                <w:i/>
                <w:sz w:val="20"/>
              </w:rPr>
            </w:pPr>
          </w:p>
        </w:tc>
      </w:tr>
      <w:tr w:rsidR="00A36D8B" w:rsidRPr="00BA4877" w14:paraId="1586313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71F1DA7"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1FC154E7"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6E2F57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5BEF9E0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217,65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28DB36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6127655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37,477</w:t>
            </w:r>
          </w:p>
        </w:tc>
        <w:tc>
          <w:tcPr>
            <w:tcW w:w="1431" w:type="dxa"/>
            <w:tcBorders>
              <w:top w:val="single" w:sz="4" w:space="0" w:color="000000"/>
              <w:left w:val="single" w:sz="4" w:space="0" w:color="000000"/>
              <w:bottom w:val="single" w:sz="4" w:space="0" w:color="000000"/>
              <w:right w:val="single" w:sz="4" w:space="0" w:color="000000"/>
            </w:tcBorders>
            <w:vAlign w:val="center"/>
          </w:tcPr>
          <w:p w14:paraId="3F683B1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157,98</w:t>
            </w:r>
          </w:p>
        </w:tc>
        <w:tc>
          <w:tcPr>
            <w:tcW w:w="236" w:type="dxa"/>
          </w:tcPr>
          <w:p w14:paraId="1CAF8B78" w14:textId="77777777" w:rsidR="00A36D8B" w:rsidRPr="00BA4877" w:rsidRDefault="00A36D8B">
            <w:pPr>
              <w:rPr>
                <w:i/>
                <w:sz w:val="20"/>
              </w:rPr>
            </w:pPr>
          </w:p>
        </w:tc>
      </w:tr>
      <w:tr w:rsidR="00A36D8B" w:rsidRPr="00BA4877" w14:paraId="4EF3E6C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81AF4C7"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1D2D626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55A7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410C7EE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176CCDD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44208E5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136,169</w:t>
            </w:r>
          </w:p>
        </w:tc>
        <w:tc>
          <w:tcPr>
            <w:tcW w:w="1431" w:type="dxa"/>
            <w:tcBorders>
              <w:top w:val="single" w:sz="4" w:space="0" w:color="000000"/>
              <w:left w:val="single" w:sz="4" w:space="0" w:color="000000"/>
              <w:bottom w:val="single" w:sz="4" w:space="0" w:color="000000"/>
              <w:right w:val="single" w:sz="4" w:space="0" w:color="000000"/>
            </w:tcBorders>
            <w:vAlign w:val="center"/>
          </w:tcPr>
          <w:p w14:paraId="30024B8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161,38</w:t>
            </w:r>
          </w:p>
        </w:tc>
        <w:tc>
          <w:tcPr>
            <w:tcW w:w="236" w:type="dxa"/>
          </w:tcPr>
          <w:p w14:paraId="6318F174" w14:textId="77777777" w:rsidR="00A36D8B" w:rsidRPr="00BA4877" w:rsidRDefault="00A36D8B">
            <w:pPr>
              <w:rPr>
                <w:i/>
                <w:sz w:val="20"/>
              </w:rPr>
            </w:pPr>
          </w:p>
        </w:tc>
      </w:tr>
      <w:tr w:rsidR="00A36D8B" w:rsidRPr="00BA4877" w14:paraId="775224C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DEA2361"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1A5C496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4,09</w:t>
            </w:r>
          </w:p>
        </w:tc>
        <w:tc>
          <w:tcPr>
            <w:tcW w:w="1134" w:type="dxa"/>
            <w:tcBorders>
              <w:top w:val="single" w:sz="4" w:space="0" w:color="000000"/>
              <w:left w:val="single" w:sz="4" w:space="0" w:color="000000"/>
              <w:bottom w:val="single" w:sz="4" w:space="0" w:color="000000"/>
              <w:right w:val="single" w:sz="4" w:space="0" w:color="000000"/>
            </w:tcBorders>
            <w:vAlign w:val="center"/>
          </w:tcPr>
          <w:p w14:paraId="6179F14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1E2A155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4340,07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1C80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40E3A66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806,865</w:t>
            </w:r>
          </w:p>
        </w:tc>
        <w:tc>
          <w:tcPr>
            <w:tcW w:w="1431" w:type="dxa"/>
            <w:tcBorders>
              <w:top w:val="single" w:sz="4" w:space="0" w:color="000000"/>
              <w:left w:val="single" w:sz="4" w:space="0" w:color="000000"/>
              <w:bottom w:val="single" w:sz="4" w:space="0" w:color="000000"/>
              <w:right w:val="single" w:sz="4" w:space="0" w:color="000000"/>
            </w:tcBorders>
            <w:vAlign w:val="center"/>
          </w:tcPr>
          <w:p w14:paraId="7874CDC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172,60</w:t>
            </w:r>
          </w:p>
        </w:tc>
        <w:tc>
          <w:tcPr>
            <w:tcW w:w="236" w:type="dxa"/>
          </w:tcPr>
          <w:p w14:paraId="340678B9" w14:textId="77777777" w:rsidR="00A36D8B" w:rsidRPr="00BA4877" w:rsidRDefault="00A36D8B">
            <w:pPr>
              <w:rPr>
                <w:i/>
                <w:sz w:val="20"/>
              </w:rPr>
            </w:pPr>
          </w:p>
        </w:tc>
      </w:tr>
      <w:tr w:rsidR="00A36D8B" w:rsidRPr="00BA4877" w14:paraId="5B50BB7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558C7E6"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59F976A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248E18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5101704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427,09</w:t>
            </w:r>
          </w:p>
        </w:tc>
        <w:tc>
          <w:tcPr>
            <w:tcW w:w="1134" w:type="dxa"/>
            <w:tcBorders>
              <w:top w:val="single" w:sz="4" w:space="0" w:color="000000"/>
              <w:left w:val="single" w:sz="4" w:space="0" w:color="000000"/>
              <w:bottom w:val="single" w:sz="4" w:space="0" w:color="000000"/>
              <w:right w:val="single" w:sz="4" w:space="0" w:color="000000"/>
            </w:tcBorders>
            <w:vAlign w:val="center"/>
          </w:tcPr>
          <w:p w14:paraId="3F3D4B6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2D819E2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69,538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609E31A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156,44</w:t>
            </w:r>
          </w:p>
        </w:tc>
        <w:tc>
          <w:tcPr>
            <w:tcW w:w="236" w:type="dxa"/>
          </w:tcPr>
          <w:p w14:paraId="2FE41044" w14:textId="77777777" w:rsidR="00A36D8B" w:rsidRPr="00BA4877" w:rsidRDefault="00A36D8B">
            <w:pPr>
              <w:rPr>
                <w:i/>
                <w:sz w:val="20"/>
              </w:rPr>
            </w:pPr>
          </w:p>
        </w:tc>
      </w:tr>
      <w:tr w:rsidR="00A36D8B" w:rsidRPr="00BA4877" w14:paraId="6444194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333EDD7"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A381A63"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3,45</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9142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1567850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2808,52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F67E58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0FDCCFB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579,850</w:t>
            </w:r>
          </w:p>
        </w:tc>
        <w:tc>
          <w:tcPr>
            <w:tcW w:w="1431" w:type="dxa"/>
            <w:tcBorders>
              <w:top w:val="single" w:sz="4" w:space="0" w:color="000000"/>
              <w:left w:val="single" w:sz="4" w:space="0" w:color="000000"/>
              <w:bottom w:val="single" w:sz="4" w:space="0" w:color="000000"/>
              <w:right w:val="single" w:sz="4" w:space="0" w:color="000000"/>
            </w:tcBorders>
            <w:vAlign w:val="center"/>
          </w:tcPr>
          <w:p w14:paraId="2519ACB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181,16</w:t>
            </w:r>
          </w:p>
        </w:tc>
        <w:tc>
          <w:tcPr>
            <w:tcW w:w="236" w:type="dxa"/>
          </w:tcPr>
          <w:p w14:paraId="6503F7BE" w14:textId="77777777" w:rsidR="00A36D8B" w:rsidRPr="00BA4877" w:rsidRDefault="00A36D8B">
            <w:pPr>
              <w:rPr>
                <w:i/>
                <w:sz w:val="20"/>
              </w:rPr>
            </w:pPr>
          </w:p>
        </w:tc>
      </w:tr>
      <w:tr w:rsidR="00A36D8B" w:rsidRPr="00BA4877" w14:paraId="0954B9E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389954D"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703177C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34CCC7B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2F176B3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3078D06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25DF0A4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63,559</w:t>
            </w:r>
          </w:p>
        </w:tc>
        <w:tc>
          <w:tcPr>
            <w:tcW w:w="1431" w:type="dxa"/>
            <w:tcBorders>
              <w:top w:val="single" w:sz="4" w:space="0" w:color="000000"/>
              <w:left w:val="single" w:sz="4" w:space="0" w:color="000000"/>
              <w:bottom w:val="single" w:sz="4" w:space="0" w:color="000000"/>
              <w:right w:val="single" w:sz="4" w:space="0" w:color="000000"/>
            </w:tcBorders>
            <w:vAlign w:val="center"/>
          </w:tcPr>
          <w:p w14:paraId="789B2FD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153,26</w:t>
            </w:r>
          </w:p>
        </w:tc>
        <w:tc>
          <w:tcPr>
            <w:tcW w:w="236" w:type="dxa"/>
          </w:tcPr>
          <w:p w14:paraId="748765AE" w14:textId="77777777" w:rsidR="00A36D8B" w:rsidRPr="00BA4877" w:rsidRDefault="00A36D8B">
            <w:pPr>
              <w:rPr>
                <w:i/>
                <w:sz w:val="20"/>
              </w:rPr>
            </w:pPr>
          </w:p>
        </w:tc>
      </w:tr>
      <w:tr w:rsidR="00A36D8B" w:rsidRPr="00BA4877" w14:paraId="6AAA4F9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26D7A5D"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0CFBFD4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3A306F2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6F25D7C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19D3E39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70CF83F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823,299</w:t>
            </w:r>
          </w:p>
        </w:tc>
        <w:tc>
          <w:tcPr>
            <w:tcW w:w="1431" w:type="dxa"/>
            <w:tcBorders>
              <w:top w:val="single" w:sz="4" w:space="0" w:color="000000"/>
              <w:left w:val="single" w:sz="4" w:space="0" w:color="000000"/>
              <w:bottom w:val="single" w:sz="4" w:space="0" w:color="000000"/>
              <w:right w:val="single" w:sz="4" w:space="0" w:color="000000"/>
            </w:tcBorders>
            <w:vAlign w:val="center"/>
          </w:tcPr>
          <w:p w14:paraId="64060EE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160,40</w:t>
            </w:r>
          </w:p>
        </w:tc>
        <w:tc>
          <w:tcPr>
            <w:tcW w:w="236" w:type="dxa"/>
          </w:tcPr>
          <w:p w14:paraId="5776265B" w14:textId="77777777" w:rsidR="00A36D8B" w:rsidRPr="00BA4877" w:rsidRDefault="00A36D8B">
            <w:pPr>
              <w:rPr>
                <w:i/>
                <w:sz w:val="20"/>
              </w:rPr>
            </w:pPr>
          </w:p>
        </w:tc>
      </w:tr>
      <w:tr w:rsidR="00A36D8B" w:rsidRPr="00BA4877" w14:paraId="4D39A8C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BD431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lastRenderedPageBreak/>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51C33892"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E1ED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3AD2FE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1180,56</w:t>
            </w:r>
          </w:p>
        </w:tc>
        <w:tc>
          <w:tcPr>
            <w:tcW w:w="1134" w:type="dxa"/>
            <w:tcBorders>
              <w:top w:val="single" w:sz="4" w:space="0" w:color="000000"/>
              <w:left w:val="single" w:sz="4" w:space="0" w:color="000000"/>
              <w:bottom w:val="single" w:sz="4" w:space="0" w:color="000000"/>
              <w:right w:val="single" w:sz="4" w:space="0" w:color="000000"/>
            </w:tcBorders>
            <w:vAlign w:val="center"/>
          </w:tcPr>
          <w:p w14:paraId="4B82AB0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6EE8826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233,601</w:t>
            </w:r>
          </w:p>
        </w:tc>
        <w:tc>
          <w:tcPr>
            <w:tcW w:w="1431" w:type="dxa"/>
            <w:tcBorders>
              <w:top w:val="single" w:sz="4" w:space="0" w:color="000000"/>
              <w:left w:val="single" w:sz="4" w:space="0" w:color="000000"/>
              <w:bottom w:val="single" w:sz="4" w:space="0" w:color="000000"/>
              <w:right w:val="single" w:sz="4" w:space="0" w:color="000000"/>
            </w:tcBorders>
            <w:vAlign w:val="center"/>
          </w:tcPr>
          <w:p w14:paraId="68E0DA6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153,01</w:t>
            </w:r>
          </w:p>
        </w:tc>
        <w:tc>
          <w:tcPr>
            <w:tcW w:w="236" w:type="dxa"/>
          </w:tcPr>
          <w:p w14:paraId="15287C6A" w14:textId="77777777" w:rsidR="00A36D8B" w:rsidRPr="00BA4877" w:rsidRDefault="00A36D8B">
            <w:pPr>
              <w:rPr>
                <w:i/>
                <w:sz w:val="20"/>
              </w:rPr>
            </w:pPr>
          </w:p>
        </w:tc>
      </w:tr>
      <w:tr w:rsidR="00A36D8B" w:rsidRPr="00BA4877" w14:paraId="33F3E61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80DA67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7EB76BC8"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EC7F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153A801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050A3A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30A351C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1431" w:type="dxa"/>
            <w:tcBorders>
              <w:top w:val="single" w:sz="4" w:space="0" w:color="000000"/>
              <w:left w:val="single" w:sz="4" w:space="0" w:color="000000"/>
              <w:bottom w:val="single" w:sz="4" w:space="0" w:color="000000"/>
              <w:right w:val="single" w:sz="4" w:space="0" w:color="000000"/>
            </w:tcBorders>
            <w:vAlign w:val="center"/>
          </w:tcPr>
          <w:p w14:paraId="0486034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158,17</w:t>
            </w:r>
          </w:p>
        </w:tc>
        <w:tc>
          <w:tcPr>
            <w:tcW w:w="236" w:type="dxa"/>
          </w:tcPr>
          <w:p w14:paraId="2438D945" w14:textId="77777777" w:rsidR="00A36D8B" w:rsidRPr="00BA4877" w:rsidRDefault="00A36D8B">
            <w:pPr>
              <w:rPr>
                <w:i/>
                <w:sz w:val="20"/>
              </w:rPr>
            </w:pPr>
          </w:p>
        </w:tc>
      </w:tr>
      <w:tr w:rsidR="00A36D8B" w:rsidRPr="00BA4877" w14:paraId="3ED880E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ECDBDE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25FBAC80"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431572F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8E7ED4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6486B98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1F891A4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40,134</w:t>
            </w:r>
          </w:p>
        </w:tc>
        <w:tc>
          <w:tcPr>
            <w:tcW w:w="1431" w:type="dxa"/>
            <w:tcBorders>
              <w:top w:val="single" w:sz="4" w:space="0" w:color="000000"/>
              <w:left w:val="single" w:sz="4" w:space="0" w:color="000000"/>
              <w:bottom w:val="single" w:sz="4" w:space="0" w:color="000000"/>
              <w:right w:val="single" w:sz="4" w:space="0" w:color="000000"/>
            </w:tcBorders>
            <w:vAlign w:val="center"/>
          </w:tcPr>
          <w:p w14:paraId="69C12D1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161,85</w:t>
            </w:r>
          </w:p>
        </w:tc>
        <w:tc>
          <w:tcPr>
            <w:tcW w:w="236" w:type="dxa"/>
          </w:tcPr>
          <w:p w14:paraId="32ECBB41" w14:textId="77777777" w:rsidR="00A36D8B" w:rsidRPr="00BA4877" w:rsidRDefault="00A36D8B">
            <w:pPr>
              <w:rPr>
                <w:i/>
                <w:sz w:val="20"/>
              </w:rPr>
            </w:pPr>
          </w:p>
        </w:tc>
      </w:tr>
      <w:tr w:rsidR="00A36D8B" w:rsidRPr="00BA4877" w14:paraId="706909F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2D62B6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3D4B260B"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F4CD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0B347E1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7D6475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727ADE2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25,901</w:t>
            </w:r>
          </w:p>
        </w:tc>
        <w:tc>
          <w:tcPr>
            <w:tcW w:w="1431" w:type="dxa"/>
            <w:tcBorders>
              <w:top w:val="single" w:sz="4" w:space="0" w:color="000000"/>
              <w:left w:val="single" w:sz="4" w:space="0" w:color="000000"/>
              <w:bottom w:val="single" w:sz="4" w:space="0" w:color="000000"/>
              <w:right w:val="single" w:sz="4" w:space="0" w:color="000000"/>
            </w:tcBorders>
            <w:vAlign w:val="center"/>
          </w:tcPr>
          <w:p w14:paraId="6EA904A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162,60</w:t>
            </w:r>
          </w:p>
        </w:tc>
        <w:tc>
          <w:tcPr>
            <w:tcW w:w="236" w:type="dxa"/>
          </w:tcPr>
          <w:p w14:paraId="6525A648" w14:textId="77777777" w:rsidR="00A36D8B" w:rsidRPr="00BA4877" w:rsidRDefault="00A36D8B">
            <w:pPr>
              <w:rPr>
                <w:i/>
                <w:sz w:val="20"/>
              </w:rPr>
            </w:pPr>
          </w:p>
        </w:tc>
      </w:tr>
      <w:tr w:rsidR="00A36D8B" w:rsidRPr="00BA4877" w14:paraId="0D84FE6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8B06BE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73292E3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0DE02E3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6C5982E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0FF444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1BEB8E3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37,3</w:t>
            </w:r>
          </w:p>
        </w:tc>
        <w:tc>
          <w:tcPr>
            <w:tcW w:w="1431" w:type="dxa"/>
            <w:tcBorders>
              <w:top w:val="single" w:sz="4" w:space="0" w:color="000000"/>
              <w:left w:val="single" w:sz="4" w:space="0" w:color="000000"/>
              <w:bottom w:val="single" w:sz="4" w:space="0" w:color="000000"/>
              <w:right w:val="single" w:sz="4" w:space="0" w:color="000000"/>
            </w:tcBorders>
            <w:vAlign w:val="center"/>
          </w:tcPr>
          <w:p w14:paraId="36BCC5A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2F85FEF" w14:textId="77777777" w:rsidR="00A36D8B" w:rsidRPr="00BA4877" w:rsidRDefault="00A36D8B">
            <w:pPr>
              <w:rPr>
                <w:i/>
                <w:sz w:val="20"/>
              </w:rPr>
            </w:pPr>
          </w:p>
        </w:tc>
      </w:tr>
      <w:tr w:rsidR="00A36D8B" w:rsidRPr="00BA4877" w14:paraId="0C17F02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1FD609"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5A62FF5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AB84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21AC1F1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33157A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76FD42A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6CF3642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055F153" w14:textId="77777777" w:rsidR="00A36D8B" w:rsidRPr="00BA4877" w:rsidRDefault="00A36D8B">
            <w:pPr>
              <w:rPr>
                <w:i/>
                <w:sz w:val="20"/>
              </w:rPr>
            </w:pPr>
          </w:p>
        </w:tc>
      </w:tr>
      <w:tr w:rsidR="00A36D8B" w:rsidRPr="00BA4877" w14:paraId="5DE81ED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D65747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0832DB92"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221E22B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7925B20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62C56B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5E079B1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64D5E82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D37BA04" w14:textId="77777777" w:rsidR="00A36D8B" w:rsidRPr="00BA4877" w:rsidRDefault="00A36D8B">
            <w:pPr>
              <w:rPr>
                <w:i/>
                <w:sz w:val="20"/>
              </w:rPr>
            </w:pPr>
          </w:p>
        </w:tc>
      </w:tr>
      <w:tr w:rsidR="00A36D8B" w:rsidRPr="00BA4877" w14:paraId="74CDD06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CF413D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2AA9207A"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354FC336"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5000AEC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453D0E8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5263713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4BFC185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13E79A7" w14:textId="77777777" w:rsidR="00A36D8B" w:rsidRPr="00BA4877" w:rsidRDefault="00A36D8B">
            <w:pPr>
              <w:rPr>
                <w:i/>
                <w:sz w:val="20"/>
              </w:rPr>
            </w:pPr>
          </w:p>
        </w:tc>
      </w:tr>
      <w:tr w:rsidR="00A36D8B" w:rsidRPr="00BA4877" w14:paraId="3D37CEA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6C136B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0D5C098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6691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085A8A8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1480F12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31AF262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2758661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552313E" w14:textId="77777777" w:rsidR="00A36D8B" w:rsidRPr="00BA4877" w:rsidRDefault="00A36D8B">
            <w:pPr>
              <w:rPr>
                <w:i/>
                <w:sz w:val="20"/>
              </w:rPr>
            </w:pPr>
          </w:p>
        </w:tc>
      </w:tr>
      <w:tr w:rsidR="00A36D8B" w:rsidRPr="00BA4877" w14:paraId="08F6A28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1006A5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27FC348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1778C8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325742C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8A9B26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012EA2D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7528EDA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E316B85" w14:textId="77777777" w:rsidR="00A36D8B" w:rsidRPr="00BA4877" w:rsidRDefault="00A36D8B">
            <w:pPr>
              <w:rPr>
                <w:i/>
                <w:sz w:val="20"/>
              </w:rPr>
            </w:pPr>
          </w:p>
        </w:tc>
      </w:tr>
      <w:tr w:rsidR="00A36D8B" w:rsidRPr="00BA4877" w14:paraId="425EEDE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8C5433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42B0AE0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3,912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252E3"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4D02955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77284AB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5FC7A1C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718</w:t>
            </w:r>
          </w:p>
        </w:tc>
        <w:tc>
          <w:tcPr>
            <w:tcW w:w="1431" w:type="dxa"/>
            <w:tcBorders>
              <w:top w:val="single" w:sz="4" w:space="0" w:color="000000"/>
              <w:left w:val="single" w:sz="4" w:space="0" w:color="000000"/>
              <w:bottom w:val="single" w:sz="4" w:space="0" w:color="000000"/>
              <w:right w:val="single" w:sz="4" w:space="0" w:color="000000"/>
            </w:tcBorders>
            <w:vAlign w:val="center"/>
          </w:tcPr>
          <w:p w14:paraId="089631D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5024007" w14:textId="77777777" w:rsidR="00A36D8B" w:rsidRPr="00BA4877" w:rsidRDefault="00A36D8B">
            <w:pPr>
              <w:rPr>
                <w:i/>
                <w:sz w:val="20"/>
              </w:rPr>
            </w:pPr>
          </w:p>
        </w:tc>
      </w:tr>
      <w:tr w:rsidR="00A36D8B" w:rsidRPr="00BA4877" w14:paraId="2DAE352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ED8F0C9"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739A2842"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7C0752A0"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3FF9BEA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B13261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58A9270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6C4A4BD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794D832C" w14:textId="77777777" w:rsidR="00A36D8B" w:rsidRPr="00BA4877" w:rsidRDefault="00A36D8B">
            <w:pPr>
              <w:rPr>
                <w:i/>
                <w:sz w:val="20"/>
              </w:rPr>
            </w:pPr>
          </w:p>
        </w:tc>
      </w:tr>
      <w:tr w:rsidR="00A36D8B" w:rsidRPr="00BA4877" w14:paraId="2CD97EB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F3B0BD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674200A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6A2121A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1414C29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61,453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7B7AA45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2AFEF33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w:t>
            </w:r>
          </w:p>
        </w:tc>
        <w:tc>
          <w:tcPr>
            <w:tcW w:w="1431" w:type="dxa"/>
            <w:tcBorders>
              <w:top w:val="single" w:sz="4" w:space="0" w:color="000000"/>
              <w:left w:val="single" w:sz="4" w:space="0" w:color="000000"/>
              <w:bottom w:val="single" w:sz="4" w:space="0" w:color="000000"/>
              <w:right w:val="single" w:sz="4" w:space="0" w:color="000000"/>
            </w:tcBorders>
            <w:vAlign w:val="center"/>
          </w:tcPr>
          <w:p w14:paraId="11C4A68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0342E1A" w14:textId="77777777" w:rsidR="00A36D8B" w:rsidRPr="00BA4877" w:rsidRDefault="00A36D8B">
            <w:pPr>
              <w:rPr>
                <w:i/>
                <w:sz w:val="20"/>
              </w:rPr>
            </w:pPr>
          </w:p>
        </w:tc>
      </w:tr>
      <w:tr w:rsidR="00A36D8B" w:rsidRPr="00BA4877" w14:paraId="084ADEF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EDF72E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4D47A66A"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50C8079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24D76EC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213C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6B7E5FD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w:t>
            </w:r>
          </w:p>
        </w:tc>
        <w:tc>
          <w:tcPr>
            <w:tcW w:w="1431" w:type="dxa"/>
            <w:tcBorders>
              <w:top w:val="single" w:sz="4" w:space="0" w:color="000000"/>
              <w:left w:val="single" w:sz="4" w:space="0" w:color="000000"/>
              <w:bottom w:val="single" w:sz="4" w:space="0" w:color="000000"/>
              <w:right w:val="single" w:sz="4" w:space="0" w:color="000000"/>
            </w:tcBorders>
            <w:vAlign w:val="center"/>
          </w:tcPr>
          <w:p w14:paraId="6A2F6FC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8E019CF" w14:textId="77777777" w:rsidR="00A36D8B" w:rsidRPr="00BA4877" w:rsidRDefault="00A36D8B">
            <w:pPr>
              <w:rPr>
                <w:i/>
                <w:sz w:val="20"/>
              </w:rPr>
            </w:pPr>
          </w:p>
        </w:tc>
      </w:tr>
      <w:tr w:rsidR="00A36D8B" w:rsidRPr="00BA4877" w14:paraId="1D47FBF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B5939A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9054F72"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5C6D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3D692A2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3C98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08D811D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w:t>
            </w:r>
          </w:p>
        </w:tc>
        <w:tc>
          <w:tcPr>
            <w:tcW w:w="1431" w:type="dxa"/>
            <w:tcBorders>
              <w:top w:val="single" w:sz="4" w:space="0" w:color="000000"/>
              <w:left w:val="single" w:sz="4" w:space="0" w:color="000000"/>
              <w:bottom w:val="single" w:sz="4" w:space="0" w:color="000000"/>
              <w:right w:val="single" w:sz="4" w:space="0" w:color="000000"/>
            </w:tcBorders>
            <w:vAlign w:val="center"/>
          </w:tcPr>
          <w:p w14:paraId="643078D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2987186" w14:textId="77777777" w:rsidR="00A36D8B" w:rsidRPr="00BA4877" w:rsidRDefault="00A36D8B">
            <w:pPr>
              <w:rPr>
                <w:i/>
                <w:sz w:val="20"/>
              </w:rPr>
            </w:pPr>
          </w:p>
        </w:tc>
      </w:tr>
      <w:tr w:rsidR="00A36D8B" w:rsidRPr="00BA4877" w14:paraId="194DA7A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D9A2E3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4EEBB4A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DEE7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5133155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885,38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7767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1218795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163,015</w:t>
            </w:r>
          </w:p>
        </w:tc>
        <w:tc>
          <w:tcPr>
            <w:tcW w:w="1431" w:type="dxa"/>
            <w:tcBorders>
              <w:top w:val="single" w:sz="4" w:space="0" w:color="000000"/>
              <w:left w:val="single" w:sz="4" w:space="0" w:color="000000"/>
              <w:bottom w:val="single" w:sz="4" w:space="0" w:color="000000"/>
              <w:right w:val="single" w:sz="4" w:space="0" w:color="000000"/>
            </w:tcBorders>
            <w:vAlign w:val="center"/>
          </w:tcPr>
          <w:p w14:paraId="4FF4BF3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156,42</w:t>
            </w:r>
          </w:p>
        </w:tc>
        <w:tc>
          <w:tcPr>
            <w:tcW w:w="236" w:type="dxa"/>
          </w:tcPr>
          <w:p w14:paraId="7B58D0C2" w14:textId="77777777" w:rsidR="00A36D8B" w:rsidRPr="00BA4877" w:rsidRDefault="00A36D8B">
            <w:pPr>
              <w:rPr>
                <w:i/>
                <w:sz w:val="20"/>
              </w:rPr>
            </w:pPr>
          </w:p>
        </w:tc>
      </w:tr>
      <w:tr w:rsidR="00A36D8B" w:rsidRPr="00BA4877" w14:paraId="2F3B9FE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324766C"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38DFEA2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126704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3AADF74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1339,95</w:t>
            </w:r>
          </w:p>
        </w:tc>
        <w:tc>
          <w:tcPr>
            <w:tcW w:w="1134" w:type="dxa"/>
            <w:tcBorders>
              <w:top w:val="single" w:sz="4" w:space="0" w:color="000000"/>
              <w:left w:val="single" w:sz="4" w:space="0" w:color="000000"/>
              <w:bottom w:val="single" w:sz="4" w:space="0" w:color="000000"/>
              <w:right w:val="single" w:sz="4" w:space="0" w:color="000000"/>
            </w:tcBorders>
            <w:vAlign w:val="center"/>
          </w:tcPr>
          <w:p w14:paraId="3EF56F4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68BB23C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266,286</w:t>
            </w:r>
          </w:p>
        </w:tc>
        <w:tc>
          <w:tcPr>
            <w:tcW w:w="1431" w:type="dxa"/>
            <w:tcBorders>
              <w:top w:val="single" w:sz="4" w:space="0" w:color="000000"/>
              <w:left w:val="single" w:sz="4" w:space="0" w:color="000000"/>
              <w:bottom w:val="single" w:sz="4" w:space="0" w:color="000000"/>
              <w:right w:val="single" w:sz="4" w:space="0" w:color="000000"/>
            </w:tcBorders>
            <w:vAlign w:val="center"/>
          </w:tcPr>
          <w:p w14:paraId="6E5958F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163,80</w:t>
            </w:r>
          </w:p>
        </w:tc>
        <w:tc>
          <w:tcPr>
            <w:tcW w:w="236" w:type="dxa"/>
          </w:tcPr>
          <w:p w14:paraId="74B718B4" w14:textId="77777777" w:rsidR="00A36D8B" w:rsidRPr="00BA4877" w:rsidRDefault="00A36D8B">
            <w:pPr>
              <w:rPr>
                <w:i/>
                <w:sz w:val="20"/>
              </w:rPr>
            </w:pPr>
          </w:p>
        </w:tc>
      </w:tr>
      <w:tr w:rsidR="00A36D8B" w:rsidRPr="00BA4877" w14:paraId="64FD915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D72847D"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4D5176E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94AED9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5A8A38E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03B6282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7E2FFE8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1244FD2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7BB189BA" w14:textId="77777777" w:rsidR="00A36D8B" w:rsidRPr="00BA4877" w:rsidRDefault="00A36D8B">
            <w:pPr>
              <w:rPr>
                <w:i/>
                <w:sz w:val="20"/>
              </w:rPr>
            </w:pPr>
          </w:p>
        </w:tc>
      </w:tr>
      <w:tr w:rsidR="00A36D8B" w:rsidRPr="00BA4877" w14:paraId="0C57950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EBE9318"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201DF8A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38D8FF1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77BF598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2DA0B54"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01F1381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1E00672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236" w:type="dxa"/>
          </w:tcPr>
          <w:p w14:paraId="1082FE04" w14:textId="77777777" w:rsidR="00A36D8B" w:rsidRPr="00BA4877" w:rsidRDefault="00A36D8B">
            <w:pPr>
              <w:rPr>
                <w:i/>
                <w:sz w:val="20"/>
              </w:rPr>
            </w:pPr>
          </w:p>
        </w:tc>
      </w:tr>
      <w:tr w:rsidR="00A36D8B" w:rsidRPr="00BA4877" w14:paraId="20E2C03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6FD028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035634A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D2FCFE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4E48935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514914B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BACC5C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75,182</w:t>
            </w:r>
          </w:p>
        </w:tc>
        <w:tc>
          <w:tcPr>
            <w:tcW w:w="1431" w:type="dxa"/>
            <w:tcBorders>
              <w:top w:val="single" w:sz="4" w:space="0" w:color="000000"/>
              <w:left w:val="single" w:sz="4" w:space="0" w:color="000000"/>
              <w:bottom w:val="single" w:sz="4" w:space="0" w:color="000000"/>
              <w:right w:val="single" w:sz="4" w:space="0" w:color="000000"/>
            </w:tcBorders>
            <w:vAlign w:val="center"/>
          </w:tcPr>
          <w:p w14:paraId="2E2D96C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165,08</w:t>
            </w:r>
          </w:p>
        </w:tc>
        <w:tc>
          <w:tcPr>
            <w:tcW w:w="236" w:type="dxa"/>
          </w:tcPr>
          <w:p w14:paraId="25FE1E72" w14:textId="77777777" w:rsidR="00A36D8B" w:rsidRPr="00BA4877" w:rsidRDefault="00A36D8B">
            <w:pPr>
              <w:rPr>
                <w:i/>
                <w:sz w:val="20"/>
              </w:rPr>
            </w:pPr>
          </w:p>
        </w:tc>
      </w:tr>
      <w:tr w:rsidR="00A36D8B" w:rsidRPr="00BA4877" w14:paraId="6B2CDEB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5F434A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7493BEA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524E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65292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5EE88D5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1A832A1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79,966</w:t>
            </w:r>
          </w:p>
        </w:tc>
        <w:tc>
          <w:tcPr>
            <w:tcW w:w="1431" w:type="dxa"/>
            <w:tcBorders>
              <w:top w:val="single" w:sz="4" w:space="0" w:color="000000"/>
              <w:left w:val="single" w:sz="4" w:space="0" w:color="000000"/>
              <w:bottom w:val="single" w:sz="4" w:space="0" w:color="000000"/>
              <w:right w:val="single" w:sz="4" w:space="0" w:color="000000"/>
            </w:tcBorders>
            <w:vAlign w:val="center"/>
          </w:tcPr>
          <w:p w14:paraId="34F23B8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156,51</w:t>
            </w:r>
          </w:p>
        </w:tc>
        <w:tc>
          <w:tcPr>
            <w:tcW w:w="236" w:type="dxa"/>
          </w:tcPr>
          <w:p w14:paraId="4BE3547B" w14:textId="77777777" w:rsidR="00A36D8B" w:rsidRPr="00BA4877" w:rsidRDefault="00A36D8B">
            <w:pPr>
              <w:rPr>
                <w:i/>
                <w:sz w:val="20"/>
              </w:rPr>
            </w:pPr>
          </w:p>
        </w:tc>
      </w:tr>
      <w:tr w:rsidR="00A36D8B" w:rsidRPr="00BA4877" w14:paraId="7562868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36982E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71D0939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9BAEB5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42E40AA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4179878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6E511E3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3901B59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11A155BA" w14:textId="77777777" w:rsidR="00A36D8B" w:rsidRPr="00BA4877" w:rsidRDefault="00A36D8B">
            <w:pPr>
              <w:rPr>
                <w:i/>
                <w:sz w:val="20"/>
              </w:rPr>
            </w:pPr>
          </w:p>
        </w:tc>
      </w:tr>
      <w:tr w:rsidR="00A36D8B" w:rsidRPr="00BA4877" w14:paraId="105EEC4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FD0C21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66B2B15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704B21C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0D5C168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719,10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D9124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429F3AC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134,280</w:t>
            </w:r>
          </w:p>
        </w:tc>
        <w:tc>
          <w:tcPr>
            <w:tcW w:w="1431" w:type="dxa"/>
            <w:tcBorders>
              <w:top w:val="single" w:sz="4" w:space="0" w:color="000000"/>
              <w:left w:val="single" w:sz="4" w:space="0" w:color="000000"/>
              <w:bottom w:val="single" w:sz="4" w:space="0" w:color="000000"/>
              <w:right w:val="single" w:sz="4" w:space="0" w:color="000000"/>
            </w:tcBorders>
            <w:vAlign w:val="center"/>
          </w:tcPr>
          <w:p w14:paraId="719FEB3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169,49</w:t>
            </w:r>
          </w:p>
        </w:tc>
        <w:tc>
          <w:tcPr>
            <w:tcW w:w="236" w:type="dxa"/>
          </w:tcPr>
          <w:p w14:paraId="1F0EA865" w14:textId="77777777" w:rsidR="00A36D8B" w:rsidRPr="00BA4877" w:rsidRDefault="00A36D8B">
            <w:pPr>
              <w:rPr>
                <w:i/>
                <w:sz w:val="20"/>
              </w:rPr>
            </w:pPr>
          </w:p>
        </w:tc>
      </w:tr>
      <w:tr w:rsidR="00A36D8B" w:rsidRPr="00BA4877" w14:paraId="14DD810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49A50F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4F217F1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5315108F"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6A29262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7AA593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w:t>
            </w:r>
          </w:p>
        </w:tc>
        <w:tc>
          <w:tcPr>
            <w:tcW w:w="1418" w:type="dxa"/>
            <w:tcBorders>
              <w:top w:val="single" w:sz="4" w:space="0" w:color="000000"/>
              <w:left w:val="single" w:sz="4" w:space="0" w:color="000000"/>
              <w:bottom w:val="single" w:sz="4" w:space="0" w:color="000000"/>
              <w:right w:val="single" w:sz="4" w:space="0" w:color="000000"/>
            </w:tcBorders>
            <w:vAlign w:val="center"/>
          </w:tcPr>
          <w:p w14:paraId="6D2DC77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104AA97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н/д</w:t>
            </w:r>
          </w:p>
        </w:tc>
        <w:tc>
          <w:tcPr>
            <w:tcW w:w="236" w:type="dxa"/>
          </w:tcPr>
          <w:p w14:paraId="1B548776" w14:textId="77777777" w:rsidR="00A36D8B" w:rsidRPr="00BA4877" w:rsidRDefault="00A36D8B">
            <w:pPr>
              <w:rPr>
                <w:i/>
                <w:sz w:val="20"/>
              </w:rPr>
            </w:pPr>
          </w:p>
        </w:tc>
      </w:tr>
      <w:tr w:rsidR="00A36D8B" w:rsidRPr="00BA4877" w14:paraId="7AC2E98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0AC98A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4868283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B83A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26563D9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55858BD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39E7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138,685</w:t>
            </w:r>
          </w:p>
        </w:tc>
        <w:tc>
          <w:tcPr>
            <w:tcW w:w="1431" w:type="dxa"/>
            <w:tcBorders>
              <w:top w:val="single" w:sz="4" w:space="0" w:color="000000"/>
              <w:left w:val="single" w:sz="4" w:space="0" w:color="000000"/>
              <w:bottom w:val="single" w:sz="4" w:space="0" w:color="000000"/>
              <w:right w:val="single" w:sz="4" w:space="0" w:color="000000"/>
            </w:tcBorders>
            <w:vAlign w:val="center"/>
          </w:tcPr>
          <w:p w14:paraId="45F2F46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156,17</w:t>
            </w:r>
          </w:p>
        </w:tc>
        <w:tc>
          <w:tcPr>
            <w:tcW w:w="236" w:type="dxa"/>
          </w:tcPr>
          <w:p w14:paraId="1496DDAD" w14:textId="77777777" w:rsidR="00A36D8B" w:rsidRPr="00BA4877" w:rsidRDefault="00A36D8B">
            <w:pPr>
              <w:rPr>
                <w:i/>
                <w:sz w:val="20"/>
              </w:rPr>
            </w:pPr>
          </w:p>
        </w:tc>
      </w:tr>
      <w:tr w:rsidR="00A36D8B" w:rsidRPr="00BA4877" w14:paraId="10479C8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86867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1DE043C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3F9572B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635E207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2D1003C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5A6D592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300337E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0683FB2D" w14:textId="77777777" w:rsidR="00A36D8B" w:rsidRPr="00BA4877" w:rsidRDefault="00A36D8B">
            <w:pPr>
              <w:rPr>
                <w:i/>
                <w:sz w:val="20"/>
              </w:rPr>
            </w:pPr>
          </w:p>
        </w:tc>
      </w:tr>
      <w:tr w:rsidR="00A36D8B" w:rsidRPr="00BA4877" w14:paraId="2EF59C9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64DB7B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0E8D05C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3235C2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0E938BE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4D6BE6A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3F7D640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268,902</w:t>
            </w:r>
          </w:p>
        </w:tc>
        <w:tc>
          <w:tcPr>
            <w:tcW w:w="1431" w:type="dxa"/>
            <w:tcBorders>
              <w:top w:val="single" w:sz="4" w:space="0" w:color="000000"/>
              <w:left w:val="single" w:sz="4" w:space="0" w:color="000000"/>
              <w:bottom w:val="single" w:sz="4" w:space="0" w:color="000000"/>
              <w:right w:val="single" w:sz="4" w:space="0" w:color="000000"/>
            </w:tcBorders>
            <w:vAlign w:val="center"/>
          </w:tcPr>
          <w:p w14:paraId="4873FB1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157,72</w:t>
            </w:r>
          </w:p>
        </w:tc>
        <w:tc>
          <w:tcPr>
            <w:tcW w:w="236" w:type="dxa"/>
          </w:tcPr>
          <w:p w14:paraId="2474C6A6" w14:textId="77777777" w:rsidR="00A36D8B" w:rsidRPr="00BA4877" w:rsidRDefault="00A36D8B">
            <w:pPr>
              <w:rPr>
                <w:i/>
                <w:sz w:val="20"/>
              </w:rPr>
            </w:pPr>
          </w:p>
        </w:tc>
      </w:tr>
      <w:tr w:rsidR="00A36D8B" w:rsidRPr="00BA4877" w14:paraId="6C8993C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F85B908"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68182FC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2ED2D1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5FE7E91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331,73</w:t>
            </w:r>
          </w:p>
        </w:tc>
        <w:tc>
          <w:tcPr>
            <w:tcW w:w="1134" w:type="dxa"/>
            <w:tcBorders>
              <w:top w:val="single" w:sz="4" w:space="0" w:color="000000"/>
              <w:left w:val="single" w:sz="4" w:space="0" w:color="000000"/>
              <w:bottom w:val="single" w:sz="4" w:space="0" w:color="000000"/>
              <w:right w:val="single" w:sz="4" w:space="0" w:color="000000"/>
            </w:tcBorders>
            <w:vAlign w:val="center"/>
          </w:tcPr>
          <w:p w14:paraId="5EE58BA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272C031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65,053</w:t>
            </w:r>
          </w:p>
        </w:tc>
        <w:tc>
          <w:tcPr>
            <w:tcW w:w="1431" w:type="dxa"/>
            <w:tcBorders>
              <w:top w:val="single" w:sz="4" w:space="0" w:color="000000"/>
              <w:left w:val="single" w:sz="4" w:space="0" w:color="000000"/>
              <w:bottom w:val="single" w:sz="4" w:space="0" w:color="000000"/>
              <w:right w:val="single" w:sz="4" w:space="0" w:color="000000"/>
            </w:tcBorders>
            <w:vAlign w:val="center"/>
          </w:tcPr>
          <w:p w14:paraId="5E7ED59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42D47B43" w14:textId="77777777" w:rsidR="00A36D8B" w:rsidRPr="00BA4877" w:rsidRDefault="00A36D8B">
            <w:pPr>
              <w:rPr>
                <w:i/>
                <w:sz w:val="20"/>
              </w:rPr>
            </w:pPr>
          </w:p>
        </w:tc>
      </w:tr>
      <w:tr w:rsidR="00A36D8B" w:rsidRPr="00BA4877" w14:paraId="7F6F8F5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4F71C58"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4707614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12B4CF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753367D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0242024"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14F1D388"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1C4CC2B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236" w:type="dxa"/>
          </w:tcPr>
          <w:p w14:paraId="47D63301" w14:textId="77777777" w:rsidR="00A36D8B" w:rsidRPr="00BA4877" w:rsidRDefault="00A36D8B">
            <w:pPr>
              <w:rPr>
                <w:i/>
                <w:sz w:val="20"/>
              </w:rPr>
            </w:pPr>
          </w:p>
        </w:tc>
      </w:tr>
      <w:tr w:rsidR="00A36D8B" w:rsidRPr="00BA4877" w14:paraId="74D0B61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5DBF97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12FE2ED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885A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2B0C992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648,01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D5B870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5B5874B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132,618</w:t>
            </w:r>
          </w:p>
        </w:tc>
        <w:tc>
          <w:tcPr>
            <w:tcW w:w="1431" w:type="dxa"/>
            <w:tcBorders>
              <w:top w:val="single" w:sz="4" w:space="0" w:color="000000"/>
              <w:left w:val="single" w:sz="4" w:space="0" w:color="000000"/>
              <w:bottom w:val="single" w:sz="4" w:space="0" w:color="000000"/>
              <w:right w:val="single" w:sz="4" w:space="0" w:color="000000"/>
            </w:tcBorders>
            <w:vAlign w:val="center"/>
          </w:tcPr>
          <w:p w14:paraId="6B830B9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165,76</w:t>
            </w:r>
          </w:p>
        </w:tc>
        <w:tc>
          <w:tcPr>
            <w:tcW w:w="236" w:type="dxa"/>
          </w:tcPr>
          <w:p w14:paraId="1D5F8727" w14:textId="77777777" w:rsidR="00A36D8B" w:rsidRPr="00BA4877" w:rsidRDefault="00A36D8B">
            <w:pPr>
              <w:rPr>
                <w:i/>
                <w:sz w:val="20"/>
              </w:rPr>
            </w:pPr>
          </w:p>
        </w:tc>
      </w:tr>
      <w:tr w:rsidR="00A36D8B" w:rsidRPr="00BA4877" w14:paraId="2DFBACC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5E7534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16735FA8"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969B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6C9D92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1483,84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9CFCD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499DBDF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366,231</w:t>
            </w:r>
          </w:p>
        </w:tc>
        <w:tc>
          <w:tcPr>
            <w:tcW w:w="1431" w:type="dxa"/>
            <w:tcBorders>
              <w:top w:val="single" w:sz="4" w:space="0" w:color="000000"/>
              <w:left w:val="single" w:sz="4" w:space="0" w:color="000000"/>
              <w:bottom w:val="single" w:sz="4" w:space="0" w:color="000000"/>
              <w:right w:val="single" w:sz="4" w:space="0" w:color="000000"/>
            </w:tcBorders>
            <w:vAlign w:val="center"/>
          </w:tcPr>
          <w:p w14:paraId="438DAD7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162,58</w:t>
            </w:r>
          </w:p>
        </w:tc>
        <w:tc>
          <w:tcPr>
            <w:tcW w:w="236" w:type="dxa"/>
          </w:tcPr>
          <w:p w14:paraId="2D443D98" w14:textId="77777777" w:rsidR="00A36D8B" w:rsidRPr="00BA4877" w:rsidRDefault="00A36D8B">
            <w:pPr>
              <w:rPr>
                <w:i/>
                <w:sz w:val="20"/>
              </w:rPr>
            </w:pPr>
          </w:p>
        </w:tc>
      </w:tr>
      <w:tr w:rsidR="00A36D8B" w:rsidRPr="00BA4877" w14:paraId="369EDB0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B1F85B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73588A6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6C2669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0AE75CB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68DDB85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1CF5E13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512,858</w:t>
            </w:r>
          </w:p>
        </w:tc>
        <w:tc>
          <w:tcPr>
            <w:tcW w:w="1431" w:type="dxa"/>
            <w:tcBorders>
              <w:top w:val="single" w:sz="4" w:space="0" w:color="000000"/>
              <w:left w:val="single" w:sz="4" w:space="0" w:color="000000"/>
              <w:bottom w:val="single" w:sz="4" w:space="0" w:color="000000"/>
              <w:right w:val="single" w:sz="4" w:space="0" w:color="000000"/>
            </w:tcBorders>
            <w:vAlign w:val="center"/>
          </w:tcPr>
          <w:p w14:paraId="1FCD94E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167,44</w:t>
            </w:r>
          </w:p>
        </w:tc>
        <w:tc>
          <w:tcPr>
            <w:tcW w:w="236" w:type="dxa"/>
          </w:tcPr>
          <w:p w14:paraId="2CD65C47" w14:textId="77777777" w:rsidR="00A36D8B" w:rsidRPr="00BA4877" w:rsidRDefault="00A36D8B">
            <w:pPr>
              <w:rPr>
                <w:i/>
                <w:sz w:val="20"/>
              </w:rPr>
            </w:pPr>
          </w:p>
        </w:tc>
      </w:tr>
      <w:tr w:rsidR="00A36D8B" w:rsidRPr="00BA4877" w14:paraId="3977D81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74536B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lastRenderedPageBreak/>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0551EE6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3333443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CD2D0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A44413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57871AF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28</w:t>
            </w:r>
          </w:p>
        </w:tc>
        <w:tc>
          <w:tcPr>
            <w:tcW w:w="1431" w:type="dxa"/>
            <w:tcBorders>
              <w:top w:val="single" w:sz="4" w:space="0" w:color="000000"/>
              <w:left w:val="single" w:sz="4" w:space="0" w:color="000000"/>
              <w:bottom w:val="single" w:sz="4" w:space="0" w:color="000000"/>
              <w:right w:val="single" w:sz="4" w:space="0" w:color="000000"/>
            </w:tcBorders>
            <w:vAlign w:val="center"/>
          </w:tcPr>
          <w:p w14:paraId="75219DB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5AB58BC" w14:textId="77777777" w:rsidR="00A36D8B" w:rsidRPr="00BA4877" w:rsidRDefault="00A36D8B">
            <w:pPr>
              <w:rPr>
                <w:i/>
                <w:sz w:val="20"/>
              </w:rPr>
            </w:pPr>
          </w:p>
        </w:tc>
      </w:tr>
      <w:tr w:rsidR="00A36D8B" w:rsidRPr="00BA4877" w14:paraId="1816986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5A9181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030DCCE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A634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93F7ED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23F141F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797B737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100AAAC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4464D78" w14:textId="77777777" w:rsidR="00A36D8B" w:rsidRPr="00BA4877" w:rsidRDefault="00A36D8B">
            <w:pPr>
              <w:rPr>
                <w:i/>
                <w:sz w:val="20"/>
              </w:rPr>
            </w:pPr>
          </w:p>
        </w:tc>
      </w:tr>
      <w:tr w:rsidR="00A36D8B" w:rsidRPr="00BA4877" w14:paraId="6886624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5E1C73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31A559D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F751993"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3A62EF4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2263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1C0131B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74DD57F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6A84177F" w14:textId="77777777" w:rsidR="00A36D8B" w:rsidRPr="00BA4877" w:rsidRDefault="00A36D8B">
            <w:pPr>
              <w:rPr>
                <w:i/>
                <w:sz w:val="20"/>
              </w:rPr>
            </w:pPr>
          </w:p>
        </w:tc>
      </w:tr>
      <w:tr w:rsidR="00A36D8B" w:rsidRPr="00BA4877" w14:paraId="24F1C176" w14:textId="77777777" w:rsidTr="00E821EF">
        <w:trPr>
          <w:trHeight w:val="359"/>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06759417" w14:textId="77777777" w:rsidR="00A36D8B" w:rsidRPr="00BA4877" w:rsidRDefault="006A6D5A">
            <w:pPr>
              <w:spacing w:after="0" w:line="240" w:lineRule="auto"/>
              <w:jc w:val="center"/>
              <w:rPr>
                <w:rFonts w:ascii="Times New Roman" w:hAnsi="Times New Roman"/>
                <w:b/>
                <w:i/>
                <w:sz w:val="20"/>
              </w:rPr>
            </w:pPr>
            <w:r w:rsidRPr="00BA4877">
              <w:rPr>
                <w:rFonts w:ascii="Times New Roman" w:hAnsi="Times New Roman"/>
                <w:b/>
                <w:i/>
                <w:sz w:val="20"/>
              </w:rPr>
              <w:t>2027</w:t>
            </w:r>
          </w:p>
        </w:tc>
        <w:tc>
          <w:tcPr>
            <w:tcW w:w="236" w:type="dxa"/>
          </w:tcPr>
          <w:p w14:paraId="67BEFCB6" w14:textId="77777777" w:rsidR="00A36D8B" w:rsidRPr="00BA4877" w:rsidRDefault="00A36D8B">
            <w:pPr>
              <w:rPr>
                <w:i/>
                <w:sz w:val="20"/>
              </w:rPr>
            </w:pPr>
          </w:p>
        </w:tc>
      </w:tr>
      <w:tr w:rsidR="00A36D8B" w:rsidRPr="00BA4877" w14:paraId="1A5042A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997A28F"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794427D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3,69</w:t>
            </w:r>
          </w:p>
        </w:tc>
        <w:tc>
          <w:tcPr>
            <w:tcW w:w="1134" w:type="dxa"/>
            <w:tcBorders>
              <w:top w:val="single" w:sz="4" w:space="0" w:color="000000"/>
              <w:left w:val="single" w:sz="4" w:space="0" w:color="000000"/>
              <w:bottom w:val="single" w:sz="4" w:space="0" w:color="000000"/>
              <w:right w:val="single" w:sz="4" w:space="0" w:color="000000"/>
            </w:tcBorders>
            <w:vAlign w:val="center"/>
          </w:tcPr>
          <w:p w14:paraId="46B9E99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6542B7B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5392,68</w:t>
            </w:r>
          </w:p>
        </w:tc>
        <w:tc>
          <w:tcPr>
            <w:tcW w:w="1134" w:type="dxa"/>
            <w:tcBorders>
              <w:top w:val="single" w:sz="4" w:space="0" w:color="000000"/>
              <w:left w:val="single" w:sz="4" w:space="0" w:color="000000"/>
              <w:bottom w:val="single" w:sz="4" w:space="0" w:color="000000"/>
              <w:right w:val="single" w:sz="4" w:space="0" w:color="000000"/>
            </w:tcBorders>
            <w:vAlign w:val="center"/>
          </w:tcPr>
          <w:p w14:paraId="4B8DF4D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1FF6B96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1053,826</w:t>
            </w:r>
          </w:p>
        </w:tc>
        <w:tc>
          <w:tcPr>
            <w:tcW w:w="1431" w:type="dxa"/>
            <w:tcBorders>
              <w:top w:val="single" w:sz="4" w:space="0" w:color="000000"/>
              <w:left w:val="single" w:sz="4" w:space="0" w:color="000000"/>
              <w:bottom w:val="single" w:sz="4" w:space="0" w:color="000000"/>
              <w:right w:val="single" w:sz="4" w:space="0" w:color="000000"/>
            </w:tcBorders>
            <w:vAlign w:val="center"/>
          </w:tcPr>
          <w:p w14:paraId="573310A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160,32</w:t>
            </w:r>
          </w:p>
        </w:tc>
        <w:tc>
          <w:tcPr>
            <w:tcW w:w="236" w:type="dxa"/>
          </w:tcPr>
          <w:p w14:paraId="5D1218DA" w14:textId="77777777" w:rsidR="00A36D8B" w:rsidRPr="00BA4877" w:rsidRDefault="00A36D8B">
            <w:pPr>
              <w:rPr>
                <w:i/>
                <w:sz w:val="20"/>
              </w:rPr>
            </w:pPr>
          </w:p>
        </w:tc>
      </w:tr>
      <w:tr w:rsidR="00A36D8B" w:rsidRPr="00BA4877" w14:paraId="141161B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419EA3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413C23BD"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3F3F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5323DA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AAC5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600199B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955,417</w:t>
            </w:r>
          </w:p>
        </w:tc>
        <w:tc>
          <w:tcPr>
            <w:tcW w:w="1431" w:type="dxa"/>
            <w:tcBorders>
              <w:top w:val="single" w:sz="4" w:space="0" w:color="000000"/>
              <w:left w:val="single" w:sz="4" w:space="0" w:color="000000"/>
              <w:bottom w:val="single" w:sz="4" w:space="0" w:color="000000"/>
              <w:right w:val="single" w:sz="4" w:space="0" w:color="000000"/>
            </w:tcBorders>
            <w:vAlign w:val="center"/>
          </w:tcPr>
          <w:p w14:paraId="38729F6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160,58</w:t>
            </w:r>
          </w:p>
        </w:tc>
        <w:tc>
          <w:tcPr>
            <w:tcW w:w="236" w:type="dxa"/>
          </w:tcPr>
          <w:p w14:paraId="205911ED" w14:textId="77777777" w:rsidR="00A36D8B" w:rsidRPr="00BA4877" w:rsidRDefault="00A36D8B">
            <w:pPr>
              <w:rPr>
                <w:i/>
                <w:sz w:val="20"/>
              </w:rPr>
            </w:pPr>
          </w:p>
        </w:tc>
      </w:tr>
      <w:tr w:rsidR="00A36D8B" w:rsidRPr="00BA4877" w14:paraId="3ABF617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9DEF1FC"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78F6537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1CEC22D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2A0177A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7241,65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7606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541A7ED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1556,102</w:t>
            </w:r>
          </w:p>
        </w:tc>
        <w:tc>
          <w:tcPr>
            <w:tcW w:w="1431" w:type="dxa"/>
            <w:tcBorders>
              <w:top w:val="single" w:sz="4" w:space="0" w:color="000000"/>
              <w:left w:val="single" w:sz="4" w:space="0" w:color="000000"/>
              <w:bottom w:val="single" w:sz="4" w:space="0" w:color="000000"/>
              <w:right w:val="single" w:sz="4" w:space="0" w:color="000000"/>
            </w:tcBorders>
            <w:vAlign w:val="center"/>
          </w:tcPr>
          <w:p w14:paraId="178046F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175,11</w:t>
            </w:r>
          </w:p>
        </w:tc>
        <w:tc>
          <w:tcPr>
            <w:tcW w:w="236" w:type="dxa"/>
          </w:tcPr>
          <w:p w14:paraId="2F2F0AD5" w14:textId="77777777" w:rsidR="00A36D8B" w:rsidRPr="00BA4877" w:rsidRDefault="00A36D8B">
            <w:pPr>
              <w:rPr>
                <w:i/>
                <w:sz w:val="20"/>
              </w:rPr>
            </w:pPr>
          </w:p>
        </w:tc>
      </w:tr>
      <w:tr w:rsidR="00A36D8B" w:rsidRPr="00BA4877" w14:paraId="0B287A6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B0A4AF9"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4EB1643"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39C1E01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E540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217,65</w:t>
            </w:r>
          </w:p>
        </w:tc>
        <w:tc>
          <w:tcPr>
            <w:tcW w:w="1134" w:type="dxa"/>
            <w:tcBorders>
              <w:top w:val="single" w:sz="4" w:space="0" w:color="000000"/>
              <w:left w:val="single" w:sz="4" w:space="0" w:color="000000"/>
              <w:bottom w:val="single" w:sz="4" w:space="0" w:color="000000"/>
              <w:right w:val="single" w:sz="4" w:space="0" w:color="000000"/>
            </w:tcBorders>
            <w:vAlign w:val="center"/>
          </w:tcPr>
          <w:p w14:paraId="69A9840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273BD0D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37,478</w:t>
            </w:r>
          </w:p>
        </w:tc>
        <w:tc>
          <w:tcPr>
            <w:tcW w:w="1431" w:type="dxa"/>
            <w:tcBorders>
              <w:top w:val="single" w:sz="4" w:space="0" w:color="000000"/>
              <w:left w:val="single" w:sz="4" w:space="0" w:color="000000"/>
              <w:bottom w:val="single" w:sz="4" w:space="0" w:color="000000"/>
              <w:right w:val="single" w:sz="4" w:space="0" w:color="000000"/>
            </w:tcBorders>
            <w:vAlign w:val="center"/>
          </w:tcPr>
          <w:p w14:paraId="3CC6E9E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157,98</w:t>
            </w:r>
          </w:p>
        </w:tc>
        <w:tc>
          <w:tcPr>
            <w:tcW w:w="236" w:type="dxa"/>
          </w:tcPr>
          <w:p w14:paraId="3608D036" w14:textId="77777777" w:rsidR="00A36D8B" w:rsidRPr="00BA4877" w:rsidRDefault="00A36D8B">
            <w:pPr>
              <w:rPr>
                <w:i/>
                <w:sz w:val="20"/>
              </w:rPr>
            </w:pPr>
          </w:p>
        </w:tc>
      </w:tr>
      <w:tr w:rsidR="00A36D8B" w:rsidRPr="00BA4877" w14:paraId="37DAADD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AED0356"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61A5B103"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84B7D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7A8CFD8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0DE7291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78212E2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136,169</w:t>
            </w:r>
          </w:p>
        </w:tc>
        <w:tc>
          <w:tcPr>
            <w:tcW w:w="1431" w:type="dxa"/>
            <w:tcBorders>
              <w:top w:val="single" w:sz="4" w:space="0" w:color="000000"/>
              <w:left w:val="single" w:sz="4" w:space="0" w:color="000000"/>
              <w:bottom w:val="single" w:sz="4" w:space="0" w:color="000000"/>
              <w:right w:val="single" w:sz="4" w:space="0" w:color="000000"/>
            </w:tcBorders>
            <w:vAlign w:val="center"/>
          </w:tcPr>
          <w:p w14:paraId="2BF4683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161,38</w:t>
            </w:r>
          </w:p>
        </w:tc>
        <w:tc>
          <w:tcPr>
            <w:tcW w:w="236" w:type="dxa"/>
          </w:tcPr>
          <w:p w14:paraId="5A4F8629" w14:textId="77777777" w:rsidR="00A36D8B" w:rsidRPr="00BA4877" w:rsidRDefault="00A36D8B">
            <w:pPr>
              <w:rPr>
                <w:i/>
                <w:sz w:val="20"/>
              </w:rPr>
            </w:pPr>
          </w:p>
        </w:tc>
      </w:tr>
      <w:tr w:rsidR="00A36D8B" w:rsidRPr="00BA4877" w14:paraId="3969479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B4C9807"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24712CD8"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24D22E5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2E4796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4340,07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B6DDAA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1069E8E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791,535</w:t>
            </w:r>
          </w:p>
        </w:tc>
        <w:tc>
          <w:tcPr>
            <w:tcW w:w="1431" w:type="dxa"/>
            <w:tcBorders>
              <w:top w:val="single" w:sz="4" w:space="0" w:color="000000"/>
              <w:left w:val="single" w:sz="4" w:space="0" w:color="000000"/>
              <w:bottom w:val="single" w:sz="4" w:space="0" w:color="000000"/>
              <w:right w:val="single" w:sz="4" w:space="0" w:color="000000"/>
            </w:tcBorders>
            <w:vAlign w:val="center"/>
          </w:tcPr>
          <w:p w14:paraId="4A197EA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169,86</w:t>
            </w:r>
          </w:p>
        </w:tc>
        <w:tc>
          <w:tcPr>
            <w:tcW w:w="236" w:type="dxa"/>
          </w:tcPr>
          <w:p w14:paraId="4F1D7DA0" w14:textId="77777777" w:rsidR="00A36D8B" w:rsidRPr="00BA4877" w:rsidRDefault="00A36D8B">
            <w:pPr>
              <w:rPr>
                <w:i/>
                <w:sz w:val="20"/>
              </w:rPr>
            </w:pPr>
          </w:p>
        </w:tc>
      </w:tr>
      <w:tr w:rsidR="00A36D8B" w:rsidRPr="00BA4877" w14:paraId="6D7C2CC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6ECCF0A"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15CF824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4C5E13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465DEBB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1C29E66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0E78424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512,858</w:t>
            </w:r>
          </w:p>
        </w:tc>
        <w:tc>
          <w:tcPr>
            <w:tcW w:w="1431" w:type="dxa"/>
            <w:tcBorders>
              <w:top w:val="single" w:sz="4" w:space="0" w:color="000000"/>
              <w:left w:val="single" w:sz="4" w:space="0" w:color="000000"/>
              <w:bottom w:val="single" w:sz="4" w:space="0" w:color="000000"/>
              <w:right w:val="single" w:sz="4" w:space="0" w:color="000000"/>
            </w:tcBorders>
            <w:vAlign w:val="center"/>
          </w:tcPr>
          <w:p w14:paraId="369451C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156,44</w:t>
            </w:r>
          </w:p>
        </w:tc>
        <w:tc>
          <w:tcPr>
            <w:tcW w:w="236" w:type="dxa"/>
          </w:tcPr>
          <w:p w14:paraId="7310FB0E" w14:textId="77777777" w:rsidR="00A36D8B" w:rsidRPr="00BA4877" w:rsidRDefault="00A36D8B">
            <w:pPr>
              <w:rPr>
                <w:i/>
                <w:sz w:val="20"/>
              </w:rPr>
            </w:pPr>
          </w:p>
        </w:tc>
      </w:tr>
      <w:tr w:rsidR="00A36D8B" w:rsidRPr="00BA4877" w14:paraId="1E62DB0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FCF2004"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80C232D"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3,45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AE5A8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0FD2C29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2808,52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237F9F0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7205962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579,849</w:t>
            </w:r>
          </w:p>
        </w:tc>
        <w:tc>
          <w:tcPr>
            <w:tcW w:w="1431" w:type="dxa"/>
            <w:tcBorders>
              <w:top w:val="single" w:sz="4" w:space="0" w:color="000000"/>
              <w:left w:val="single" w:sz="4" w:space="0" w:color="000000"/>
              <w:bottom w:val="single" w:sz="4" w:space="0" w:color="000000"/>
              <w:right w:val="single" w:sz="4" w:space="0" w:color="000000"/>
            </w:tcBorders>
            <w:vAlign w:val="center"/>
          </w:tcPr>
          <w:p w14:paraId="5B5E4D9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181,16</w:t>
            </w:r>
          </w:p>
        </w:tc>
        <w:tc>
          <w:tcPr>
            <w:tcW w:w="236" w:type="dxa"/>
          </w:tcPr>
          <w:p w14:paraId="4BD3FB77" w14:textId="77777777" w:rsidR="00A36D8B" w:rsidRPr="00BA4877" w:rsidRDefault="00A36D8B">
            <w:pPr>
              <w:rPr>
                <w:i/>
                <w:sz w:val="20"/>
              </w:rPr>
            </w:pPr>
          </w:p>
        </w:tc>
      </w:tr>
      <w:tr w:rsidR="00A36D8B" w:rsidRPr="00BA4877" w14:paraId="145493D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784F8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0F8F3D7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536C9A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21E25B4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03D40C8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78F091A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63,559</w:t>
            </w:r>
          </w:p>
        </w:tc>
        <w:tc>
          <w:tcPr>
            <w:tcW w:w="1431" w:type="dxa"/>
            <w:tcBorders>
              <w:top w:val="single" w:sz="4" w:space="0" w:color="000000"/>
              <w:left w:val="single" w:sz="4" w:space="0" w:color="000000"/>
              <w:bottom w:val="single" w:sz="4" w:space="0" w:color="000000"/>
              <w:right w:val="single" w:sz="4" w:space="0" w:color="000000"/>
            </w:tcBorders>
            <w:vAlign w:val="center"/>
          </w:tcPr>
          <w:p w14:paraId="4011410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153,26</w:t>
            </w:r>
          </w:p>
        </w:tc>
        <w:tc>
          <w:tcPr>
            <w:tcW w:w="236" w:type="dxa"/>
          </w:tcPr>
          <w:p w14:paraId="70F8D01B" w14:textId="77777777" w:rsidR="00A36D8B" w:rsidRPr="00BA4877" w:rsidRDefault="00A36D8B">
            <w:pPr>
              <w:rPr>
                <w:i/>
                <w:sz w:val="20"/>
              </w:rPr>
            </w:pPr>
          </w:p>
        </w:tc>
      </w:tr>
      <w:tr w:rsidR="00A36D8B" w:rsidRPr="00BA4877" w14:paraId="2595116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BB89F0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44B8EBE3"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53E4D5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4229CF5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5903C9B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015E698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823,300</w:t>
            </w:r>
          </w:p>
        </w:tc>
        <w:tc>
          <w:tcPr>
            <w:tcW w:w="1431" w:type="dxa"/>
            <w:tcBorders>
              <w:top w:val="single" w:sz="4" w:space="0" w:color="000000"/>
              <w:left w:val="single" w:sz="4" w:space="0" w:color="000000"/>
              <w:bottom w:val="single" w:sz="4" w:space="0" w:color="000000"/>
              <w:right w:val="single" w:sz="4" w:space="0" w:color="000000"/>
            </w:tcBorders>
            <w:vAlign w:val="center"/>
          </w:tcPr>
          <w:p w14:paraId="1E02C65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160,40</w:t>
            </w:r>
          </w:p>
        </w:tc>
        <w:tc>
          <w:tcPr>
            <w:tcW w:w="236" w:type="dxa"/>
          </w:tcPr>
          <w:p w14:paraId="6B7FEC31" w14:textId="77777777" w:rsidR="00A36D8B" w:rsidRPr="00BA4877" w:rsidRDefault="00A36D8B">
            <w:pPr>
              <w:rPr>
                <w:i/>
                <w:sz w:val="20"/>
              </w:rPr>
            </w:pPr>
          </w:p>
        </w:tc>
      </w:tr>
      <w:tr w:rsidR="00A36D8B" w:rsidRPr="00BA4877" w14:paraId="796CFE2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2CA109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7CEC093C"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062B377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42FB7CA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1180,56</w:t>
            </w:r>
          </w:p>
        </w:tc>
        <w:tc>
          <w:tcPr>
            <w:tcW w:w="1134" w:type="dxa"/>
            <w:tcBorders>
              <w:top w:val="single" w:sz="4" w:space="0" w:color="000000"/>
              <w:left w:val="single" w:sz="4" w:space="0" w:color="000000"/>
              <w:bottom w:val="single" w:sz="4" w:space="0" w:color="000000"/>
              <w:right w:val="single" w:sz="4" w:space="0" w:color="000000"/>
            </w:tcBorders>
            <w:vAlign w:val="center"/>
          </w:tcPr>
          <w:p w14:paraId="44EA549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6CBBB54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233,601</w:t>
            </w:r>
          </w:p>
        </w:tc>
        <w:tc>
          <w:tcPr>
            <w:tcW w:w="1431" w:type="dxa"/>
            <w:tcBorders>
              <w:top w:val="single" w:sz="4" w:space="0" w:color="000000"/>
              <w:left w:val="single" w:sz="4" w:space="0" w:color="000000"/>
              <w:bottom w:val="single" w:sz="4" w:space="0" w:color="000000"/>
              <w:right w:val="single" w:sz="4" w:space="0" w:color="000000"/>
            </w:tcBorders>
            <w:vAlign w:val="center"/>
          </w:tcPr>
          <w:p w14:paraId="7825C31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153,01</w:t>
            </w:r>
          </w:p>
        </w:tc>
        <w:tc>
          <w:tcPr>
            <w:tcW w:w="236" w:type="dxa"/>
          </w:tcPr>
          <w:p w14:paraId="5BB993EE" w14:textId="77777777" w:rsidR="00A36D8B" w:rsidRPr="00BA4877" w:rsidRDefault="00A36D8B">
            <w:pPr>
              <w:rPr>
                <w:i/>
                <w:sz w:val="20"/>
              </w:rPr>
            </w:pPr>
          </w:p>
        </w:tc>
      </w:tr>
      <w:tr w:rsidR="00A36D8B" w:rsidRPr="00BA4877" w14:paraId="418E92E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5601A0D"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32D461EE"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DAEF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3FED385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95,10</w:t>
            </w:r>
          </w:p>
        </w:tc>
        <w:tc>
          <w:tcPr>
            <w:tcW w:w="1134" w:type="dxa"/>
            <w:tcBorders>
              <w:top w:val="single" w:sz="4" w:space="0" w:color="000000"/>
              <w:left w:val="single" w:sz="4" w:space="0" w:color="000000"/>
              <w:bottom w:val="single" w:sz="4" w:space="0" w:color="000000"/>
              <w:right w:val="single" w:sz="4" w:space="0" w:color="000000"/>
            </w:tcBorders>
            <w:vAlign w:val="center"/>
          </w:tcPr>
          <w:p w14:paraId="0A96D41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5754686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1431" w:type="dxa"/>
            <w:tcBorders>
              <w:top w:val="single" w:sz="4" w:space="0" w:color="000000"/>
              <w:left w:val="single" w:sz="4" w:space="0" w:color="000000"/>
              <w:bottom w:val="single" w:sz="4" w:space="0" w:color="000000"/>
              <w:right w:val="single" w:sz="4" w:space="0" w:color="000000"/>
            </w:tcBorders>
            <w:vAlign w:val="center"/>
          </w:tcPr>
          <w:p w14:paraId="5C36FC2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158,17</w:t>
            </w:r>
          </w:p>
        </w:tc>
        <w:tc>
          <w:tcPr>
            <w:tcW w:w="236" w:type="dxa"/>
          </w:tcPr>
          <w:p w14:paraId="44746D36" w14:textId="77777777" w:rsidR="00A36D8B" w:rsidRPr="00BA4877" w:rsidRDefault="00A36D8B">
            <w:pPr>
              <w:rPr>
                <w:i/>
                <w:sz w:val="20"/>
              </w:rPr>
            </w:pPr>
          </w:p>
        </w:tc>
      </w:tr>
      <w:tr w:rsidR="00A36D8B" w:rsidRPr="00BA4877" w14:paraId="03BDC5F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5A74D91"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4E576162"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3FBEC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77BE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997C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622F6F3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40,132</w:t>
            </w:r>
          </w:p>
        </w:tc>
        <w:tc>
          <w:tcPr>
            <w:tcW w:w="1431" w:type="dxa"/>
            <w:tcBorders>
              <w:top w:val="single" w:sz="4" w:space="0" w:color="000000"/>
              <w:left w:val="single" w:sz="4" w:space="0" w:color="000000"/>
              <w:bottom w:val="single" w:sz="4" w:space="0" w:color="000000"/>
              <w:right w:val="single" w:sz="4" w:space="0" w:color="000000"/>
            </w:tcBorders>
            <w:vAlign w:val="center"/>
          </w:tcPr>
          <w:p w14:paraId="50C9D82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161,85</w:t>
            </w:r>
          </w:p>
        </w:tc>
        <w:tc>
          <w:tcPr>
            <w:tcW w:w="236" w:type="dxa"/>
          </w:tcPr>
          <w:p w14:paraId="6A777483" w14:textId="77777777" w:rsidR="00A36D8B" w:rsidRPr="00BA4877" w:rsidRDefault="00A36D8B">
            <w:pPr>
              <w:rPr>
                <w:i/>
                <w:sz w:val="20"/>
              </w:rPr>
            </w:pPr>
          </w:p>
        </w:tc>
      </w:tr>
      <w:tr w:rsidR="00A36D8B" w:rsidRPr="00BA4877" w14:paraId="01E909C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5F8E29"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46DD8C0B"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250F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CF9252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3D13ABC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36B0C96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25,901</w:t>
            </w:r>
          </w:p>
        </w:tc>
        <w:tc>
          <w:tcPr>
            <w:tcW w:w="1431" w:type="dxa"/>
            <w:tcBorders>
              <w:top w:val="single" w:sz="4" w:space="0" w:color="000000"/>
              <w:left w:val="single" w:sz="4" w:space="0" w:color="000000"/>
              <w:bottom w:val="single" w:sz="4" w:space="0" w:color="000000"/>
              <w:right w:val="single" w:sz="4" w:space="0" w:color="000000"/>
            </w:tcBorders>
            <w:vAlign w:val="center"/>
          </w:tcPr>
          <w:p w14:paraId="372A65E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162,60</w:t>
            </w:r>
          </w:p>
        </w:tc>
        <w:tc>
          <w:tcPr>
            <w:tcW w:w="236" w:type="dxa"/>
          </w:tcPr>
          <w:p w14:paraId="70943CAF" w14:textId="77777777" w:rsidR="00A36D8B" w:rsidRPr="00BA4877" w:rsidRDefault="00A36D8B">
            <w:pPr>
              <w:rPr>
                <w:i/>
                <w:sz w:val="20"/>
              </w:rPr>
            </w:pPr>
          </w:p>
        </w:tc>
      </w:tr>
      <w:tr w:rsidR="00A36D8B" w:rsidRPr="00BA4877" w14:paraId="50CB7D5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427CE1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661AED53"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F823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1804260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348B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4793F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37,3</w:t>
            </w:r>
          </w:p>
        </w:tc>
        <w:tc>
          <w:tcPr>
            <w:tcW w:w="1431" w:type="dxa"/>
            <w:tcBorders>
              <w:top w:val="single" w:sz="4" w:space="0" w:color="000000"/>
              <w:left w:val="single" w:sz="4" w:space="0" w:color="000000"/>
              <w:bottom w:val="single" w:sz="4" w:space="0" w:color="000000"/>
              <w:right w:val="single" w:sz="4" w:space="0" w:color="000000"/>
            </w:tcBorders>
            <w:vAlign w:val="center"/>
          </w:tcPr>
          <w:p w14:paraId="2A77230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786FE03" w14:textId="77777777" w:rsidR="00A36D8B" w:rsidRPr="00BA4877" w:rsidRDefault="00A36D8B">
            <w:pPr>
              <w:rPr>
                <w:i/>
                <w:sz w:val="20"/>
              </w:rPr>
            </w:pPr>
          </w:p>
        </w:tc>
      </w:tr>
      <w:tr w:rsidR="00A36D8B" w:rsidRPr="00BA4877" w14:paraId="67EF394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994AB61"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477F7F3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0,387</w:t>
            </w:r>
          </w:p>
        </w:tc>
        <w:tc>
          <w:tcPr>
            <w:tcW w:w="1134" w:type="dxa"/>
            <w:tcBorders>
              <w:top w:val="single" w:sz="4" w:space="0" w:color="000000"/>
              <w:left w:val="single" w:sz="4" w:space="0" w:color="000000"/>
              <w:bottom w:val="single" w:sz="4" w:space="0" w:color="000000"/>
              <w:right w:val="single" w:sz="4" w:space="0" w:color="000000"/>
            </w:tcBorders>
            <w:vAlign w:val="center"/>
          </w:tcPr>
          <w:p w14:paraId="0140CFD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2E72BAB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02727E4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7D63A08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72115F3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F7F0BAA" w14:textId="77777777" w:rsidR="00A36D8B" w:rsidRPr="00BA4877" w:rsidRDefault="00A36D8B">
            <w:pPr>
              <w:rPr>
                <w:i/>
                <w:sz w:val="20"/>
              </w:rPr>
            </w:pPr>
          </w:p>
        </w:tc>
      </w:tr>
      <w:tr w:rsidR="00A36D8B" w:rsidRPr="00BA4877" w14:paraId="3F2388C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F74F4F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24E68CF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BBA7C0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7C35F1E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C8D724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1965B4F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6DDCDAF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CC866FB" w14:textId="77777777" w:rsidR="00A36D8B" w:rsidRPr="00BA4877" w:rsidRDefault="00A36D8B">
            <w:pPr>
              <w:rPr>
                <w:i/>
                <w:sz w:val="20"/>
              </w:rPr>
            </w:pPr>
          </w:p>
        </w:tc>
      </w:tr>
      <w:tr w:rsidR="00A36D8B" w:rsidRPr="00BA4877" w14:paraId="5A68324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42C26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09281B1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62A52EDB"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7603630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B94E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208B6D8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1FF6B72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6DC3EF5" w14:textId="77777777" w:rsidR="00A36D8B" w:rsidRPr="00BA4877" w:rsidRDefault="00A36D8B">
            <w:pPr>
              <w:rPr>
                <w:i/>
                <w:sz w:val="20"/>
              </w:rPr>
            </w:pPr>
          </w:p>
        </w:tc>
      </w:tr>
      <w:tr w:rsidR="00A36D8B" w:rsidRPr="00BA4877" w14:paraId="1A08122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A5D3EC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163F5874"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1180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5173C61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618362B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086F7BE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37EFEEF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AAFEC47" w14:textId="77777777" w:rsidR="00A36D8B" w:rsidRPr="00BA4877" w:rsidRDefault="00A36D8B">
            <w:pPr>
              <w:rPr>
                <w:i/>
                <w:sz w:val="20"/>
              </w:rPr>
            </w:pPr>
          </w:p>
        </w:tc>
      </w:tr>
      <w:tr w:rsidR="00A36D8B" w:rsidRPr="00BA4877" w14:paraId="02C2BCE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ACF1A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7FC06AB0"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3C9D0E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40602E9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44E76C2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7D2D218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476D3B6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48D7B5F" w14:textId="77777777" w:rsidR="00A36D8B" w:rsidRPr="00BA4877" w:rsidRDefault="00A36D8B">
            <w:pPr>
              <w:rPr>
                <w:i/>
                <w:sz w:val="20"/>
              </w:rPr>
            </w:pPr>
          </w:p>
        </w:tc>
      </w:tr>
      <w:tr w:rsidR="00A36D8B" w:rsidRPr="00BA4877" w14:paraId="579BEB5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3D50DF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1F8634E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2,622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81670"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1D71AEC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D4BC4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4EAF7DF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718</w:t>
            </w:r>
          </w:p>
        </w:tc>
        <w:tc>
          <w:tcPr>
            <w:tcW w:w="1431" w:type="dxa"/>
            <w:tcBorders>
              <w:top w:val="single" w:sz="4" w:space="0" w:color="000000"/>
              <w:left w:val="single" w:sz="4" w:space="0" w:color="000000"/>
              <w:bottom w:val="single" w:sz="4" w:space="0" w:color="000000"/>
              <w:right w:val="single" w:sz="4" w:space="0" w:color="000000"/>
            </w:tcBorders>
            <w:vAlign w:val="center"/>
          </w:tcPr>
          <w:p w14:paraId="3D80B9C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E6519D0" w14:textId="77777777" w:rsidR="00A36D8B" w:rsidRPr="00BA4877" w:rsidRDefault="00A36D8B">
            <w:pPr>
              <w:rPr>
                <w:i/>
                <w:sz w:val="20"/>
              </w:rPr>
            </w:pPr>
          </w:p>
        </w:tc>
      </w:tr>
      <w:tr w:rsidR="00A36D8B" w:rsidRPr="00BA4877" w14:paraId="051E954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3A0844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10008F6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08A7847"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5B34FA0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9E9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6C20F6C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47A7B95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087ED784" w14:textId="77777777" w:rsidR="00A36D8B" w:rsidRPr="00BA4877" w:rsidRDefault="00A36D8B">
            <w:pPr>
              <w:rPr>
                <w:i/>
                <w:sz w:val="20"/>
              </w:rPr>
            </w:pPr>
          </w:p>
        </w:tc>
      </w:tr>
      <w:tr w:rsidR="00A36D8B" w:rsidRPr="00BA4877" w14:paraId="4B8F561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152AD94"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5BD9AAE1"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D68B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0E26CD6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61,453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01A3E17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70D1FF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w:t>
            </w:r>
          </w:p>
        </w:tc>
        <w:tc>
          <w:tcPr>
            <w:tcW w:w="1431" w:type="dxa"/>
            <w:tcBorders>
              <w:top w:val="single" w:sz="4" w:space="0" w:color="000000"/>
              <w:left w:val="single" w:sz="4" w:space="0" w:color="000000"/>
              <w:bottom w:val="single" w:sz="4" w:space="0" w:color="000000"/>
              <w:right w:val="single" w:sz="4" w:space="0" w:color="000000"/>
            </w:tcBorders>
            <w:vAlign w:val="center"/>
          </w:tcPr>
          <w:p w14:paraId="1D8F439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C217B99" w14:textId="77777777" w:rsidR="00A36D8B" w:rsidRPr="00BA4877" w:rsidRDefault="00A36D8B">
            <w:pPr>
              <w:rPr>
                <w:i/>
                <w:sz w:val="20"/>
              </w:rPr>
            </w:pPr>
          </w:p>
        </w:tc>
      </w:tr>
      <w:tr w:rsidR="00A36D8B" w:rsidRPr="00BA4877" w14:paraId="69ABF6B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4E686B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2ACAC7E3"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40632C2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37A1A21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ED448F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40FFE1D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w:t>
            </w:r>
          </w:p>
        </w:tc>
        <w:tc>
          <w:tcPr>
            <w:tcW w:w="1431" w:type="dxa"/>
            <w:tcBorders>
              <w:top w:val="single" w:sz="4" w:space="0" w:color="000000"/>
              <w:left w:val="single" w:sz="4" w:space="0" w:color="000000"/>
              <w:bottom w:val="single" w:sz="4" w:space="0" w:color="000000"/>
              <w:right w:val="single" w:sz="4" w:space="0" w:color="000000"/>
            </w:tcBorders>
            <w:vAlign w:val="center"/>
          </w:tcPr>
          <w:p w14:paraId="3387616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6BB068A8" w14:textId="77777777" w:rsidR="00A36D8B" w:rsidRPr="00BA4877" w:rsidRDefault="00A36D8B">
            <w:pPr>
              <w:rPr>
                <w:i/>
                <w:sz w:val="20"/>
              </w:rPr>
            </w:pPr>
          </w:p>
        </w:tc>
      </w:tr>
      <w:tr w:rsidR="00A36D8B" w:rsidRPr="00BA4877" w14:paraId="4A20D4F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5254DF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032C8AA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5ED093B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02BFCC4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C360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5682796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w:t>
            </w:r>
          </w:p>
        </w:tc>
        <w:tc>
          <w:tcPr>
            <w:tcW w:w="1431" w:type="dxa"/>
            <w:tcBorders>
              <w:top w:val="single" w:sz="4" w:space="0" w:color="000000"/>
              <w:left w:val="single" w:sz="4" w:space="0" w:color="000000"/>
              <w:bottom w:val="single" w:sz="4" w:space="0" w:color="000000"/>
              <w:right w:val="single" w:sz="4" w:space="0" w:color="000000"/>
            </w:tcBorders>
            <w:vAlign w:val="center"/>
          </w:tcPr>
          <w:p w14:paraId="6678256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A3EE696" w14:textId="77777777" w:rsidR="00A36D8B" w:rsidRPr="00BA4877" w:rsidRDefault="00A36D8B">
            <w:pPr>
              <w:rPr>
                <w:i/>
                <w:sz w:val="20"/>
              </w:rPr>
            </w:pPr>
          </w:p>
        </w:tc>
      </w:tr>
      <w:tr w:rsidR="00A36D8B" w:rsidRPr="00BA4877" w14:paraId="5E22238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897FF9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2A34621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36A34B2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7896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885,38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37AF645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5EA9970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163,015</w:t>
            </w:r>
          </w:p>
        </w:tc>
        <w:tc>
          <w:tcPr>
            <w:tcW w:w="1431" w:type="dxa"/>
            <w:tcBorders>
              <w:top w:val="single" w:sz="4" w:space="0" w:color="000000"/>
              <w:left w:val="single" w:sz="4" w:space="0" w:color="000000"/>
              <w:bottom w:val="single" w:sz="4" w:space="0" w:color="000000"/>
              <w:right w:val="single" w:sz="4" w:space="0" w:color="000000"/>
            </w:tcBorders>
            <w:vAlign w:val="center"/>
          </w:tcPr>
          <w:p w14:paraId="2B14BD1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156,42</w:t>
            </w:r>
          </w:p>
        </w:tc>
        <w:tc>
          <w:tcPr>
            <w:tcW w:w="236" w:type="dxa"/>
          </w:tcPr>
          <w:p w14:paraId="55A60BDE" w14:textId="77777777" w:rsidR="00A36D8B" w:rsidRPr="00BA4877" w:rsidRDefault="00A36D8B">
            <w:pPr>
              <w:rPr>
                <w:i/>
                <w:sz w:val="20"/>
              </w:rPr>
            </w:pPr>
          </w:p>
        </w:tc>
      </w:tr>
      <w:tr w:rsidR="00A36D8B" w:rsidRPr="00BA4877" w14:paraId="7945B52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EBAEB9B"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43ED7E2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90DD77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730FD1A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1339,95</w:t>
            </w:r>
          </w:p>
        </w:tc>
        <w:tc>
          <w:tcPr>
            <w:tcW w:w="1134" w:type="dxa"/>
            <w:tcBorders>
              <w:top w:val="single" w:sz="4" w:space="0" w:color="000000"/>
              <w:left w:val="single" w:sz="4" w:space="0" w:color="000000"/>
              <w:bottom w:val="single" w:sz="4" w:space="0" w:color="000000"/>
              <w:right w:val="single" w:sz="4" w:space="0" w:color="000000"/>
            </w:tcBorders>
            <w:vAlign w:val="center"/>
          </w:tcPr>
          <w:p w14:paraId="40EA392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749F460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266,286</w:t>
            </w:r>
          </w:p>
        </w:tc>
        <w:tc>
          <w:tcPr>
            <w:tcW w:w="1431" w:type="dxa"/>
            <w:tcBorders>
              <w:top w:val="single" w:sz="4" w:space="0" w:color="000000"/>
              <w:left w:val="single" w:sz="4" w:space="0" w:color="000000"/>
              <w:bottom w:val="single" w:sz="4" w:space="0" w:color="000000"/>
              <w:right w:val="single" w:sz="4" w:space="0" w:color="000000"/>
            </w:tcBorders>
            <w:vAlign w:val="center"/>
          </w:tcPr>
          <w:p w14:paraId="1D4EC24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163,80</w:t>
            </w:r>
          </w:p>
        </w:tc>
        <w:tc>
          <w:tcPr>
            <w:tcW w:w="236" w:type="dxa"/>
          </w:tcPr>
          <w:p w14:paraId="7180E7B3" w14:textId="77777777" w:rsidR="00A36D8B" w:rsidRPr="00BA4877" w:rsidRDefault="00A36D8B">
            <w:pPr>
              <w:rPr>
                <w:i/>
                <w:sz w:val="20"/>
              </w:rPr>
            </w:pPr>
          </w:p>
        </w:tc>
      </w:tr>
      <w:tr w:rsidR="00A36D8B" w:rsidRPr="00BA4877" w14:paraId="1A48A30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243DEE8"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00CB2B4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0D46D5E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7187AF8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7D6503B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274B9E4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1B02EE5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159,589</w:t>
            </w:r>
          </w:p>
        </w:tc>
        <w:tc>
          <w:tcPr>
            <w:tcW w:w="236" w:type="dxa"/>
          </w:tcPr>
          <w:p w14:paraId="5A7D76EF" w14:textId="77777777" w:rsidR="00A36D8B" w:rsidRPr="00BA4877" w:rsidRDefault="00A36D8B">
            <w:pPr>
              <w:rPr>
                <w:i/>
                <w:sz w:val="20"/>
              </w:rPr>
            </w:pPr>
          </w:p>
        </w:tc>
      </w:tr>
      <w:tr w:rsidR="00A36D8B" w:rsidRPr="00BA4877" w14:paraId="4D7693F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FA385E8" w14:textId="77777777" w:rsidR="00A36D8B" w:rsidRPr="00BA4877" w:rsidRDefault="006A6D5A">
            <w:pPr>
              <w:spacing w:after="0"/>
              <w:rPr>
                <w:rFonts w:ascii="Times New Roman" w:hAnsi="Times New Roman"/>
                <w:i/>
                <w:sz w:val="20"/>
              </w:rPr>
            </w:pPr>
            <w:r w:rsidRPr="00BA4877">
              <w:rPr>
                <w:rFonts w:ascii="Times New Roman" w:hAnsi="Times New Roman"/>
                <w:i/>
                <w:sz w:val="20"/>
              </w:rPr>
              <w:lastRenderedPageBreak/>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6F54F5DC"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8FE5F"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3BF34952"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7F509B36"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525F714F"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328AC5EE"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10D81A53" w14:textId="77777777" w:rsidR="00A36D8B" w:rsidRPr="00BA4877" w:rsidRDefault="00A36D8B">
            <w:pPr>
              <w:rPr>
                <w:i/>
                <w:sz w:val="20"/>
              </w:rPr>
            </w:pPr>
          </w:p>
        </w:tc>
      </w:tr>
      <w:tr w:rsidR="00A36D8B" w:rsidRPr="00BA4877" w14:paraId="4786B01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917D60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0279CBB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5880B4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1F25BC0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B0E1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0E4969D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75,182</w:t>
            </w:r>
          </w:p>
        </w:tc>
        <w:tc>
          <w:tcPr>
            <w:tcW w:w="1431" w:type="dxa"/>
            <w:tcBorders>
              <w:top w:val="single" w:sz="4" w:space="0" w:color="000000"/>
              <w:left w:val="single" w:sz="4" w:space="0" w:color="000000"/>
              <w:bottom w:val="single" w:sz="4" w:space="0" w:color="000000"/>
              <w:right w:val="single" w:sz="4" w:space="0" w:color="000000"/>
            </w:tcBorders>
            <w:vAlign w:val="center"/>
          </w:tcPr>
          <w:p w14:paraId="316F42B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165,08</w:t>
            </w:r>
          </w:p>
        </w:tc>
        <w:tc>
          <w:tcPr>
            <w:tcW w:w="236" w:type="dxa"/>
          </w:tcPr>
          <w:p w14:paraId="14602561" w14:textId="77777777" w:rsidR="00A36D8B" w:rsidRPr="00BA4877" w:rsidRDefault="00A36D8B">
            <w:pPr>
              <w:rPr>
                <w:i/>
                <w:sz w:val="20"/>
              </w:rPr>
            </w:pPr>
          </w:p>
        </w:tc>
      </w:tr>
      <w:tr w:rsidR="00A36D8B" w:rsidRPr="00BA4877" w14:paraId="0C9C5E3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51F130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6429490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49EA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A7ADE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12C7886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0BC9B41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79,966</w:t>
            </w:r>
          </w:p>
        </w:tc>
        <w:tc>
          <w:tcPr>
            <w:tcW w:w="1431" w:type="dxa"/>
            <w:tcBorders>
              <w:top w:val="single" w:sz="4" w:space="0" w:color="000000"/>
              <w:left w:val="single" w:sz="4" w:space="0" w:color="000000"/>
              <w:bottom w:val="single" w:sz="4" w:space="0" w:color="000000"/>
              <w:right w:val="single" w:sz="4" w:space="0" w:color="000000"/>
            </w:tcBorders>
            <w:vAlign w:val="center"/>
          </w:tcPr>
          <w:p w14:paraId="540D83F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156,51</w:t>
            </w:r>
          </w:p>
        </w:tc>
        <w:tc>
          <w:tcPr>
            <w:tcW w:w="236" w:type="dxa"/>
          </w:tcPr>
          <w:p w14:paraId="258C260C" w14:textId="77777777" w:rsidR="00A36D8B" w:rsidRPr="00BA4877" w:rsidRDefault="00A36D8B">
            <w:pPr>
              <w:rPr>
                <w:i/>
                <w:sz w:val="20"/>
              </w:rPr>
            </w:pPr>
          </w:p>
        </w:tc>
      </w:tr>
      <w:tr w:rsidR="00A36D8B" w:rsidRPr="00BA4877" w14:paraId="3289397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5D8601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38EB3DF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3B48D3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3099323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002868A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2942E3F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0630882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0EE2EC20" w14:textId="77777777" w:rsidR="00A36D8B" w:rsidRPr="00BA4877" w:rsidRDefault="00A36D8B">
            <w:pPr>
              <w:rPr>
                <w:i/>
                <w:sz w:val="20"/>
              </w:rPr>
            </w:pPr>
          </w:p>
        </w:tc>
      </w:tr>
      <w:tr w:rsidR="00A36D8B" w:rsidRPr="00BA4877" w14:paraId="6804FD9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6DE8F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748F0CB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2EE6CEA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679282F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719,10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AB6C3D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0853E2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134,280</w:t>
            </w:r>
          </w:p>
        </w:tc>
        <w:tc>
          <w:tcPr>
            <w:tcW w:w="1431" w:type="dxa"/>
            <w:tcBorders>
              <w:top w:val="single" w:sz="4" w:space="0" w:color="000000"/>
              <w:left w:val="single" w:sz="4" w:space="0" w:color="000000"/>
              <w:bottom w:val="single" w:sz="4" w:space="0" w:color="000000"/>
              <w:right w:val="single" w:sz="4" w:space="0" w:color="000000"/>
            </w:tcBorders>
            <w:vAlign w:val="center"/>
          </w:tcPr>
          <w:p w14:paraId="22AED0B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169,49</w:t>
            </w:r>
          </w:p>
        </w:tc>
        <w:tc>
          <w:tcPr>
            <w:tcW w:w="236" w:type="dxa"/>
          </w:tcPr>
          <w:p w14:paraId="2789AED6" w14:textId="77777777" w:rsidR="00A36D8B" w:rsidRPr="00BA4877" w:rsidRDefault="00A36D8B">
            <w:pPr>
              <w:rPr>
                <w:i/>
                <w:sz w:val="20"/>
              </w:rPr>
            </w:pPr>
          </w:p>
        </w:tc>
      </w:tr>
      <w:tr w:rsidR="00A36D8B" w:rsidRPr="00BA4877" w14:paraId="1697CE3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8260E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7ECB605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5B3BEA2E"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3DB3A"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E04D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w:t>
            </w:r>
          </w:p>
        </w:tc>
        <w:tc>
          <w:tcPr>
            <w:tcW w:w="1418" w:type="dxa"/>
            <w:tcBorders>
              <w:top w:val="single" w:sz="4" w:space="0" w:color="000000"/>
              <w:left w:val="single" w:sz="4" w:space="0" w:color="000000"/>
              <w:bottom w:val="single" w:sz="4" w:space="0" w:color="000000"/>
              <w:right w:val="single" w:sz="4" w:space="0" w:color="000000"/>
            </w:tcBorders>
            <w:vAlign w:val="center"/>
          </w:tcPr>
          <w:p w14:paraId="671D15A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61D4AE8A"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3738BC2D" w14:textId="77777777" w:rsidR="00A36D8B" w:rsidRPr="00BA4877" w:rsidRDefault="00A36D8B">
            <w:pPr>
              <w:rPr>
                <w:i/>
                <w:sz w:val="20"/>
              </w:rPr>
            </w:pPr>
          </w:p>
        </w:tc>
      </w:tr>
      <w:tr w:rsidR="00A36D8B" w:rsidRPr="00BA4877" w14:paraId="0A85E78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8CF9D0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2FC6F499"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7EA2652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370E6AC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F22E20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5236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138,685</w:t>
            </w:r>
          </w:p>
        </w:tc>
        <w:tc>
          <w:tcPr>
            <w:tcW w:w="1431" w:type="dxa"/>
            <w:tcBorders>
              <w:top w:val="single" w:sz="4" w:space="0" w:color="000000"/>
              <w:left w:val="single" w:sz="4" w:space="0" w:color="000000"/>
              <w:bottom w:val="single" w:sz="4" w:space="0" w:color="000000"/>
              <w:right w:val="single" w:sz="4" w:space="0" w:color="000000"/>
            </w:tcBorders>
            <w:vAlign w:val="center"/>
          </w:tcPr>
          <w:p w14:paraId="4F6C9EA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165,10</w:t>
            </w:r>
          </w:p>
        </w:tc>
        <w:tc>
          <w:tcPr>
            <w:tcW w:w="236" w:type="dxa"/>
          </w:tcPr>
          <w:p w14:paraId="150F6442" w14:textId="77777777" w:rsidR="00A36D8B" w:rsidRPr="00BA4877" w:rsidRDefault="00A36D8B">
            <w:pPr>
              <w:rPr>
                <w:i/>
                <w:sz w:val="20"/>
              </w:rPr>
            </w:pPr>
          </w:p>
        </w:tc>
      </w:tr>
      <w:tr w:rsidR="00A36D8B" w:rsidRPr="00BA4877" w14:paraId="190809C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E11198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010D8CA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7FD92A5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939753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3C5293E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46FFCA7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5E0846F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7E979A51" w14:textId="77777777" w:rsidR="00A36D8B" w:rsidRPr="00BA4877" w:rsidRDefault="00A36D8B">
            <w:pPr>
              <w:rPr>
                <w:i/>
                <w:sz w:val="20"/>
              </w:rPr>
            </w:pPr>
          </w:p>
        </w:tc>
      </w:tr>
      <w:tr w:rsidR="00A36D8B" w:rsidRPr="00BA4877" w14:paraId="2A482EF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46C67A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2DD1EA6E"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691B599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5949220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65ABC33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096C9F7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268,902</w:t>
            </w:r>
          </w:p>
        </w:tc>
        <w:tc>
          <w:tcPr>
            <w:tcW w:w="1431" w:type="dxa"/>
            <w:tcBorders>
              <w:top w:val="single" w:sz="4" w:space="0" w:color="000000"/>
              <w:left w:val="single" w:sz="4" w:space="0" w:color="000000"/>
              <w:bottom w:val="single" w:sz="4" w:space="0" w:color="000000"/>
              <w:right w:val="single" w:sz="4" w:space="0" w:color="000000"/>
            </w:tcBorders>
            <w:vAlign w:val="center"/>
          </w:tcPr>
          <w:p w14:paraId="272EA8E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157,72</w:t>
            </w:r>
          </w:p>
        </w:tc>
        <w:tc>
          <w:tcPr>
            <w:tcW w:w="236" w:type="dxa"/>
          </w:tcPr>
          <w:p w14:paraId="44130F8B" w14:textId="77777777" w:rsidR="00A36D8B" w:rsidRPr="00BA4877" w:rsidRDefault="00A36D8B">
            <w:pPr>
              <w:rPr>
                <w:i/>
                <w:sz w:val="20"/>
              </w:rPr>
            </w:pPr>
          </w:p>
        </w:tc>
      </w:tr>
      <w:tr w:rsidR="00A36D8B" w:rsidRPr="00BA4877" w14:paraId="28DD741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E3EDA6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3C4C7F8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DC4172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46BA3D1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331,73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1C58A9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4262C5C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65,053</w:t>
            </w:r>
          </w:p>
        </w:tc>
        <w:tc>
          <w:tcPr>
            <w:tcW w:w="1431" w:type="dxa"/>
            <w:tcBorders>
              <w:top w:val="single" w:sz="4" w:space="0" w:color="000000"/>
              <w:left w:val="single" w:sz="4" w:space="0" w:color="000000"/>
              <w:bottom w:val="single" w:sz="4" w:space="0" w:color="000000"/>
              <w:right w:val="single" w:sz="4" w:space="0" w:color="000000"/>
            </w:tcBorders>
            <w:vAlign w:val="center"/>
          </w:tcPr>
          <w:p w14:paraId="6249638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347C8A96" w14:textId="77777777" w:rsidR="00A36D8B" w:rsidRPr="00BA4877" w:rsidRDefault="00A36D8B">
            <w:pPr>
              <w:rPr>
                <w:i/>
                <w:sz w:val="20"/>
              </w:rPr>
            </w:pPr>
          </w:p>
        </w:tc>
      </w:tr>
      <w:tr w:rsidR="00A36D8B" w:rsidRPr="00BA4877" w14:paraId="3FF523B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2BB306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723DCDE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8108D2D"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3E04E02C"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C18D63E"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3FDFF5B2"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0DE17A1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1E15A8B0" w14:textId="77777777" w:rsidR="00A36D8B" w:rsidRPr="00BA4877" w:rsidRDefault="00A36D8B">
            <w:pPr>
              <w:rPr>
                <w:i/>
                <w:sz w:val="20"/>
              </w:rPr>
            </w:pPr>
          </w:p>
        </w:tc>
      </w:tr>
      <w:tr w:rsidR="00A36D8B" w:rsidRPr="00BA4877" w14:paraId="546F505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A6894D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59223EF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11D65B2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6774B83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648,01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3CB30C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251A26B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132,618</w:t>
            </w:r>
          </w:p>
        </w:tc>
        <w:tc>
          <w:tcPr>
            <w:tcW w:w="1431" w:type="dxa"/>
            <w:tcBorders>
              <w:top w:val="single" w:sz="4" w:space="0" w:color="000000"/>
              <w:left w:val="single" w:sz="4" w:space="0" w:color="000000"/>
              <w:bottom w:val="single" w:sz="4" w:space="0" w:color="000000"/>
              <w:right w:val="single" w:sz="4" w:space="0" w:color="000000"/>
            </w:tcBorders>
            <w:vAlign w:val="center"/>
          </w:tcPr>
          <w:p w14:paraId="774D1D9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165,76</w:t>
            </w:r>
          </w:p>
        </w:tc>
        <w:tc>
          <w:tcPr>
            <w:tcW w:w="236" w:type="dxa"/>
          </w:tcPr>
          <w:p w14:paraId="647415A5" w14:textId="77777777" w:rsidR="00A36D8B" w:rsidRPr="00BA4877" w:rsidRDefault="00A36D8B">
            <w:pPr>
              <w:rPr>
                <w:i/>
                <w:sz w:val="20"/>
              </w:rPr>
            </w:pPr>
          </w:p>
        </w:tc>
      </w:tr>
      <w:tr w:rsidR="00A36D8B" w:rsidRPr="00BA4877" w14:paraId="4180544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D6A7EBC"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098CDDA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7C20CE1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119075C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1483,84</w:t>
            </w:r>
          </w:p>
        </w:tc>
        <w:tc>
          <w:tcPr>
            <w:tcW w:w="1134" w:type="dxa"/>
            <w:tcBorders>
              <w:top w:val="single" w:sz="4" w:space="0" w:color="000000"/>
              <w:left w:val="single" w:sz="4" w:space="0" w:color="000000"/>
              <w:bottom w:val="single" w:sz="4" w:space="0" w:color="000000"/>
              <w:right w:val="single" w:sz="4" w:space="0" w:color="000000"/>
            </w:tcBorders>
            <w:vAlign w:val="center"/>
          </w:tcPr>
          <w:p w14:paraId="6E02DFC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7F50C87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374,920</w:t>
            </w:r>
          </w:p>
        </w:tc>
        <w:tc>
          <w:tcPr>
            <w:tcW w:w="1431" w:type="dxa"/>
            <w:tcBorders>
              <w:top w:val="single" w:sz="4" w:space="0" w:color="000000"/>
              <w:left w:val="single" w:sz="4" w:space="0" w:color="000000"/>
              <w:bottom w:val="single" w:sz="4" w:space="0" w:color="000000"/>
              <w:right w:val="single" w:sz="4" w:space="0" w:color="000000"/>
            </w:tcBorders>
            <w:vAlign w:val="center"/>
          </w:tcPr>
          <w:p w14:paraId="5928378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157,13</w:t>
            </w:r>
          </w:p>
        </w:tc>
        <w:tc>
          <w:tcPr>
            <w:tcW w:w="236" w:type="dxa"/>
          </w:tcPr>
          <w:p w14:paraId="76E81BD3" w14:textId="77777777" w:rsidR="00A36D8B" w:rsidRPr="00BA4877" w:rsidRDefault="00A36D8B">
            <w:pPr>
              <w:rPr>
                <w:i/>
                <w:sz w:val="20"/>
              </w:rPr>
            </w:pPr>
          </w:p>
        </w:tc>
      </w:tr>
      <w:tr w:rsidR="00A36D8B" w:rsidRPr="00BA4877" w14:paraId="7639314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32F087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6E652FD9"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AE977A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29A09AE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1162C00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146E4E1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512,858</w:t>
            </w:r>
          </w:p>
        </w:tc>
        <w:tc>
          <w:tcPr>
            <w:tcW w:w="1431" w:type="dxa"/>
            <w:tcBorders>
              <w:top w:val="single" w:sz="4" w:space="0" w:color="000000"/>
              <w:left w:val="single" w:sz="4" w:space="0" w:color="000000"/>
              <w:bottom w:val="single" w:sz="4" w:space="0" w:color="000000"/>
              <w:right w:val="single" w:sz="4" w:space="0" w:color="000000"/>
            </w:tcBorders>
            <w:vAlign w:val="center"/>
          </w:tcPr>
          <w:p w14:paraId="66B5EDD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167,44</w:t>
            </w:r>
          </w:p>
        </w:tc>
        <w:tc>
          <w:tcPr>
            <w:tcW w:w="236" w:type="dxa"/>
          </w:tcPr>
          <w:p w14:paraId="6C72411F" w14:textId="77777777" w:rsidR="00A36D8B" w:rsidRPr="00BA4877" w:rsidRDefault="00A36D8B">
            <w:pPr>
              <w:rPr>
                <w:i/>
                <w:sz w:val="20"/>
              </w:rPr>
            </w:pPr>
          </w:p>
        </w:tc>
      </w:tr>
      <w:tr w:rsidR="00A36D8B" w:rsidRPr="00BA4877" w14:paraId="0313006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B255EAC"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33AD9E2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2699752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2FD5A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0E24068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171BAFA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28</w:t>
            </w:r>
          </w:p>
        </w:tc>
        <w:tc>
          <w:tcPr>
            <w:tcW w:w="1431" w:type="dxa"/>
            <w:tcBorders>
              <w:top w:val="single" w:sz="4" w:space="0" w:color="000000"/>
              <w:left w:val="single" w:sz="4" w:space="0" w:color="000000"/>
              <w:bottom w:val="single" w:sz="4" w:space="0" w:color="000000"/>
              <w:right w:val="single" w:sz="4" w:space="0" w:color="000000"/>
            </w:tcBorders>
            <w:vAlign w:val="center"/>
          </w:tcPr>
          <w:p w14:paraId="1C2F6DF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629B838F" w14:textId="77777777" w:rsidR="00A36D8B" w:rsidRPr="00BA4877" w:rsidRDefault="00A36D8B">
            <w:pPr>
              <w:rPr>
                <w:i/>
                <w:sz w:val="20"/>
              </w:rPr>
            </w:pPr>
          </w:p>
        </w:tc>
      </w:tr>
      <w:tr w:rsidR="00A36D8B" w:rsidRPr="00BA4877" w14:paraId="28EC96F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B0462F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4256546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0279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0C2B509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74BF023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5EC62BD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738CA1C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5285FB5" w14:textId="77777777" w:rsidR="00A36D8B" w:rsidRPr="00BA4877" w:rsidRDefault="00A36D8B">
            <w:pPr>
              <w:rPr>
                <w:i/>
                <w:sz w:val="20"/>
              </w:rPr>
            </w:pPr>
          </w:p>
        </w:tc>
      </w:tr>
      <w:tr w:rsidR="00A36D8B" w:rsidRPr="00BA4877" w14:paraId="21FBC83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768777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1DBB119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C9F1BD6"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6EFBA0E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4657C42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300D2C7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046EB2D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5CF6FAB" w14:textId="77777777" w:rsidR="00A36D8B" w:rsidRPr="00BA4877" w:rsidRDefault="00A36D8B">
            <w:pPr>
              <w:rPr>
                <w:i/>
                <w:sz w:val="20"/>
              </w:rPr>
            </w:pPr>
          </w:p>
        </w:tc>
      </w:tr>
      <w:tr w:rsidR="00A36D8B" w:rsidRPr="00BA4877" w14:paraId="5F32AFA1" w14:textId="77777777" w:rsidTr="00E821EF">
        <w:trPr>
          <w:trHeight w:val="359"/>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533DB330" w14:textId="77777777" w:rsidR="00A36D8B" w:rsidRPr="00BA4877" w:rsidRDefault="006A6D5A">
            <w:pPr>
              <w:spacing w:after="0" w:line="240" w:lineRule="auto"/>
              <w:jc w:val="center"/>
              <w:rPr>
                <w:rFonts w:ascii="Times New Roman" w:hAnsi="Times New Roman"/>
                <w:b/>
                <w:i/>
                <w:sz w:val="20"/>
              </w:rPr>
            </w:pPr>
            <w:r w:rsidRPr="00BA4877">
              <w:rPr>
                <w:rFonts w:ascii="Times New Roman" w:hAnsi="Times New Roman"/>
                <w:b/>
                <w:i/>
                <w:sz w:val="20"/>
              </w:rPr>
              <w:t>2028</w:t>
            </w:r>
          </w:p>
        </w:tc>
        <w:tc>
          <w:tcPr>
            <w:tcW w:w="236" w:type="dxa"/>
          </w:tcPr>
          <w:p w14:paraId="011008EA" w14:textId="77777777" w:rsidR="00A36D8B" w:rsidRPr="00BA4877" w:rsidRDefault="00A36D8B">
            <w:pPr>
              <w:rPr>
                <w:i/>
                <w:sz w:val="20"/>
              </w:rPr>
            </w:pPr>
          </w:p>
        </w:tc>
      </w:tr>
      <w:tr w:rsidR="00A36D8B" w:rsidRPr="00BA4877" w14:paraId="6108129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889D4A"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3206F11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3,69</w:t>
            </w:r>
          </w:p>
        </w:tc>
        <w:tc>
          <w:tcPr>
            <w:tcW w:w="1134" w:type="dxa"/>
            <w:tcBorders>
              <w:top w:val="single" w:sz="4" w:space="0" w:color="000000"/>
              <w:left w:val="single" w:sz="4" w:space="0" w:color="000000"/>
              <w:bottom w:val="single" w:sz="4" w:space="0" w:color="000000"/>
              <w:right w:val="single" w:sz="4" w:space="0" w:color="000000"/>
            </w:tcBorders>
            <w:vAlign w:val="center"/>
          </w:tcPr>
          <w:p w14:paraId="4F5C6EC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2811A2B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5392,68</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B9C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37DEDE4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1053,826</w:t>
            </w:r>
          </w:p>
        </w:tc>
        <w:tc>
          <w:tcPr>
            <w:tcW w:w="1431" w:type="dxa"/>
            <w:tcBorders>
              <w:top w:val="single" w:sz="4" w:space="0" w:color="000000"/>
              <w:left w:val="single" w:sz="4" w:space="0" w:color="000000"/>
              <w:bottom w:val="single" w:sz="4" w:space="0" w:color="000000"/>
              <w:right w:val="single" w:sz="4" w:space="0" w:color="000000"/>
            </w:tcBorders>
            <w:vAlign w:val="center"/>
          </w:tcPr>
          <w:p w14:paraId="7C02F30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160,32</w:t>
            </w:r>
          </w:p>
        </w:tc>
        <w:tc>
          <w:tcPr>
            <w:tcW w:w="236" w:type="dxa"/>
          </w:tcPr>
          <w:p w14:paraId="1832698D" w14:textId="77777777" w:rsidR="00A36D8B" w:rsidRPr="00BA4877" w:rsidRDefault="00A36D8B">
            <w:pPr>
              <w:rPr>
                <w:i/>
                <w:sz w:val="20"/>
              </w:rPr>
            </w:pPr>
          </w:p>
        </w:tc>
      </w:tr>
      <w:tr w:rsidR="00A36D8B" w:rsidRPr="00BA4877" w14:paraId="3230DE7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DBD6EC4"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374F151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6FE9F76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7DC57D5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1C6658B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1D66EDF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955,417</w:t>
            </w:r>
          </w:p>
        </w:tc>
        <w:tc>
          <w:tcPr>
            <w:tcW w:w="1431" w:type="dxa"/>
            <w:tcBorders>
              <w:top w:val="single" w:sz="4" w:space="0" w:color="000000"/>
              <w:left w:val="single" w:sz="4" w:space="0" w:color="000000"/>
              <w:bottom w:val="single" w:sz="4" w:space="0" w:color="000000"/>
              <w:right w:val="single" w:sz="4" w:space="0" w:color="000000"/>
            </w:tcBorders>
            <w:vAlign w:val="center"/>
          </w:tcPr>
          <w:p w14:paraId="10C3725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160,58</w:t>
            </w:r>
          </w:p>
        </w:tc>
        <w:tc>
          <w:tcPr>
            <w:tcW w:w="236" w:type="dxa"/>
          </w:tcPr>
          <w:p w14:paraId="350594F9" w14:textId="77777777" w:rsidR="00A36D8B" w:rsidRPr="00BA4877" w:rsidRDefault="00A36D8B">
            <w:pPr>
              <w:rPr>
                <w:i/>
                <w:sz w:val="20"/>
              </w:rPr>
            </w:pPr>
          </w:p>
        </w:tc>
      </w:tr>
      <w:tr w:rsidR="00A36D8B" w:rsidRPr="00BA4877" w14:paraId="119A477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7D42692"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40D87B9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B284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6315EBE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7241,65</w:t>
            </w:r>
          </w:p>
        </w:tc>
        <w:tc>
          <w:tcPr>
            <w:tcW w:w="1134" w:type="dxa"/>
            <w:tcBorders>
              <w:top w:val="single" w:sz="4" w:space="0" w:color="000000"/>
              <w:left w:val="single" w:sz="4" w:space="0" w:color="000000"/>
              <w:bottom w:val="single" w:sz="4" w:space="0" w:color="000000"/>
              <w:right w:val="single" w:sz="4" w:space="0" w:color="000000"/>
            </w:tcBorders>
            <w:vAlign w:val="center"/>
          </w:tcPr>
          <w:p w14:paraId="5B073C1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3F99AD1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1556,102</w:t>
            </w:r>
          </w:p>
        </w:tc>
        <w:tc>
          <w:tcPr>
            <w:tcW w:w="1431" w:type="dxa"/>
            <w:tcBorders>
              <w:top w:val="single" w:sz="4" w:space="0" w:color="000000"/>
              <w:left w:val="single" w:sz="4" w:space="0" w:color="000000"/>
              <w:bottom w:val="single" w:sz="4" w:space="0" w:color="000000"/>
              <w:right w:val="single" w:sz="4" w:space="0" w:color="000000"/>
            </w:tcBorders>
            <w:vAlign w:val="center"/>
          </w:tcPr>
          <w:p w14:paraId="0591A6D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175,11</w:t>
            </w:r>
          </w:p>
        </w:tc>
        <w:tc>
          <w:tcPr>
            <w:tcW w:w="236" w:type="dxa"/>
          </w:tcPr>
          <w:p w14:paraId="3FBB5AE1" w14:textId="77777777" w:rsidR="00A36D8B" w:rsidRPr="00BA4877" w:rsidRDefault="00A36D8B">
            <w:pPr>
              <w:rPr>
                <w:i/>
                <w:sz w:val="20"/>
              </w:rPr>
            </w:pPr>
          </w:p>
        </w:tc>
      </w:tr>
      <w:tr w:rsidR="00A36D8B" w:rsidRPr="00BA4877" w14:paraId="6EF16AF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6B4CFB6"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1916264"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178780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05A1C5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217,65</w:t>
            </w:r>
          </w:p>
        </w:tc>
        <w:tc>
          <w:tcPr>
            <w:tcW w:w="1134" w:type="dxa"/>
            <w:tcBorders>
              <w:top w:val="single" w:sz="4" w:space="0" w:color="000000"/>
              <w:left w:val="single" w:sz="4" w:space="0" w:color="000000"/>
              <w:bottom w:val="single" w:sz="4" w:space="0" w:color="000000"/>
              <w:right w:val="single" w:sz="4" w:space="0" w:color="000000"/>
            </w:tcBorders>
            <w:vAlign w:val="center"/>
          </w:tcPr>
          <w:p w14:paraId="2A2ACC2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46E6F53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37,478</w:t>
            </w:r>
          </w:p>
        </w:tc>
        <w:tc>
          <w:tcPr>
            <w:tcW w:w="1431" w:type="dxa"/>
            <w:tcBorders>
              <w:top w:val="single" w:sz="4" w:space="0" w:color="000000"/>
              <w:left w:val="single" w:sz="4" w:space="0" w:color="000000"/>
              <w:bottom w:val="single" w:sz="4" w:space="0" w:color="000000"/>
              <w:right w:val="single" w:sz="4" w:space="0" w:color="000000"/>
            </w:tcBorders>
            <w:vAlign w:val="center"/>
          </w:tcPr>
          <w:p w14:paraId="255A92B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157,98</w:t>
            </w:r>
          </w:p>
        </w:tc>
        <w:tc>
          <w:tcPr>
            <w:tcW w:w="236" w:type="dxa"/>
          </w:tcPr>
          <w:p w14:paraId="1EBA5F94" w14:textId="77777777" w:rsidR="00A36D8B" w:rsidRPr="00BA4877" w:rsidRDefault="00A36D8B">
            <w:pPr>
              <w:rPr>
                <w:i/>
                <w:sz w:val="20"/>
              </w:rPr>
            </w:pPr>
          </w:p>
        </w:tc>
      </w:tr>
      <w:tr w:rsidR="00A36D8B" w:rsidRPr="00BA4877" w14:paraId="24BD7F8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EA2248E"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6D6141B6"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22D30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1E07CEA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C908FB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40E693F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136,169</w:t>
            </w:r>
          </w:p>
        </w:tc>
        <w:tc>
          <w:tcPr>
            <w:tcW w:w="1431" w:type="dxa"/>
            <w:tcBorders>
              <w:top w:val="single" w:sz="4" w:space="0" w:color="000000"/>
              <w:left w:val="single" w:sz="4" w:space="0" w:color="000000"/>
              <w:bottom w:val="single" w:sz="4" w:space="0" w:color="000000"/>
              <w:right w:val="single" w:sz="4" w:space="0" w:color="000000"/>
            </w:tcBorders>
            <w:vAlign w:val="center"/>
          </w:tcPr>
          <w:p w14:paraId="68C7F3F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161,38</w:t>
            </w:r>
          </w:p>
        </w:tc>
        <w:tc>
          <w:tcPr>
            <w:tcW w:w="236" w:type="dxa"/>
          </w:tcPr>
          <w:p w14:paraId="59E797F5" w14:textId="77777777" w:rsidR="00A36D8B" w:rsidRPr="00BA4877" w:rsidRDefault="00A36D8B">
            <w:pPr>
              <w:rPr>
                <w:i/>
                <w:sz w:val="20"/>
              </w:rPr>
            </w:pPr>
          </w:p>
        </w:tc>
      </w:tr>
      <w:tr w:rsidR="00A36D8B" w:rsidRPr="00BA4877" w14:paraId="5C34E0C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4D30D21"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7FAB7AB5"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708F7C2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4B9A842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4340,07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1CD085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31C4C2B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772,538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646F0EF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167,51</w:t>
            </w:r>
          </w:p>
        </w:tc>
        <w:tc>
          <w:tcPr>
            <w:tcW w:w="236" w:type="dxa"/>
          </w:tcPr>
          <w:p w14:paraId="139F2AAD" w14:textId="77777777" w:rsidR="00A36D8B" w:rsidRPr="00BA4877" w:rsidRDefault="00A36D8B">
            <w:pPr>
              <w:rPr>
                <w:i/>
                <w:sz w:val="20"/>
              </w:rPr>
            </w:pPr>
          </w:p>
        </w:tc>
      </w:tr>
      <w:tr w:rsidR="00A36D8B" w:rsidRPr="00BA4877" w14:paraId="1C1B593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39EFE8A"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3597D75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D2CEAF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5F3ECEB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427,09</w:t>
            </w:r>
          </w:p>
        </w:tc>
        <w:tc>
          <w:tcPr>
            <w:tcW w:w="1134" w:type="dxa"/>
            <w:tcBorders>
              <w:top w:val="single" w:sz="4" w:space="0" w:color="000000"/>
              <w:left w:val="single" w:sz="4" w:space="0" w:color="000000"/>
              <w:bottom w:val="single" w:sz="4" w:space="0" w:color="000000"/>
              <w:right w:val="single" w:sz="4" w:space="0" w:color="000000"/>
            </w:tcBorders>
            <w:vAlign w:val="center"/>
          </w:tcPr>
          <w:p w14:paraId="078CF2D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454BCF1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69,538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08552BD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156,44</w:t>
            </w:r>
          </w:p>
        </w:tc>
        <w:tc>
          <w:tcPr>
            <w:tcW w:w="236" w:type="dxa"/>
          </w:tcPr>
          <w:p w14:paraId="467F48DE" w14:textId="77777777" w:rsidR="00A36D8B" w:rsidRPr="00BA4877" w:rsidRDefault="00A36D8B">
            <w:pPr>
              <w:rPr>
                <w:i/>
                <w:sz w:val="20"/>
              </w:rPr>
            </w:pPr>
          </w:p>
        </w:tc>
      </w:tr>
      <w:tr w:rsidR="00A36D8B" w:rsidRPr="00BA4877" w14:paraId="580EB21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03A9AC0"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34F96A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3,45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496B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4B2777F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2808,52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3595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00F7211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579,849</w:t>
            </w:r>
          </w:p>
        </w:tc>
        <w:tc>
          <w:tcPr>
            <w:tcW w:w="1431" w:type="dxa"/>
            <w:tcBorders>
              <w:top w:val="single" w:sz="4" w:space="0" w:color="000000"/>
              <w:left w:val="single" w:sz="4" w:space="0" w:color="000000"/>
              <w:bottom w:val="single" w:sz="4" w:space="0" w:color="000000"/>
              <w:right w:val="single" w:sz="4" w:space="0" w:color="000000"/>
            </w:tcBorders>
            <w:vAlign w:val="center"/>
          </w:tcPr>
          <w:p w14:paraId="23BC677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181,16</w:t>
            </w:r>
          </w:p>
        </w:tc>
        <w:tc>
          <w:tcPr>
            <w:tcW w:w="236" w:type="dxa"/>
          </w:tcPr>
          <w:p w14:paraId="0DD8FA80" w14:textId="77777777" w:rsidR="00A36D8B" w:rsidRPr="00BA4877" w:rsidRDefault="00A36D8B">
            <w:pPr>
              <w:rPr>
                <w:i/>
                <w:sz w:val="20"/>
              </w:rPr>
            </w:pPr>
          </w:p>
        </w:tc>
      </w:tr>
      <w:tr w:rsidR="00A36D8B" w:rsidRPr="00BA4877" w14:paraId="7D5B2B5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6D202C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01C1E1F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7824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691C94D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0886C06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34911FB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63,559</w:t>
            </w:r>
          </w:p>
        </w:tc>
        <w:tc>
          <w:tcPr>
            <w:tcW w:w="1431" w:type="dxa"/>
            <w:tcBorders>
              <w:top w:val="single" w:sz="4" w:space="0" w:color="000000"/>
              <w:left w:val="single" w:sz="4" w:space="0" w:color="000000"/>
              <w:bottom w:val="single" w:sz="4" w:space="0" w:color="000000"/>
              <w:right w:val="single" w:sz="4" w:space="0" w:color="000000"/>
            </w:tcBorders>
            <w:vAlign w:val="center"/>
          </w:tcPr>
          <w:p w14:paraId="3E799A1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153,26</w:t>
            </w:r>
          </w:p>
        </w:tc>
        <w:tc>
          <w:tcPr>
            <w:tcW w:w="236" w:type="dxa"/>
          </w:tcPr>
          <w:p w14:paraId="5A189D66" w14:textId="77777777" w:rsidR="00A36D8B" w:rsidRPr="00BA4877" w:rsidRDefault="00A36D8B">
            <w:pPr>
              <w:rPr>
                <w:i/>
                <w:sz w:val="20"/>
              </w:rPr>
            </w:pPr>
          </w:p>
        </w:tc>
      </w:tr>
      <w:tr w:rsidR="00A36D8B" w:rsidRPr="00BA4877" w14:paraId="215C90D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D9BA2C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46C02F84"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55EBAD8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4D6CCDF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62263FD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706CF7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823,300</w:t>
            </w:r>
          </w:p>
        </w:tc>
        <w:tc>
          <w:tcPr>
            <w:tcW w:w="1431" w:type="dxa"/>
            <w:tcBorders>
              <w:top w:val="single" w:sz="4" w:space="0" w:color="000000"/>
              <w:left w:val="single" w:sz="4" w:space="0" w:color="000000"/>
              <w:bottom w:val="single" w:sz="4" w:space="0" w:color="000000"/>
              <w:right w:val="single" w:sz="4" w:space="0" w:color="000000"/>
            </w:tcBorders>
            <w:vAlign w:val="center"/>
          </w:tcPr>
          <w:p w14:paraId="1F6EFAA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161,76</w:t>
            </w:r>
          </w:p>
        </w:tc>
        <w:tc>
          <w:tcPr>
            <w:tcW w:w="236" w:type="dxa"/>
          </w:tcPr>
          <w:p w14:paraId="7F920F29" w14:textId="77777777" w:rsidR="00A36D8B" w:rsidRPr="00BA4877" w:rsidRDefault="00A36D8B">
            <w:pPr>
              <w:rPr>
                <w:i/>
                <w:sz w:val="20"/>
              </w:rPr>
            </w:pPr>
          </w:p>
        </w:tc>
      </w:tr>
      <w:tr w:rsidR="00A36D8B" w:rsidRPr="00BA4877" w14:paraId="19DFC53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72CF57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12D10DDA"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790D2C5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096B4F7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1180,56</w:t>
            </w:r>
          </w:p>
        </w:tc>
        <w:tc>
          <w:tcPr>
            <w:tcW w:w="1134" w:type="dxa"/>
            <w:tcBorders>
              <w:top w:val="single" w:sz="4" w:space="0" w:color="000000"/>
              <w:left w:val="single" w:sz="4" w:space="0" w:color="000000"/>
              <w:bottom w:val="single" w:sz="4" w:space="0" w:color="000000"/>
              <w:right w:val="single" w:sz="4" w:space="0" w:color="000000"/>
            </w:tcBorders>
            <w:vAlign w:val="center"/>
          </w:tcPr>
          <w:p w14:paraId="74D448E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0EFD49A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233,601</w:t>
            </w:r>
          </w:p>
        </w:tc>
        <w:tc>
          <w:tcPr>
            <w:tcW w:w="1431" w:type="dxa"/>
            <w:tcBorders>
              <w:top w:val="single" w:sz="4" w:space="0" w:color="000000"/>
              <w:left w:val="single" w:sz="4" w:space="0" w:color="000000"/>
              <w:bottom w:val="single" w:sz="4" w:space="0" w:color="000000"/>
              <w:right w:val="single" w:sz="4" w:space="0" w:color="000000"/>
            </w:tcBorders>
            <w:vAlign w:val="center"/>
          </w:tcPr>
          <w:p w14:paraId="25FFDB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153,01</w:t>
            </w:r>
          </w:p>
        </w:tc>
        <w:tc>
          <w:tcPr>
            <w:tcW w:w="236" w:type="dxa"/>
          </w:tcPr>
          <w:p w14:paraId="63A3B190" w14:textId="77777777" w:rsidR="00A36D8B" w:rsidRPr="00BA4877" w:rsidRDefault="00A36D8B">
            <w:pPr>
              <w:rPr>
                <w:i/>
                <w:sz w:val="20"/>
              </w:rPr>
            </w:pPr>
          </w:p>
        </w:tc>
      </w:tr>
      <w:tr w:rsidR="00A36D8B" w:rsidRPr="00BA4877" w14:paraId="1AE3439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89CC78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719EB6D7"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0D9568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5CD9862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95,10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FBA16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136B476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1431" w:type="dxa"/>
            <w:tcBorders>
              <w:top w:val="single" w:sz="4" w:space="0" w:color="000000"/>
              <w:left w:val="single" w:sz="4" w:space="0" w:color="000000"/>
              <w:bottom w:val="single" w:sz="4" w:space="0" w:color="000000"/>
              <w:right w:val="single" w:sz="4" w:space="0" w:color="000000"/>
            </w:tcBorders>
            <w:vAlign w:val="center"/>
          </w:tcPr>
          <w:p w14:paraId="159F1E9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158,17</w:t>
            </w:r>
          </w:p>
        </w:tc>
        <w:tc>
          <w:tcPr>
            <w:tcW w:w="236" w:type="dxa"/>
          </w:tcPr>
          <w:p w14:paraId="1465A7CE" w14:textId="77777777" w:rsidR="00A36D8B" w:rsidRPr="00BA4877" w:rsidRDefault="00A36D8B">
            <w:pPr>
              <w:rPr>
                <w:i/>
                <w:sz w:val="20"/>
              </w:rPr>
            </w:pPr>
          </w:p>
        </w:tc>
      </w:tr>
      <w:tr w:rsidR="00A36D8B" w:rsidRPr="00BA4877" w14:paraId="22D947A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BA56CE0"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344E7F8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427E3F3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4B380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60B06C3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6B34120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40,132</w:t>
            </w:r>
          </w:p>
        </w:tc>
        <w:tc>
          <w:tcPr>
            <w:tcW w:w="1431" w:type="dxa"/>
            <w:tcBorders>
              <w:top w:val="single" w:sz="4" w:space="0" w:color="000000"/>
              <w:left w:val="single" w:sz="4" w:space="0" w:color="000000"/>
              <w:bottom w:val="single" w:sz="4" w:space="0" w:color="000000"/>
              <w:right w:val="single" w:sz="4" w:space="0" w:color="000000"/>
            </w:tcBorders>
            <w:vAlign w:val="center"/>
          </w:tcPr>
          <w:p w14:paraId="47A4B0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161,86</w:t>
            </w:r>
          </w:p>
        </w:tc>
        <w:tc>
          <w:tcPr>
            <w:tcW w:w="236" w:type="dxa"/>
          </w:tcPr>
          <w:p w14:paraId="142321ED" w14:textId="77777777" w:rsidR="00A36D8B" w:rsidRPr="00BA4877" w:rsidRDefault="00A36D8B">
            <w:pPr>
              <w:rPr>
                <w:i/>
                <w:sz w:val="20"/>
              </w:rPr>
            </w:pPr>
          </w:p>
        </w:tc>
      </w:tr>
      <w:tr w:rsidR="00A36D8B" w:rsidRPr="00BA4877" w14:paraId="154C389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49FBC1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7EFFD568"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7AAFE2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5E5E6E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4FD71A1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0A116BE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25,901</w:t>
            </w:r>
          </w:p>
        </w:tc>
        <w:tc>
          <w:tcPr>
            <w:tcW w:w="1431" w:type="dxa"/>
            <w:tcBorders>
              <w:top w:val="single" w:sz="4" w:space="0" w:color="000000"/>
              <w:left w:val="single" w:sz="4" w:space="0" w:color="000000"/>
              <w:bottom w:val="single" w:sz="4" w:space="0" w:color="000000"/>
              <w:right w:val="single" w:sz="4" w:space="0" w:color="000000"/>
            </w:tcBorders>
            <w:vAlign w:val="center"/>
          </w:tcPr>
          <w:p w14:paraId="59646A0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162,60</w:t>
            </w:r>
          </w:p>
        </w:tc>
        <w:tc>
          <w:tcPr>
            <w:tcW w:w="236" w:type="dxa"/>
          </w:tcPr>
          <w:p w14:paraId="7C459AAF" w14:textId="77777777" w:rsidR="00A36D8B" w:rsidRPr="00BA4877" w:rsidRDefault="00A36D8B">
            <w:pPr>
              <w:rPr>
                <w:i/>
                <w:sz w:val="20"/>
              </w:rPr>
            </w:pPr>
          </w:p>
        </w:tc>
      </w:tr>
      <w:tr w:rsidR="00A36D8B" w:rsidRPr="00BA4877" w14:paraId="6EC6F53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823CD00"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lastRenderedPageBreak/>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007C522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C68F4F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218999A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36D90B7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F98AB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37,3</w:t>
            </w:r>
          </w:p>
        </w:tc>
        <w:tc>
          <w:tcPr>
            <w:tcW w:w="1431" w:type="dxa"/>
            <w:tcBorders>
              <w:top w:val="single" w:sz="4" w:space="0" w:color="000000"/>
              <w:left w:val="single" w:sz="4" w:space="0" w:color="000000"/>
              <w:bottom w:val="single" w:sz="4" w:space="0" w:color="000000"/>
              <w:right w:val="single" w:sz="4" w:space="0" w:color="000000"/>
            </w:tcBorders>
            <w:vAlign w:val="center"/>
          </w:tcPr>
          <w:p w14:paraId="5EE9792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DD9FCE0" w14:textId="77777777" w:rsidR="00A36D8B" w:rsidRPr="00BA4877" w:rsidRDefault="00A36D8B">
            <w:pPr>
              <w:rPr>
                <w:i/>
                <w:sz w:val="20"/>
              </w:rPr>
            </w:pPr>
          </w:p>
        </w:tc>
      </w:tr>
      <w:tr w:rsidR="00A36D8B" w:rsidRPr="00BA4877" w14:paraId="392F85D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1B92E24"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182C171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0,387</w:t>
            </w:r>
          </w:p>
        </w:tc>
        <w:tc>
          <w:tcPr>
            <w:tcW w:w="1134" w:type="dxa"/>
            <w:tcBorders>
              <w:top w:val="single" w:sz="4" w:space="0" w:color="000000"/>
              <w:left w:val="single" w:sz="4" w:space="0" w:color="000000"/>
              <w:bottom w:val="single" w:sz="4" w:space="0" w:color="000000"/>
              <w:right w:val="single" w:sz="4" w:space="0" w:color="000000"/>
            </w:tcBorders>
            <w:vAlign w:val="center"/>
          </w:tcPr>
          <w:p w14:paraId="6E7E721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03EAF68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80078B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75244FA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0D11DDC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17679E9" w14:textId="77777777" w:rsidR="00A36D8B" w:rsidRPr="00BA4877" w:rsidRDefault="00A36D8B">
            <w:pPr>
              <w:rPr>
                <w:i/>
                <w:sz w:val="20"/>
              </w:rPr>
            </w:pPr>
          </w:p>
        </w:tc>
      </w:tr>
      <w:tr w:rsidR="00A36D8B" w:rsidRPr="00BA4877" w14:paraId="2D6FF8D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F2F14D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7C3EC80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0F8CAB9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22A024E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4B4E30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5A772C7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28F264E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615627B" w14:textId="77777777" w:rsidR="00A36D8B" w:rsidRPr="00BA4877" w:rsidRDefault="00A36D8B">
            <w:pPr>
              <w:rPr>
                <w:i/>
                <w:sz w:val="20"/>
              </w:rPr>
            </w:pPr>
          </w:p>
        </w:tc>
      </w:tr>
      <w:tr w:rsidR="00A36D8B" w:rsidRPr="00BA4877" w14:paraId="18BA6B9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BAA99E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1ADE7960"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63E31E88"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1B172C4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6309CC8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09F8F84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2F5927A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A527761" w14:textId="77777777" w:rsidR="00A36D8B" w:rsidRPr="00BA4877" w:rsidRDefault="00A36D8B">
            <w:pPr>
              <w:rPr>
                <w:i/>
                <w:sz w:val="20"/>
              </w:rPr>
            </w:pPr>
          </w:p>
        </w:tc>
      </w:tr>
      <w:tr w:rsidR="00A36D8B" w:rsidRPr="00BA4877" w14:paraId="74450C0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BDCE1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0698A44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28E2C95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1F52625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3692D69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3A3ED01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16C20AE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D280B44" w14:textId="77777777" w:rsidR="00A36D8B" w:rsidRPr="00BA4877" w:rsidRDefault="00A36D8B">
            <w:pPr>
              <w:rPr>
                <w:i/>
                <w:sz w:val="20"/>
              </w:rPr>
            </w:pPr>
          </w:p>
        </w:tc>
      </w:tr>
      <w:tr w:rsidR="00A36D8B" w:rsidRPr="00BA4877" w14:paraId="601C8E2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7EAC6E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24DD507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96539E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1B6A334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3CCEC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3BD6834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2F77682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2E46C54" w14:textId="77777777" w:rsidR="00A36D8B" w:rsidRPr="00BA4877" w:rsidRDefault="00A36D8B">
            <w:pPr>
              <w:rPr>
                <w:i/>
                <w:sz w:val="20"/>
              </w:rPr>
            </w:pPr>
          </w:p>
        </w:tc>
      </w:tr>
      <w:tr w:rsidR="00A36D8B" w:rsidRPr="00BA4877" w14:paraId="21E6F1B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8684D9"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3DA35D6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2,622</w:t>
            </w:r>
          </w:p>
        </w:tc>
        <w:tc>
          <w:tcPr>
            <w:tcW w:w="1134" w:type="dxa"/>
            <w:tcBorders>
              <w:top w:val="single" w:sz="4" w:space="0" w:color="000000"/>
              <w:left w:val="single" w:sz="4" w:space="0" w:color="000000"/>
              <w:bottom w:val="single" w:sz="4" w:space="0" w:color="000000"/>
              <w:right w:val="single" w:sz="4" w:space="0" w:color="000000"/>
            </w:tcBorders>
            <w:vAlign w:val="center"/>
          </w:tcPr>
          <w:p w14:paraId="3F426FAA"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72C2984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E5905F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28464EF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718</w:t>
            </w:r>
          </w:p>
        </w:tc>
        <w:tc>
          <w:tcPr>
            <w:tcW w:w="1431" w:type="dxa"/>
            <w:tcBorders>
              <w:top w:val="single" w:sz="4" w:space="0" w:color="000000"/>
              <w:left w:val="single" w:sz="4" w:space="0" w:color="000000"/>
              <w:bottom w:val="single" w:sz="4" w:space="0" w:color="000000"/>
              <w:right w:val="single" w:sz="4" w:space="0" w:color="000000"/>
            </w:tcBorders>
            <w:vAlign w:val="center"/>
          </w:tcPr>
          <w:p w14:paraId="2C500DB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62B9B06" w14:textId="77777777" w:rsidR="00A36D8B" w:rsidRPr="00BA4877" w:rsidRDefault="00A36D8B">
            <w:pPr>
              <w:rPr>
                <w:i/>
                <w:sz w:val="20"/>
              </w:rPr>
            </w:pPr>
          </w:p>
        </w:tc>
      </w:tr>
      <w:tr w:rsidR="00A36D8B" w:rsidRPr="00BA4877" w14:paraId="16329D8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3D4170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A854D8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6FCEF6B"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0079A38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582583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047F135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1A15E25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54993FD4" w14:textId="77777777" w:rsidR="00A36D8B" w:rsidRPr="00BA4877" w:rsidRDefault="00A36D8B">
            <w:pPr>
              <w:rPr>
                <w:i/>
                <w:sz w:val="20"/>
              </w:rPr>
            </w:pPr>
          </w:p>
        </w:tc>
      </w:tr>
      <w:tr w:rsidR="00A36D8B" w:rsidRPr="00BA4877" w14:paraId="6D5C800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ED1308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2A3ED27B"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71D77B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85DEA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61,453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3ABB713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43F39FA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w:t>
            </w:r>
          </w:p>
        </w:tc>
        <w:tc>
          <w:tcPr>
            <w:tcW w:w="1431" w:type="dxa"/>
            <w:tcBorders>
              <w:top w:val="single" w:sz="4" w:space="0" w:color="000000"/>
              <w:left w:val="single" w:sz="4" w:space="0" w:color="000000"/>
              <w:bottom w:val="single" w:sz="4" w:space="0" w:color="000000"/>
              <w:right w:val="single" w:sz="4" w:space="0" w:color="000000"/>
            </w:tcBorders>
            <w:vAlign w:val="center"/>
          </w:tcPr>
          <w:p w14:paraId="743FA9F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969728E" w14:textId="77777777" w:rsidR="00A36D8B" w:rsidRPr="00BA4877" w:rsidRDefault="00A36D8B">
            <w:pPr>
              <w:rPr>
                <w:i/>
                <w:sz w:val="20"/>
              </w:rPr>
            </w:pPr>
          </w:p>
        </w:tc>
      </w:tr>
      <w:tr w:rsidR="00A36D8B" w:rsidRPr="00BA4877" w14:paraId="2724127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0A8B9E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33F19F3A"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57763DA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6E27F16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0D63FB8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4FB5CD2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w:t>
            </w:r>
          </w:p>
        </w:tc>
        <w:tc>
          <w:tcPr>
            <w:tcW w:w="1431" w:type="dxa"/>
            <w:tcBorders>
              <w:top w:val="single" w:sz="4" w:space="0" w:color="000000"/>
              <w:left w:val="single" w:sz="4" w:space="0" w:color="000000"/>
              <w:bottom w:val="single" w:sz="4" w:space="0" w:color="000000"/>
              <w:right w:val="single" w:sz="4" w:space="0" w:color="000000"/>
            </w:tcBorders>
            <w:vAlign w:val="center"/>
          </w:tcPr>
          <w:p w14:paraId="0C8C19D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5C87B03" w14:textId="77777777" w:rsidR="00A36D8B" w:rsidRPr="00BA4877" w:rsidRDefault="00A36D8B">
            <w:pPr>
              <w:rPr>
                <w:i/>
                <w:sz w:val="20"/>
              </w:rPr>
            </w:pPr>
          </w:p>
        </w:tc>
      </w:tr>
      <w:tr w:rsidR="00A36D8B" w:rsidRPr="00BA4877" w14:paraId="1571F2D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DE5E43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77091D4"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97644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1EEEF81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FA32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D13F0F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w:t>
            </w:r>
          </w:p>
        </w:tc>
        <w:tc>
          <w:tcPr>
            <w:tcW w:w="1431" w:type="dxa"/>
            <w:tcBorders>
              <w:top w:val="single" w:sz="4" w:space="0" w:color="000000"/>
              <w:left w:val="single" w:sz="4" w:space="0" w:color="000000"/>
              <w:bottom w:val="single" w:sz="4" w:space="0" w:color="000000"/>
              <w:right w:val="single" w:sz="4" w:space="0" w:color="000000"/>
            </w:tcBorders>
            <w:vAlign w:val="center"/>
          </w:tcPr>
          <w:p w14:paraId="01109BC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5353653" w14:textId="77777777" w:rsidR="00A36D8B" w:rsidRPr="00BA4877" w:rsidRDefault="00A36D8B">
            <w:pPr>
              <w:rPr>
                <w:i/>
                <w:sz w:val="20"/>
              </w:rPr>
            </w:pPr>
          </w:p>
        </w:tc>
      </w:tr>
      <w:tr w:rsidR="00A36D8B" w:rsidRPr="00BA4877" w14:paraId="74EEA8B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F7EA5B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48A8DF89"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1194542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026C22C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885,38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FB76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03AC260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163,015</w:t>
            </w:r>
          </w:p>
        </w:tc>
        <w:tc>
          <w:tcPr>
            <w:tcW w:w="1431" w:type="dxa"/>
            <w:tcBorders>
              <w:top w:val="single" w:sz="4" w:space="0" w:color="000000"/>
              <w:left w:val="single" w:sz="4" w:space="0" w:color="000000"/>
              <w:bottom w:val="single" w:sz="4" w:space="0" w:color="000000"/>
              <w:right w:val="single" w:sz="4" w:space="0" w:color="000000"/>
            </w:tcBorders>
            <w:vAlign w:val="center"/>
          </w:tcPr>
          <w:p w14:paraId="7E3C37D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156,42</w:t>
            </w:r>
          </w:p>
        </w:tc>
        <w:tc>
          <w:tcPr>
            <w:tcW w:w="236" w:type="dxa"/>
          </w:tcPr>
          <w:p w14:paraId="67384652" w14:textId="77777777" w:rsidR="00A36D8B" w:rsidRPr="00BA4877" w:rsidRDefault="00A36D8B">
            <w:pPr>
              <w:rPr>
                <w:i/>
                <w:sz w:val="20"/>
              </w:rPr>
            </w:pPr>
          </w:p>
        </w:tc>
      </w:tr>
      <w:tr w:rsidR="00A36D8B" w:rsidRPr="00BA4877" w14:paraId="4DF1A0D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2CAF755"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3F7F27C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C2519F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w:t>
            </w:r>
          </w:p>
        </w:tc>
        <w:tc>
          <w:tcPr>
            <w:tcW w:w="1417" w:type="dxa"/>
            <w:tcBorders>
              <w:top w:val="single" w:sz="4" w:space="0" w:color="000000"/>
              <w:left w:val="single" w:sz="4" w:space="0" w:color="000000"/>
              <w:bottom w:val="single" w:sz="4" w:space="0" w:color="000000"/>
              <w:right w:val="single" w:sz="4" w:space="0" w:color="000000"/>
            </w:tcBorders>
            <w:vAlign w:val="center"/>
          </w:tcPr>
          <w:p w14:paraId="0661029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1339,95</w:t>
            </w:r>
          </w:p>
        </w:tc>
        <w:tc>
          <w:tcPr>
            <w:tcW w:w="1134" w:type="dxa"/>
            <w:tcBorders>
              <w:top w:val="single" w:sz="4" w:space="0" w:color="000000"/>
              <w:left w:val="single" w:sz="4" w:space="0" w:color="000000"/>
              <w:bottom w:val="single" w:sz="4" w:space="0" w:color="000000"/>
              <w:right w:val="single" w:sz="4" w:space="0" w:color="000000"/>
            </w:tcBorders>
            <w:vAlign w:val="center"/>
          </w:tcPr>
          <w:p w14:paraId="52AC9AF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42C0EBB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266,286</w:t>
            </w:r>
          </w:p>
        </w:tc>
        <w:tc>
          <w:tcPr>
            <w:tcW w:w="1431" w:type="dxa"/>
            <w:tcBorders>
              <w:top w:val="single" w:sz="4" w:space="0" w:color="000000"/>
              <w:left w:val="single" w:sz="4" w:space="0" w:color="000000"/>
              <w:bottom w:val="single" w:sz="4" w:space="0" w:color="000000"/>
              <w:right w:val="single" w:sz="4" w:space="0" w:color="000000"/>
            </w:tcBorders>
            <w:vAlign w:val="center"/>
          </w:tcPr>
          <w:p w14:paraId="7E1F8EF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163,80</w:t>
            </w:r>
          </w:p>
        </w:tc>
        <w:tc>
          <w:tcPr>
            <w:tcW w:w="236" w:type="dxa"/>
          </w:tcPr>
          <w:p w14:paraId="1BBD7301" w14:textId="77777777" w:rsidR="00A36D8B" w:rsidRPr="00BA4877" w:rsidRDefault="00A36D8B">
            <w:pPr>
              <w:rPr>
                <w:i/>
                <w:sz w:val="20"/>
              </w:rPr>
            </w:pPr>
          </w:p>
        </w:tc>
      </w:tr>
      <w:tr w:rsidR="00A36D8B" w:rsidRPr="00BA4877" w14:paraId="1E1685A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9B429C7"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1FB390A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6C257C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28AF1F3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DC00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D6D3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29E4B80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159,589</w:t>
            </w:r>
          </w:p>
        </w:tc>
        <w:tc>
          <w:tcPr>
            <w:tcW w:w="236" w:type="dxa"/>
          </w:tcPr>
          <w:p w14:paraId="467553A4" w14:textId="77777777" w:rsidR="00A36D8B" w:rsidRPr="00BA4877" w:rsidRDefault="00A36D8B">
            <w:pPr>
              <w:rPr>
                <w:i/>
                <w:sz w:val="20"/>
              </w:rPr>
            </w:pPr>
          </w:p>
        </w:tc>
      </w:tr>
      <w:tr w:rsidR="00A36D8B" w:rsidRPr="00BA4877" w14:paraId="36454B7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1125805"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17C7976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F0901BE"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7794CB5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24A737F"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1D3D9858"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5F0A2D3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236" w:type="dxa"/>
          </w:tcPr>
          <w:p w14:paraId="2474F770" w14:textId="77777777" w:rsidR="00A36D8B" w:rsidRPr="00BA4877" w:rsidRDefault="00A36D8B">
            <w:pPr>
              <w:rPr>
                <w:i/>
                <w:sz w:val="20"/>
              </w:rPr>
            </w:pPr>
          </w:p>
        </w:tc>
      </w:tr>
      <w:tr w:rsidR="00A36D8B" w:rsidRPr="00BA4877" w14:paraId="54A6A92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B6D14E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42C6F738"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6607065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368C3AF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3CBFB28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2130F53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75,182</w:t>
            </w:r>
          </w:p>
        </w:tc>
        <w:tc>
          <w:tcPr>
            <w:tcW w:w="1431" w:type="dxa"/>
            <w:tcBorders>
              <w:top w:val="single" w:sz="4" w:space="0" w:color="000000"/>
              <w:left w:val="single" w:sz="4" w:space="0" w:color="000000"/>
              <w:bottom w:val="single" w:sz="4" w:space="0" w:color="000000"/>
              <w:right w:val="single" w:sz="4" w:space="0" w:color="000000"/>
            </w:tcBorders>
            <w:vAlign w:val="center"/>
          </w:tcPr>
          <w:p w14:paraId="6E3BB80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165,08</w:t>
            </w:r>
          </w:p>
        </w:tc>
        <w:tc>
          <w:tcPr>
            <w:tcW w:w="236" w:type="dxa"/>
          </w:tcPr>
          <w:p w14:paraId="040F290E" w14:textId="77777777" w:rsidR="00A36D8B" w:rsidRPr="00BA4877" w:rsidRDefault="00A36D8B">
            <w:pPr>
              <w:rPr>
                <w:i/>
                <w:sz w:val="20"/>
              </w:rPr>
            </w:pPr>
          </w:p>
        </w:tc>
      </w:tr>
      <w:tr w:rsidR="00A36D8B" w:rsidRPr="00BA4877" w14:paraId="29F712B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8B4C17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696EF32E"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60741CB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617DFBE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936D1C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071B4E0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79,966</w:t>
            </w:r>
          </w:p>
        </w:tc>
        <w:tc>
          <w:tcPr>
            <w:tcW w:w="1431" w:type="dxa"/>
            <w:tcBorders>
              <w:top w:val="single" w:sz="4" w:space="0" w:color="000000"/>
              <w:left w:val="single" w:sz="4" w:space="0" w:color="000000"/>
              <w:bottom w:val="single" w:sz="4" w:space="0" w:color="000000"/>
              <w:right w:val="single" w:sz="4" w:space="0" w:color="000000"/>
            </w:tcBorders>
            <w:vAlign w:val="center"/>
          </w:tcPr>
          <w:p w14:paraId="3D8C86D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156,51</w:t>
            </w:r>
          </w:p>
        </w:tc>
        <w:tc>
          <w:tcPr>
            <w:tcW w:w="236" w:type="dxa"/>
          </w:tcPr>
          <w:p w14:paraId="531D66A1" w14:textId="77777777" w:rsidR="00A36D8B" w:rsidRPr="00BA4877" w:rsidRDefault="00A36D8B">
            <w:pPr>
              <w:rPr>
                <w:i/>
                <w:sz w:val="20"/>
              </w:rPr>
            </w:pPr>
          </w:p>
        </w:tc>
      </w:tr>
      <w:tr w:rsidR="00A36D8B" w:rsidRPr="00BA4877" w14:paraId="113605D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696DE3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64D799A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3E2D916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7530D79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6DCAAEC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139F6DF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664B8C8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7B5BF0E9" w14:textId="77777777" w:rsidR="00A36D8B" w:rsidRPr="00BA4877" w:rsidRDefault="00A36D8B">
            <w:pPr>
              <w:rPr>
                <w:i/>
                <w:sz w:val="20"/>
              </w:rPr>
            </w:pPr>
          </w:p>
        </w:tc>
      </w:tr>
      <w:tr w:rsidR="00A36D8B" w:rsidRPr="00BA4877" w14:paraId="78E8CC3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08BECC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7307E4B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0DEFAF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554E49D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719,10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2B55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46A378F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134,280</w:t>
            </w:r>
          </w:p>
        </w:tc>
        <w:tc>
          <w:tcPr>
            <w:tcW w:w="1431" w:type="dxa"/>
            <w:tcBorders>
              <w:top w:val="single" w:sz="4" w:space="0" w:color="000000"/>
              <w:left w:val="single" w:sz="4" w:space="0" w:color="000000"/>
              <w:bottom w:val="single" w:sz="4" w:space="0" w:color="000000"/>
              <w:right w:val="single" w:sz="4" w:space="0" w:color="000000"/>
            </w:tcBorders>
            <w:vAlign w:val="center"/>
          </w:tcPr>
          <w:p w14:paraId="0865461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169,49</w:t>
            </w:r>
          </w:p>
        </w:tc>
        <w:tc>
          <w:tcPr>
            <w:tcW w:w="236" w:type="dxa"/>
          </w:tcPr>
          <w:p w14:paraId="303EEBCC" w14:textId="77777777" w:rsidR="00A36D8B" w:rsidRPr="00BA4877" w:rsidRDefault="00A36D8B">
            <w:pPr>
              <w:rPr>
                <w:i/>
                <w:sz w:val="20"/>
              </w:rPr>
            </w:pPr>
          </w:p>
        </w:tc>
      </w:tr>
      <w:tr w:rsidR="00A36D8B" w:rsidRPr="00BA4877" w14:paraId="30901DE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5EF7BC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1F6B54E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73A43DA9"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E7B3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382B0DA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w:t>
            </w:r>
          </w:p>
        </w:tc>
        <w:tc>
          <w:tcPr>
            <w:tcW w:w="1418" w:type="dxa"/>
            <w:tcBorders>
              <w:top w:val="single" w:sz="4" w:space="0" w:color="000000"/>
              <w:left w:val="single" w:sz="4" w:space="0" w:color="000000"/>
              <w:bottom w:val="single" w:sz="4" w:space="0" w:color="000000"/>
              <w:right w:val="single" w:sz="4" w:space="0" w:color="000000"/>
            </w:tcBorders>
            <w:vAlign w:val="center"/>
          </w:tcPr>
          <w:p w14:paraId="66B7C3E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32E3D8B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236" w:type="dxa"/>
          </w:tcPr>
          <w:p w14:paraId="69FD2C0F" w14:textId="77777777" w:rsidR="00A36D8B" w:rsidRPr="00BA4877" w:rsidRDefault="00A36D8B">
            <w:pPr>
              <w:rPr>
                <w:i/>
                <w:sz w:val="20"/>
              </w:rPr>
            </w:pPr>
          </w:p>
        </w:tc>
      </w:tr>
      <w:tr w:rsidR="00A36D8B" w:rsidRPr="00BA4877" w14:paraId="6BD3D4A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3D81AA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3484776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58E57D5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7707358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6A9E10C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4CF58E4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138,685</w:t>
            </w:r>
          </w:p>
        </w:tc>
        <w:tc>
          <w:tcPr>
            <w:tcW w:w="1431" w:type="dxa"/>
            <w:tcBorders>
              <w:top w:val="single" w:sz="4" w:space="0" w:color="000000"/>
              <w:left w:val="single" w:sz="4" w:space="0" w:color="000000"/>
              <w:bottom w:val="single" w:sz="4" w:space="0" w:color="000000"/>
              <w:right w:val="single" w:sz="4" w:space="0" w:color="000000"/>
            </w:tcBorders>
            <w:vAlign w:val="center"/>
          </w:tcPr>
          <w:p w14:paraId="0361508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165,02</w:t>
            </w:r>
          </w:p>
        </w:tc>
        <w:tc>
          <w:tcPr>
            <w:tcW w:w="236" w:type="dxa"/>
          </w:tcPr>
          <w:p w14:paraId="475A3C9B" w14:textId="77777777" w:rsidR="00A36D8B" w:rsidRPr="00BA4877" w:rsidRDefault="00A36D8B">
            <w:pPr>
              <w:rPr>
                <w:i/>
                <w:sz w:val="20"/>
              </w:rPr>
            </w:pPr>
          </w:p>
        </w:tc>
      </w:tr>
      <w:tr w:rsidR="00A36D8B" w:rsidRPr="00BA4877" w14:paraId="327DCF6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893174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7DF04F8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73D3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07634A2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0720B3B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0,01443</w:t>
            </w:r>
          </w:p>
        </w:tc>
        <w:tc>
          <w:tcPr>
            <w:tcW w:w="1418" w:type="dxa"/>
            <w:tcBorders>
              <w:top w:val="single" w:sz="4" w:space="0" w:color="000000"/>
              <w:left w:val="single" w:sz="4" w:space="0" w:color="000000"/>
              <w:bottom w:val="single" w:sz="4" w:space="0" w:color="000000"/>
              <w:right w:val="single" w:sz="4" w:space="0" w:color="000000"/>
            </w:tcBorders>
            <w:vAlign w:val="center"/>
          </w:tcPr>
          <w:p w14:paraId="0C9ACBB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2985343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76303568" w14:textId="77777777" w:rsidR="00A36D8B" w:rsidRPr="00BA4877" w:rsidRDefault="00A36D8B">
            <w:pPr>
              <w:rPr>
                <w:i/>
                <w:sz w:val="20"/>
              </w:rPr>
            </w:pPr>
          </w:p>
        </w:tc>
      </w:tr>
      <w:tr w:rsidR="00A36D8B" w:rsidRPr="00BA4877" w14:paraId="2E0C0D4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F8B006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329C5D8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3BC7DD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6133DE9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1DEE557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5B527D1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268,902</w:t>
            </w:r>
          </w:p>
        </w:tc>
        <w:tc>
          <w:tcPr>
            <w:tcW w:w="1431" w:type="dxa"/>
            <w:tcBorders>
              <w:top w:val="single" w:sz="4" w:space="0" w:color="000000"/>
              <w:left w:val="single" w:sz="4" w:space="0" w:color="000000"/>
              <w:bottom w:val="single" w:sz="4" w:space="0" w:color="000000"/>
              <w:right w:val="single" w:sz="4" w:space="0" w:color="000000"/>
            </w:tcBorders>
            <w:vAlign w:val="center"/>
          </w:tcPr>
          <w:p w14:paraId="0694DB2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157,72</w:t>
            </w:r>
          </w:p>
        </w:tc>
        <w:tc>
          <w:tcPr>
            <w:tcW w:w="236" w:type="dxa"/>
          </w:tcPr>
          <w:p w14:paraId="17A8492D" w14:textId="77777777" w:rsidR="00A36D8B" w:rsidRPr="00BA4877" w:rsidRDefault="00A36D8B">
            <w:pPr>
              <w:rPr>
                <w:i/>
                <w:sz w:val="20"/>
              </w:rPr>
            </w:pPr>
          </w:p>
        </w:tc>
      </w:tr>
      <w:tr w:rsidR="00A36D8B" w:rsidRPr="00BA4877" w14:paraId="6CB10A2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F67278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536436B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4694E28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58C418A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331,73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2D24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F79C12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65,053</w:t>
            </w:r>
          </w:p>
        </w:tc>
        <w:tc>
          <w:tcPr>
            <w:tcW w:w="1431" w:type="dxa"/>
            <w:tcBorders>
              <w:top w:val="single" w:sz="4" w:space="0" w:color="000000"/>
              <w:left w:val="single" w:sz="4" w:space="0" w:color="000000"/>
              <w:bottom w:val="single" w:sz="4" w:space="0" w:color="000000"/>
              <w:right w:val="single" w:sz="4" w:space="0" w:color="000000"/>
            </w:tcBorders>
            <w:vAlign w:val="center"/>
          </w:tcPr>
          <w:p w14:paraId="7CF52E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650E326A" w14:textId="77777777" w:rsidR="00A36D8B" w:rsidRPr="00BA4877" w:rsidRDefault="00A36D8B">
            <w:pPr>
              <w:rPr>
                <w:i/>
                <w:sz w:val="20"/>
              </w:rPr>
            </w:pPr>
          </w:p>
        </w:tc>
      </w:tr>
      <w:tr w:rsidR="00A36D8B" w:rsidRPr="00BA4877" w14:paraId="3744313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EDFB82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47A9D57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970044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39604EB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3EB97EAE"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6D3DA0C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704D6AF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236" w:type="dxa"/>
          </w:tcPr>
          <w:p w14:paraId="650CCDE8" w14:textId="77777777" w:rsidR="00A36D8B" w:rsidRPr="00BA4877" w:rsidRDefault="00A36D8B">
            <w:pPr>
              <w:rPr>
                <w:i/>
                <w:sz w:val="20"/>
              </w:rPr>
            </w:pPr>
          </w:p>
        </w:tc>
      </w:tr>
      <w:tr w:rsidR="00A36D8B" w:rsidRPr="00BA4877" w14:paraId="4420F77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E2024E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4235892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BEDC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023D6C6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648,01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5142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6B92B00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132,618</w:t>
            </w:r>
          </w:p>
        </w:tc>
        <w:tc>
          <w:tcPr>
            <w:tcW w:w="1431" w:type="dxa"/>
            <w:tcBorders>
              <w:top w:val="single" w:sz="4" w:space="0" w:color="000000"/>
              <w:left w:val="single" w:sz="4" w:space="0" w:color="000000"/>
              <w:bottom w:val="single" w:sz="4" w:space="0" w:color="000000"/>
              <w:right w:val="single" w:sz="4" w:space="0" w:color="000000"/>
            </w:tcBorders>
            <w:vAlign w:val="center"/>
          </w:tcPr>
          <w:p w14:paraId="7577CC2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165,76</w:t>
            </w:r>
          </w:p>
        </w:tc>
        <w:tc>
          <w:tcPr>
            <w:tcW w:w="236" w:type="dxa"/>
          </w:tcPr>
          <w:p w14:paraId="0FE0F4EE" w14:textId="77777777" w:rsidR="00A36D8B" w:rsidRPr="00BA4877" w:rsidRDefault="00A36D8B">
            <w:pPr>
              <w:rPr>
                <w:i/>
                <w:sz w:val="20"/>
              </w:rPr>
            </w:pPr>
          </w:p>
        </w:tc>
      </w:tr>
      <w:tr w:rsidR="00A36D8B" w:rsidRPr="00BA4877" w14:paraId="6F1FCBA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FC1B7F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05BB599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7F69E8E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1D18ABF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1483,84</w:t>
            </w:r>
          </w:p>
        </w:tc>
        <w:tc>
          <w:tcPr>
            <w:tcW w:w="1134" w:type="dxa"/>
            <w:tcBorders>
              <w:top w:val="single" w:sz="4" w:space="0" w:color="000000"/>
              <w:left w:val="single" w:sz="4" w:space="0" w:color="000000"/>
              <w:bottom w:val="single" w:sz="4" w:space="0" w:color="000000"/>
              <w:right w:val="single" w:sz="4" w:space="0" w:color="000000"/>
            </w:tcBorders>
            <w:vAlign w:val="center"/>
          </w:tcPr>
          <w:p w14:paraId="568A695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16F902E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347,920</w:t>
            </w:r>
          </w:p>
        </w:tc>
        <w:tc>
          <w:tcPr>
            <w:tcW w:w="1431" w:type="dxa"/>
            <w:tcBorders>
              <w:top w:val="single" w:sz="4" w:space="0" w:color="000000"/>
              <w:left w:val="single" w:sz="4" w:space="0" w:color="000000"/>
              <w:bottom w:val="single" w:sz="4" w:space="0" w:color="000000"/>
              <w:right w:val="single" w:sz="4" w:space="0" w:color="000000"/>
            </w:tcBorders>
            <w:vAlign w:val="center"/>
          </w:tcPr>
          <w:p w14:paraId="69F23EB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157,13</w:t>
            </w:r>
          </w:p>
        </w:tc>
        <w:tc>
          <w:tcPr>
            <w:tcW w:w="236" w:type="dxa"/>
          </w:tcPr>
          <w:p w14:paraId="0D5E20DF" w14:textId="77777777" w:rsidR="00A36D8B" w:rsidRPr="00BA4877" w:rsidRDefault="00A36D8B">
            <w:pPr>
              <w:rPr>
                <w:i/>
                <w:sz w:val="20"/>
              </w:rPr>
            </w:pPr>
          </w:p>
        </w:tc>
      </w:tr>
      <w:tr w:rsidR="00A36D8B" w:rsidRPr="00BA4877" w14:paraId="6FB4549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1D57C5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660F32E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17F7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24027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107FBAB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0F2BDC4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512,858</w:t>
            </w:r>
          </w:p>
        </w:tc>
        <w:tc>
          <w:tcPr>
            <w:tcW w:w="1431" w:type="dxa"/>
            <w:tcBorders>
              <w:top w:val="single" w:sz="4" w:space="0" w:color="000000"/>
              <w:left w:val="single" w:sz="4" w:space="0" w:color="000000"/>
              <w:bottom w:val="single" w:sz="4" w:space="0" w:color="000000"/>
              <w:right w:val="single" w:sz="4" w:space="0" w:color="000000"/>
            </w:tcBorders>
            <w:vAlign w:val="center"/>
          </w:tcPr>
          <w:p w14:paraId="20AD32D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167,44</w:t>
            </w:r>
          </w:p>
        </w:tc>
        <w:tc>
          <w:tcPr>
            <w:tcW w:w="236" w:type="dxa"/>
          </w:tcPr>
          <w:p w14:paraId="2F83D5F8" w14:textId="77777777" w:rsidR="00A36D8B" w:rsidRPr="00BA4877" w:rsidRDefault="00A36D8B">
            <w:pPr>
              <w:rPr>
                <w:i/>
                <w:sz w:val="20"/>
              </w:rPr>
            </w:pPr>
          </w:p>
        </w:tc>
      </w:tr>
      <w:tr w:rsidR="00A36D8B" w:rsidRPr="00BA4877" w14:paraId="078F25E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41E52B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4A57135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8EA02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A2584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205A8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3E3EC2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28</w:t>
            </w:r>
          </w:p>
        </w:tc>
        <w:tc>
          <w:tcPr>
            <w:tcW w:w="1431" w:type="dxa"/>
            <w:tcBorders>
              <w:top w:val="single" w:sz="4" w:space="0" w:color="000000"/>
              <w:left w:val="single" w:sz="4" w:space="0" w:color="000000"/>
              <w:bottom w:val="single" w:sz="4" w:space="0" w:color="000000"/>
              <w:right w:val="single" w:sz="4" w:space="0" w:color="000000"/>
            </w:tcBorders>
            <w:vAlign w:val="center"/>
          </w:tcPr>
          <w:p w14:paraId="08A9CC2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50979B6" w14:textId="77777777" w:rsidR="00A36D8B" w:rsidRPr="00BA4877" w:rsidRDefault="00A36D8B">
            <w:pPr>
              <w:rPr>
                <w:i/>
                <w:sz w:val="20"/>
              </w:rPr>
            </w:pPr>
          </w:p>
        </w:tc>
      </w:tr>
      <w:tr w:rsidR="00A36D8B" w:rsidRPr="00BA4877" w14:paraId="3F1B718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9AD6F8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2D9C3D6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DEC441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BFD6F5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4A4300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39D409F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168FE94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9F535BE" w14:textId="77777777" w:rsidR="00A36D8B" w:rsidRPr="00BA4877" w:rsidRDefault="00A36D8B">
            <w:pPr>
              <w:rPr>
                <w:i/>
                <w:sz w:val="20"/>
              </w:rPr>
            </w:pPr>
          </w:p>
        </w:tc>
      </w:tr>
      <w:tr w:rsidR="00A36D8B" w:rsidRPr="00BA4877" w14:paraId="3307A51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ADFD23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178F5C7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1DB4A0C"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04B4A22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0BC718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785C21F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018F8CA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B136B48" w14:textId="77777777" w:rsidR="00A36D8B" w:rsidRPr="00BA4877" w:rsidRDefault="00A36D8B">
            <w:pPr>
              <w:rPr>
                <w:i/>
                <w:sz w:val="20"/>
              </w:rPr>
            </w:pPr>
          </w:p>
        </w:tc>
      </w:tr>
      <w:tr w:rsidR="00A36D8B" w:rsidRPr="00BA4877" w14:paraId="52D54200" w14:textId="77777777" w:rsidTr="00E821EF">
        <w:trPr>
          <w:trHeight w:val="359"/>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47553301" w14:textId="77777777" w:rsidR="00A36D8B" w:rsidRPr="00BA4877" w:rsidRDefault="006A6D5A">
            <w:pPr>
              <w:spacing w:after="0" w:line="240" w:lineRule="auto"/>
              <w:jc w:val="center"/>
              <w:rPr>
                <w:rFonts w:ascii="Times New Roman" w:hAnsi="Times New Roman"/>
                <w:b/>
                <w:i/>
                <w:sz w:val="20"/>
              </w:rPr>
            </w:pPr>
            <w:r w:rsidRPr="00BA4877">
              <w:rPr>
                <w:rFonts w:ascii="Times New Roman" w:hAnsi="Times New Roman"/>
                <w:b/>
                <w:i/>
                <w:sz w:val="20"/>
              </w:rPr>
              <w:t>2029</w:t>
            </w:r>
          </w:p>
        </w:tc>
        <w:tc>
          <w:tcPr>
            <w:tcW w:w="236" w:type="dxa"/>
          </w:tcPr>
          <w:p w14:paraId="2A928A6D" w14:textId="77777777" w:rsidR="00A36D8B" w:rsidRPr="00BA4877" w:rsidRDefault="00A36D8B">
            <w:pPr>
              <w:rPr>
                <w:i/>
                <w:sz w:val="20"/>
              </w:rPr>
            </w:pPr>
          </w:p>
        </w:tc>
      </w:tr>
      <w:tr w:rsidR="00A36D8B" w:rsidRPr="00BA4877" w14:paraId="71930E6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A51E200"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lastRenderedPageBreak/>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1257F85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3,69</w:t>
            </w:r>
          </w:p>
        </w:tc>
        <w:tc>
          <w:tcPr>
            <w:tcW w:w="1134" w:type="dxa"/>
            <w:tcBorders>
              <w:top w:val="single" w:sz="4" w:space="0" w:color="000000"/>
              <w:left w:val="single" w:sz="4" w:space="0" w:color="000000"/>
              <w:bottom w:val="single" w:sz="4" w:space="0" w:color="000000"/>
              <w:right w:val="single" w:sz="4" w:space="0" w:color="000000"/>
            </w:tcBorders>
            <w:vAlign w:val="center"/>
          </w:tcPr>
          <w:p w14:paraId="53DEC90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24D28D2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5392,68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CC2F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19505C5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1053,826</w:t>
            </w:r>
          </w:p>
        </w:tc>
        <w:tc>
          <w:tcPr>
            <w:tcW w:w="1431" w:type="dxa"/>
            <w:tcBorders>
              <w:top w:val="single" w:sz="4" w:space="0" w:color="000000"/>
              <w:left w:val="single" w:sz="4" w:space="0" w:color="000000"/>
              <w:bottom w:val="single" w:sz="4" w:space="0" w:color="000000"/>
              <w:right w:val="single" w:sz="4" w:space="0" w:color="000000"/>
            </w:tcBorders>
            <w:vAlign w:val="center"/>
          </w:tcPr>
          <w:p w14:paraId="3AF4456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160,32</w:t>
            </w:r>
          </w:p>
        </w:tc>
        <w:tc>
          <w:tcPr>
            <w:tcW w:w="236" w:type="dxa"/>
          </w:tcPr>
          <w:p w14:paraId="48189182" w14:textId="77777777" w:rsidR="00A36D8B" w:rsidRPr="00BA4877" w:rsidRDefault="00A36D8B">
            <w:pPr>
              <w:rPr>
                <w:i/>
                <w:sz w:val="20"/>
              </w:rPr>
            </w:pPr>
          </w:p>
        </w:tc>
      </w:tr>
      <w:tr w:rsidR="00A36D8B" w:rsidRPr="00BA4877" w14:paraId="51226C3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19D628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7DD8F94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07DF1F4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15BF0F8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5DC28A4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0B3E908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955,417</w:t>
            </w:r>
          </w:p>
        </w:tc>
        <w:tc>
          <w:tcPr>
            <w:tcW w:w="1431" w:type="dxa"/>
            <w:tcBorders>
              <w:top w:val="single" w:sz="4" w:space="0" w:color="000000"/>
              <w:left w:val="single" w:sz="4" w:space="0" w:color="000000"/>
              <w:bottom w:val="single" w:sz="4" w:space="0" w:color="000000"/>
              <w:right w:val="single" w:sz="4" w:space="0" w:color="000000"/>
            </w:tcBorders>
            <w:vAlign w:val="center"/>
          </w:tcPr>
          <w:p w14:paraId="7A3BEF6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160,58</w:t>
            </w:r>
          </w:p>
        </w:tc>
        <w:tc>
          <w:tcPr>
            <w:tcW w:w="236" w:type="dxa"/>
          </w:tcPr>
          <w:p w14:paraId="685CF4A6" w14:textId="77777777" w:rsidR="00A36D8B" w:rsidRPr="00BA4877" w:rsidRDefault="00A36D8B">
            <w:pPr>
              <w:rPr>
                <w:i/>
                <w:sz w:val="20"/>
              </w:rPr>
            </w:pPr>
          </w:p>
        </w:tc>
      </w:tr>
      <w:tr w:rsidR="00A36D8B" w:rsidRPr="00BA4877" w14:paraId="6D8D6E1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09EEACD"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5BA28C5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5EFE07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5E82374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7241,65</w:t>
            </w:r>
          </w:p>
        </w:tc>
        <w:tc>
          <w:tcPr>
            <w:tcW w:w="1134" w:type="dxa"/>
            <w:tcBorders>
              <w:top w:val="single" w:sz="4" w:space="0" w:color="000000"/>
              <w:left w:val="single" w:sz="4" w:space="0" w:color="000000"/>
              <w:bottom w:val="single" w:sz="4" w:space="0" w:color="000000"/>
              <w:right w:val="single" w:sz="4" w:space="0" w:color="000000"/>
            </w:tcBorders>
            <w:vAlign w:val="center"/>
          </w:tcPr>
          <w:p w14:paraId="448F6BA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4D2266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1556,102</w:t>
            </w:r>
          </w:p>
        </w:tc>
        <w:tc>
          <w:tcPr>
            <w:tcW w:w="1431" w:type="dxa"/>
            <w:tcBorders>
              <w:top w:val="single" w:sz="4" w:space="0" w:color="000000"/>
              <w:left w:val="single" w:sz="4" w:space="0" w:color="000000"/>
              <w:bottom w:val="single" w:sz="4" w:space="0" w:color="000000"/>
              <w:right w:val="single" w:sz="4" w:space="0" w:color="000000"/>
            </w:tcBorders>
            <w:vAlign w:val="center"/>
          </w:tcPr>
          <w:p w14:paraId="3BD24EF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175,11</w:t>
            </w:r>
          </w:p>
        </w:tc>
        <w:tc>
          <w:tcPr>
            <w:tcW w:w="236" w:type="dxa"/>
          </w:tcPr>
          <w:p w14:paraId="0E2CF3B0" w14:textId="77777777" w:rsidR="00A36D8B" w:rsidRPr="00BA4877" w:rsidRDefault="00A36D8B">
            <w:pPr>
              <w:rPr>
                <w:i/>
                <w:sz w:val="20"/>
              </w:rPr>
            </w:pPr>
          </w:p>
        </w:tc>
      </w:tr>
      <w:tr w:rsidR="00A36D8B" w:rsidRPr="00BA4877" w14:paraId="07BF286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5C6642A"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6FD956C"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95A14D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1FDF712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217,65</w:t>
            </w:r>
          </w:p>
        </w:tc>
        <w:tc>
          <w:tcPr>
            <w:tcW w:w="1134" w:type="dxa"/>
            <w:tcBorders>
              <w:top w:val="single" w:sz="4" w:space="0" w:color="000000"/>
              <w:left w:val="single" w:sz="4" w:space="0" w:color="000000"/>
              <w:bottom w:val="single" w:sz="4" w:space="0" w:color="000000"/>
              <w:right w:val="single" w:sz="4" w:space="0" w:color="000000"/>
            </w:tcBorders>
            <w:vAlign w:val="center"/>
          </w:tcPr>
          <w:p w14:paraId="5A058DB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221B3C9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37,478</w:t>
            </w:r>
          </w:p>
        </w:tc>
        <w:tc>
          <w:tcPr>
            <w:tcW w:w="1431" w:type="dxa"/>
            <w:tcBorders>
              <w:top w:val="single" w:sz="4" w:space="0" w:color="000000"/>
              <w:left w:val="single" w:sz="4" w:space="0" w:color="000000"/>
              <w:bottom w:val="single" w:sz="4" w:space="0" w:color="000000"/>
              <w:right w:val="single" w:sz="4" w:space="0" w:color="000000"/>
            </w:tcBorders>
            <w:vAlign w:val="center"/>
          </w:tcPr>
          <w:p w14:paraId="09F037C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157,98</w:t>
            </w:r>
          </w:p>
        </w:tc>
        <w:tc>
          <w:tcPr>
            <w:tcW w:w="236" w:type="dxa"/>
          </w:tcPr>
          <w:p w14:paraId="5F98E612" w14:textId="77777777" w:rsidR="00A36D8B" w:rsidRPr="00BA4877" w:rsidRDefault="00A36D8B">
            <w:pPr>
              <w:rPr>
                <w:i/>
                <w:sz w:val="20"/>
              </w:rPr>
            </w:pPr>
          </w:p>
        </w:tc>
      </w:tr>
      <w:tr w:rsidR="00A36D8B" w:rsidRPr="00BA4877" w14:paraId="30D2D9A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B7D54BA"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22283997"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C361D6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431330E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477C7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1B7E885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136,169</w:t>
            </w:r>
          </w:p>
        </w:tc>
        <w:tc>
          <w:tcPr>
            <w:tcW w:w="1431" w:type="dxa"/>
            <w:tcBorders>
              <w:top w:val="single" w:sz="4" w:space="0" w:color="000000"/>
              <w:left w:val="single" w:sz="4" w:space="0" w:color="000000"/>
              <w:bottom w:val="single" w:sz="4" w:space="0" w:color="000000"/>
              <w:right w:val="single" w:sz="4" w:space="0" w:color="000000"/>
            </w:tcBorders>
            <w:vAlign w:val="center"/>
          </w:tcPr>
          <w:p w14:paraId="60416AC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161,38</w:t>
            </w:r>
          </w:p>
        </w:tc>
        <w:tc>
          <w:tcPr>
            <w:tcW w:w="236" w:type="dxa"/>
          </w:tcPr>
          <w:p w14:paraId="48A9B007" w14:textId="77777777" w:rsidR="00A36D8B" w:rsidRPr="00BA4877" w:rsidRDefault="00A36D8B">
            <w:pPr>
              <w:rPr>
                <w:i/>
                <w:sz w:val="20"/>
              </w:rPr>
            </w:pPr>
          </w:p>
        </w:tc>
      </w:tr>
      <w:tr w:rsidR="00A36D8B" w:rsidRPr="00BA4877" w14:paraId="1E1EC15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3F5B996"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24DD6D03"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5DABC46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219BC6F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4340,07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BE59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5F149E9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772,538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3515BA2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167,51</w:t>
            </w:r>
          </w:p>
        </w:tc>
        <w:tc>
          <w:tcPr>
            <w:tcW w:w="236" w:type="dxa"/>
          </w:tcPr>
          <w:p w14:paraId="1D92A709" w14:textId="77777777" w:rsidR="00A36D8B" w:rsidRPr="00BA4877" w:rsidRDefault="00A36D8B">
            <w:pPr>
              <w:rPr>
                <w:i/>
                <w:sz w:val="20"/>
              </w:rPr>
            </w:pPr>
          </w:p>
        </w:tc>
      </w:tr>
      <w:tr w:rsidR="00A36D8B" w:rsidRPr="00BA4877" w14:paraId="5033892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CEBDB82"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1F50C6D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78E9244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2321D9D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427,09</w:t>
            </w:r>
          </w:p>
        </w:tc>
        <w:tc>
          <w:tcPr>
            <w:tcW w:w="1134" w:type="dxa"/>
            <w:tcBorders>
              <w:top w:val="single" w:sz="4" w:space="0" w:color="000000"/>
              <w:left w:val="single" w:sz="4" w:space="0" w:color="000000"/>
              <w:bottom w:val="single" w:sz="4" w:space="0" w:color="000000"/>
              <w:right w:val="single" w:sz="4" w:space="0" w:color="000000"/>
            </w:tcBorders>
            <w:vAlign w:val="center"/>
          </w:tcPr>
          <w:p w14:paraId="64AFC8E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46BC1D8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69,538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39C6111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156,44</w:t>
            </w:r>
          </w:p>
        </w:tc>
        <w:tc>
          <w:tcPr>
            <w:tcW w:w="236" w:type="dxa"/>
          </w:tcPr>
          <w:p w14:paraId="7E8BB1DE" w14:textId="77777777" w:rsidR="00A36D8B" w:rsidRPr="00BA4877" w:rsidRDefault="00A36D8B">
            <w:pPr>
              <w:rPr>
                <w:i/>
                <w:sz w:val="20"/>
              </w:rPr>
            </w:pPr>
          </w:p>
        </w:tc>
      </w:tr>
      <w:tr w:rsidR="00A36D8B" w:rsidRPr="00BA4877" w14:paraId="48EE7DA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421B8F1"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CC0E797"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F81773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74C7D12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2808,52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30AF79E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56E5016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548,537</w:t>
            </w:r>
          </w:p>
        </w:tc>
        <w:tc>
          <w:tcPr>
            <w:tcW w:w="1431" w:type="dxa"/>
            <w:tcBorders>
              <w:top w:val="single" w:sz="4" w:space="0" w:color="000000"/>
              <w:left w:val="single" w:sz="4" w:space="0" w:color="000000"/>
              <w:bottom w:val="single" w:sz="4" w:space="0" w:color="000000"/>
              <w:right w:val="single" w:sz="4" w:space="0" w:color="000000"/>
            </w:tcBorders>
            <w:vAlign w:val="center"/>
          </w:tcPr>
          <w:p w14:paraId="2A741F9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172,44</w:t>
            </w:r>
          </w:p>
        </w:tc>
        <w:tc>
          <w:tcPr>
            <w:tcW w:w="236" w:type="dxa"/>
          </w:tcPr>
          <w:p w14:paraId="43EBD245" w14:textId="77777777" w:rsidR="00A36D8B" w:rsidRPr="00BA4877" w:rsidRDefault="00A36D8B">
            <w:pPr>
              <w:rPr>
                <w:i/>
                <w:sz w:val="20"/>
              </w:rPr>
            </w:pPr>
          </w:p>
        </w:tc>
      </w:tr>
      <w:tr w:rsidR="00A36D8B" w:rsidRPr="00BA4877" w14:paraId="5985A75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058432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5515A2F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3A1A79A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24B92D2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6F05B07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4850B9A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63,559</w:t>
            </w:r>
          </w:p>
        </w:tc>
        <w:tc>
          <w:tcPr>
            <w:tcW w:w="1431" w:type="dxa"/>
            <w:tcBorders>
              <w:top w:val="single" w:sz="4" w:space="0" w:color="000000"/>
              <w:left w:val="single" w:sz="4" w:space="0" w:color="000000"/>
              <w:bottom w:val="single" w:sz="4" w:space="0" w:color="000000"/>
              <w:right w:val="single" w:sz="4" w:space="0" w:color="000000"/>
            </w:tcBorders>
            <w:vAlign w:val="center"/>
          </w:tcPr>
          <w:p w14:paraId="5BEDFFA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153,26</w:t>
            </w:r>
          </w:p>
        </w:tc>
        <w:tc>
          <w:tcPr>
            <w:tcW w:w="236" w:type="dxa"/>
          </w:tcPr>
          <w:p w14:paraId="54764D70" w14:textId="77777777" w:rsidR="00A36D8B" w:rsidRPr="00BA4877" w:rsidRDefault="00A36D8B">
            <w:pPr>
              <w:rPr>
                <w:i/>
                <w:sz w:val="20"/>
              </w:rPr>
            </w:pPr>
          </w:p>
        </w:tc>
      </w:tr>
      <w:tr w:rsidR="00A36D8B" w:rsidRPr="00BA4877" w14:paraId="75C2AE1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772874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7FBCAF97"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93D5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6BA3652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766CA9F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41C13B1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807,657</w:t>
            </w:r>
          </w:p>
        </w:tc>
        <w:tc>
          <w:tcPr>
            <w:tcW w:w="1431" w:type="dxa"/>
            <w:tcBorders>
              <w:top w:val="single" w:sz="4" w:space="0" w:color="000000"/>
              <w:left w:val="single" w:sz="4" w:space="0" w:color="000000"/>
              <w:bottom w:val="single" w:sz="4" w:space="0" w:color="000000"/>
              <w:right w:val="single" w:sz="4" w:space="0" w:color="000000"/>
            </w:tcBorders>
            <w:vAlign w:val="center"/>
          </w:tcPr>
          <w:p w14:paraId="2D0439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160,83</w:t>
            </w:r>
          </w:p>
        </w:tc>
        <w:tc>
          <w:tcPr>
            <w:tcW w:w="236" w:type="dxa"/>
          </w:tcPr>
          <w:p w14:paraId="16271E50" w14:textId="77777777" w:rsidR="00A36D8B" w:rsidRPr="00BA4877" w:rsidRDefault="00A36D8B">
            <w:pPr>
              <w:rPr>
                <w:i/>
                <w:sz w:val="20"/>
              </w:rPr>
            </w:pPr>
          </w:p>
        </w:tc>
      </w:tr>
      <w:tr w:rsidR="00A36D8B" w:rsidRPr="00BA4877" w14:paraId="3AD3DD2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89C953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3A1482E5"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3FEE5BF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AE53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1180,56</w:t>
            </w:r>
          </w:p>
        </w:tc>
        <w:tc>
          <w:tcPr>
            <w:tcW w:w="1134" w:type="dxa"/>
            <w:tcBorders>
              <w:top w:val="single" w:sz="4" w:space="0" w:color="000000"/>
              <w:left w:val="single" w:sz="4" w:space="0" w:color="000000"/>
              <w:bottom w:val="single" w:sz="4" w:space="0" w:color="000000"/>
              <w:right w:val="single" w:sz="4" w:space="0" w:color="000000"/>
            </w:tcBorders>
            <w:vAlign w:val="center"/>
          </w:tcPr>
          <w:p w14:paraId="7248BB6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6B498C3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233,601</w:t>
            </w:r>
          </w:p>
        </w:tc>
        <w:tc>
          <w:tcPr>
            <w:tcW w:w="1431" w:type="dxa"/>
            <w:tcBorders>
              <w:top w:val="single" w:sz="4" w:space="0" w:color="000000"/>
              <w:left w:val="single" w:sz="4" w:space="0" w:color="000000"/>
              <w:bottom w:val="single" w:sz="4" w:space="0" w:color="000000"/>
              <w:right w:val="single" w:sz="4" w:space="0" w:color="000000"/>
            </w:tcBorders>
            <w:vAlign w:val="center"/>
          </w:tcPr>
          <w:p w14:paraId="7F9536A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153,01</w:t>
            </w:r>
          </w:p>
        </w:tc>
        <w:tc>
          <w:tcPr>
            <w:tcW w:w="236" w:type="dxa"/>
          </w:tcPr>
          <w:p w14:paraId="1A5E9DAE" w14:textId="77777777" w:rsidR="00A36D8B" w:rsidRPr="00BA4877" w:rsidRDefault="00A36D8B">
            <w:pPr>
              <w:rPr>
                <w:i/>
                <w:sz w:val="20"/>
              </w:rPr>
            </w:pPr>
          </w:p>
        </w:tc>
      </w:tr>
      <w:tr w:rsidR="00A36D8B" w:rsidRPr="00BA4877" w14:paraId="3D0BC35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CD8CD54"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544A0261"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364A2E9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56EAFBA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95,19</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5EFF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3794BC7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1431" w:type="dxa"/>
            <w:tcBorders>
              <w:top w:val="single" w:sz="4" w:space="0" w:color="000000"/>
              <w:left w:val="single" w:sz="4" w:space="0" w:color="000000"/>
              <w:bottom w:val="single" w:sz="4" w:space="0" w:color="000000"/>
              <w:right w:val="single" w:sz="4" w:space="0" w:color="000000"/>
            </w:tcBorders>
            <w:vAlign w:val="center"/>
          </w:tcPr>
          <w:p w14:paraId="600DF45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158,17</w:t>
            </w:r>
          </w:p>
        </w:tc>
        <w:tc>
          <w:tcPr>
            <w:tcW w:w="236" w:type="dxa"/>
          </w:tcPr>
          <w:p w14:paraId="1264B8A1" w14:textId="77777777" w:rsidR="00A36D8B" w:rsidRPr="00BA4877" w:rsidRDefault="00A36D8B">
            <w:pPr>
              <w:rPr>
                <w:i/>
                <w:sz w:val="20"/>
              </w:rPr>
            </w:pPr>
          </w:p>
        </w:tc>
      </w:tr>
      <w:tr w:rsidR="00A36D8B" w:rsidRPr="00BA4877" w14:paraId="014AFFF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751CC0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680DFAB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7B574EA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5F728F7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F7178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4A4F936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40,132</w:t>
            </w:r>
          </w:p>
        </w:tc>
        <w:tc>
          <w:tcPr>
            <w:tcW w:w="1431" w:type="dxa"/>
            <w:tcBorders>
              <w:top w:val="single" w:sz="4" w:space="0" w:color="000000"/>
              <w:left w:val="single" w:sz="4" w:space="0" w:color="000000"/>
              <w:bottom w:val="single" w:sz="4" w:space="0" w:color="000000"/>
              <w:right w:val="single" w:sz="4" w:space="0" w:color="000000"/>
            </w:tcBorders>
            <w:vAlign w:val="center"/>
          </w:tcPr>
          <w:p w14:paraId="69D7AB9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161,85</w:t>
            </w:r>
          </w:p>
        </w:tc>
        <w:tc>
          <w:tcPr>
            <w:tcW w:w="236" w:type="dxa"/>
          </w:tcPr>
          <w:p w14:paraId="11DDB3E5" w14:textId="77777777" w:rsidR="00A36D8B" w:rsidRPr="00BA4877" w:rsidRDefault="00A36D8B">
            <w:pPr>
              <w:rPr>
                <w:i/>
                <w:sz w:val="20"/>
              </w:rPr>
            </w:pPr>
          </w:p>
        </w:tc>
      </w:tr>
      <w:tr w:rsidR="00A36D8B" w:rsidRPr="00BA4877" w14:paraId="2548BCC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54B04F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1A0A6E32"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1D3239D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2AE0A0E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90F2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53161AF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25,901</w:t>
            </w:r>
          </w:p>
        </w:tc>
        <w:tc>
          <w:tcPr>
            <w:tcW w:w="1431" w:type="dxa"/>
            <w:tcBorders>
              <w:top w:val="single" w:sz="4" w:space="0" w:color="000000"/>
              <w:left w:val="single" w:sz="4" w:space="0" w:color="000000"/>
              <w:bottom w:val="single" w:sz="4" w:space="0" w:color="000000"/>
              <w:right w:val="single" w:sz="4" w:space="0" w:color="000000"/>
            </w:tcBorders>
            <w:vAlign w:val="center"/>
          </w:tcPr>
          <w:p w14:paraId="1215AA9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162,60</w:t>
            </w:r>
          </w:p>
        </w:tc>
        <w:tc>
          <w:tcPr>
            <w:tcW w:w="236" w:type="dxa"/>
          </w:tcPr>
          <w:p w14:paraId="643D789B" w14:textId="77777777" w:rsidR="00A36D8B" w:rsidRPr="00BA4877" w:rsidRDefault="00A36D8B">
            <w:pPr>
              <w:rPr>
                <w:i/>
                <w:sz w:val="20"/>
              </w:rPr>
            </w:pPr>
          </w:p>
        </w:tc>
      </w:tr>
      <w:tr w:rsidR="00A36D8B" w:rsidRPr="00BA4877" w14:paraId="14A304E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27F22C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1265987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5E95D56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3529C78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7AB4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52D3AA7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37,3</w:t>
            </w:r>
          </w:p>
        </w:tc>
        <w:tc>
          <w:tcPr>
            <w:tcW w:w="1431" w:type="dxa"/>
            <w:tcBorders>
              <w:top w:val="single" w:sz="4" w:space="0" w:color="000000"/>
              <w:left w:val="single" w:sz="4" w:space="0" w:color="000000"/>
              <w:bottom w:val="single" w:sz="4" w:space="0" w:color="000000"/>
              <w:right w:val="single" w:sz="4" w:space="0" w:color="000000"/>
            </w:tcBorders>
            <w:vAlign w:val="center"/>
          </w:tcPr>
          <w:p w14:paraId="1D3ED2D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E2AA25A" w14:textId="77777777" w:rsidR="00A36D8B" w:rsidRPr="00BA4877" w:rsidRDefault="00A36D8B">
            <w:pPr>
              <w:rPr>
                <w:i/>
                <w:sz w:val="20"/>
              </w:rPr>
            </w:pPr>
          </w:p>
        </w:tc>
      </w:tr>
      <w:tr w:rsidR="00A36D8B" w:rsidRPr="00BA4877" w14:paraId="0CD4ECE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D00D4B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33ED1113"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8B4E04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3E0C6CC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7DB6644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59323BB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772A4E7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D11541F" w14:textId="77777777" w:rsidR="00A36D8B" w:rsidRPr="00BA4877" w:rsidRDefault="00A36D8B">
            <w:pPr>
              <w:rPr>
                <w:i/>
                <w:sz w:val="20"/>
              </w:rPr>
            </w:pPr>
          </w:p>
        </w:tc>
      </w:tr>
      <w:tr w:rsidR="00A36D8B" w:rsidRPr="00BA4877" w14:paraId="3C12B30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F91F46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7D59BEA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76F3DF1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04C247B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58FD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03AC27F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7E84ED3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C8C43D2" w14:textId="77777777" w:rsidR="00A36D8B" w:rsidRPr="00BA4877" w:rsidRDefault="00A36D8B">
            <w:pPr>
              <w:rPr>
                <w:i/>
                <w:sz w:val="20"/>
              </w:rPr>
            </w:pPr>
          </w:p>
        </w:tc>
      </w:tr>
      <w:tr w:rsidR="00A36D8B" w:rsidRPr="00BA4877" w14:paraId="0B26F08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46A979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78464E5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3C38AC03"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652BB65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58FF443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53E870D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173E65F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4FDA777E" w14:textId="77777777" w:rsidR="00A36D8B" w:rsidRPr="00BA4877" w:rsidRDefault="00A36D8B">
            <w:pPr>
              <w:rPr>
                <w:i/>
                <w:sz w:val="20"/>
              </w:rPr>
            </w:pPr>
          </w:p>
        </w:tc>
      </w:tr>
      <w:tr w:rsidR="00A36D8B" w:rsidRPr="00BA4877" w14:paraId="6D8544F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FE6E12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07599601"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12DC543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2998AAF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60E464E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3500E11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7DC7248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BD09F89" w14:textId="77777777" w:rsidR="00A36D8B" w:rsidRPr="00BA4877" w:rsidRDefault="00A36D8B">
            <w:pPr>
              <w:rPr>
                <w:i/>
                <w:sz w:val="20"/>
              </w:rPr>
            </w:pPr>
          </w:p>
        </w:tc>
      </w:tr>
      <w:tr w:rsidR="00A36D8B" w:rsidRPr="00BA4877" w14:paraId="129A3C2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CB40E7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129C284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BC1E9F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293A393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39B2F16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20E44CF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7168A6C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6D3B381" w14:textId="77777777" w:rsidR="00A36D8B" w:rsidRPr="00BA4877" w:rsidRDefault="00A36D8B">
            <w:pPr>
              <w:rPr>
                <w:i/>
                <w:sz w:val="20"/>
              </w:rPr>
            </w:pPr>
          </w:p>
        </w:tc>
      </w:tr>
      <w:tr w:rsidR="00A36D8B" w:rsidRPr="00BA4877" w14:paraId="204D7BA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0240F1"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6B822DC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2,622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C23D98D"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065DEC8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5C48166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5490C7C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718</w:t>
            </w:r>
          </w:p>
        </w:tc>
        <w:tc>
          <w:tcPr>
            <w:tcW w:w="1431" w:type="dxa"/>
            <w:tcBorders>
              <w:top w:val="single" w:sz="4" w:space="0" w:color="000000"/>
              <w:left w:val="single" w:sz="4" w:space="0" w:color="000000"/>
              <w:bottom w:val="single" w:sz="4" w:space="0" w:color="000000"/>
              <w:right w:val="single" w:sz="4" w:space="0" w:color="000000"/>
            </w:tcBorders>
            <w:vAlign w:val="center"/>
          </w:tcPr>
          <w:p w14:paraId="514C42D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5AD9C2E" w14:textId="77777777" w:rsidR="00A36D8B" w:rsidRPr="00BA4877" w:rsidRDefault="00A36D8B">
            <w:pPr>
              <w:rPr>
                <w:i/>
                <w:sz w:val="20"/>
              </w:rPr>
            </w:pPr>
          </w:p>
        </w:tc>
      </w:tr>
      <w:tr w:rsidR="00A36D8B" w:rsidRPr="00BA4877" w14:paraId="561D15B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78CD77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51337D8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3F63507A"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6013272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9D1939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5817662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14B6309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2C7315EE" w14:textId="77777777" w:rsidR="00A36D8B" w:rsidRPr="00BA4877" w:rsidRDefault="00A36D8B">
            <w:pPr>
              <w:rPr>
                <w:i/>
                <w:sz w:val="20"/>
              </w:rPr>
            </w:pPr>
          </w:p>
        </w:tc>
      </w:tr>
      <w:tr w:rsidR="00A36D8B" w:rsidRPr="00BA4877" w14:paraId="259BD7A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4D6E78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337DA613"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658F3E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4D92C0C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61,453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BACD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F21FC8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w:t>
            </w:r>
          </w:p>
        </w:tc>
        <w:tc>
          <w:tcPr>
            <w:tcW w:w="1431" w:type="dxa"/>
            <w:tcBorders>
              <w:top w:val="single" w:sz="4" w:space="0" w:color="000000"/>
              <w:left w:val="single" w:sz="4" w:space="0" w:color="000000"/>
              <w:bottom w:val="single" w:sz="4" w:space="0" w:color="000000"/>
              <w:right w:val="single" w:sz="4" w:space="0" w:color="000000"/>
            </w:tcBorders>
            <w:vAlign w:val="center"/>
          </w:tcPr>
          <w:p w14:paraId="55E0E99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06ECC2E" w14:textId="77777777" w:rsidR="00A36D8B" w:rsidRPr="00BA4877" w:rsidRDefault="00A36D8B">
            <w:pPr>
              <w:rPr>
                <w:i/>
                <w:sz w:val="20"/>
              </w:rPr>
            </w:pPr>
          </w:p>
        </w:tc>
      </w:tr>
      <w:tr w:rsidR="00A36D8B" w:rsidRPr="00BA4877" w14:paraId="07FB49E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6AC09F0"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71061CD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128D707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571FA77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469840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0EFC13E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w:t>
            </w:r>
          </w:p>
        </w:tc>
        <w:tc>
          <w:tcPr>
            <w:tcW w:w="1431" w:type="dxa"/>
            <w:tcBorders>
              <w:top w:val="single" w:sz="4" w:space="0" w:color="000000"/>
              <w:left w:val="single" w:sz="4" w:space="0" w:color="000000"/>
              <w:bottom w:val="single" w:sz="4" w:space="0" w:color="000000"/>
              <w:right w:val="single" w:sz="4" w:space="0" w:color="000000"/>
            </w:tcBorders>
            <w:vAlign w:val="center"/>
          </w:tcPr>
          <w:p w14:paraId="7793963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3F7E439" w14:textId="77777777" w:rsidR="00A36D8B" w:rsidRPr="00BA4877" w:rsidRDefault="00A36D8B">
            <w:pPr>
              <w:rPr>
                <w:i/>
                <w:sz w:val="20"/>
              </w:rPr>
            </w:pPr>
          </w:p>
        </w:tc>
      </w:tr>
      <w:tr w:rsidR="00A36D8B" w:rsidRPr="00BA4877" w14:paraId="2054880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E50069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F1A254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5915CF4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34BD4AE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5CEE782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43841E8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w:t>
            </w:r>
          </w:p>
        </w:tc>
        <w:tc>
          <w:tcPr>
            <w:tcW w:w="1431" w:type="dxa"/>
            <w:tcBorders>
              <w:top w:val="single" w:sz="4" w:space="0" w:color="000000"/>
              <w:left w:val="single" w:sz="4" w:space="0" w:color="000000"/>
              <w:bottom w:val="single" w:sz="4" w:space="0" w:color="000000"/>
              <w:right w:val="single" w:sz="4" w:space="0" w:color="000000"/>
            </w:tcBorders>
            <w:vAlign w:val="center"/>
          </w:tcPr>
          <w:p w14:paraId="3E94CB6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6D4C39DB" w14:textId="77777777" w:rsidR="00A36D8B" w:rsidRPr="00BA4877" w:rsidRDefault="00A36D8B">
            <w:pPr>
              <w:rPr>
                <w:i/>
                <w:sz w:val="20"/>
              </w:rPr>
            </w:pPr>
          </w:p>
        </w:tc>
      </w:tr>
      <w:tr w:rsidR="00A36D8B" w:rsidRPr="00BA4877" w14:paraId="53EDCE2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5F3965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4CDA5B1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FE688D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7A1D162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885,38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85CF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263F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163,015</w:t>
            </w:r>
          </w:p>
        </w:tc>
        <w:tc>
          <w:tcPr>
            <w:tcW w:w="1431" w:type="dxa"/>
            <w:tcBorders>
              <w:top w:val="single" w:sz="4" w:space="0" w:color="000000"/>
              <w:left w:val="single" w:sz="4" w:space="0" w:color="000000"/>
              <w:bottom w:val="single" w:sz="4" w:space="0" w:color="000000"/>
              <w:right w:val="single" w:sz="4" w:space="0" w:color="000000"/>
            </w:tcBorders>
            <w:vAlign w:val="center"/>
          </w:tcPr>
          <w:p w14:paraId="2F02C3F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156,42</w:t>
            </w:r>
          </w:p>
        </w:tc>
        <w:tc>
          <w:tcPr>
            <w:tcW w:w="236" w:type="dxa"/>
          </w:tcPr>
          <w:p w14:paraId="1824B984" w14:textId="77777777" w:rsidR="00A36D8B" w:rsidRPr="00BA4877" w:rsidRDefault="00A36D8B">
            <w:pPr>
              <w:rPr>
                <w:i/>
                <w:sz w:val="20"/>
              </w:rPr>
            </w:pPr>
          </w:p>
        </w:tc>
      </w:tr>
      <w:tr w:rsidR="00A36D8B" w:rsidRPr="00BA4877" w14:paraId="3DE7296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50B6A4A"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01F97FD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5BA9FE3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238B980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417,59</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2EBB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3129189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97,118</w:t>
            </w:r>
          </w:p>
        </w:tc>
        <w:tc>
          <w:tcPr>
            <w:tcW w:w="1431" w:type="dxa"/>
            <w:tcBorders>
              <w:top w:val="single" w:sz="4" w:space="0" w:color="000000"/>
              <w:left w:val="single" w:sz="4" w:space="0" w:color="000000"/>
              <w:bottom w:val="single" w:sz="4" w:space="0" w:color="000000"/>
              <w:right w:val="single" w:sz="4" w:space="0" w:color="000000"/>
            </w:tcBorders>
            <w:vAlign w:val="center"/>
          </w:tcPr>
          <w:p w14:paraId="10A1BF5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163,37</w:t>
            </w:r>
          </w:p>
        </w:tc>
        <w:tc>
          <w:tcPr>
            <w:tcW w:w="236" w:type="dxa"/>
          </w:tcPr>
          <w:p w14:paraId="28361598" w14:textId="77777777" w:rsidR="00A36D8B" w:rsidRPr="00BA4877" w:rsidRDefault="00A36D8B">
            <w:pPr>
              <w:rPr>
                <w:i/>
                <w:sz w:val="20"/>
              </w:rPr>
            </w:pPr>
          </w:p>
        </w:tc>
      </w:tr>
      <w:tr w:rsidR="00A36D8B" w:rsidRPr="00BA4877" w14:paraId="5AADB59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82C55AB"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07DF67A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20972B2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62607D8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2ABD24A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3534B8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42A5FDE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159,589</w:t>
            </w:r>
          </w:p>
        </w:tc>
        <w:tc>
          <w:tcPr>
            <w:tcW w:w="236" w:type="dxa"/>
          </w:tcPr>
          <w:p w14:paraId="750BA45F" w14:textId="77777777" w:rsidR="00A36D8B" w:rsidRPr="00BA4877" w:rsidRDefault="00A36D8B">
            <w:pPr>
              <w:rPr>
                <w:i/>
                <w:sz w:val="20"/>
              </w:rPr>
            </w:pPr>
          </w:p>
        </w:tc>
      </w:tr>
      <w:tr w:rsidR="00A36D8B" w:rsidRPr="00BA4877" w14:paraId="4C94A7E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1C3D0B"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375EAB0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5D347AA"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557119B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EF4CDA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4082A51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6F04FF6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236" w:type="dxa"/>
          </w:tcPr>
          <w:p w14:paraId="2DC729A0" w14:textId="77777777" w:rsidR="00A36D8B" w:rsidRPr="00BA4877" w:rsidRDefault="00A36D8B">
            <w:pPr>
              <w:rPr>
                <w:i/>
                <w:sz w:val="20"/>
              </w:rPr>
            </w:pPr>
          </w:p>
        </w:tc>
      </w:tr>
      <w:tr w:rsidR="00A36D8B" w:rsidRPr="00BA4877" w14:paraId="16BEF10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DF94AE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5FBAD2B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D33624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574DC11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5CF568E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4DC5F55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75,182</w:t>
            </w:r>
          </w:p>
        </w:tc>
        <w:tc>
          <w:tcPr>
            <w:tcW w:w="1431" w:type="dxa"/>
            <w:tcBorders>
              <w:top w:val="single" w:sz="4" w:space="0" w:color="000000"/>
              <w:left w:val="single" w:sz="4" w:space="0" w:color="000000"/>
              <w:bottom w:val="single" w:sz="4" w:space="0" w:color="000000"/>
              <w:right w:val="single" w:sz="4" w:space="0" w:color="000000"/>
            </w:tcBorders>
            <w:vAlign w:val="center"/>
          </w:tcPr>
          <w:p w14:paraId="3E62679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165,08</w:t>
            </w:r>
          </w:p>
        </w:tc>
        <w:tc>
          <w:tcPr>
            <w:tcW w:w="236" w:type="dxa"/>
          </w:tcPr>
          <w:p w14:paraId="602C18C4" w14:textId="77777777" w:rsidR="00A36D8B" w:rsidRPr="00BA4877" w:rsidRDefault="00A36D8B">
            <w:pPr>
              <w:rPr>
                <w:i/>
                <w:sz w:val="20"/>
              </w:rPr>
            </w:pPr>
          </w:p>
        </w:tc>
      </w:tr>
      <w:tr w:rsidR="00A36D8B" w:rsidRPr="00BA4877" w14:paraId="3F318F1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3204A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37E9ED8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244988D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341285A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459F303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0708825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79,966</w:t>
            </w:r>
          </w:p>
        </w:tc>
        <w:tc>
          <w:tcPr>
            <w:tcW w:w="1431" w:type="dxa"/>
            <w:tcBorders>
              <w:top w:val="single" w:sz="4" w:space="0" w:color="000000"/>
              <w:left w:val="single" w:sz="4" w:space="0" w:color="000000"/>
              <w:bottom w:val="single" w:sz="4" w:space="0" w:color="000000"/>
              <w:right w:val="single" w:sz="4" w:space="0" w:color="000000"/>
            </w:tcBorders>
            <w:vAlign w:val="center"/>
          </w:tcPr>
          <w:p w14:paraId="6C7C584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156,51</w:t>
            </w:r>
          </w:p>
        </w:tc>
        <w:tc>
          <w:tcPr>
            <w:tcW w:w="236" w:type="dxa"/>
          </w:tcPr>
          <w:p w14:paraId="7954A457" w14:textId="77777777" w:rsidR="00A36D8B" w:rsidRPr="00BA4877" w:rsidRDefault="00A36D8B">
            <w:pPr>
              <w:rPr>
                <w:i/>
                <w:sz w:val="20"/>
              </w:rPr>
            </w:pPr>
          </w:p>
        </w:tc>
      </w:tr>
      <w:tr w:rsidR="00A36D8B" w:rsidRPr="00BA4877" w14:paraId="105894F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B4C794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6FD614B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02E50AF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27E1996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4C6630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19D0E76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7E49D2D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712AC1C5" w14:textId="77777777" w:rsidR="00A36D8B" w:rsidRPr="00BA4877" w:rsidRDefault="00A36D8B">
            <w:pPr>
              <w:rPr>
                <w:i/>
                <w:sz w:val="20"/>
              </w:rPr>
            </w:pPr>
          </w:p>
        </w:tc>
      </w:tr>
      <w:tr w:rsidR="00A36D8B" w:rsidRPr="00BA4877" w14:paraId="0BA3B53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158491C"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lastRenderedPageBreak/>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22F98E8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ADE160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14FFF8D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719,10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A11F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269023F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134,280</w:t>
            </w:r>
          </w:p>
        </w:tc>
        <w:tc>
          <w:tcPr>
            <w:tcW w:w="1431" w:type="dxa"/>
            <w:tcBorders>
              <w:top w:val="single" w:sz="4" w:space="0" w:color="000000"/>
              <w:left w:val="single" w:sz="4" w:space="0" w:color="000000"/>
              <w:bottom w:val="single" w:sz="4" w:space="0" w:color="000000"/>
              <w:right w:val="single" w:sz="4" w:space="0" w:color="000000"/>
            </w:tcBorders>
            <w:vAlign w:val="center"/>
          </w:tcPr>
          <w:p w14:paraId="02C0C8E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169,49</w:t>
            </w:r>
          </w:p>
        </w:tc>
        <w:tc>
          <w:tcPr>
            <w:tcW w:w="236" w:type="dxa"/>
          </w:tcPr>
          <w:p w14:paraId="38E6DC71" w14:textId="77777777" w:rsidR="00A36D8B" w:rsidRPr="00BA4877" w:rsidRDefault="00A36D8B">
            <w:pPr>
              <w:rPr>
                <w:i/>
                <w:sz w:val="20"/>
              </w:rPr>
            </w:pPr>
          </w:p>
        </w:tc>
      </w:tr>
      <w:tr w:rsidR="00A36D8B" w:rsidRPr="00BA4877" w14:paraId="5B16B12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6AF6F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7C9207B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0940214D"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7C4A44A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8380DD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w:t>
            </w:r>
          </w:p>
        </w:tc>
        <w:tc>
          <w:tcPr>
            <w:tcW w:w="1418" w:type="dxa"/>
            <w:tcBorders>
              <w:top w:val="single" w:sz="4" w:space="0" w:color="000000"/>
              <w:left w:val="single" w:sz="4" w:space="0" w:color="000000"/>
              <w:bottom w:val="single" w:sz="4" w:space="0" w:color="000000"/>
              <w:right w:val="single" w:sz="4" w:space="0" w:color="000000"/>
            </w:tcBorders>
            <w:vAlign w:val="center"/>
          </w:tcPr>
          <w:p w14:paraId="2978997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12A3932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236" w:type="dxa"/>
          </w:tcPr>
          <w:p w14:paraId="2851898D" w14:textId="77777777" w:rsidR="00A36D8B" w:rsidRPr="00BA4877" w:rsidRDefault="00A36D8B">
            <w:pPr>
              <w:rPr>
                <w:i/>
                <w:sz w:val="20"/>
              </w:rPr>
            </w:pPr>
          </w:p>
        </w:tc>
      </w:tr>
      <w:tr w:rsidR="00A36D8B" w:rsidRPr="00BA4877" w14:paraId="2717A9E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096F13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09B0D93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6089238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0826215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9D9817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68476B1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138,685</w:t>
            </w:r>
          </w:p>
        </w:tc>
        <w:tc>
          <w:tcPr>
            <w:tcW w:w="1431" w:type="dxa"/>
            <w:tcBorders>
              <w:top w:val="single" w:sz="4" w:space="0" w:color="000000"/>
              <w:left w:val="single" w:sz="4" w:space="0" w:color="000000"/>
              <w:bottom w:val="single" w:sz="4" w:space="0" w:color="000000"/>
              <w:right w:val="single" w:sz="4" w:space="0" w:color="000000"/>
            </w:tcBorders>
            <w:vAlign w:val="center"/>
          </w:tcPr>
          <w:p w14:paraId="16E3730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156,17</w:t>
            </w:r>
          </w:p>
        </w:tc>
        <w:tc>
          <w:tcPr>
            <w:tcW w:w="236" w:type="dxa"/>
          </w:tcPr>
          <w:p w14:paraId="2EC06CB8" w14:textId="77777777" w:rsidR="00A36D8B" w:rsidRPr="00BA4877" w:rsidRDefault="00A36D8B">
            <w:pPr>
              <w:rPr>
                <w:i/>
                <w:sz w:val="20"/>
              </w:rPr>
            </w:pPr>
          </w:p>
        </w:tc>
      </w:tr>
      <w:tr w:rsidR="00A36D8B" w:rsidRPr="00BA4877" w14:paraId="485561C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DD112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28E8CF8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66E424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EF0E47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0A79D18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7E67B3C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6B69D38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55E4DF3F" w14:textId="77777777" w:rsidR="00A36D8B" w:rsidRPr="00BA4877" w:rsidRDefault="00A36D8B">
            <w:pPr>
              <w:rPr>
                <w:i/>
                <w:sz w:val="20"/>
              </w:rPr>
            </w:pPr>
          </w:p>
        </w:tc>
      </w:tr>
      <w:tr w:rsidR="00A36D8B" w:rsidRPr="00BA4877" w14:paraId="4322280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E96079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2CADC09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0C3069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74E0107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38D2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7EA9E8F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268,902</w:t>
            </w:r>
          </w:p>
        </w:tc>
        <w:tc>
          <w:tcPr>
            <w:tcW w:w="1431" w:type="dxa"/>
            <w:tcBorders>
              <w:top w:val="single" w:sz="4" w:space="0" w:color="000000"/>
              <w:left w:val="single" w:sz="4" w:space="0" w:color="000000"/>
              <w:bottom w:val="single" w:sz="4" w:space="0" w:color="000000"/>
              <w:right w:val="single" w:sz="4" w:space="0" w:color="000000"/>
            </w:tcBorders>
            <w:vAlign w:val="center"/>
          </w:tcPr>
          <w:p w14:paraId="575ABAC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157,72</w:t>
            </w:r>
          </w:p>
        </w:tc>
        <w:tc>
          <w:tcPr>
            <w:tcW w:w="236" w:type="dxa"/>
          </w:tcPr>
          <w:p w14:paraId="4EBCFC26" w14:textId="77777777" w:rsidR="00A36D8B" w:rsidRPr="00BA4877" w:rsidRDefault="00A36D8B">
            <w:pPr>
              <w:rPr>
                <w:i/>
                <w:sz w:val="20"/>
              </w:rPr>
            </w:pPr>
          </w:p>
        </w:tc>
      </w:tr>
      <w:tr w:rsidR="00A36D8B" w:rsidRPr="00BA4877" w14:paraId="5DAFA43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0676A4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6A65847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398363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11653D3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331,73</w:t>
            </w:r>
          </w:p>
        </w:tc>
        <w:tc>
          <w:tcPr>
            <w:tcW w:w="1134" w:type="dxa"/>
            <w:tcBorders>
              <w:top w:val="single" w:sz="4" w:space="0" w:color="000000"/>
              <w:left w:val="single" w:sz="4" w:space="0" w:color="000000"/>
              <w:bottom w:val="single" w:sz="4" w:space="0" w:color="000000"/>
              <w:right w:val="single" w:sz="4" w:space="0" w:color="000000"/>
            </w:tcBorders>
            <w:vAlign w:val="center"/>
          </w:tcPr>
          <w:p w14:paraId="73EA414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7CD6C92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65,053</w:t>
            </w:r>
          </w:p>
        </w:tc>
        <w:tc>
          <w:tcPr>
            <w:tcW w:w="1431" w:type="dxa"/>
            <w:tcBorders>
              <w:top w:val="single" w:sz="4" w:space="0" w:color="000000"/>
              <w:left w:val="single" w:sz="4" w:space="0" w:color="000000"/>
              <w:bottom w:val="single" w:sz="4" w:space="0" w:color="000000"/>
              <w:right w:val="single" w:sz="4" w:space="0" w:color="000000"/>
            </w:tcBorders>
            <w:vAlign w:val="center"/>
          </w:tcPr>
          <w:p w14:paraId="56F0F71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754470FE" w14:textId="77777777" w:rsidR="00A36D8B" w:rsidRPr="00BA4877" w:rsidRDefault="00A36D8B">
            <w:pPr>
              <w:rPr>
                <w:i/>
                <w:sz w:val="20"/>
              </w:rPr>
            </w:pPr>
          </w:p>
        </w:tc>
      </w:tr>
      <w:tr w:rsidR="00A36D8B" w:rsidRPr="00BA4877" w14:paraId="73FF6C9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3C2AE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3D468DA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40552"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533CFE9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5FFE4F5"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24FF7FB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78D475B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236" w:type="dxa"/>
          </w:tcPr>
          <w:p w14:paraId="09B4B138" w14:textId="77777777" w:rsidR="00A36D8B" w:rsidRPr="00BA4877" w:rsidRDefault="00A36D8B">
            <w:pPr>
              <w:rPr>
                <w:i/>
                <w:sz w:val="20"/>
              </w:rPr>
            </w:pPr>
          </w:p>
        </w:tc>
      </w:tr>
      <w:tr w:rsidR="00A36D8B" w:rsidRPr="00BA4877" w14:paraId="519FAA8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8F6908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1612C48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690A988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568A6E4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648,01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7B6521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83F8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125,987</w:t>
            </w:r>
          </w:p>
        </w:tc>
        <w:tc>
          <w:tcPr>
            <w:tcW w:w="1431" w:type="dxa"/>
            <w:tcBorders>
              <w:top w:val="single" w:sz="4" w:space="0" w:color="000000"/>
              <w:left w:val="single" w:sz="4" w:space="0" w:color="000000"/>
              <w:bottom w:val="single" w:sz="4" w:space="0" w:color="000000"/>
              <w:right w:val="single" w:sz="4" w:space="0" w:color="000000"/>
            </w:tcBorders>
            <w:vAlign w:val="center"/>
          </w:tcPr>
          <w:p w14:paraId="482B067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158,07</w:t>
            </w:r>
          </w:p>
        </w:tc>
        <w:tc>
          <w:tcPr>
            <w:tcW w:w="236" w:type="dxa"/>
          </w:tcPr>
          <w:p w14:paraId="35A337C7" w14:textId="77777777" w:rsidR="00A36D8B" w:rsidRPr="00BA4877" w:rsidRDefault="00A36D8B">
            <w:pPr>
              <w:rPr>
                <w:i/>
                <w:sz w:val="20"/>
              </w:rPr>
            </w:pPr>
          </w:p>
        </w:tc>
      </w:tr>
      <w:tr w:rsidR="00A36D8B" w:rsidRPr="00BA4877" w14:paraId="321471D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55CEF3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09517DA7"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164E288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F760AC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7E893E0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721E61E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129F757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0A6A7B9A" w14:textId="77777777" w:rsidR="00A36D8B" w:rsidRPr="00BA4877" w:rsidRDefault="00A36D8B">
            <w:pPr>
              <w:rPr>
                <w:i/>
                <w:sz w:val="20"/>
              </w:rPr>
            </w:pPr>
          </w:p>
        </w:tc>
      </w:tr>
      <w:tr w:rsidR="00A36D8B" w:rsidRPr="00BA4877" w14:paraId="7916D15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6086C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7320085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EECCF5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4DDB1F6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6A51D59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607AF94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512,858</w:t>
            </w:r>
          </w:p>
        </w:tc>
        <w:tc>
          <w:tcPr>
            <w:tcW w:w="1431" w:type="dxa"/>
            <w:tcBorders>
              <w:top w:val="single" w:sz="4" w:space="0" w:color="000000"/>
              <w:left w:val="single" w:sz="4" w:space="0" w:color="000000"/>
              <w:bottom w:val="single" w:sz="4" w:space="0" w:color="000000"/>
              <w:right w:val="single" w:sz="4" w:space="0" w:color="000000"/>
            </w:tcBorders>
            <w:vAlign w:val="center"/>
          </w:tcPr>
          <w:p w14:paraId="68B9542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167,44</w:t>
            </w:r>
          </w:p>
        </w:tc>
        <w:tc>
          <w:tcPr>
            <w:tcW w:w="236" w:type="dxa"/>
          </w:tcPr>
          <w:p w14:paraId="28DE740D" w14:textId="77777777" w:rsidR="00A36D8B" w:rsidRPr="00BA4877" w:rsidRDefault="00A36D8B">
            <w:pPr>
              <w:rPr>
                <w:i/>
                <w:sz w:val="20"/>
              </w:rPr>
            </w:pPr>
          </w:p>
        </w:tc>
      </w:tr>
      <w:tr w:rsidR="00A36D8B" w:rsidRPr="00BA4877" w14:paraId="0F55EC2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B68EBE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032F419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46F4A9C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33231D2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23F6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6DE825C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28</w:t>
            </w:r>
          </w:p>
        </w:tc>
        <w:tc>
          <w:tcPr>
            <w:tcW w:w="1431" w:type="dxa"/>
            <w:tcBorders>
              <w:top w:val="single" w:sz="4" w:space="0" w:color="000000"/>
              <w:left w:val="single" w:sz="4" w:space="0" w:color="000000"/>
              <w:bottom w:val="single" w:sz="4" w:space="0" w:color="000000"/>
              <w:right w:val="single" w:sz="4" w:space="0" w:color="000000"/>
            </w:tcBorders>
            <w:vAlign w:val="center"/>
          </w:tcPr>
          <w:p w14:paraId="7DFDC2F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B2E6E9B" w14:textId="77777777" w:rsidR="00A36D8B" w:rsidRPr="00BA4877" w:rsidRDefault="00A36D8B">
            <w:pPr>
              <w:rPr>
                <w:i/>
                <w:sz w:val="20"/>
              </w:rPr>
            </w:pPr>
          </w:p>
        </w:tc>
      </w:tr>
      <w:tr w:rsidR="00A36D8B" w:rsidRPr="00BA4877" w14:paraId="36EF1B3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E52593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68351E7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58DDCD4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1A3DF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9218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5416F86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104362A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42C6A1A" w14:textId="77777777" w:rsidR="00A36D8B" w:rsidRPr="00BA4877" w:rsidRDefault="00A36D8B">
            <w:pPr>
              <w:rPr>
                <w:i/>
                <w:sz w:val="20"/>
              </w:rPr>
            </w:pPr>
          </w:p>
        </w:tc>
      </w:tr>
      <w:tr w:rsidR="00A36D8B" w:rsidRPr="00BA4877" w14:paraId="6D6DCBC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DF420E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699E93B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03966306"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3B619AD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A7E3D1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47FB69E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131AEA7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AA16A0B" w14:textId="77777777" w:rsidR="00A36D8B" w:rsidRPr="00BA4877" w:rsidRDefault="00A36D8B">
            <w:pPr>
              <w:rPr>
                <w:i/>
                <w:sz w:val="20"/>
              </w:rPr>
            </w:pPr>
          </w:p>
        </w:tc>
      </w:tr>
      <w:tr w:rsidR="00A36D8B" w:rsidRPr="00BA4877" w14:paraId="2C397275" w14:textId="77777777" w:rsidTr="00E821EF">
        <w:trPr>
          <w:trHeight w:val="239"/>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2830BDA9" w14:textId="77777777" w:rsidR="00A36D8B" w:rsidRPr="00BA4877" w:rsidRDefault="006A6D5A">
            <w:pPr>
              <w:spacing w:after="0" w:line="240" w:lineRule="auto"/>
              <w:jc w:val="center"/>
              <w:rPr>
                <w:rFonts w:ascii="Times New Roman" w:hAnsi="Times New Roman"/>
                <w:b/>
                <w:i/>
                <w:sz w:val="20"/>
              </w:rPr>
            </w:pPr>
            <w:r w:rsidRPr="00BA4877">
              <w:rPr>
                <w:rFonts w:ascii="Times New Roman" w:hAnsi="Times New Roman"/>
                <w:b/>
                <w:i/>
                <w:sz w:val="20"/>
              </w:rPr>
              <w:t>2030</w:t>
            </w:r>
          </w:p>
        </w:tc>
        <w:tc>
          <w:tcPr>
            <w:tcW w:w="236" w:type="dxa"/>
          </w:tcPr>
          <w:p w14:paraId="70E8C0CD" w14:textId="77777777" w:rsidR="00A36D8B" w:rsidRPr="00BA4877" w:rsidRDefault="00A36D8B">
            <w:pPr>
              <w:rPr>
                <w:i/>
                <w:sz w:val="20"/>
              </w:rPr>
            </w:pPr>
          </w:p>
        </w:tc>
      </w:tr>
      <w:tr w:rsidR="00A36D8B" w:rsidRPr="00BA4877" w14:paraId="584D819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2E8C141"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264AB0C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3,69</w:t>
            </w:r>
          </w:p>
        </w:tc>
        <w:tc>
          <w:tcPr>
            <w:tcW w:w="1134" w:type="dxa"/>
            <w:tcBorders>
              <w:top w:val="single" w:sz="4" w:space="0" w:color="000000"/>
              <w:left w:val="single" w:sz="4" w:space="0" w:color="000000"/>
              <w:bottom w:val="single" w:sz="4" w:space="0" w:color="000000"/>
              <w:right w:val="single" w:sz="4" w:space="0" w:color="000000"/>
            </w:tcBorders>
            <w:vAlign w:val="center"/>
          </w:tcPr>
          <w:p w14:paraId="1A6CBE2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58C79B4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5392,68</w:t>
            </w:r>
          </w:p>
        </w:tc>
        <w:tc>
          <w:tcPr>
            <w:tcW w:w="1134" w:type="dxa"/>
            <w:tcBorders>
              <w:top w:val="single" w:sz="4" w:space="0" w:color="000000"/>
              <w:left w:val="single" w:sz="4" w:space="0" w:color="000000"/>
              <w:bottom w:val="single" w:sz="4" w:space="0" w:color="000000"/>
              <w:right w:val="single" w:sz="4" w:space="0" w:color="000000"/>
            </w:tcBorders>
            <w:vAlign w:val="center"/>
          </w:tcPr>
          <w:p w14:paraId="7C9E07E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5A3145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1053,826</w:t>
            </w:r>
          </w:p>
        </w:tc>
        <w:tc>
          <w:tcPr>
            <w:tcW w:w="1431" w:type="dxa"/>
            <w:tcBorders>
              <w:top w:val="single" w:sz="4" w:space="0" w:color="000000"/>
              <w:left w:val="single" w:sz="4" w:space="0" w:color="000000"/>
              <w:bottom w:val="single" w:sz="4" w:space="0" w:color="000000"/>
              <w:right w:val="single" w:sz="4" w:space="0" w:color="000000"/>
            </w:tcBorders>
            <w:vAlign w:val="center"/>
          </w:tcPr>
          <w:p w14:paraId="6C4F662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160,32</w:t>
            </w:r>
          </w:p>
        </w:tc>
        <w:tc>
          <w:tcPr>
            <w:tcW w:w="236" w:type="dxa"/>
          </w:tcPr>
          <w:p w14:paraId="3D0DDFBF" w14:textId="77777777" w:rsidR="00A36D8B" w:rsidRPr="00BA4877" w:rsidRDefault="00A36D8B">
            <w:pPr>
              <w:rPr>
                <w:i/>
                <w:sz w:val="20"/>
              </w:rPr>
            </w:pPr>
          </w:p>
        </w:tc>
      </w:tr>
      <w:tr w:rsidR="00A36D8B" w:rsidRPr="00BA4877" w14:paraId="4F85EF3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072856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3475B08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2875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560EA29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0A815FF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204B550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955,417</w:t>
            </w:r>
          </w:p>
        </w:tc>
        <w:tc>
          <w:tcPr>
            <w:tcW w:w="1431" w:type="dxa"/>
            <w:tcBorders>
              <w:top w:val="single" w:sz="4" w:space="0" w:color="000000"/>
              <w:left w:val="single" w:sz="4" w:space="0" w:color="000000"/>
              <w:bottom w:val="single" w:sz="4" w:space="0" w:color="000000"/>
              <w:right w:val="single" w:sz="4" w:space="0" w:color="000000"/>
            </w:tcBorders>
            <w:vAlign w:val="center"/>
          </w:tcPr>
          <w:p w14:paraId="0509E6A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160,58</w:t>
            </w:r>
          </w:p>
        </w:tc>
        <w:tc>
          <w:tcPr>
            <w:tcW w:w="236" w:type="dxa"/>
          </w:tcPr>
          <w:p w14:paraId="67E17658" w14:textId="77777777" w:rsidR="00A36D8B" w:rsidRPr="00BA4877" w:rsidRDefault="00A36D8B">
            <w:pPr>
              <w:rPr>
                <w:i/>
                <w:sz w:val="20"/>
              </w:rPr>
            </w:pPr>
          </w:p>
        </w:tc>
      </w:tr>
      <w:tr w:rsidR="00A36D8B" w:rsidRPr="00BA4877" w14:paraId="4A487FD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0375511"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45C7549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0B047EB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467E213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7241,65</w:t>
            </w:r>
          </w:p>
        </w:tc>
        <w:tc>
          <w:tcPr>
            <w:tcW w:w="1134" w:type="dxa"/>
            <w:tcBorders>
              <w:top w:val="single" w:sz="4" w:space="0" w:color="000000"/>
              <w:left w:val="single" w:sz="4" w:space="0" w:color="000000"/>
              <w:bottom w:val="single" w:sz="4" w:space="0" w:color="000000"/>
              <w:right w:val="single" w:sz="4" w:space="0" w:color="000000"/>
            </w:tcBorders>
            <w:vAlign w:val="center"/>
          </w:tcPr>
          <w:p w14:paraId="6FCD736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37D02AC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1524,980</w:t>
            </w:r>
          </w:p>
        </w:tc>
        <w:tc>
          <w:tcPr>
            <w:tcW w:w="1431" w:type="dxa"/>
            <w:tcBorders>
              <w:top w:val="single" w:sz="4" w:space="0" w:color="000000"/>
              <w:left w:val="single" w:sz="4" w:space="0" w:color="000000"/>
              <w:bottom w:val="single" w:sz="4" w:space="0" w:color="000000"/>
              <w:right w:val="single" w:sz="4" w:space="0" w:color="000000"/>
            </w:tcBorders>
            <w:vAlign w:val="center"/>
          </w:tcPr>
          <w:p w14:paraId="4804F1C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173,19</w:t>
            </w:r>
          </w:p>
        </w:tc>
        <w:tc>
          <w:tcPr>
            <w:tcW w:w="236" w:type="dxa"/>
          </w:tcPr>
          <w:p w14:paraId="00BC1399" w14:textId="77777777" w:rsidR="00A36D8B" w:rsidRPr="00BA4877" w:rsidRDefault="00A36D8B">
            <w:pPr>
              <w:rPr>
                <w:i/>
                <w:sz w:val="20"/>
              </w:rPr>
            </w:pPr>
          </w:p>
        </w:tc>
      </w:tr>
      <w:tr w:rsidR="00A36D8B" w:rsidRPr="00BA4877" w14:paraId="366F792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A5C4759"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129FF25"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32DF1C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74A22A9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217,65</w:t>
            </w:r>
          </w:p>
        </w:tc>
        <w:tc>
          <w:tcPr>
            <w:tcW w:w="1134" w:type="dxa"/>
            <w:tcBorders>
              <w:top w:val="single" w:sz="4" w:space="0" w:color="000000"/>
              <w:left w:val="single" w:sz="4" w:space="0" w:color="000000"/>
              <w:bottom w:val="single" w:sz="4" w:space="0" w:color="000000"/>
              <w:right w:val="single" w:sz="4" w:space="0" w:color="000000"/>
            </w:tcBorders>
            <w:vAlign w:val="center"/>
          </w:tcPr>
          <w:p w14:paraId="0C4A1E3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1275A84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46C486A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157,98</w:t>
            </w:r>
          </w:p>
        </w:tc>
        <w:tc>
          <w:tcPr>
            <w:tcW w:w="236" w:type="dxa"/>
          </w:tcPr>
          <w:p w14:paraId="7C6E819E" w14:textId="77777777" w:rsidR="00A36D8B" w:rsidRPr="00BA4877" w:rsidRDefault="00A36D8B">
            <w:pPr>
              <w:rPr>
                <w:i/>
                <w:sz w:val="20"/>
              </w:rPr>
            </w:pPr>
          </w:p>
        </w:tc>
      </w:tr>
      <w:tr w:rsidR="00A36D8B" w:rsidRPr="00BA4877" w14:paraId="3FDD02F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D8745E6"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79917100"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5BA9154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2C7A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7FD2DAC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571F5D6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136,169</w:t>
            </w:r>
          </w:p>
        </w:tc>
        <w:tc>
          <w:tcPr>
            <w:tcW w:w="1431" w:type="dxa"/>
            <w:tcBorders>
              <w:top w:val="single" w:sz="4" w:space="0" w:color="000000"/>
              <w:left w:val="single" w:sz="4" w:space="0" w:color="000000"/>
              <w:bottom w:val="single" w:sz="4" w:space="0" w:color="000000"/>
              <w:right w:val="single" w:sz="4" w:space="0" w:color="000000"/>
            </w:tcBorders>
            <w:vAlign w:val="center"/>
          </w:tcPr>
          <w:p w14:paraId="694F39D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161,38</w:t>
            </w:r>
          </w:p>
        </w:tc>
        <w:tc>
          <w:tcPr>
            <w:tcW w:w="236" w:type="dxa"/>
          </w:tcPr>
          <w:p w14:paraId="1F69FB5E" w14:textId="77777777" w:rsidR="00A36D8B" w:rsidRPr="00BA4877" w:rsidRDefault="00A36D8B">
            <w:pPr>
              <w:rPr>
                <w:i/>
                <w:sz w:val="20"/>
              </w:rPr>
            </w:pPr>
          </w:p>
        </w:tc>
      </w:tr>
      <w:tr w:rsidR="00A36D8B" w:rsidRPr="00BA4877" w14:paraId="2C04B42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CC791F4"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2F36F769"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6ABE52B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7C23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4340,07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763B23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76B8E52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772,538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2E3D29E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167,51</w:t>
            </w:r>
          </w:p>
        </w:tc>
        <w:tc>
          <w:tcPr>
            <w:tcW w:w="236" w:type="dxa"/>
          </w:tcPr>
          <w:p w14:paraId="7B7E014C" w14:textId="77777777" w:rsidR="00A36D8B" w:rsidRPr="00BA4877" w:rsidRDefault="00A36D8B">
            <w:pPr>
              <w:rPr>
                <w:i/>
                <w:sz w:val="20"/>
              </w:rPr>
            </w:pPr>
          </w:p>
        </w:tc>
      </w:tr>
      <w:tr w:rsidR="00A36D8B" w:rsidRPr="00BA4877" w14:paraId="387BC97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B7FF33D"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06A3586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4383612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2233DB8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427,09</w:t>
            </w:r>
          </w:p>
        </w:tc>
        <w:tc>
          <w:tcPr>
            <w:tcW w:w="1134" w:type="dxa"/>
            <w:tcBorders>
              <w:top w:val="single" w:sz="4" w:space="0" w:color="000000"/>
              <w:left w:val="single" w:sz="4" w:space="0" w:color="000000"/>
              <w:bottom w:val="single" w:sz="4" w:space="0" w:color="000000"/>
              <w:right w:val="single" w:sz="4" w:space="0" w:color="000000"/>
            </w:tcBorders>
            <w:vAlign w:val="center"/>
          </w:tcPr>
          <w:p w14:paraId="3A7AB91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111C884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69,538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0EA486C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156,44</w:t>
            </w:r>
          </w:p>
        </w:tc>
        <w:tc>
          <w:tcPr>
            <w:tcW w:w="236" w:type="dxa"/>
          </w:tcPr>
          <w:p w14:paraId="58D32D40" w14:textId="77777777" w:rsidR="00A36D8B" w:rsidRPr="00BA4877" w:rsidRDefault="00A36D8B">
            <w:pPr>
              <w:rPr>
                <w:i/>
                <w:sz w:val="20"/>
              </w:rPr>
            </w:pPr>
          </w:p>
        </w:tc>
      </w:tr>
      <w:tr w:rsidR="00A36D8B" w:rsidRPr="00BA4877" w14:paraId="5A8DDA0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FEDA70F"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B2EE4CE"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2,12</w:t>
            </w:r>
          </w:p>
        </w:tc>
        <w:tc>
          <w:tcPr>
            <w:tcW w:w="1134" w:type="dxa"/>
            <w:tcBorders>
              <w:top w:val="single" w:sz="4" w:space="0" w:color="000000"/>
              <w:left w:val="single" w:sz="4" w:space="0" w:color="000000"/>
              <w:bottom w:val="single" w:sz="4" w:space="0" w:color="000000"/>
              <w:right w:val="single" w:sz="4" w:space="0" w:color="000000"/>
            </w:tcBorders>
            <w:vAlign w:val="center"/>
          </w:tcPr>
          <w:p w14:paraId="310CA48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4D0FB16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2808,52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6E1542E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40B5C37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537,292</w:t>
            </w:r>
          </w:p>
        </w:tc>
        <w:tc>
          <w:tcPr>
            <w:tcW w:w="1431" w:type="dxa"/>
            <w:tcBorders>
              <w:top w:val="single" w:sz="4" w:space="0" w:color="000000"/>
              <w:left w:val="single" w:sz="4" w:space="0" w:color="000000"/>
              <w:bottom w:val="single" w:sz="4" w:space="0" w:color="000000"/>
              <w:right w:val="single" w:sz="4" w:space="0" w:color="000000"/>
            </w:tcBorders>
            <w:vAlign w:val="center"/>
          </w:tcPr>
          <w:p w14:paraId="18184A6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169,90</w:t>
            </w:r>
          </w:p>
        </w:tc>
        <w:tc>
          <w:tcPr>
            <w:tcW w:w="236" w:type="dxa"/>
          </w:tcPr>
          <w:p w14:paraId="76EC1927" w14:textId="77777777" w:rsidR="00A36D8B" w:rsidRPr="00BA4877" w:rsidRDefault="00A36D8B">
            <w:pPr>
              <w:rPr>
                <w:i/>
                <w:sz w:val="20"/>
              </w:rPr>
            </w:pPr>
          </w:p>
        </w:tc>
      </w:tr>
      <w:tr w:rsidR="00A36D8B" w:rsidRPr="00BA4877" w14:paraId="0089773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EF288A1"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0970378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310FAC0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4147954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7235E37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1864019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63,559</w:t>
            </w:r>
          </w:p>
        </w:tc>
        <w:tc>
          <w:tcPr>
            <w:tcW w:w="1431" w:type="dxa"/>
            <w:tcBorders>
              <w:top w:val="single" w:sz="4" w:space="0" w:color="000000"/>
              <w:left w:val="single" w:sz="4" w:space="0" w:color="000000"/>
              <w:bottom w:val="single" w:sz="4" w:space="0" w:color="000000"/>
              <w:right w:val="single" w:sz="4" w:space="0" w:color="000000"/>
            </w:tcBorders>
            <w:vAlign w:val="center"/>
          </w:tcPr>
          <w:p w14:paraId="4F9D713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153,26</w:t>
            </w:r>
          </w:p>
        </w:tc>
        <w:tc>
          <w:tcPr>
            <w:tcW w:w="236" w:type="dxa"/>
          </w:tcPr>
          <w:p w14:paraId="660C4A40" w14:textId="77777777" w:rsidR="00A36D8B" w:rsidRPr="00BA4877" w:rsidRDefault="00A36D8B">
            <w:pPr>
              <w:rPr>
                <w:i/>
                <w:sz w:val="20"/>
              </w:rPr>
            </w:pPr>
          </w:p>
        </w:tc>
      </w:tr>
      <w:tr w:rsidR="00A36D8B" w:rsidRPr="00BA4877" w14:paraId="05E0761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4AEECB1"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35BB243C"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6769E04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63CE217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75E5CC7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0BE2821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818,560</w:t>
            </w:r>
          </w:p>
        </w:tc>
        <w:tc>
          <w:tcPr>
            <w:tcW w:w="1431" w:type="dxa"/>
            <w:tcBorders>
              <w:top w:val="single" w:sz="4" w:space="0" w:color="000000"/>
              <w:left w:val="single" w:sz="4" w:space="0" w:color="000000"/>
              <w:bottom w:val="single" w:sz="4" w:space="0" w:color="000000"/>
              <w:right w:val="single" w:sz="4" w:space="0" w:color="000000"/>
            </w:tcBorders>
            <w:vAlign w:val="center"/>
          </w:tcPr>
          <w:p w14:paraId="0BA6A76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160,83</w:t>
            </w:r>
          </w:p>
        </w:tc>
        <w:tc>
          <w:tcPr>
            <w:tcW w:w="236" w:type="dxa"/>
          </w:tcPr>
          <w:p w14:paraId="13718AA4" w14:textId="77777777" w:rsidR="00A36D8B" w:rsidRPr="00BA4877" w:rsidRDefault="00A36D8B">
            <w:pPr>
              <w:rPr>
                <w:i/>
                <w:sz w:val="20"/>
              </w:rPr>
            </w:pPr>
          </w:p>
        </w:tc>
      </w:tr>
      <w:tr w:rsidR="00A36D8B" w:rsidRPr="00BA4877" w14:paraId="1696AAF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F1F394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3BE457D8"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420ABC2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30E1175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1180,56</w:t>
            </w:r>
          </w:p>
        </w:tc>
        <w:tc>
          <w:tcPr>
            <w:tcW w:w="1134" w:type="dxa"/>
            <w:tcBorders>
              <w:top w:val="single" w:sz="4" w:space="0" w:color="000000"/>
              <w:left w:val="single" w:sz="4" w:space="0" w:color="000000"/>
              <w:bottom w:val="single" w:sz="4" w:space="0" w:color="000000"/>
              <w:right w:val="single" w:sz="4" w:space="0" w:color="000000"/>
            </w:tcBorders>
            <w:vAlign w:val="center"/>
          </w:tcPr>
          <w:p w14:paraId="4648F8B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7879457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233,601</w:t>
            </w:r>
          </w:p>
        </w:tc>
        <w:tc>
          <w:tcPr>
            <w:tcW w:w="1431" w:type="dxa"/>
            <w:tcBorders>
              <w:top w:val="single" w:sz="4" w:space="0" w:color="000000"/>
              <w:left w:val="single" w:sz="4" w:space="0" w:color="000000"/>
              <w:bottom w:val="single" w:sz="4" w:space="0" w:color="000000"/>
              <w:right w:val="single" w:sz="4" w:space="0" w:color="000000"/>
            </w:tcBorders>
            <w:vAlign w:val="center"/>
          </w:tcPr>
          <w:p w14:paraId="5F6BA62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153,01</w:t>
            </w:r>
          </w:p>
        </w:tc>
        <w:tc>
          <w:tcPr>
            <w:tcW w:w="236" w:type="dxa"/>
          </w:tcPr>
          <w:p w14:paraId="3FD2D734" w14:textId="77777777" w:rsidR="00A36D8B" w:rsidRPr="00BA4877" w:rsidRDefault="00A36D8B">
            <w:pPr>
              <w:rPr>
                <w:i/>
                <w:sz w:val="20"/>
              </w:rPr>
            </w:pPr>
          </w:p>
        </w:tc>
      </w:tr>
      <w:tr w:rsidR="00A36D8B" w:rsidRPr="00BA4877" w14:paraId="1705BB4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D29FE6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3F1291FC"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46774A1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69620A2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95,10</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C640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4F06C6B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1431" w:type="dxa"/>
            <w:tcBorders>
              <w:top w:val="single" w:sz="4" w:space="0" w:color="000000"/>
              <w:left w:val="single" w:sz="4" w:space="0" w:color="000000"/>
              <w:bottom w:val="single" w:sz="4" w:space="0" w:color="000000"/>
              <w:right w:val="single" w:sz="4" w:space="0" w:color="000000"/>
            </w:tcBorders>
            <w:vAlign w:val="center"/>
          </w:tcPr>
          <w:p w14:paraId="5202810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158,17</w:t>
            </w:r>
          </w:p>
        </w:tc>
        <w:tc>
          <w:tcPr>
            <w:tcW w:w="236" w:type="dxa"/>
          </w:tcPr>
          <w:p w14:paraId="451D7B08" w14:textId="77777777" w:rsidR="00A36D8B" w:rsidRPr="00BA4877" w:rsidRDefault="00A36D8B">
            <w:pPr>
              <w:rPr>
                <w:i/>
                <w:sz w:val="20"/>
              </w:rPr>
            </w:pPr>
          </w:p>
        </w:tc>
      </w:tr>
      <w:tr w:rsidR="00A36D8B" w:rsidRPr="00BA4877" w14:paraId="63B85DD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EF20D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5DCB7D7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29A3D1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5227626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4BF7776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6FAC0CF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40,132</w:t>
            </w:r>
          </w:p>
        </w:tc>
        <w:tc>
          <w:tcPr>
            <w:tcW w:w="1431" w:type="dxa"/>
            <w:tcBorders>
              <w:top w:val="single" w:sz="4" w:space="0" w:color="000000"/>
              <w:left w:val="single" w:sz="4" w:space="0" w:color="000000"/>
              <w:bottom w:val="single" w:sz="4" w:space="0" w:color="000000"/>
              <w:right w:val="single" w:sz="4" w:space="0" w:color="000000"/>
            </w:tcBorders>
            <w:vAlign w:val="center"/>
          </w:tcPr>
          <w:p w14:paraId="367A778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161,85</w:t>
            </w:r>
          </w:p>
        </w:tc>
        <w:tc>
          <w:tcPr>
            <w:tcW w:w="236" w:type="dxa"/>
          </w:tcPr>
          <w:p w14:paraId="13489CE9" w14:textId="77777777" w:rsidR="00A36D8B" w:rsidRPr="00BA4877" w:rsidRDefault="00A36D8B">
            <w:pPr>
              <w:rPr>
                <w:i/>
                <w:sz w:val="20"/>
              </w:rPr>
            </w:pPr>
          </w:p>
        </w:tc>
      </w:tr>
      <w:tr w:rsidR="00A36D8B" w:rsidRPr="00BA4877" w14:paraId="4F80FED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2F456E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62B76B75"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1A24B8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3A388D0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2688141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4D77DD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25,901</w:t>
            </w:r>
          </w:p>
        </w:tc>
        <w:tc>
          <w:tcPr>
            <w:tcW w:w="1431" w:type="dxa"/>
            <w:tcBorders>
              <w:top w:val="single" w:sz="4" w:space="0" w:color="000000"/>
              <w:left w:val="single" w:sz="4" w:space="0" w:color="000000"/>
              <w:bottom w:val="single" w:sz="4" w:space="0" w:color="000000"/>
              <w:right w:val="single" w:sz="4" w:space="0" w:color="000000"/>
            </w:tcBorders>
            <w:vAlign w:val="center"/>
          </w:tcPr>
          <w:p w14:paraId="0A8879B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162,60</w:t>
            </w:r>
          </w:p>
        </w:tc>
        <w:tc>
          <w:tcPr>
            <w:tcW w:w="236" w:type="dxa"/>
          </w:tcPr>
          <w:p w14:paraId="30B29EC0" w14:textId="77777777" w:rsidR="00A36D8B" w:rsidRPr="00BA4877" w:rsidRDefault="00A36D8B">
            <w:pPr>
              <w:rPr>
                <w:i/>
                <w:sz w:val="20"/>
              </w:rPr>
            </w:pPr>
          </w:p>
        </w:tc>
      </w:tr>
      <w:tr w:rsidR="00A36D8B" w:rsidRPr="00BA4877" w14:paraId="0DE6D49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BD8F2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5D2A314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6B11D4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43BDE8C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6797803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3A1EB61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37,3</w:t>
            </w:r>
          </w:p>
        </w:tc>
        <w:tc>
          <w:tcPr>
            <w:tcW w:w="1431" w:type="dxa"/>
            <w:tcBorders>
              <w:top w:val="single" w:sz="4" w:space="0" w:color="000000"/>
              <w:left w:val="single" w:sz="4" w:space="0" w:color="000000"/>
              <w:bottom w:val="single" w:sz="4" w:space="0" w:color="000000"/>
              <w:right w:val="single" w:sz="4" w:space="0" w:color="000000"/>
            </w:tcBorders>
            <w:vAlign w:val="center"/>
          </w:tcPr>
          <w:p w14:paraId="473C70B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4BCE695" w14:textId="77777777" w:rsidR="00A36D8B" w:rsidRPr="00BA4877" w:rsidRDefault="00A36D8B">
            <w:pPr>
              <w:rPr>
                <w:i/>
                <w:sz w:val="20"/>
              </w:rPr>
            </w:pPr>
          </w:p>
        </w:tc>
      </w:tr>
      <w:tr w:rsidR="00A36D8B" w:rsidRPr="00BA4877" w14:paraId="48B1855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B77A03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674A509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903BA4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0F0F145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AE99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7C3076A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6A460B3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C2814C5" w14:textId="77777777" w:rsidR="00A36D8B" w:rsidRPr="00BA4877" w:rsidRDefault="00A36D8B">
            <w:pPr>
              <w:rPr>
                <w:i/>
                <w:sz w:val="20"/>
              </w:rPr>
            </w:pPr>
          </w:p>
        </w:tc>
      </w:tr>
      <w:tr w:rsidR="00A36D8B" w:rsidRPr="00BA4877" w14:paraId="469B92C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D55F250"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453DC360"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6D7D0B5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712833A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2E51CEF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137D3F4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46F1826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A255E33" w14:textId="77777777" w:rsidR="00A36D8B" w:rsidRPr="00BA4877" w:rsidRDefault="00A36D8B">
            <w:pPr>
              <w:rPr>
                <w:i/>
                <w:sz w:val="20"/>
              </w:rPr>
            </w:pPr>
          </w:p>
        </w:tc>
      </w:tr>
      <w:tr w:rsidR="00A36D8B" w:rsidRPr="00BA4877" w14:paraId="33E0F5C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959FA36"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6BE0CC5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A0D41CA"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59A19DC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F9CE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45A27B0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05563E6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8A4586B" w14:textId="77777777" w:rsidR="00A36D8B" w:rsidRPr="00BA4877" w:rsidRDefault="00A36D8B">
            <w:pPr>
              <w:rPr>
                <w:i/>
                <w:sz w:val="20"/>
              </w:rPr>
            </w:pPr>
          </w:p>
        </w:tc>
      </w:tr>
      <w:tr w:rsidR="00A36D8B" w:rsidRPr="00BA4877" w14:paraId="66975AF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840FB1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lastRenderedPageBreak/>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4FEDF64D"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770ECA5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0D75CB7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7B0C70B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274D3BC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58FB21B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549ADA5" w14:textId="77777777" w:rsidR="00A36D8B" w:rsidRPr="00BA4877" w:rsidRDefault="00A36D8B">
            <w:pPr>
              <w:rPr>
                <w:i/>
                <w:sz w:val="20"/>
              </w:rPr>
            </w:pPr>
          </w:p>
        </w:tc>
      </w:tr>
      <w:tr w:rsidR="00A36D8B" w:rsidRPr="00BA4877" w14:paraId="112B831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788E51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39CA2BE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C040B4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62305C2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744C566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2F9C830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225B0E3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A3C2A32" w14:textId="77777777" w:rsidR="00A36D8B" w:rsidRPr="00BA4877" w:rsidRDefault="00A36D8B">
            <w:pPr>
              <w:rPr>
                <w:i/>
                <w:sz w:val="20"/>
              </w:rPr>
            </w:pPr>
          </w:p>
        </w:tc>
      </w:tr>
      <w:tr w:rsidR="00A36D8B" w:rsidRPr="00BA4877" w14:paraId="6EEF756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D50519C"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1D57A21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2,622</w:t>
            </w:r>
          </w:p>
        </w:tc>
        <w:tc>
          <w:tcPr>
            <w:tcW w:w="1134" w:type="dxa"/>
            <w:tcBorders>
              <w:top w:val="single" w:sz="4" w:space="0" w:color="000000"/>
              <w:left w:val="single" w:sz="4" w:space="0" w:color="000000"/>
              <w:bottom w:val="single" w:sz="4" w:space="0" w:color="000000"/>
              <w:right w:val="single" w:sz="4" w:space="0" w:color="000000"/>
            </w:tcBorders>
            <w:vAlign w:val="center"/>
          </w:tcPr>
          <w:p w14:paraId="45F32793"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1C42019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2B444A9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75ED331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718</w:t>
            </w:r>
          </w:p>
        </w:tc>
        <w:tc>
          <w:tcPr>
            <w:tcW w:w="1431" w:type="dxa"/>
            <w:tcBorders>
              <w:top w:val="single" w:sz="4" w:space="0" w:color="000000"/>
              <w:left w:val="single" w:sz="4" w:space="0" w:color="000000"/>
              <w:bottom w:val="single" w:sz="4" w:space="0" w:color="000000"/>
              <w:right w:val="single" w:sz="4" w:space="0" w:color="000000"/>
            </w:tcBorders>
            <w:vAlign w:val="center"/>
          </w:tcPr>
          <w:p w14:paraId="27CD6C0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EB5C912" w14:textId="77777777" w:rsidR="00A36D8B" w:rsidRPr="00BA4877" w:rsidRDefault="00A36D8B">
            <w:pPr>
              <w:rPr>
                <w:i/>
                <w:sz w:val="20"/>
              </w:rPr>
            </w:pPr>
          </w:p>
        </w:tc>
      </w:tr>
      <w:tr w:rsidR="00A36D8B" w:rsidRPr="00BA4877" w14:paraId="479EABB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378D82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7E0905E3"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3DECF"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7831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56CE5A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1DB3A29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0F707F8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69D91244" w14:textId="77777777" w:rsidR="00A36D8B" w:rsidRPr="00BA4877" w:rsidRDefault="00A36D8B">
            <w:pPr>
              <w:rPr>
                <w:i/>
                <w:sz w:val="20"/>
              </w:rPr>
            </w:pPr>
          </w:p>
        </w:tc>
      </w:tr>
      <w:tr w:rsidR="00A36D8B" w:rsidRPr="00BA4877" w14:paraId="54464A7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D2DA235"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4AB49D3A"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0E0088F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4593763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61,453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452A4FC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0343698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w:t>
            </w:r>
          </w:p>
        </w:tc>
        <w:tc>
          <w:tcPr>
            <w:tcW w:w="1431" w:type="dxa"/>
            <w:tcBorders>
              <w:top w:val="single" w:sz="4" w:space="0" w:color="000000"/>
              <w:left w:val="single" w:sz="4" w:space="0" w:color="000000"/>
              <w:bottom w:val="single" w:sz="4" w:space="0" w:color="000000"/>
              <w:right w:val="single" w:sz="4" w:space="0" w:color="000000"/>
            </w:tcBorders>
            <w:vAlign w:val="center"/>
          </w:tcPr>
          <w:p w14:paraId="4C34FB0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78FD760" w14:textId="77777777" w:rsidR="00A36D8B" w:rsidRPr="00BA4877" w:rsidRDefault="00A36D8B">
            <w:pPr>
              <w:rPr>
                <w:i/>
                <w:sz w:val="20"/>
              </w:rPr>
            </w:pPr>
          </w:p>
        </w:tc>
      </w:tr>
      <w:tr w:rsidR="00A36D8B" w:rsidRPr="00BA4877" w14:paraId="1AB070E3"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7A3100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35AB4FE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0825764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2037A3C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1934AF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5AB06DC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w:t>
            </w:r>
          </w:p>
        </w:tc>
        <w:tc>
          <w:tcPr>
            <w:tcW w:w="1431" w:type="dxa"/>
            <w:tcBorders>
              <w:top w:val="single" w:sz="4" w:space="0" w:color="000000"/>
              <w:left w:val="single" w:sz="4" w:space="0" w:color="000000"/>
              <w:bottom w:val="single" w:sz="4" w:space="0" w:color="000000"/>
              <w:right w:val="single" w:sz="4" w:space="0" w:color="000000"/>
            </w:tcBorders>
            <w:vAlign w:val="center"/>
          </w:tcPr>
          <w:p w14:paraId="3D70490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7AE744D" w14:textId="77777777" w:rsidR="00A36D8B" w:rsidRPr="00BA4877" w:rsidRDefault="00A36D8B">
            <w:pPr>
              <w:rPr>
                <w:i/>
                <w:sz w:val="20"/>
              </w:rPr>
            </w:pPr>
          </w:p>
        </w:tc>
      </w:tr>
      <w:tr w:rsidR="00A36D8B" w:rsidRPr="00BA4877" w14:paraId="273E7BE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DE76FC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32B92CA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04F284B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66D9507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58,596</w:t>
            </w:r>
          </w:p>
        </w:tc>
        <w:tc>
          <w:tcPr>
            <w:tcW w:w="1134" w:type="dxa"/>
            <w:tcBorders>
              <w:top w:val="single" w:sz="4" w:space="0" w:color="000000"/>
              <w:left w:val="single" w:sz="4" w:space="0" w:color="000000"/>
              <w:bottom w:val="single" w:sz="4" w:space="0" w:color="000000"/>
              <w:right w:val="single" w:sz="4" w:space="0" w:color="000000"/>
            </w:tcBorders>
            <w:vAlign w:val="center"/>
          </w:tcPr>
          <w:p w14:paraId="39F0E11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0,008</w:t>
            </w:r>
          </w:p>
        </w:tc>
        <w:tc>
          <w:tcPr>
            <w:tcW w:w="1418" w:type="dxa"/>
            <w:tcBorders>
              <w:top w:val="single" w:sz="4" w:space="0" w:color="000000"/>
              <w:left w:val="single" w:sz="4" w:space="0" w:color="000000"/>
              <w:bottom w:val="single" w:sz="4" w:space="0" w:color="000000"/>
              <w:right w:val="single" w:sz="4" w:space="0" w:color="000000"/>
            </w:tcBorders>
            <w:vAlign w:val="center"/>
          </w:tcPr>
          <w:p w14:paraId="68F7EC7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w:t>
            </w:r>
          </w:p>
        </w:tc>
        <w:tc>
          <w:tcPr>
            <w:tcW w:w="1431" w:type="dxa"/>
            <w:tcBorders>
              <w:top w:val="single" w:sz="4" w:space="0" w:color="000000"/>
              <w:left w:val="single" w:sz="4" w:space="0" w:color="000000"/>
              <w:bottom w:val="single" w:sz="4" w:space="0" w:color="000000"/>
              <w:right w:val="single" w:sz="4" w:space="0" w:color="000000"/>
            </w:tcBorders>
            <w:vAlign w:val="center"/>
          </w:tcPr>
          <w:p w14:paraId="0A38A65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A534302" w14:textId="77777777" w:rsidR="00A36D8B" w:rsidRPr="00BA4877" w:rsidRDefault="00A36D8B">
            <w:pPr>
              <w:rPr>
                <w:i/>
                <w:sz w:val="20"/>
              </w:rPr>
            </w:pPr>
          </w:p>
        </w:tc>
      </w:tr>
      <w:tr w:rsidR="00A36D8B" w:rsidRPr="00BA4877" w14:paraId="3EEAE14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324B83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52BB172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6E7312F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BA6F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885,38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0F06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7B8277E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163,015</w:t>
            </w:r>
          </w:p>
        </w:tc>
        <w:tc>
          <w:tcPr>
            <w:tcW w:w="1431" w:type="dxa"/>
            <w:tcBorders>
              <w:top w:val="single" w:sz="4" w:space="0" w:color="000000"/>
              <w:left w:val="single" w:sz="4" w:space="0" w:color="000000"/>
              <w:bottom w:val="single" w:sz="4" w:space="0" w:color="000000"/>
              <w:right w:val="single" w:sz="4" w:space="0" w:color="000000"/>
            </w:tcBorders>
            <w:vAlign w:val="center"/>
          </w:tcPr>
          <w:p w14:paraId="573DC6E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156,42</w:t>
            </w:r>
          </w:p>
        </w:tc>
        <w:tc>
          <w:tcPr>
            <w:tcW w:w="236" w:type="dxa"/>
          </w:tcPr>
          <w:p w14:paraId="7803A557" w14:textId="77777777" w:rsidR="00A36D8B" w:rsidRPr="00BA4877" w:rsidRDefault="00A36D8B">
            <w:pPr>
              <w:rPr>
                <w:i/>
                <w:sz w:val="20"/>
              </w:rPr>
            </w:pPr>
          </w:p>
        </w:tc>
      </w:tr>
      <w:tr w:rsidR="00A36D8B" w:rsidRPr="00BA4877" w14:paraId="1A43642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3D0751F"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7F29FF6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0938D84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64CE1A5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417,59</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59A2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0A87B17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70,411</w:t>
            </w:r>
          </w:p>
        </w:tc>
        <w:tc>
          <w:tcPr>
            <w:tcW w:w="1431" w:type="dxa"/>
            <w:tcBorders>
              <w:top w:val="single" w:sz="4" w:space="0" w:color="000000"/>
              <w:left w:val="single" w:sz="4" w:space="0" w:color="000000"/>
              <w:bottom w:val="single" w:sz="4" w:space="0" w:color="000000"/>
              <w:right w:val="single" w:sz="4" w:space="0" w:color="000000"/>
            </w:tcBorders>
            <w:vAlign w:val="center"/>
          </w:tcPr>
          <w:p w14:paraId="12B11B1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161,60</w:t>
            </w:r>
          </w:p>
        </w:tc>
        <w:tc>
          <w:tcPr>
            <w:tcW w:w="236" w:type="dxa"/>
          </w:tcPr>
          <w:p w14:paraId="2F6A40C4" w14:textId="77777777" w:rsidR="00A36D8B" w:rsidRPr="00BA4877" w:rsidRDefault="00A36D8B">
            <w:pPr>
              <w:rPr>
                <w:i/>
                <w:sz w:val="20"/>
              </w:rPr>
            </w:pPr>
          </w:p>
        </w:tc>
      </w:tr>
      <w:tr w:rsidR="00A36D8B" w:rsidRPr="00BA4877" w14:paraId="6B1C1E6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66570C0"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1CA34E0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FF4C83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2CB2D5B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63BE2D4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11DC5F3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4E3E0AC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159,589</w:t>
            </w:r>
          </w:p>
        </w:tc>
        <w:tc>
          <w:tcPr>
            <w:tcW w:w="236" w:type="dxa"/>
          </w:tcPr>
          <w:p w14:paraId="3D2FBAC0" w14:textId="77777777" w:rsidR="00A36D8B" w:rsidRPr="00BA4877" w:rsidRDefault="00A36D8B">
            <w:pPr>
              <w:rPr>
                <w:i/>
                <w:sz w:val="20"/>
              </w:rPr>
            </w:pPr>
          </w:p>
        </w:tc>
      </w:tr>
      <w:tr w:rsidR="00A36D8B" w:rsidRPr="00BA4877" w14:paraId="7530995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0C760A3"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6BD3139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1BA2B763"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4C620171"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6DE39E5"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765FEAF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58C611B2"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41A1BF31" w14:textId="77777777" w:rsidR="00A36D8B" w:rsidRPr="00BA4877" w:rsidRDefault="00A36D8B">
            <w:pPr>
              <w:rPr>
                <w:i/>
                <w:sz w:val="20"/>
              </w:rPr>
            </w:pPr>
          </w:p>
        </w:tc>
      </w:tr>
      <w:tr w:rsidR="00A36D8B" w:rsidRPr="00BA4877" w14:paraId="3F4B47A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478411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746664D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736DF7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2F270EB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086CC82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5046ED5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75,182</w:t>
            </w:r>
          </w:p>
        </w:tc>
        <w:tc>
          <w:tcPr>
            <w:tcW w:w="1431" w:type="dxa"/>
            <w:tcBorders>
              <w:top w:val="single" w:sz="4" w:space="0" w:color="000000"/>
              <w:left w:val="single" w:sz="4" w:space="0" w:color="000000"/>
              <w:bottom w:val="single" w:sz="4" w:space="0" w:color="000000"/>
              <w:right w:val="single" w:sz="4" w:space="0" w:color="000000"/>
            </w:tcBorders>
            <w:vAlign w:val="center"/>
          </w:tcPr>
          <w:p w14:paraId="4C0CCBE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165,08</w:t>
            </w:r>
          </w:p>
        </w:tc>
        <w:tc>
          <w:tcPr>
            <w:tcW w:w="236" w:type="dxa"/>
          </w:tcPr>
          <w:p w14:paraId="21F7ECFC" w14:textId="77777777" w:rsidR="00A36D8B" w:rsidRPr="00BA4877" w:rsidRDefault="00A36D8B">
            <w:pPr>
              <w:rPr>
                <w:i/>
                <w:sz w:val="20"/>
              </w:rPr>
            </w:pPr>
          </w:p>
        </w:tc>
      </w:tr>
      <w:tr w:rsidR="00A36D8B" w:rsidRPr="00BA4877" w14:paraId="0D03553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607BB4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31A8CA8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336E127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20C7BB1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078D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75084E4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79,966</w:t>
            </w:r>
          </w:p>
        </w:tc>
        <w:tc>
          <w:tcPr>
            <w:tcW w:w="1431" w:type="dxa"/>
            <w:tcBorders>
              <w:top w:val="single" w:sz="4" w:space="0" w:color="000000"/>
              <w:left w:val="single" w:sz="4" w:space="0" w:color="000000"/>
              <w:bottom w:val="single" w:sz="4" w:space="0" w:color="000000"/>
              <w:right w:val="single" w:sz="4" w:space="0" w:color="000000"/>
            </w:tcBorders>
            <w:vAlign w:val="center"/>
          </w:tcPr>
          <w:p w14:paraId="5AB0F8C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156,51</w:t>
            </w:r>
          </w:p>
        </w:tc>
        <w:tc>
          <w:tcPr>
            <w:tcW w:w="236" w:type="dxa"/>
          </w:tcPr>
          <w:p w14:paraId="5243C5AD" w14:textId="77777777" w:rsidR="00A36D8B" w:rsidRPr="00BA4877" w:rsidRDefault="00A36D8B">
            <w:pPr>
              <w:rPr>
                <w:i/>
                <w:sz w:val="20"/>
              </w:rPr>
            </w:pPr>
          </w:p>
        </w:tc>
      </w:tr>
      <w:tr w:rsidR="00A36D8B" w:rsidRPr="00BA4877" w14:paraId="1E0B49E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3E8F0E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2A6DAFA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4CF91B5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0B9AF23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524AC30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1928D35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4E40646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1757CAC9" w14:textId="77777777" w:rsidR="00A36D8B" w:rsidRPr="00BA4877" w:rsidRDefault="00A36D8B">
            <w:pPr>
              <w:rPr>
                <w:i/>
                <w:sz w:val="20"/>
              </w:rPr>
            </w:pPr>
          </w:p>
        </w:tc>
      </w:tr>
      <w:tr w:rsidR="00A36D8B" w:rsidRPr="00BA4877" w14:paraId="7805CEA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21FD8D3"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0ACDD452"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7141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48A9DEE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719,10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D991D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30BC04D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133,658</w:t>
            </w:r>
          </w:p>
        </w:tc>
        <w:tc>
          <w:tcPr>
            <w:tcW w:w="1431" w:type="dxa"/>
            <w:tcBorders>
              <w:top w:val="single" w:sz="4" w:space="0" w:color="000000"/>
              <w:left w:val="single" w:sz="4" w:space="0" w:color="000000"/>
              <w:bottom w:val="single" w:sz="4" w:space="0" w:color="000000"/>
              <w:right w:val="single" w:sz="4" w:space="0" w:color="000000"/>
            </w:tcBorders>
            <w:vAlign w:val="center"/>
          </w:tcPr>
          <w:p w14:paraId="3811DCD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169,49</w:t>
            </w:r>
          </w:p>
        </w:tc>
        <w:tc>
          <w:tcPr>
            <w:tcW w:w="236" w:type="dxa"/>
          </w:tcPr>
          <w:p w14:paraId="2051AA7A" w14:textId="77777777" w:rsidR="00A36D8B" w:rsidRPr="00BA4877" w:rsidRDefault="00A36D8B">
            <w:pPr>
              <w:rPr>
                <w:i/>
                <w:sz w:val="20"/>
              </w:rPr>
            </w:pPr>
          </w:p>
        </w:tc>
      </w:tr>
      <w:tr w:rsidR="00A36D8B" w:rsidRPr="00BA4877" w14:paraId="6DA544E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1D5CFB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528D3F8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0FCAAE15"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6D850A2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23E3990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0,00923</w:t>
            </w:r>
          </w:p>
        </w:tc>
        <w:tc>
          <w:tcPr>
            <w:tcW w:w="1418" w:type="dxa"/>
            <w:tcBorders>
              <w:top w:val="single" w:sz="4" w:space="0" w:color="000000"/>
              <w:left w:val="single" w:sz="4" w:space="0" w:color="000000"/>
              <w:bottom w:val="single" w:sz="4" w:space="0" w:color="000000"/>
              <w:right w:val="single" w:sz="4" w:space="0" w:color="000000"/>
            </w:tcBorders>
            <w:vAlign w:val="center"/>
          </w:tcPr>
          <w:p w14:paraId="6D720B49"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4B27F1BF"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5671FA89" w14:textId="77777777" w:rsidR="00A36D8B" w:rsidRPr="00BA4877" w:rsidRDefault="00A36D8B">
            <w:pPr>
              <w:rPr>
                <w:i/>
                <w:sz w:val="20"/>
              </w:rPr>
            </w:pPr>
          </w:p>
        </w:tc>
      </w:tr>
      <w:tr w:rsidR="00A36D8B" w:rsidRPr="00BA4877" w14:paraId="610159A6"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851BB7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7291CB2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5E2C5C6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66E2D52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271745C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42DCC79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138,685</w:t>
            </w:r>
          </w:p>
        </w:tc>
        <w:tc>
          <w:tcPr>
            <w:tcW w:w="1431" w:type="dxa"/>
            <w:tcBorders>
              <w:top w:val="single" w:sz="4" w:space="0" w:color="000000"/>
              <w:left w:val="single" w:sz="4" w:space="0" w:color="000000"/>
              <w:bottom w:val="single" w:sz="4" w:space="0" w:color="000000"/>
              <w:right w:val="single" w:sz="4" w:space="0" w:color="000000"/>
            </w:tcBorders>
            <w:vAlign w:val="center"/>
          </w:tcPr>
          <w:p w14:paraId="2AE300E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156,17</w:t>
            </w:r>
          </w:p>
        </w:tc>
        <w:tc>
          <w:tcPr>
            <w:tcW w:w="236" w:type="dxa"/>
          </w:tcPr>
          <w:p w14:paraId="61A70F43" w14:textId="77777777" w:rsidR="00A36D8B" w:rsidRPr="00BA4877" w:rsidRDefault="00A36D8B">
            <w:pPr>
              <w:rPr>
                <w:i/>
                <w:sz w:val="20"/>
              </w:rPr>
            </w:pPr>
          </w:p>
        </w:tc>
      </w:tr>
      <w:tr w:rsidR="00A36D8B" w:rsidRPr="00BA4877" w14:paraId="32E5659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BD92D1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25A49C6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0363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03FBC06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6C12128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0,01443</w:t>
            </w:r>
          </w:p>
        </w:tc>
        <w:tc>
          <w:tcPr>
            <w:tcW w:w="1418" w:type="dxa"/>
            <w:tcBorders>
              <w:top w:val="single" w:sz="4" w:space="0" w:color="000000"/>
              <w:left w:val="single" w:sz="4" w:space="0" w:color="000000"/>
              <w:bottom w:val="single" w:sz="4" w:space="0" w:color="000000"/>
              <w:right w:val="single" w:sz="4" w:space="0" w:color="000000"/>
            </w:tcBorders>
            <w:vAlign w:val="center"/>
          </w:tcPr>
          <w:p w14:paraId="0C5CB0D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5AF8D0C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166EC76D" w14:textId="77777777" w:rsidR="00A36D8B" w:rsidRPr="00BA4877" w:rsidRDefault="00A36D8B">
            <w:pPr>
              <w:rPr>
                <w:i/>
                <w:sz w:val="20"/>
              </w:rPr>
            </w:pPr>
          </w:p>
        </w:tc>
      </w:tr>
      <w:tr w:rsidR="00A36D8B" w:rsidRPr="00BA4877" w14:paraId="16C88C3E"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577D05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007F613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1C1076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5546738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0ACBF23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4D178E5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268,902</w:t>
            </w:r>
          </w:p>
        </w:tc>
        <w:tc>
          <w:tcPr>
            <w:tcW w:w="1431" w:type="dxa"/>
            <w:tcBorders>
              <w:top w:val="single" w:sz="4" w:space="0" w:color="000000"/>
              <w:left w:val="single" w:sz="4" w:space="0" w:color="000000"/>
              <w:bottom w:val="single" w:sz="4" w:space="0" w:color="000000"/>
              <w:right w:val="single" w:sz="4" w:space="0" w:color="000000"/>
            </w:tcBorders>
            <w:vAlign w:val="center"/>
          </w:tcPr>
          <w:p w14:paraId="1BBD0E4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157,22</w:t>
            </w:r>
          </w:p>
        </w:tc>
        <w:tc>
          <w:tcPr>
            <w:tcW w:w="236" w:type="dxa"/>
          </w:tcPr>
          <w:p w14:paraId="3ED89B3F" w14:textId="77777777" w:rsidR="00A36D8B" w:rsidRPr="00BA4877" w:rsidRDefault="00A36D8B">
            <w:pPr>
              <w:rPr>
                <w:i/>
                <w:sz w:val="20"/>
              </w:rPr>
            </w:pPr>
          </w:p>
        </w:tc>
      </w:tr>
      <w:tr w:rsidR="00A36D8B" w:rsidRPr="00BA4877" w14:paraId="034A0F0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6B8DD8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1D171D99"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D727B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4B1C372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331,73</w:t>
            </w:r>
          </w:p>
        </w:tc>
        <w:tc>
          <w:tcPr>
            <w:tcW w:w="1134" w:type="dxa"/>
            <w:tcBorders>
              <w:top w:val="single" w:sz="4" w:space="0" w:color="000000"/>
              <w:left w:val="single" w:sz="4" w:space="0" w:color="000000"/>
              <w:bottom w:val="single" w:sz="4" w:space="0" w:color="000000"/>
              <w:right w:val="single" w:sz="4" w:space="0" w:color="000000"/>
            </w:tcBorders>
            <w:vAlign w:val="center"/>
          </w:tcPr>
          <w:p w14:paraId="147BD30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6D5C0F9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65,053</w:t>
            </w:r>
          </w:p>
        </w:tc>
        <w:tc>
          <w:tcPr>
            <w:tcW w:w="1431" w:type="dxa"/>
            <w:tcBorders>
              <w:top w:val="single" w:sz="4" w:space="0" w:color="000000"/>
              <w:left w:val="single" w:sz="4" w:space="0" w:color="000000"/>
              <w:bottom w:val="single" w:sz="4" w:space="0" w:color="000000"/>
              <w:right w:val="single" w:sz="4" w:space="0" w:color="000000"/>
            </w:tcBorders>
            <w:vAlign w:val="center"/>
          </w:tcPr>
          <w:p w14:paraId="7FCF998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5A40CECA" w14:textId="77777777" w:rsidR="00A36D8B" w:rsidRPr="00BA4877" w:rsidRDefault="00A36D8B">
            <w:pPr>
              <w:rPr>
                <w:i/>
                <w:sz w:val="20"/>
              </w:rPr>
            </w:pPr>
          </w:p>
        </w:tc>
      </w:tr>
      <w:tr w:rsidR="00A36D8B" w:rsidRPr="00BA4877" w14:paraId="21451C9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B2E30E4"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46167605"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6BA6A77"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1893507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6682BB05"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404DAE32"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7F2085E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1DBE1C01" w14:textId="77777777" w:rsidR="00A36D8B" w:rsidRPr="00BA4877" w:rsidRDefault="00A36D8B">
            <w:pPr>
              <w:rPr>
                <w:i/>
                <w:sz w:val="20"/>
              </w:rPr>
            </w:pPr>
          </w:p>
        </w:tc>
      </w:tr>
      <w:tr w:rsidR="00A36D8B" w:rsidRPr="00BA4877" w14:paraId="414A69F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367B37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6C5C9C7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37EA8E8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3C6A345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648,01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166FE5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7739334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124,727</w:t>
            </w:r>
          </w:p>
        </w:tc>
        <w:tc>
          <w:tcPr>
            <w:tcW w:w="1431" w:type="dxa"/>
            <w:tcBorders>
              <w:top w:val="single" w:sz="4" w:space="0" w:color="000000"/>
              <w:left w:val="single" w:sz="4" w:space="0" w:color="000000"/>
              <w:bottom w:val="single" w:sz="4" w:space="0" w:color="000000"/>
              <w:right w:val="single" w:sz="4" w:space="0" w:color="000000"/>
            </w:tcBorders>
            <w:vAlign w:val="center"/>
          </w:tcPr>
          <w:p w14:paraId="6871813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157,08</w:t>
            </w:r>
          </w:p>
        </w:tc>
        <w:tc>
          <w:tcPr>
            <w:tcW w:w="236" w:type="dxa"/>
          </w:tcPr>
          <w:p w14:paraId="6577D59A" w14:textId="77777777" w:rsidR="00A36D8B" w:rsidRPr="00BA4877" w:rsidRDefault="00A36D8B">
            <w:pPr>
              <w:rPr>
                <w:i/>
                <w:sz w:val="20"/>
              </w:rPr>
            </w:pPr>
          </w:p>
        </w:tc>
      </w:tr>
      <w:tr w:rsidR="00A36D8B" w:rsidRPr="00BA4877" w14:paraId="413C156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ED0B7B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0825F40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330E872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F62E2B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1483,84</w:t>
            </w:r>
          </w:p>
        </w:tc>
        <w:tc>
          <w:tcPr>
            <w:tcW w:w="1134" w:type="dxa"/>
            <w:tcBorders>
              <w:top w:val="single" w:sz="4" w:space="0" w:color="000000"/>
              <w:left w:val="single" w:sz="4" w:space="0" w:color="000000"/>
              <w:bottom w:val="single" w:sz="4" w:space="0" w:color="000000"/>
              <w:right w:val="single" w:sz="4" w:space="0" w:color="000000"/>
            </w:tcBorders>
            <w:vAlign w:val="center"/>
          </w:tcPr>
          <w:p w14:paraId="1FA1602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0CF181F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347,920</w:t>
            </w:r>
          </w:p>
        </w:tc>
        <w:tc>
          <w:tcPr>
            <w:tcW w:w="1431" w:type="dxa"/>
            <w:tcBorders>
              <w:top w:val="single" w:sz="4" w:space="0" w:color="000000"/>
              <w:left w:val="single" w:sz="4" w:space="0" w:color="000000"/>
              <w:bottom w:val="single" w:sz="4" w:space="0" w:color="000000"/>
              <w:right w:val="single" w:sz="4" w:space="0" w:color="000000"/>
            </w:tcBorders>
            <w:vAlign w:val="center"/>
          </w:tcPr>
          <w:p w14:paraId="2812DDF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157,13</w:t>
            </w:r>
          </w:p>
        </w:tc>
        <w:tc>
          <w:tcPr>
            <w:tcW w:w="236" w:type="dxa"/>
          </w:tcPr>
          <w:p w14:paraId="76DAC171" w14:textId="77777777" w:rsidR="00A36D8B" w:rsidRPr="00BA4877" w:rsidRDefault="00A36D8B">
            <w:pPr>
              <w:rPr>
                <w:i/>
                <w:sz w:val="20"/>
              </w:rPr>
            </w:pPr>
          </w:p>
        </w:tc>
      </w:tr>
      <w:tr w:rsidR="00A36D8B" w:rsidRPr="00BA4877" w14:paraId="12AA906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90D9B95"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5A167F7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2C23E38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77DB69F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377DC32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6EB3E06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492,857</w:t>
            </w:r>
          </w:p>
        </w:tc>
        <w:tc>
          <w:tcPr>
            <w:tcW w:w="1431" w:type="dxa"/>
            <w:tcBorders>
              <w:top w:val="single" w:sz="4" w:space="0" w:color="000000"/>
              <w:left w:val="single" w:sz="4" w:space="0" w:color="000000"/>
              <w:bottom w:val="single" w:sz="4" w:space="0" w:color="000000"/>
              <w:right w:val="single" w:sz="4" w:space="0" w:color="000000"/>
            </w:tcBorders>
            <w:vAlign w:val="center"/>
          </w:tcPr>
          <w:p w14:paraId="05B5466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162,98</w:t>
            </w:r>
          </w:p>
        </w:tc>
        <w:tc>
          <w:tcPr>
            <w:tcW w:w="236" w:type="dxa"/>
          </w:tcPr>
          <w:p w14:paraId="1659EB74" w14:textId="77777777" w:rsidR="00A36D8B" w:rsidRPr="00BA4877" w:rsidRDefault="00A36D8B">
            <w:pPr>
              <w:rPr>
                <w:i/>
                <w:sz w:val="20"/>
              </w:rPr>
            </w:pPr>
          </w:p>
        </w:tc>
      </w:tr>
      <w:tr w:rsidR="00A36D8B" w:rsidRPr="00BA4877" w14:paraId="1F6A6A3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4731317"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3DB0385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2C6F2DE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4041339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2064E99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5A6144F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28</w:t>
            </w:r>
          </w:p>
        </w:tc>
        <w:tc>
          <w:tcPr>
            <w:tcW w:w="1431" w:type="dxa"/>
            <w:tcBorders>
              <w:top w:val="single" w:sz="4" w:space="0" w:color="000000"/>
              <w:left w:val="single" w:sz="4" w:space="0" w:color="000000"/>
              <w:bottom w:val="single" w:sz="4" w:space="0" w:color="000000"/>
              <w:right w:val="single" w:sz="4" w:space="0" w:color="000000"/>
            </w:tcBorders>
            <w:vAlign w:val="center"/>
          </w:tcPr>
          <w:p w14:paraId="60A01AD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93272C8" w14:textId="77777777" w:rsidR="00A36D8B" w:rsidRPr="00BA4877" w:rsidRDefault="00A36D8B">
            <w:pPr>
              <w:rPr>
                <w:i/>
                <w:sz w:val="20"/>
              </w:rPr>
            </w:pPr>
          </w:p>
        </w:tc>
      </w:tr>
      <w:tr w:rsidR="00A36D8B" w:rsidRPr="00BA4877" w14:paraId="62B8667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07916F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507400C3"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0D4E27A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0A544AAD"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17EE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402D41C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2341201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47835E6" w14:textId="77777777" w:rsidR="00A36D8B" w:rsidRPr="00BA4877" w:rsidRDefault="00A36D8B">
            <w:pPr>
              <w:rPr>
                <w:i/>
                <w:sz w:val="20"/>
              </w:rPr>
            </w:pPr>
          </w:p>
        </w:tc>
      </w:tr>
      <w:tr w:rsidR="00A36D8B" w:rsidRPr="00BA4877" w14:paraId="771EB97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7408A2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6200AB3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4EB668C0"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46DD77E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394E8156"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13C4899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75DF85C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B1B086B" w14:textId="77777777" w:rsidR="00A36D8B" w:rsidRPr="00BA4877" w:rsidRDefault="00A36D8B">
            <w:pPr>
              <w:rPr>
                <w:i/>
                <w:sz w:val="20"/>
              </w:rPr>
            </w:pPr>
          </w:p>
        </w:tc>
      </w:tr>
      <w:tr w:rsidR="00A36D8B" w:rsidRPr="00BA4877" w14:paraId="5D975298" w14:textId="77777777" w:rsidTr="00E821EF">
        <w:trPr>
          <w:trHeight w:val="359"/>
          <w:jc w:val="center"/>
        </w:trPr>
        <w:tc>
          <w:tcPr>
            <w:tcW w:w="10357" w:type="dxa"/>
            <w:gridSpan w:val="7"/>
            <w:tcBorders>
              <w:top w:val="single" w:sz="4" w:space="0" w:color="000000"/>
              <w:left w:val="single" w:sz="4" w:space="0" w:color="000000"/>
              <w:bottom w:val="single" w:sz="4" w:space="0" w:color="000000"/>
              <w:right w:val="single" w:sz="4" w:space="0" w:color="000000"/>
            </w:tcBorders>
            <w:vAlign w:val="center"/>
          </w:tcPr>
          <w:p w14:paraId="70BE5788" w14:textId="77777777" w:rsidR="00A36D8B" w:rsidRPr="00BA4877" w:rsidRDefault="006A6D5A">
            <w:pPr>
              <w:spacing w:after="0" w:line="240" w:lineRule="auto"/>
              <w:jc w:val="center"/>
              <w:rPr>
                <w:rFonts w:ascii="Times New Roman" w:hAnsi="Times New Roman"/>
                <w:b/>
                <w:i/>
                <w:sz w:val="20"/>
              </w:rPr>
            </w:pPr>
            <w:r w:rsidRPr="00BA4877">
              <w:rPr>
                <w:rFonts w:ascii="Times New Roman" w:hAnsi="Times New Roman"/>
                <w:b/>
                <w:i/>
                <w:sz w:val="20"/>
              </w:rPr>
              <w:t>2031-2034</w:t>
            </w:r>
          </w:p>
        </w:tc>
        <w:tc>
          <w:tcPr>
            <w:tcW w:w="236" w:type="dxa"/>
          </w:tcPr>
          <w:p w14:paraId="5130F0EB" w14:textId="77777777" w:rsidR="00A36D8B" w:rsidRPr="00BA4877" w:rsidRDefault="00A36D8B">
            <w:pPr>
              <w:rPr>
                <w:i/>
                <w:sz w:val="20"/>
              </w:rPr>
            </w:pPr>
          </w:p>
        </w:tc>
      </w:tr>
      <w:tr w:rsidR="00A36D8B" w:rsidRPr="00BA4877" w14:paraId="6AB48A6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148684A" w14:textId="77777777" w:rsidR="00A36D8B" w:rsidRPr="00BA4877" w:rsidRDefault="006A6D5A">
            <w:pPr>
              <w:spacing w:after="0" w:line="240" w:lineRule="auto"/>
              <w:contextualSpacing/>
              <w:rPr>
                <w:rFonts w:ascii="Times New Roman" w:hAnsi="Times New Roman"/>
                <w:i/>
                <w:color w:val="000000" w:themeColor="text1"/>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132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21D594E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3,69</w:t>
            </w:r>
          </w:p>
        </w:tc>
        <w:tc>
          <w:tcPr>
            <w:tcW w:w="1134" w:type="dxa"/>
            <w:tcBorders>
              <w:top w:val="single" w:sz="4" w:space="0" w:color="000000"/>
              <w:left w:val="single" w:sz="4" w:space="0" w:color="000000"/>
              <w:bottom w:val="single" w:sz="4" w:space="0" w:color="000000"/>
              <w:right w:val="single" w:sz="4" w:space="0" w:color="000000"/>
            </w:tcBorders>
            <w:vAlign w:val="center"/>
          </w:tcPr>
          <w:p w14:paraId="19BE60B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3,33</w:t>
            </w:r>
          </w:p>
        </w:tc>
        <w:tc>
          <w:tcPr>
            <w:tcW w:w="1417" w:type="dxa"/>
            <w:tcBorders>
              <w:top w:val="single" w:sz="4" w:space="0" w:color="000000"/>
              <w:left w:val="single" w:sz="4" w:space="0" w:color="000000"/>
              <w:bottom w:val="single" w:sz="4" w:space="0" w:color="000000"/>
              <w:right w:val="single" w:sz="4" w:space="0" w:color="000000"/>
            </w:tcBorders>
            <w:vAlign w:val="center"/>
          </w:tcPr>
          <w:p w14:paraId="3790736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5392,68</w:t>
            </w:r>
          </w:p>
        </w:tc>
        <w:tc>
          <w:tcPr>
            <w:tcW w:w="1134" w:type="dxa"/>
            <w:tcBorders>
              <w:top w:val="single" w:sz="4" w:space="0" w:color="000000"/>
              <w:left w:val="single" w:sz="4" w:space="0" w:color="000000"/>
              <w:bottom w:val="single" w:sz="4" w:space="0" w:color="000000"/>
              <w:right w:val="single" w:sz="4" w:space="0" w:color="000000"/>
            </w:tcBorders>
            <w:vAlign w:val="center"/>
          </w:tcPr>
          <w:p w14:paraId="3BA79E4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0,4329</w:t>
            </w:r>
          </w:p>
        </w:tc>
        <w:tc>
          <w:tcPr>
            <w:tcW w:w="1418" w:type="dxa"/>
            <w:tcBorders>
              <w:top w:val="single" w:sz="4" w:space="0" w:color="000000"/>
              <w:left w:val="single" w:sz="4" w:space="0" w:color="000000"/>
              <w:bottom w:val="single" w:sz="4" w:space="0" w:color="000000"/>
              <w:right w:val="single" w:sz="4" w:space="0" w:color="000000"/>
            </w:tcBorders>
            <w:vAlign w:val="center"/>
          </w:tcPr>
          <w:p w14:paraId="28706A5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1053,818</w:t>
            </w:r>
          </w:p>
        </w:tc>
        <w:tc>
          <w:tcPr>
            <w:tcW w:w="1431" w:type="dxa"/>
            <w:tcBorders>
              <w:top w:val="single" w:sz="4" w:space="0" w:color="000000"/>
              <w:left w:val="single" w:sz="4" w:space="0" w:color="000000"/>
              <w:bottom w:val="single" w:sz="4" w:space="0" w:color="000000"/>
              <w:right w:val="single" w:sz="4" w:space="0" w:color="000000"/>
            </w:tcBorders>
            <w:vAlign w:val="center"/>
          </w:tcPr>
          <w:p w14:paraId="7BACE6F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160,323</w:t>
            </w:r>
          </w:p>
        </w:tc>
        <w:tc>
          <w:tcPr>
            <w:tcW w:w="236" w:type="dxa"/>
          </w:tcPr>
          <w:p w14:paraId="3326987C" w14:textId="77777777" w:rsidR="00A36D8B" w:rsidRPr="00BA4877" w:rsidRDefault="00A36D8B">
            <w:pPr>
              <w:rPr>
                <w:i/>
                <w:sz w:val="20"/>
              </w:rPr>
            </w:pPr>
          </w:p>
        </w:tc>
      </w:tr>
      <w:tr w:rsidR="00A36D8B" w:rsidRPr="00BA4877" w14:paraId="322814D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B2ED54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«ДДУ»</w:t>
            </w:r>
          </w:p>
        </w:tc>
        <w:tc>
          <w:tcPr>
            <w:tcW w:w="993" w:type="dxa"/>
            <w:tcBorders>
              <w:top w:val="single" w:sz="4" w:space="0" w:color="000000"/>
              <w:left w:val="single" w:sz="4" w:space="0" w:color="000000"/>
              <w:bottom w:val="single" w:sz="4" w:space="0" w:color="000000"/>
              <w:right w:val="single" w:sz="4" w:space="0" w:color="000000"/>
            </w:tcBorders>
            <w:vAlign w:val="center"/>
          </w:tcPr>
          <w:p w14:paraId="3EB8FDA7"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4,386</w:t>
            </w:r>
          </w:p>
        </w:tc>
        <w:tc>
          <w:tcPr>
            <w:tcW w:w="1134" w:type="dxa"/>
            <w:tcBorders>
              <w:top w:val="single" w:sz="4" w:space="0" w:color="000000"/>
              <w:left w:val="single" w:sz="4" w:space="0" w:color="000000"/>
              <w:bottom w:val="single" w:sz="4" w:space="0" w:color="000000"/>
              <w:right w:val="single" w:sz="4" w:space="0" w:color="000000"/>
            </w:tcBorders>
            <w:vAlign w:val="center"/>
          </w:tcPr>
          <w:p w14:paraId="59E7C8F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3,73</w:t>
            </w:r>
          </w:p>
        </w:tc>
        <w:tc>
          <w:tcPr>
            <w:tcW w:w="1417" w:type="dxa"/>
            <w:tcBorders>
              <w:top w:val="single" w:sz="4" w:space="0" w:color="000000"/>
              <w:left w:val="single" w:sz="4" w:space="0" w:color="000000"/>
              <w:bottom w:val="single" w:sz="4" w:space="0" w:color="000000"/>
              <w:right w:val="single" w:sz="4" w:space="0" w:color="000000"/>
            </w:tcBorders>
            <w:vAlign w:val="center"/>
          </w:tcPr>
          <w:p w14:paraId="2C1632C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5139,73</w:t>
            </w:r>
          </w:p>
        </w:tc>
        <w:tc>
          <w:tcPr>
            <w:tcW w:w="1134" w:type="dxa"/>
            <w:tcBorders>
              <w:top w:val="single" w:sz="4" w:space="0" w:color="000000"/>
              <w:left w:val="single" w:sz="4" w:space="0" w:color="000000"/>
              <w:bottom w:val="single" w:sz="4" w:space="0" w:color="000000"/>
              <w:right w:val="single" w:sz="4" w:space="0" w:color="000000"/>
            </w:tcBorders>
            <w:vAlign w:val="center"/>
          </w:tcPr>
          <w:p w14:paraId="6AA7D8B5"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0,4849</w:t>
            </w:r>
          </w:p>
        </w:tc>
        <w:tc>
          <w:tcPr>
            <w:tcW w:w="1418" w:type="dxa"/>
            <w:tcBorders>
              <w:top w:val="single" w:sz="4" w:space="0" w:color="000000"/>
              <w:left w:val="single" w:sz="4" w:space="0" w:color="000000"/>
              <w:bottom w:val="single" w:sz="4" w:space="0" w:color="000000"/>
              <w:right w:val="single" w:sz="4" w:space="0" w:color="000000"/>
            </w:tcBorders>
            <w:vAlign w:val="center"/>
          </w:tcPr>
          <w:p w14:paraId="443189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955,437</w:t>
            </w:r>
          </w:p>
        </w:tc>
        <w:tc>
          <w:tcPr>
            <w:tcW w:w="1431" w:type="dxa"/>
            <w:tcBorders>
              <w:top w:val="single" w:sz="4" w:space="0" w:color="000000"/>
              <w:left w:val="single" w:sz="4" w:space="0" w:color="000000"/>
              <w:bottom w:val="single" w:sz="4" w:space="0" w:color="000000"/>
              <w:right w:val="single" w:sz="4" w:space="0" w:color="000000"/>
            </w:tcBorders>
            <w:vAlign w:val="center"/>
          </w:tcPr>
          <w:p w14:paraId="3B7D3C4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160,58</w:t>
            </w:r>
          </w:p>
        </w:tc>
        <w:tc>
          <w:tcPr>
            <w:tcW w:w="236" w:type="dxa"/>
          </w:tcPr>
          <w:p w14:paraId="4E7D2603" w14:textId="77777777" w:rsidR="00A36D8B" w:rsidRPr="00BA4877" w:rsidRDefault="00A36D8B">
            <w:pPr>
              <w:rPr>
                <w:i/>
                <w:sz w:val="20"/>
              </w:rPr>
            </w:pPr>
          </w:p>
        </w:tc>
      </w:tr>
      <w:tr w:rsidR="00A36D8B" w:rsidRPr="00BA4877" w14:paraId="0920C71F" w14:textId="77777777" w:rsidTr="00E821EF">
        <w:trPr>
          <w:trHeight w:val="651"/>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6B5189C"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106 квартал»</w:t>
            </w:r>
          </w:p>
        </w:tc>
        <w:tc>
          <w:tcPr>
            <w:tcW w:w="993" w:type="dxa"/>
            <w:tcBorders>
              <w:top w:val="single" w:sz="4" w:space="0" w:color="000000"/>
              <w:left w:val="single" w:sz="4" w:space="0" w:color="000000"/>
              <w:bottom w:val="single" w:sz="4" w:space="0" w:color="000000"/>
              <w:right w:val="single" w:sz="4" w:space="0" w:color="000000"/>
            </w:tcBorders>
            <w:vAlign w:val="center"/>
          </w:tcPr>
          <w:p w14:paraId="2C7DE69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12,0</w:t>
            </w:r>
          </w:p>
        </w:tc>
        <w:tc>
          <w:tcPr>
            <w:tcW w:w="1134" w:type="dxa"/>
            <w:tcBorders>
              <w:top w:val="single" w:sz="4" w:space="0" w:color="000000"/>
              <w:left w:val="single" w:sz="4" w:space="0" w:color="000000"/>
              <w:bottom w:val="single" w:sz="4" w:space="0" w:color="000000"/>
              <w:right w:val="single" w:sz="4" w:space="0" w:color="000000"/>
            </w:tcBorders>
            <w:vAlign w:val="center"/>
          </w:tcPr>
          <w:p w14:paraId="750451D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5,762</w:t>
            </w:r>
          </w:p>
        </w:tc>
        <w:tc>
          <w:tcPr>
            <w:tcW w:w="1417" w:type="dxa"/>
            <w:tcBorders>
              <w:top w:val="single" w:sz="4" w:space="0" w:color="000000"/>
              <w:left w:val="single" w:sz="4" w:space="0" w:color="000000"/>
              <w:bottom w:val="single" w:sz="4" w:space="0" w:color="000000"/>
              <w:right w:val="single" w:sz="4" w:space="0" w:color="000000"/>
            </w:tcBorders>
            <w:vAlign w:val="center"/>
          </w:tcPr>
          <w:p w14:paraId="41C3E81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7241,65</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C801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0,7490</w:t>
            </w:r>
          </w:p>
        </w:tc>
        <w:tc>
          <w:tcPr>
            <w:tcW w:w="1418" w:type="dxa"/>
            <w:tcBorders>
              <w:top w:val="single" w:sz="4" w:space="0" w:color="000000"/>
              <w:left w:val="single" w:sz="4" w:space="0" w:color="000000"/>
              <w:bottom w:val="single" w:sz="4" w:space="0" w:color="000000"/>
              <w:right w:val="single" w:sz="4" w:space="0" w:color="000000"/>
            </w:tcBorders>
            <w:vAlign w:val="center"/>
          </w:tcPr>
          <w:p w14:paraId="5BB9FCB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1320,633</w:t>
            </w:r>
          </w:p>
        </w:tc>
        <w:tc>
          <w:tcPr>
            <w:tcW w:w="1431" w:type="dxa"/>
            <w:tcBorders>
              <w:top w:val="single" w:sz="4" w:space="0" w:color="000000"/>
              <w:left w:val="single" w:sz="4" w:space="0" w:color="000000"/>
              <w:bottom w:val="single" w:sz="4" w:space="0" w:color="000000"/>
              <w:right w:val="single" w:sz="4" w:space="0" w:color="000000"/>
            </w:tcBorders>
            <w:vAlign w:val="center"/>
          </w:tcPr>
          <w:p w14:paraId="0920F1F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150,76</w:t>
            </w:r>
          </w:p>
        </w:tc>
        <w:tc>
          <w:tcPr>
            <w:tcW w:w="236" w:type="dxa"/>
          </w:tcPr>
          <w:p w14:paraId="4FEE6EE2" w14:textId="77777777" w:rsidR="00A36D8B" w:rsidRPr="00BA4877" w:rsidRDefault="00A36D8B">
            <w:pPr>
              <w:rPr>
                <w:i/>
                <w:sz w:val="20"/>
              </w:rPr>
            </w:pPr>
          </w:p>
        </w:tc>
      </w:tr>
      <w:tr w:rsidR="00A36D8B" w:rsidRPr="00BA4877" w14:paraId="31F1BB1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9839CC5"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Медсклад</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922075C"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09812D7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3BB8F36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217,65</w:t>
            </w:r>
          </w:p>
        </w:tc>
        <w:tc>
          <w:tcPr>
            <w:tcW w:w="1134" w:type="dxa"/>
            <w:tcBorders>
              <w:top w:val="single" w:sz="4" w:space="0" w:color="000000"/>
              <w:left w:val="single" w:sz="4" w:space="0" w:color="000000"/>
              <w:bottom w:val="single" w:sz="4" w:space="0" w:color="000000"/>
              <w:right w:val="single" w:sz="4" w:space="0" w:color="000000"/>
            </w:tcBorders>
            <w:vAlign w:val="center"/>
          </w:tcPr>
          <w:p w14:paraId="415FC9A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0,0104</w:t>
            </w:r>
          </w:p>
        </w:tc>
        <w:tc>
          <w:tcPr>
            <w:tcW w:w="1418" w:type="dxa"/>
            <w:tcBorders>
              <w:top w:val="single" w:sz="4" w:space="0" w:color="000000"/>
              <w:left w:val="single" w:sz="4" w:space="0" w:color="000000"/>
              <w:bottom w:val="single" w:sz="4" w:space="0" w:color="000000"/>
              <w:right w:val="single" w:sz="4" w:space="0" w:color="000000"/>
            </w:tcBorders>
            <w:vAlign w:val="center"/>
          </w:tcPr>
          <w:p w14:paraId="12C908A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36,751</w:t>
            </w:r>
          </w:p>
        </w:tc>
        <w:tc>
          <w:tcPr>
            <w:tcW w:w="1431" w:type="dxa"/>
            <w:tcBorders>
              <w:top w:val="single" w:sz="4" w:space="0" w:color="000000"/>
              <w:left w:val="single" w:sz="4" w:space="0" w:color="000000"/>
              <w:bottom w:val="single" w:sz="4" w:space="0" w:color="000000"/>
              <w:right w:val="single" w:sz="4" w:space="0" w:color="000000"/>
            </w:tcBorders>
            <w:vAlign w:val="center"/>
          </w:tcPr>
          <w:p w14:paraId="455EC75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157,98</w:t>
            </w:r>
          </w:p>
        </w:tc>
        <w:tc>
          <w:tcPr>
            <w:tcW w:w="236" w:type="dxa"/>
          </w:tcPr>
          <w:p w14:paraId="60121D0F" w14:textId="77777777" w:rsidR="00A36D8B" w:rsidRPr="00BA4877" w:rsidRDefault="00A36D8B">
            <w:pPr>
              <w:rPr>
                <w:i/>
                <w:sz w:val="20"/>
              </w:rPr>
            </w:pPr>
          </w:p>
        </w:tc>
      </w:tr>
      <w:tr w:rsidR="00A36D8B" w:rsidRPr="00BA4877" w14:paraId="1155E42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1A337C0"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lastRenderedPageBreak/>
              <w:t>Котельная  «</w:t>
            </w:r>
            <w:proofErr w:type="gramEnd"/>
            <w:r w:rsidRPr="00BA4877">
              <w:rPr>
                <w:rFonts w:ascii="Times New Roman" w:hAnsi="Times New Roman"/>
                <w:i/>
                <w:sz w:val="20"/>
              </w:rPr>
              <w:t>ГПУ-2»</w:t>
            </w:r>
          </w:p>
        </w:tc>
        <w:tc>
          <w:tcPr>
            <w:tcW w:w="993" w:type="dxa"/>
            <w:tcBorders>
              <w:top w:val="single" w:sz="4" w:space="0" w:color="000000"/>
              <w:left w:val="single" w:sz="4" w:space="0" w:color="000000"/>
              <w:bottom w:val="single" w:sz="4" w:space="0" w:color="000000"/>
              <w:right w:val="single" w:sz="4" w:space="0" w:color="000000"/>
            </w:tcBorders>
            <w:vAlign w:val="center"/>
          </w:tcPr>
          <w:p w14:paraId="0D9E84CA"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0,722</w:t>
            </w:r>
          </w:p>
        </w:tc>
        <w:tc>
          <w:tcPr>
            <w:tcW w:w="1134" w:type="dxa"/>
            <w:tcBorders>
              <w:top w:val="single" w:sz="4" w:space="0" w:color="000000"/>
              <w:left w:val="single" w:sz="4" w:space="0" w:color="000000"/>
              <w:bottom w:val="single" w:sz="4" w:space="0" w:color="000000"/>
              <w:right w:val="single" w:sz="4" w:space="0" w:color="000000"/>
            </w:tcBorders>
            <w:vAlign w:val="center"/>
          </w:tcPr>
          <w:p w14:paraId="1558EA2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0F1C0A4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780,30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C20D8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0,0806</w:t>
            </w:r>
          </w:p>
        </w:tc>
        <w:tc>
          <w:tcPr>
            <w:tcW w:w="1418" w:type="dxa"/>
            <w:tcBorders>
              <w:top w:val="single" w:sz="4" w:space="0" w:color="000000"/>
              <w:left w:val="single" w:sz="4" w:space="0" w:color="000000"/>
              <w:bottom w:val="single" w:sz="4" w:space="0" w:color="000000"/>
              <w:right w:val="single" w:sz="4" w:space="0" w:color="000000"/>
            </w:tcBorders>
            <w:vAlign w:val="center"/>
          </w:tcPr>
          <w:p w14:paraId="4C8E749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136,173</w:t>
            </w:r>
          </w:p>
        </w:tc>
        <w:tc>
          <w:tcPr>
            <w:tcW w:w="1431" w:type="dxa"/>
            <w:tcBorders>
              <w:top w:val="single" w:sz="4" w:space="0" w:color="000000"/>
              <w:left w:val="single" w:sz="4" w:space="0" w:color="000000"/>
              <w:bottom w:val="single" w:sz="4" w:space="0" w:color="000000"/>
              <w:right w:val="single" w:sz="4" w:space="0" w:color="000000"/>
            </w:tcBorders>
            <w:vAlign w:val="center"/>
          </w:tcPr>
          <w:p w14:paraId="101BE907"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161,38</w:t>
            </w:r>
          </w:p>
        </w:tc>
        <w:tc>
          <w:tcPr>
            <w:tcW w:w="236" w:type="dxa"/>
          </w:tcPr>
          <w:p w14:paraId="19C7640C" w14:textId="77777777" w:rsidR="00A36D8B" w:rsidRPr="00BA4877" w:rsidRDefault="00A36D8B">
            <w:pPr>
              <w:rPr>
                <w:i/>
                <w:sz w:val="20"/>
              </w:rPr>
            </w:pPr>
          </w:p>
        </w:tc>
      </w:tr>
      <w:tr w:rsidR="00A36D8B" w:rsidRPr="00BA4877" w14:paraId="5578799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71F2E39"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ЦРБ»</w:t>
            </w:r>
          </w:p>
        </w:tc>
        <w:tc>
          <w:tcPr>
            <w:tcW w:w="993" w:type="dxa"/>
            <w:tcBorders>
              <w:top w:val="single" w:sz="4" w:space="0" w:color="000000"/>
              <w:left w:val="single" w:sz="4" w:space="0" w:color="000000"/>
              <w:bottom w:val="single" w:sz="4" w:space="0" w:color="000000"/>
              <w:right w:val="single" w:sz="4" w:space="0" w:color="000000"/>
            </w:tcBorders>
            <w:vAlign w:val="center"/>
          </w:tcPr>
          <w:p w14:paraId="723D0A0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2AB7DAF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2,128</w:t>
            </w:r>
          </w:p>
        </w:tc>
        <w:tc>
          <w:tcPr>
            <w:tcW w:w="1417" w:type="dxa"/>
            <w:tcBorders>
              <w:top w:val="single" w:sz="4" w:space="0" w:color="000000"/>
              <w:left w:val="single" w:sz="4" w:space="0" w:color="000000"/>
              <w:bottom w:val="single" w:sz="4" w:space="0" w:color="000000"/>
              <w:right w:val="single" w:sz="4" w:space="0" w:color="000000"/>
            </w:tcBorders>
            <w:vAlign w:val="center"/>
          </w:tcPr>
          <w:p w14:paraId="6A58C0F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4340,07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9F0F37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0,2766</w:t>
            </w:r>
          </w:p>
        </w:tc>
        <w:tc>
          <w:tcPr>
            <w:tcW w:w="1418" w:type="dxa"/>
            <w:tcBorders>
              <w:top w:val="single" w:sz="4" w:space="0" w:color="000000"/>
              <w:left w:val="single" w:sz="4" w:space="0" w:color="000000"/>
              <w:bottom w:val="single" w:sz="4" w:space="0" w:color="000000"/>
              <w:right w:val="single" w:sz="4" w:space="0" w:color="000000"/>
            </w:tcBorders>
            <w:vAlign w:val="center"/>
          </w:tcPr>
          <w:p w14:paraId="5BB90D9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772,558</w:t>
            </w:r>
          </w:p>
        </w:tc>
        <w:tc>
          <w:tcPr>
            <w:tcW w:w="1431" w:type="dxa"/>
            <w:tcBorders>
              <w:top w:val="single" w:sz="4" w:space="0" w:color="000000"/>
              <w:left w:val="single" w:sz="4" w:space="0" w:color="000000"/>
              <w:bottom w:val="single" w:sz="4" w:space="0" w:color="000000"/>
              <w:right w:val="single" w:sz="4" w:space="0" w:color="000000"/>
            </w:tcBorders>
            <w:vAlign w:val="center"/>
          </w:tcPr>
          <w:p w14:paraId="654B799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167,51</w:t>
            </w:r>
          </w:p>
        </w:tc>
        <w:tc>
          <w:tcPr>
            <w:tcW w:w="236" w:type="dxa"/>
          </w:tcPr>
          <w:p w14:paraId="1B84ECAD" w14:textId="77777777" w:rsidR="00A36D8B" w:rsidRPr="00BA4877" w:rsidRDefault="00A36D8B">
            <w:pPr>
              <w:rPr>
                <w:i/>
                <w:sz w:val="20"/>
              </w:rPr>
            </w:pPr>
          </w:p>
        </w:tc>
      </w:tr>
      <w:tr w:rsidR="00A36D8B" w:rsidRPr="00BA4877" w14:paraId="59874F4A"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9DE9B43"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gramEnd"/>
            <w:r w:rsidRPr="00BA4877">
              <w:rPr>
                <w:rFonts w:ascii="Times New Roman" w:hAnsi="Times New Roman"/>
                <w:i/>
                <w:sz w:val="20"/>
              </w:rPr>
              <w:t>ДС № 5»</w:t>
            </w:r>
          </w:p>
        </w:tc>
        <w:tc>
          <w:tcPr>
            <w:tcW w:w="993" w:type="dxa"/>
            <w:tcBorders>
              <w:top w:val="single" w:sz="4" w:space="0" w:color="000000"/>
              <w:left w:val="single" w:sz="4" w:space="0" w:color="000000"/>
              <w:bottom w:val="single" w:sz="4" w:space="0" w:color="000000"/>
              <w:right w:val="single" w:sz="4" w:space="0" w:color="000000"/>
            </w:tcBorders>
            <w:vAlign w:val="center"/>
          </w:tcPr>
          <w:p w14:paraId="3BF70C4B"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0F9F608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0,13</w:t>
            </w:r>
          </w:p>
        </w:tc>
        <w:tc>
          <w:tcPr>
            <w:tcW w:w="1417" w:type="dxa"/>
            <w:tcBorders>
              <w:top w:val="single" w:sz="4" w:space="0" w:color="000000"/>
              <w:left w:val="single" w:sz="4" w:space="0" w:color="000000"/>
              <w:bottom w:val="single" w:sz="4" w:space="0" w:color="000000"/>
              <w:right w:val="single" w:sz="4" w:space="0" w:color="000000"/>
            </w:tcBorders>
            <w:vAlign w:val="center"/>
          </w:tcPr>
          <w:p w14:paraId="704604B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427,09</w:t>
            </w:r>
          </w:p>
        </w:tc>
        <w:tc>
          <w:tcPr>
            <w:tcW w:w="1134" w:type="dxa"/>
            <w:tcBorders>
              <w:top w:val="single" w:sz="4" w:space="0" w:color="000000"/>
              <w:left w:val="single" w:sz="4" w:space="0" w:color="000000"/>
              <w:bottom w:val="single" w:sz="4" w:space="0" w:color="000000"/>
              <w:right w:val="single" w:sz="4" w:space="0" w:color="000000"/>
            </w:tcBorders>
            <w:vAlign w:val="center"/>
          </w:tcPr>
          <w:p w14:paraId="4930924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0,0169</w:t>
            </w:r>
          </w:p>
        </w:tc>
        <w:tc>
          <w:tcPr>
            <w:tcW w:w="1418" w:type="dxa"/>
            <w:tcBorders>
              <w:top w:val="single" w:sz="4" w:space="0" w:color="000000"/>
              <w:left w:val="single" w:sz="4" w:space="0" w:color="000000"/>
              <w:bottom w:val="single" w:sz="4" w:space="0" w:color="000000"/>
              <w:right w:val="single" w:sz="4" w:space="0" w:color="000000"/>
            </w:tcBorders>
            <w:vAlign w:val="center"/>
          </w:tcPr>
          <w:p w14:paraId="6767F8D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69,538</w:t>
            </w:r>
          </w:p>
        </w:tc>
        <w:tc>
          <w:tcPr>
            <w:tcW w:w="1431" w:type="dxa"/>
            <w:tcBorders>
              <w:top w:val="single" w:sz="4" w:space="0" w:color="000000"/>
              <w:left w:val="single" w:sz="4" w:space="0" w:color="000000"/>
              <w:bottom w:val="single" w:sz="4" w:space="0" w:color="000000"/>
              <w:right w:val="single" w:sz="4" w:space="0" w:color="000000"/>
            </w:tcBorders>
            <w:vAlign w:val="center"/>
          </w:tcPr>
          <w:p w14:paraId="1AC15A0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156,44</w:t>
            </w:r>
          </w:p>
        </w:tc>
        <w:tc>
          <w:tcPr>
            <w:tcW w:w="236" w:type="dxa"/>
          </w:tcPr>
          <w:p w14:paraId="06A74178" w14:textId="77777777" w:rsidR="00A36D8B" w:rsidRPr="00BA4877" w:rsidRDefault="00A36D8B">
            <w:pPr>
              <w:rPr>
                <w:i/>
                <w:sz w:val="20"/>
              </w:rPr>
            </w:pPr>
          </w:p>
        </w:tc>
      </w:tr>
      <w:tr w:rsidR="00A36D8B" w:rsidRPr="00BA4877" w14:paraId="17D6D23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F9BAA7" w14:textId="77777777" w:rsidR="00A36D8B" w:rsidRPr="00BA4877" w:rsidRDefault="006A6D5A">
            <w:pPr>
              <w:spacing w:after="0" w:line="240" w:lineRule="auto"/>
              <w:contextualSpacing/>
              <w:rPr>
                <w:rFonts w:ascii="Times New Roman" w:hAnsi="Times New Roman"/>
                <w:i/>
                <w:sz w:val="20"/>
              </w:rPr>
            </w:pPr>
            <w:proofErr w:type="gramStart"/>
            <w:r w:rsidRPr="00BA4877">
              <w:rPr>
                <w:rFonts w:ascii="Times New Roman" w:hAnsi="Times New Roman"/>
                <w:i/>
                <w:sz w:val="20"/>
              </w:rPr>
              <w:t>Котельная  «</w:t>
            </w:r>
            <w:proofErr w:type="spellStart"/>
            <w:proofErr w:type="gramEnd"/>
            <w:r w:rsidRPr="00BA4877">
              <w:rPr>
                <w:rFonts w:ascii="Times New Roman" w:hAnsi="Times New Roman"/>
                <w:i/>
                <w:sz w:val="20"/>
              </w:rPr>
              <w:t>РайПо</w:t>
            </w:r>
            <w:proofErr w:type="spellEnd"/>
            <w:r w:rsidRPr="00BA4877">
              <w:rPr>
                <w:rFonts w:ascii="Times New Roman" w:hAnsi="Times New Roman"/>
                <w:i/>
                <w:sz w:val="20"/>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57A5A4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2,12</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740A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1,8</w:t>
            </w:r>
          </w:p>
        </w:tc>
        <w:tc>
          <w:tcPr>
            <w:tcW w:w="1417" w:type="dxa"/>
            <w:tcBorders>
              <w:top w:val="single" w:sz="4" w:space="0" w:color="000000"/>
              <w:left w:val="single" w:sz="4" w:space="0" w:color="000000"/>
              <w:bottom w:val="single" w:sz="4" w:space="0" w:color="000000"/>
              <w:right w:val="single" w:sz="4" w:space="0" w:color="000000"/>
            </w:tcBorders>
            <w:vAlign w:val="center"/>
          </w:tcPr>
          <w:p w14:paraId="7FA8D442"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2808,52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0AE3D6A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0,234</w:t>
            </w:r>
          </w:p>
        </w:tc>
        <w:tc>
          <w:tcPr>
            <w:tcW w:w="1418" w:type="dxa"/>
            <w:tcBorders>
              <w:top w:val="single" w:sz="4" w:space="0" w:color="000000"/>
              <w:left w:val="single" w:sz="4" w:space="0" w:color="000000"/>
              <w:bottom w:val="single" w:sz="4" w:space="0" w:color="000000"/>
              <w:right w:val="single" w:sz="4" w:space="0" w:color="000000"/>
            </w:tcBorders>
            <w:vAlign w:val="center"/>
          </w:tcPr>
          <w:p w14:paraId="61AE5CB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537,306</w:t>
            </w:r>
          </w:p>
        </w:tc>
        <w:tc>
          <w:tcPr>
            <w:tcW w:w="1431" w:type="dxa"/>
            <w:tcBorders>
              <w:top w:val="single" w:sz="4" w:space="0" w:color="000000"/>
              <w:left w:val="single" w:sz="4" w:space="0" w:color="000000"/>
              <w:bottom w:val="single" w:sz="4" w:space="0" w:color="000000"/>
              <w:right w:val="single" w:sz="4" w:space="0" w:color="000000"/>
            </w:tcBorders>
            <w:vAlign w:val="center"/>
          </w:tcPr>
          <w:p w14:paraId="7927E47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169,90</w:t>
            </w:r>
          </w:p>
        </w:tc>
        <w:tc>
          <w:tcPr>
            <w:tcW w:w="236" w:type="dxa"/>
          </w:tcPr>
          <w:p w14:paraId="0A73CEF2" w14:textId="77777777" w:rsidR="00A36D8B" w:rsidRPr="00BA4877" w:rsidRDefault="00A36D8B">
            <w:pPr>
              <w:rPr>
                <w:i/>
                <w:sz w:val="20"/>
              </w:rPr>
            </w:pPr>
          </w:p>
        </w:tc>
      </w:tr>
      <w:tr w:rsidR="00A36D8B" w:rsidRPr="00BA4877" w14:paraId="75331CE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74A3EB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13»</w:t>
            </w:r>
          </w:p>
        </w:tc>
        <w:tc>
          <w:tcPr>
            <w:tcW w:w="993" w:type="dxa"/>
            <w:tcBorders>
              <w:top w:val="single" w:sz="4" w:space="0" w:color="000000"/>
              <w:left w:val="single" w:sz="4" w:space="0" w:color="000000"/>
              <w:bottom w:val="single" w:sz="4" w:space="0" w:color="000000"/>
              <w:right w:val="single" w:sz="4" w:space="0" w:color="000000"/>
            </w:tcBorders>
            <w:vAlign w:val="center"/>
          </w:tcPr>
          <w:p w14:paraId="66551D64"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6A556B8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0,24</w:t>
            </w:r>
          </w:p>
        </w:tc>
        <w:tc>
          <w:tcPr>
            <w:tcW w:w="1417" w:type="dxa"/>
            <w:tcBorders>
              <w:top w:val="single" w:sz="4" w:space="0" w:color="000000"/>
              <w:left w:val="single" w:sz="4" w:space="0" w:color="000000"/>
              <w:bottom w:val="single" w:sz="4" w:space="0" w:color="000000"/>
              <w:right w:val="single" w:sz="4" w:space="0" w:color="000000"/>
            </w:tcBorders>
            <w:vAlign w:val="center"/>
          </w:tcPr>
          <w:p w14:paraId="6A0B10F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370,05</w:t>
            </w:r>
          </w:p>
        </w:tc>
        <w:tc>
          <w:tcPr>
            <w:tcW w:w="1134" w:type="dxa"/>
            <w:tcBorders>
              <w:top w:val="single" w:sz="4" w:space="0" w:color="000000"/>
              <w:left w:val="single" w:sz="4" w:space="0" w:color="000000"/>
              <w:bottom w:val="single" w:sz="4" w:space="0" w:color="000000"/>
              <w:right w:val="single" w:sz="4" w:space="0" w:color="000000"/>
            </w:tcBorders>
            <w:vAlign w:val="center"/>
          </w:tcPr>
          <w:p w14:paraId="45964498"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0,0312</w:t>
            </w:r>
          </w:p>
        </w:tc>
        <w:tc>
          <w:tcPr>
            <w:tcW w:w="1418" w:type="dxa"/>
            <w:tcBorders>
              <w:top w:val="single" w:sz="4" w:space="0" w:color="000000"/>
              <w:left w:val="single" w:sz="4" w:space="0" w:color="000000"/>
              <w:bottom w:val="single" w:sz="4" w:space="0" w:color="000000"/>
              <w:right w:val="single" w:sz="4" w:space="0" w:color="000000"/>
            </w:tcBorders>
            <w:vAlign w:val="center"/>
          </w:tcPr>
          <w:p w14:paraId="30D260E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63,561</w:t>
            </w:r>
          </w:p>
        </w:tc>
        <w:tc>
          <w:tcPr>
            <w:tcW w:w="1431" w:type="dxa"/>
            <w:tcBorders>
              <w:top w:val="single" w:sz="4" w:space="0" w:color="000000"/>
              <w:left w:val="single" w:sz="4" w:space="0" w:color="000000"/>
              <w:bottom w:val="single" w:sz="4" w:space="0" w:color="000000"/>
              <w:right w:val="single" w:sz="4" w:space="0" w:color="000000"/>
            </w:tcBorders>
            <w:vAlign w:val="center"/>
          </w:tcPr>
          <w:p w14:paraId="11DC1DB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153,26</w:t>
            </w:r>
          </w:p>
        </w:tc>
        <w:tc>
          <w:tcPr>
            <w:tcW w:w="236" w:type="dxa"/>
          </w:tcPr>
          <w:p w14:paraId="446BC360" w14:textId="77777777" w:rsidR="00A36D8B" w:rsidRPr="00BA4877" w:rsidRDefault="00A36D8B">
            <w:pPr>
              <w:rPr>
                <w:i/>
                <w:sz w:val="20"/>
              </w:rPr>
            </w:pPr>
          </w:p>
        </w:tc>
      </w:tr>
      <w:tr w:rsidR="00A36D8B" w:rsidRPr="00BA4877" w14:paraId="2C78B00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4E9B53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«СКСХОС»</w:t>
            </w:r>
          </w:p>
        </w:tc>
        <w:tc>
          <w:tcPr>
            <w:tcW w:w="993" w:type="dxa"/>
            <w:tcBorders>
              <w:top w:val="single" w:sz="4" w:space="0" w:color="000000"/>
              <w:left w:val="single" w:sz="4" w:space="0" w:color="000000"/>
              <w:bottom w:val="single" w:sz="4" w:space="0" w:color="000000"/>
              <w:right w:val="single" w:sz="4" w:space="0" w:color="000000"/>
            </w:tcBorders>
            <w:vAlign w:val="center"/>
          </w:tcPr>
          <w:p w14:paraId="54DB032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2,804</w:t>
            </w:r>
          </w:p>
        </w:tc>
        <w:tc>
          <w:tcPr>
            <w:tcW w:w="1134" w:type="dxa"/>
            <w:tcBorders>
              <w:top w:val="single" w:sz="4" w:space="0" w:color="000000"/>
              <w:left w:val="single" w:sz="4" w:space="0" w:color="000000"/>
              <w:bottom w:val="single" w:sz="4" w:space="0" w:color="000000"/>
              <w:right w:val="single" w:sz="4" w:space="0" w:color="000000"/>
            </w:tcBorders>
            <w:vAlign w:val="center"/>
          </w:tcPr>
          <w:p w14:paraId="7115FEF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2,01</w:t>
            </w:r>
          </w:p>
        </w:tc>
        <w:tc>
          <w:tcPr>
            <w:tcW w:w="1417" w:type="dxa"/>
            <w:tcBorders>
              <w:top w:val="single" w:sz="4" w:space="0" w:color="000000"/>
              <w:left w:val="single" w:sz="4" w:space="0" w:color="000000"/>
              <w:bottom w:val="single" w:sz="4" w:space="0" w:color="000000"/>
              <w:right w:val="single" w:sz="4" w:space="0" w:color="000000"/>
            </w:tcBorders>
            <w:vAlign w:val="center"/>
          </w:tcPr>
          <w:p w14:paraId="73E3EC6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3744,97</w:t>
            </w:r>
          </w:p>
        </w:tc>
        <w:tc>
          <w:tcPr>
            <w:tcW w:w="1134" w:type="dxa"/>
            <w:tcBorders>
              <w:top w:val="single" w:sz="4" w:space="0" w:color="000000"/>
              <w:left w:val="single" w:sz="4" w:space="0" w:color="000000"/>
              <w:bottom w:val="single" w:sz="4" w:space="0" w:color="000000"/>
              <w:right w:val="single" w:sz="4" w:space="0" w:color="000000"/>
            </w:tcBorders>
            <w:vAlign w:val="center"/>
          </w:tcPr>
          <w:p w14:paraId="09F00F3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0,2613</w:t>
            </w:r>
          </w:p>
        </w:tc>
        <w:tc>
          <w:tcPr>
            <w:tcW w:w="1418" w:type="dxa"/>
            <w:tcBorders>
              <w:top w:val="single" w:sz="4" w:space="0" w:color="000000"/>
              <w:left w:val="single" w:sz="4" w:space="0" w:color="000000"/>
              <w:bottom w:val="single" w:sz="4" w:space="0" w:color="000000"/>
              <w:right w:val="single" w:sz="4" w:space="0" w:color="000000"/>
            </w:tcBorders>
            <w:vAlign w:val="center"/>
          </w:tcPr>
          <w:p w14:paraId="5983AF6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818,543</w:t>
            </w:r>
          </w:p>
        </w:tc>
        <w:tc>
          <w:tcPr>
            <w:tcW w:w="1431" w:type="dxa"/>
            <w:tcBorders>
              <w:top w:val="single" w:sz="4" w:space="0" w:color="000000"/>
              <w:left w:val="single" w:sz="4" w:space="0" w:color="000000"/>
              <w:bottom w:val="single" w:sz="4" w:space="0" w:color="000000"/>
              <w:right w:val="single" w:sz="4" w:space="0" w:color="000000"/>
            </w:tcBorders>
            <w:vAlign w:val="center"/>
          </w:tcPr>
          <w:p w14:paraId="2BEDE6A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160,83</w:t>
            </w:r>
          </w:p>
        </w:tc>
        <w:tc>
          <w:tcPr>
            <w:tcW w:w="236" w:type="dxa"/>
          </w:tcPr>
          <w:p w14:paraId="60B575E5" w14:textId="77777777" w:rsidR="00A36D8B" w:rsidRPr="00BA4877" w:rsidRDefault="00A36D8B">
            <w:pPr>
              <w:rPr>
                <w:i/>
                <w:sz w:val="20"/>
              </w:rPr>
            </w:pPr>
          </w:p>
        </w:tc>
      </w:tr>
      <w:tr w:rsidR="00A36D8B" w:rsidRPr="00BA4877" w14:paraId="2A0869C8"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D04D9B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«СОШ 2»</w:t>
            </w:r>
          </w:p>
        </w:tc>
        <w:tc>
          <w:tcPr>
            <w:tcW w:w="993" w:type="dxa"/>
            <w:tcBorders>
              <w:top w:val="single" w:sz="4" w:space="0" w:color="000000"/>
              <w:left w:val="single" w:sz="4" w:space="0" w:color="000000"/>
              <w:bottom w:val="single" w:sz="4" w:space="0" w:color="000000"/>
              <w:right w:val="single" w:sz="4" w:space="0" w:color="000000"/>
            </w:tcBorders>
            <w:vAlign w:val="center"/>
          </w:tcPr>
          <w:p w14:paraId="2E21735D"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1,144</w:t>
            </w:r>
          </w:p>
        </w:tc>
        <w:tc>
          <w:tcPr>
            <w:tcW w:w="1134" w:type="dxa"/>
            <w:tcBorders>
              <w:top w:val="single" w:sz="4" w:space="0" w:color="000000"/>
              <w:left w:val="single" w:sz="4" w:space="0" w:color="000000"/>
              <w:bottom w:val="single" w:sz="4" w:space="0" w:color="000000"/>
              <w:right w:val="single" w:sz="4" w:space="0" w:color="000000"/>
            </w:tcBorders>
            <w:vAlign w:val="center"/>
          </w:tcPr>
          <w:p w14:paraId="5453728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1,092</w:t>
            </w:r>
          </w:p>
        </w:tc>
        <w:tc>
          <w:tcPr>
            <w:tcW w:w="1417" w:type="dxa"/>
            <w:tcBorders>
              <w:top w:val="single" w:sz="4" w:space="0" w:color="000000"/>
              <w:left w:val="single" w:sz="4" w:space="0" w:color="000000"/>
              <w:bottom w:val="single" w:sz="4" w:space="0" w:color="000000"/>
              <w:right w:val="single" w:sz="4" w:space="0" w:color="000000"/>
            </w:tcBorders>
            <w:vAlign w:val="center"/>
          </w:tcPr>
          <w:p w14:paraId="205C8FC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1180,56</w:t>
            </w:r>
          </w:p>
        </w:tc>
        <w:tc>
          <w:tcPr>
            <w:tcW w:w="1134" w:type="dxa"/>
            <w:tcBorders>
              <w:top w:val="single" w:sz="4" w:space="0" w:color="000000"/>
              <w:left w:val="single" w:sz="4" w:space="0" w:color="000000"/>
              <w:bottom w:val="single" w:sz="4" w:space="0" w:color="000000"/>
              <w:right w:val="single" w:sz="4" w:space="0" w:color="000000"/>
            </w:tcBorders>
            <w:vAlign w:val="center"/>
          </w:tcPr>
          <w:p w14:paraId="1A04F27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0,1419</w:t>
            </w:r>
          </w:p>
        </w:tc>
        <w:tc>
          <w:tcPr>
            <w:tcW w:w="1418" w:type="dxa"/>
            <w:tcBorders>
              <w:top w:val="single" w:sz="4" w:space="0" w:color="000000"/>
              <w:left w:val="single" w:sz="4" w:space="0" w:color="000000"/>
              <w:bottom w:val="single" w:sz="4" w:space="0" w:color="000000"/>
              <w:right w:val="single" w:sz="4" w:space="0" w:color="000000"/>
            </w:tcBorders>
            <w:vAlign w:val="center"/>
          </w:tcPr>
          <w:p w14:paraId="4AD61D3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233,604</w:t>
            </w:r>
          </w:p>
        </w:tc>
        <w:tc>
          <w:tcPr>
            <w:tcW w:w="1431" w:type="dxa"/>
            <w:tcBorders>
              <w:top w:val="single" w:sz="4" w:space="0" w:color="000000"/>
              <w:left w:val="single" w:sz="4" w:space="0" w:color="000000"/>
              <w:bottom w:val="single" w:sz="4" w:space="0" w:color="000000"/>
              <w:right w:val="single" w:sz="4" w:space="0" w:color="000000"/>
            </w:tcBorders>
            <w:vAlign w:val="center"/>
          </w:tcPr>
          <w:p w14:paraId="132B8EF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153,01</w:t>
            </w:r>
          </w:p>
        </w:tc>
        <w:tc>
          <w:tcPr>
            <w:tcW w:w="236" w:type="dxa"/>
          </w:tcPr>
          <w:p w14:paraId="091948BE" w14:textId="77777777" w:rsidR="00A36D8B" w:rsidRPr="00BA4877" w:rsidRDefault="00A36D8B">
            <w:pPr>
              <w:rPr>
                <w:i/>
                <w:sz w:val="20"/>
              </w:rPr>
            </w:pPr>
          </w:p>
        </w:tc>
      </w:tr>
      <w:tr w:rsidR="00A36D8B" w:rsidRPr="00BA4877" w14:paraId="79A5558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FCEDF72"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«МПМК-2»</w:t>
            </w:r>
          </w:p>
        </w:tc>
        <w:tc>
          <w:tcPr>
            <w:tcW w:w="993" w:type="dxa"/>
            <w:tcBorders>
              <w:top w:val="single" w:sz="4" w:space="0" w:color="000000"/>
              <w:left w:val="single" w:sz="4" w:space="0" w:color="000000"/>
              <w:bottom w:val="single" w:sz="4" w:space="0" w:color="000000"/>
              <w:right w:val="single" w:sz="4" w:space="0" w:color="000000"/>
            </w:tcBorders>
            <w:vAlign w:val="center"/>
          </w:tcPr>
          <w:p w14:paraId="5E5EDE52"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0,112</w:t>
            </w:r>
          </w:p>
        </w:tc>
        <w:tc>
          <w:tcPr>
            <w:tcW w:w="1134" w:type="dxa"/>
            <w:tcBorders>
              <w:top w:val="single" w:sz="4" w:space="0" w:color="000000"/>
              <w:left w:val="single" w:sz="4" w:space="0" w:color="000000"/>
              <w:bottom w:val="single" w:sz="4" w:space="0" w:color="000000"/>
              <w:right w:val="single" w:sz="4" w:space="0" w:color="000000"/>
            </w:tcBorders>
            <w:vAlign w:val="center"/>
          </w:tcPr>
          <w:p w14:paraId="7883DBA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0,12</w:t>
            </w:r>
          </w:p>
        </w:tc>
        <w:tc>
          <w:tcPr>
            <w:tcW w:w="1417" w:type="dxa"/>
            <w:tcBorders>
              <w:top w:val="single" w:sz="4" w:space="0" w:color="000000"/>
              <w:left w:val="single" w:sz="4" w:space="0" w:color="000000"/>
              <w:bottom w:val="single" w:sz="4" w:space="0" w:color="000000"/>
              <w:right w:val="single" w:sz="4" w:space="0" w:color="000000"/>
            </w:tcBorders>
            <w:vAlign w:val="center"/>
          </w:tcPr>
          <w:p w14:paraId="758FB7F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95,10</w:t>
            </w:r>
          </w:p>
        </w:tc>
        <w:tc>
          <w:tcPr>
            <w:tcW w:w="1134" w:type="dxa"/>
            <w:tcBorders>
              <w:top w:val="single" w:sz="4" w:space="0" w:color="000000"/>
              <w:left w:val="single" w:sz="4" w:space="0" w:color="000000"/>
              <w:bottom w:val="single" w:sz="4" w:space="0" w:color="000000"/>
              <w:right w:val="single" w:sz="4" w:space="0" w:color="000000"/>
            </w:tcBorders>
            <w:vAlign w:val="center"/>
          </w:tcPr>
          <w:p w14:paraId="2592690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0,0156</w:t>
            </w:r>
          </w:p>
        </w:tc>
        <w:tc>
          <w:tcPr>
            <w:tcW w:w="1418" w:type="dxa"/>
            <w:tcBorders>
              <w:top w:val="single" w:sz="4" w:space="0" w:color="000000"/>
              <w:left w:val="single" w:sz="4" w:space="0" w:color="000000"/>
              <w:bottom w:val="single" w:sz="4" w:space="0" w:color="000000"/>
              <w:right w:val="single" w:sz="4" w:space="0" w:color="000000"/>
            </w:tcBorders>
            <w:vAlign w:val="center"/>
          </w:tcPr>
          <w:p w14:paraId="7CD3548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15,702</w:t>
            </w:r>
          </w:p>
        </w:tc>
        <w:tc>
          <w:tcPr>
            <w:tcW w:w="1431" w:type="dxa"/>
            <w:tcBorders>
              <w:top w:val="single" w:sz="4" w:space="0" w:color="000000"/>
              <w:left w:val="single" w:sz="4" w:space="0" w:color="000000"/>
              <w:bottom w:val="single" w:sz="4" w:space="0" w:color="000000"/>
              <w:right w:val="single" w:sz="4" w:space="0" w:color="000000"/>
            </w:tcBorders>
            <w:vAlign w:val="center"/>
          </w:tcPr>
          <w:p w14:paraId="525FBBD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158,16</w:t>
            </w:r>
          </w:p>
        </w:tc>
        <w:tc>
          <w:tcPr>
            <w:tcW w:w="236" w:type="dxa"/>
          </w:tcPr>
          <w:p w14:paraId="3DB591C0" w14:textId="77777777" w:rsidR="00A36D8B" w:rsidRPr="00BA4877" w:rsidRDefault="00A36D8B">
            <w:pPr>
              <w:rPr>
                <w:i/>
                <w:sz w:val="20"/>
              </w:rPr>
            </w:pPr>
          </w:p>
        </w:tc>
      </w:tr>
      <w:tr w:rsidR="00A36D8B" w:rsidRPr="00BA4877" w14:paraId="7F26265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6CE1F23"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«Д/С № 12»</w:t>
            </w:r>
          </w:p>
        </w:tc>
        <w:tc>
          <w:tcPr>
            <w:tcW w:w="993" w:type="dxa"/>
            <w:tcBorders>
              <w:top w:val="single" w:sz="4" w:space="0" w:color="000000"/>
              <w:left w:val="single" w:sz="4" w:space="0" w:color="000000"/>
              <w:bottom w:val="single" w:sz="4" w:space="0" w:color="000000"/>
              <w:right w:val="single" w:sz="4" w:space="0" w:color="000000"/>
            </w:tcBorders>
            <w:vAlign w:val="center"/>
          </w:tcPr>
          <w:p w14:paraId="3C8D637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0,292</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EDA8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831DC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247,96</w:t>
            </w:r>
          </w:p>
        </w:tc>
        <w:tc>
          <w:tcPr>
            <w:tcW w:w="1134" w:type="dxa"/>
            <w:tcBorders>
              <w:top w:val="single" w:sz="4" w:space="0" w:color="000000"/>
              <w:left w:val="single" w:sz="4" w:space="0" w:color="000000"/>
              <w:bottom w:val="single" w:sz="4" w:space="0" w:color="000000"/>
              <w:right w:val="single" w:sz="4" w:space="0" w:color="000000"/>
            </w:tcBorders>
            <w:vAlign w:val="center"/>
          </w:tcPr>
          <w:p w14:paraId="701A2AD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36EB5CE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40,133</w:t>
            </w:r>
          </w:p>
        </w:tc>
        <w:tc>
          <w:tcPr>
            <w:tcW w:w="1431" w:type="dxa"/>
            <w:tcBorders>
              <w:top w:val="single" w:sz="4" w:space="0" w:color="000000"/>
              <w:left w:val="single" w:sz="4" w:space="0" w:color="000000"/>
              <w:bottom w:val="single" w:sz="4" w:space="0" w:color="000000"/>
              <w:right w:val="single" w:sz="4" w:space="0" w:color="000000"/>
            </w:tcBorders>
            <w:vAlign w:val="center"/>
          </w:tcPr>
          <w:p w14:paraId="7E57735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161,85</w:t>
            </w:r>
          </w:p>
        </w:tc>
        <w:tc>
          <w:tcPr>
            <w:tcW w:w="236" w:type="dxa"/>
          </w:tcPr>
          <w:p w14:paraId="7BF19D22" w14:textId="77777777" w:rsidR="00A36D8B" w:rsidRPr="00BA4877" w:rsidRDefault="00A36D8B">
            <w:pPr>
              <w:rPr>
                <w:i/>
                <w:sz w:val="20"/>
              </w:rPr>
            </w:pPr>
          </w:p>
        </w:tc>
      </w:tr>
      <w:tr w:rsidR="00A36D8B" w:rsidRPr="00BA4877" w14:paraId="7A29F09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59A0E0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«ООШ 22»</w:t>
            </w:r>
          </w:p>
        </w:tc>
        <w:tc>
          <w:tcPr>
            <w:tcW w:w="993" w:type="dxa"/>
            <w:tcBorders>
              <w:top w:val="single" w:sz="4" w:space="0" w:color="000000"/>
              <w:left w:val="single" w:sz="4" w:space="0" w:color="000000"/>
              <w:bottom w:val="single" w:sz="4" w:space="0" w:color="000000"/>
              <w:right w:val="single" w:sz="4" w:space="0" w:color="000000"/>
            </w:tcBorders>
            <w:vAlign w:val="center"/>
          </w:tcPr>
          <w:p w14:paraId="321A1451"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8A2A3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w:t>
            </w:r>
          </w:p>
        </w:tc>
        <w:tc>
          <w:tcPr>
            <w:tcW w:w="1417" w:type="dxa"/>
            <w:tcBorders>
              <w:top w:val="single" w:sz="4" w:space="0" w:color="000000"/>
              <w:left w:val="single" w:sz="4" w:space="0" w:color="000000"/>
              <w:bottom w:val="single" w:sz="4" w:space="0" w:color="000000"/>
              <w:right w:val="single" w:sz="4" w:space="0" w:color="000000"/>
            </w:tcBorders>
            <w:vAlign w:val="center"/>
          </w:tcPr>
          <w:p w14:paraId="2881473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159,30</w:t>
            </w:r>
          </w:p>
        </w:tc>
        <w:tc>
          <w:tcPr>
            <w:tcW w:w="1134" w:type="dxa"/>
            <w:tcBorders>
              <w:top w:val="single" w:sz="4" w:space="0" w:color="000000"/>
              <w:left w:val="single" w:sz="4" w:space="0" w:color="000000"/>
              <w:bottom w:val="single" w:sz="4" w:space="0" w:color="000000"/>
              <w:right w:val="single" w:sz="4" w:space="0" w:color="000000"/>
            </w:tcBorders>
            <w:vAlign w:val="center"/>
          </w:tcPr>
          <w:p w14:paraId="029598F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0,0065</w:t>
            </w:r>
          </w:p>
        </w:tc>
        <w:tc>
          <w:tcPr>
            <w:tcW w:w="1418" w:type="dxa"/>
            <w:tcBorders>
              <w:top w:val="single" w:sz="4" w:space="0" w:color="000000"/>
              <w:left w:val="single" w:sz="4" w:space="0" w:color="000000"/>
              <w:bottom w:val="single" w:sz="4" w:space="0" w:color="000000"/>
              <w:right w:val="single" w:sz="4" w:space="0" w:color="000000"/>
            </w:tcBorders>
            <w:vAlign w:val="center"/>
          </w:tcPr>
          <w:p w14:paraId="4019237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25,901</w:t>
            </w:r>
          </w:p>
        </w:tc>
        <w:tc>
          <w:tcPr>
            <w:tcW w:w="1431" w:type="dxa"/>
            <w:tcBorders>
              <w:top w:val="single" w:sz="4" w:space="0" w:color="000000"/>
              <w:left w:val="single" w:sz="4" w:space="0" w:color="000000"/>
              <w:bottom w:val="single" w:sz="4" w:space="0" w:color="000000"/>
              <w:right w:val="single" w:sz="4" w:space="0" w:color="000000"/>
            </w:tcBorders>
            <w:vAlign w:val="center"/>
          </w:tcPr>
          <w:p w14:paraId="1F72D59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162,60</w:t>
            </w:r>
          </w:p>
        </w:tc>
        <w:tc>
          <w:tcPr>
            <w:tcW w:w="236" w:type="dxa"/>
          </w:tcPr>
          <w:p w14:paraId="1377E8C8" w14:textId="77777777" w:rsidR="00A36D8B" w:rsidRPr="00BA4877" w:rsidRDefault="00A36D8B">
            <w:pPr>
              <w:rPr>
                <w:i/>
                <w:sz w:val="20"/>
              </w:rPr>
            </w:pPr>
          </w:p>
        </w:tc>
      </w:tr>
      <w:tr w:rsidR="00A36D8B" w:rsidRPr="00BA4877" w14:paraId="1C39DBD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600741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«МАДОУ ПО ЛУЦ»</w:t>
            </w:r>
          </w:p>
        </w:tc>
        <w:tc>
          <w:tcPr>
            <w:tcW w:w="993" w:type="dxa"/>
            <w:tcBorders>
              <w:top w:val="single" w:sz="4" w:space="0" w:color="000000"/>
              <w:left w:val="single" w:sz="4" w:space="0" w:color="000000"/>
              <w:bottom w:val="single" w:sz="4" w:space="0" w:color="000000"/>
              <w:right w:val="single" w:sz="4" w:space="0" w:color="000000"/>
            </w:tcBorders>
            <w:vAlign w:val="center"/>
          </w:tcPr>
          <w:p w14:paraId="4A72E4C8"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4BFB69B"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0,095</w:t>
            </w:r>
          </w:p>
        </w:tc>
        <w:tc>
          <w:tcPr>
            <w:tcW w:w="1417" w:type="dxa"/>
            <w:tcBorders>
              <w:top w:val="single" w:sz="4" w:space="0" w:color="000000"/>
              <w:left w:val="single" w:sz="4" w:space="0" w:color="000000"/>
              <w:bottom w:val="single" w:sz="4" w:space="0" w:color="000000"/>
              <w:right w:val="single" w:sz="4" w:space="0" w:color="000000"/>
            </w:tcBorders>
            <w:vAlign w:val="center"/>
          </w:tcPr>
          <w:p w14:paraId="39CD2C0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DF81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0,0123</w:t>
            </w:r>
          </w:p>
        </w:tc>
        <w:tc>
          <w:tcPr>
            <w:tcW w:w="1418" w:type="dxa"/>
            <w:tcBorders>
              <w:top w:val="single" w:sz="4" w:space="0" w:color="000000"/>
              <w:left w:val="single" w:sz="4" w:space="0" w:color="000000"/>
              <w:bottom w:val="single" w:sz="4" w:space="0" w:color="000000"/>
              <w:right w:val="single" w:sz="4" w:space="0" w:color="000000"/>
            </w:tcBorders>
            <w:vAlign w:val="center"/>
          </w:tcPr>
          <w:p w14:paraId="0BC30FA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431" w:type="dxa"/>
            <w:tcBorders>
              <w:top w:val="single" w:sz="4" w:space="0" w:color="000000"/>
              <w:left w:val="single" w:sz="4" w:space="0" w:color="000000"/>
              <w:bottom w:val="single" w:sz="4" w:space="0" w:color="000000"/>
              <w:right w:val="single" w:sz="4" w:space="0" w:color="000000"/>
            </w:tcBorders>
            <w:vAlign w:val="center"/>
          </w:tcPr>
          <w:p w14:paraId="553D35B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8428D77" w14:textId="77777777" w:rsidR="00A36D8B" w:rsidRPr="00BA4877" w:rsidRDefault="00A36D8B">
            <w:pPr>
              <w:rPr>
                <w:i/>
                <w:sz w:val="20"/>
              </w:rPr>
            </w:pPr>
          </w:p>
        </w:tc>
      </w:tr>
      <w:tr w:rsidR="00A36D8B" w:rsidRPr="00BA4877" w14:paraId="04F7F47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2B4414A"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ДС № 34»</w:t>
            </w:r>
          </w:p>
        </w:tc>
        <w:tc>
          <w:tcPr>
            <w:tcW w:w="993" w:type="dxa"/>
            <w:tcBorders>
              <w:top w:val="single" w:sz="4" w:space="0" w:color="000000"/>
              <w:left w:val="single" w:sz="4" w:space="0" w:color="000000"/>
              <w:bottom w:val="single" w:sz="4" w:space="0" w:color="000000"/>
              <w:right w:val="single" w:sz="4" w:space="0" w:color="000000"/>
            </w:tcBorders>
            <w:vAlign w:val="center"/>
          </w:tcPr>
          <w:p w14:paraId="0839A0D5"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0,387</w:t>
            </w:r>
          </w:p>
        </w:tc>
        <w:tc>
          <w:tcPr>
            <w:tcW w:w="1134" w:type="dxa"/>
            <w:tcBorders>
              <w:top w:val="single" w:sz="4" w:space="0" w:color="000000"/>
              <w:left w:val="single" w:sz="4" w:space="0" w:color="000000"/>
              <w:bottom w:val="single" w:sz="4" w:space="0" w:color="000000"/>
              <w:right w:val="single" w:sz="4" w:space="0" w:color="000000"/>
            </w:tcBorders>
            <w:vAlign w:val="center"/>
          </w:tcPr>
          <w:p w14:paraId="25DBC30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0,471</w:t>
            </w:r>
          </w:p>
        </w:tc>
        <w:tc>
          <w:tcPr>
            <w:tcW w:w="1417" w:type="dxa"/>
            <w:tcBorders>
              <w:top w:val="single" w:sz="4" w:space="0" w:color="000000"/>
              <w:left w:val="single" w:sz="4" w:space="0" w:color="000000"/>
              <w:bottom w:val="single" w:sz="4" w:space="0" w:color="000000"/>
              <w:right w:val="single" w:sz="4" w:space="0" w:color="000000"/>
            </w:tcBorders>
            <w:vAlign w:val="center"/>
          </w:tcPr>
          <w:p w14:paraId="7AD6A1F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220,8</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13FB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0,023</w:t>
            </w:r>
          </w:p>
        </w:tc>
        <w:tc>
          <w:tcPr>
            <w:tcW w:w="1418" w:type="dxa"/>
            <w:tcBorders>
              <w:top w:val="single" w:sz="4" w:space="0" w:color="000000"/>
              <w:left w:val="single" w:sz="4" w:space="0" w:color="000000"/>
              <w:bottom w:val="single" w:sz="4" w:space="0" w:color="000000"/>
              <w:right w:val="single" w:sz="4" w:space="0" w:color="000000"/>
            </w:tcBorders>
            <w:vAlign w:val="center"/>
          </w:tcPr>
          <w:p w14:paraId="0BC5995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37,3</w:t>
            </w:r>
          </w:p>
        </w:tc>
        <w:tc>
          <w:tcPr>
            <w:tcW w:w="1431" w:type="dxa"/>
            <w:tcBorders>
              <w:top w:val="single" w:sz="4" w:space="0" w:color="000000"/>
              <w:left w:val="single" w:sz="4" w:space="0" w:color="000000"/>
              <w:bottom w:val="single" w:sz="4" w:space="0" w:color="000000"/>
              <w:right w:val="single" w:sz="4" w:space="0" w:color="000000"/>
            </w:tcBorders>
            <w:vAlign w:val="center"/>
          </w:tcPr>
          <w:p w14:paraId="3697390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62738666" w14:textId="77777777" w:rsidR="00A36D8B" w:rsidRPr="00BA4877" w:rsidRDefault="00A36D8B">
            <w:pPr>
              <w:rPr>
                <w:i/>
                <w:sz w:val="20"/>
              </w:rPr>
            </w:pPr>
          </w:p>
        </w:tc>
      </w:tr>
      <w:tr w:rsidR="00A36D8B" w:rsidRPr="00BA4877" w14:paraId="6A92B24F"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76B156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«МАУ СШ Акватика»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22221BBE"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F086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0,785</w:t>
            </w:r>
          </w:p>
        </w:tc>
        <w:tc>
          <w:tcPr>
            <w:tcW w:w="1417" w:type="dxa"/>
            <w:tcBorders>
              <w:top w:val="single" w:sz="4" w:space="0" w:color="000000"/>
              <w:left w:val="single" w:sz="4" w:space="0" w:color="000000"/>
              <w:bottom w:val="single" w:sz="4" w:space="0" w:color="000000"/>
              <w:right w:val="single" w:sz="4" w:space="0" w:color="000000"/>
            </w:tcBorders>
            <w:vAlign w:val="center"/>
          </w:tcPr>
          <w:p w14:paraId="374198E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306,892</w:t>
            </w:r>
          </w:p>
        </w:tc>
        <w:tc>
          <w:tcPr>
            <w:tcW w:w="1134" w:type="dxa"/>
            <w:tcBorders>
              <w:top w:val="single" w:sz="4" w:space="0" w:color="000000"/>
              <w:left w:val="single" w:sz="4" w:space="0" w:color="000000"/>
              <w:bottom w:val="single" w:sz="4" w:space="0" w:color="000000"/>
              <w:right w:val="single" w:sz="4" w:space="0" w:color="000000"/>
            </w:tcBorders>
            <w:vAlign w:val="center"/>
          </w:tcPr>
          <w:p w14:paraId="6A94A99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0,072</w:t>
            </w:r>
          </w:p>
        </w:tc>
        <w:tc>
          <w:tcPr>
            <w:tcW w:w="1418" w:type="dxa"/>
            <w:tcBorders>
              <w:top w:val="single" w:sz="4" w:space="0" w:color="000000"/>
              <w:left w:val="single" w:sz="4" w:space="0" w:color="000000"/>
              <w:bottom w:val="single" w:sz="4" w:space="0" w:color="000000"/>
              <w:right w:val="single" w:sz="4" w:space="0" w:color="000000"/>
            </w:tcBorders>
            <w:vAlign w:val="center"/>
          </w:tcPr>
          <w:p w14:paraId="643A07F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47</w:t>
            </w:r>
          </w:p>
        </w:tc>
        <w:tc>
          <w:tcPr>
            <w:tcW w:w="1431" w:type="dxa"/>
            <w:tcBorders>
              <w:top w:val="single" w:sz="4" w:space="0" w:color="000000"/>
              <w:left w:val="single" w:sz="4" w:space="0" w:color="000000"/>
              <w:bottom w:val="single" w:sz="4" w:space="0" w:color="000000"/>
              <w:right w:val="single" w:sz="4" w:space="0" w:color="000000"/>
            </w:tcBorders>
            <w:vAlign w:val="center"/>
          </w:tcPr>
          <w:p w14:paraId="2150D5A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521BE6A" w14:textId="77777777" w:rsidR="00A36D8B" w:rsidRPr="00BA4877" w:rsidRDefault="00A36D8B">
            <w:pPr>
              <w:rPr>
                <w:i/>
                <w:sz w:val="20"/>
              </w:rPr>
            </w:pPr>
          </w:p>
        </w:tc>
      </w:tr>
      <w:tr w:rsidR="00A36D8B" w:rsidRPr="00BA4877" w14:paraId="54ADB48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8CF7DAF"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«МБУ ЦНК Казачье подворье»</w:t>
            </w:r>
          </w:p>
        </w:tc>
        <w:tc>
          <w:tcPr>
            <w:tcW w:w="993" w:type="dxa"/>
            <w:tcBorders>
              <w:top w:val="single" w:sz="4" w:space="0" w:color="000000"/>
              <w:left w:val="single" w:sz="4" w:space="0" w:color="000000"/>
              <w:bottom w:val="single" w:sz="4" w:space="0" w:color="000000"/>
              <w:right w:val="single" w:sz="4" w:space="0" w:color="000000"/>
            </w:tcBorders>
            <w:vAlign w:val="center"/>
          </w:tcPr>
          <w:p w14:paraId="6B155526"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2C7083F3"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7382BF8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9FB0F29"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2F8185D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16F7686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C6C600E" w14:textId="77777777" w:rsidR="00A36D8B" w:rsidRPr="00BA4877" w:rsidRDefault="00A36D8B">
            <w:pPr>
              <w:rPr>
                <w:i/>
                <w:sz w:val="20"/>
              </w:rPr>
            </w:pPr>
          </w:p>
        </w:tc>
      </w:tr>
      <w:tr w:rsidR="00A36D8B" w:rsidRPr="00BA4877" w14:paraId="6493C16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6F29447"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8»</w:t>
            </w:r>
          </w:p>
        </w:tc>
        <w:tc>
          <w:tcPr>
            <w:tcW w:w="993" w:type="dxa"/>
            <w:tcBorders>
              <w:top w:val="single" w:sz="4" w:space="0" w:color="000000"/>
              <w:left w:val="single" w:sz="4" w:space="0" w:color="000000"/>
              <w:bottom w:val="single" w:sz="4" w:space="0" w:color="000000"/>
              <w:right w:val="single" w:sz="4" w:space="0" w:color="000000"/>
            </w:tcBorders>
            <w:vAlign w:val="center"/>
          </w:tcPr>
          <w:p w14:paraId="432F3259"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0,162</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B4FE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3B254D6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566,8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62A6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0,054</w:t>
            </w:r>
          </w:p>
        </w:tc>
        <w:tc>
          <w:tcPr>
            <w:tcW w:w="1418" w:type="dxa"/>
            <w:tcBorders>
              <w:top w:val="single" w:sz="4" w:space="0" w:color="000000"/>
              <w:left w:val="single" w:sz="4" w:space="0" w:color="000000"/>
              <w:bottom w:val="single" w:sz="4" w:space="0" w:color="000000"/>
              <w:right w:val="single" w:sz="4" w:space="0" w:color="000000"/>
            </w:tcBorders>
            <w:vAlign w:val="center"/>
          </w:tcPr>
          <w:p w14:paraId="6A6572A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83,2</w:t>
            </w:r>
          </w:p>
        </w:tc>
        <w:tc>
          <w:tcPr>
            <w:tcW w:w="1431" w:type="dxa"/>
            <w:tcBorders>
              <w:top w:val="single" w:sz="4" w:space="0" w:color="000000"/>
              <w:left w:val="single" w:sz="4" w:space="0" w:color="000000"/>
              <w:bottom w:val="single" w:sz="4" w:space="0" w:color="000000"/>
              <w:right w:val="single" w:sz="4" w:space="0" w:color="000000"/>
            </w:tcBorders>
            <w:vAlign w:val="center"/>
          </w:tcPr>
          <w:p w14:paraId="50ED5F1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D64F18F" w14:textId="77777777" w:rsidR="00A36D8B" w:rsidRPr="00BA4877" w:rsidRDefault="00A36D8B">
            <w:pPr>
              <w:rPr>
                <w:i/>
                <w:sz w:val="20"/>
              </w:rPr>
            </w:pPr>
          </w:p>
        </w:tc>
      </w:tr>
      <w:tr w:rsidR="00A36D8B" w:rsidRPr="00BA4877" w14:paraId="02BF9C62"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36E9C8E"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30»</w:t>
            </w:r>
          </w:p>
        </w:tc>
        <w:tc>
          <w:tcPr>
            <w:tcW w:w="993" w:type="dxa"/>
            <w:tcBorders>
              <w:top w:val="single" w:sz="4" w:space="0" w:color="000000"/>
              <w:left w:val="single" w:sz="4" w:space="0" w:color="000000"/>
              <w:bottom w:val="single" w:sz="4" w:space="0" w:color="000000"/>
              <w:right w:val="single" w:sz="4" w:space="0" w:color="000000"/>
            </w:tcBorders>
            <w:vAlign w:val="center"/>
          </w:tcPr>
          <w:p w14:paraId="15789FCC"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F970F0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0,096</w:t>
            </w:r>
          </w:p>
        </w:tc>
        <w:tc>
          <w:tcPr>
            <w:tcW w:w="1417" w:type="dxa"/>
            <w:tcBorders>
              <w:top w:val="single" w:sz="4" w:space="0" w:color="000000"/>
              <w:left w:val="single" w:sz="4" w:space="0" w:color="000000"/>
              <w:bottom w:val="single" w:sz="4" w:space="0" w:color="000000"/>
              <w:right w:val="single" w:sz="4" w:space="0" w:color="000000"/>
            </w:tcBorders>
            <w:vAlign w:val="center"/>
          </w:tcPr>
          <w:p w14:paraId="7128690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158,514</w:t>
            </w:r>
          </w:p>
        </w:tc>
        <w:tc>
          <w:tcPr>
            <w:tcW w:w="1134" w:type="dxa"/>
            <w:tcBorders>
              <w:top w:val="single" w:sz="4" w:space="0" w:color="000000"/>
              <w:left w:val="single" w:sz="4" w:space="0" w:color="000000"/>
              <w:bottom w:val="single" w:sz="4" w:space="0" w:color="000000"/>
              <w:right w:val="single" w:sz="4" w:space="0" w:color="000000"/>
            </w:tcBorders>
            <w:vAlign w:val="center"/>
          </w:tcPr>
          <w:p w14:paraId="36529B3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1A1A880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26</w:t>
            </w:r>
          </w:p>
        </w:tc>
        <w:tc>
          <w:tcPr>
            <w:tcW w:w="1431" w:type="dxa"/>
            <w:tcBorders>
              <w:top w:val="single" w:sz="4" w:space="0" w:color="000000"/>
              <w:left w:val="single" w:sz="4" w:space="0" w:color="000000"/>
              <w:bottom w:val="single" w:sz="4" w:space="0" w:color="000000"/>
              <w:right w:val="single" w:sz="4" w:space="0" w:color="000000"/>
            </w:tcBorders>
            <w:vAlign w:val="center"/>
          </w:tcPr>
          <w:p w14:paraId="06E1E4C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2311F3B8" w14:textId="77777777" w:rsidR="00A36D8B" w:rsidRPr="00BA4877" w:rsidRDefault="00A36D8B">
            <w:pPr>
              <w:rPr>
                <w:i/>
                <w:sz w:val="20"/>
              </w:rPr>
            </w:pPr>
          </w:p>
        </w:tc>
      </w:tr>
      <w:tr w:rsidR="00A36D8B" w:rsidRPr="00BA4877" w14:paraId="667C8397"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BDF1A7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«Сахарный завод»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0907304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2,622</w:t>
            </w:r>
          </w:p>
        </w:tc>
        <w:tc>
          <w:tcPr>
            <w:tcW w:w="1134" w:type="dxa"/>
            <w:tcBorders>
              <w:top w:val="single" w:sz="4" w:space="0" w:color="000000"/>
              <w:left w:val="single" w:sz="4" w:space="0" w:color="000000"/>
              <w:bottom w:val="single" w:sz="4" w:space="0" w:color="000000"/>
              <w:right w:val="single" w:sz="4" w:space="0" w:color="000000"/>
            </w:tcBorders>
            <w:vAlign w:val="center"/>
          </w:tcPr>
          <w:p w14:paraId="73D41DF3"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DE22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7D28B95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0,03</w:t>
            </w:r>
          </w:p>
        </w:tc>
        <w:tc>
          <w:tcPr>
            <w:tcW w:w="1418" w:type="dxa"/>
            <w:tcBorders>
              <w:top w:val="single" w:sz="4" w:space="0" w:color="000000"/>
              <w:left w:val="single" w:sz="4" w:space="0" w:color="000000"/>
              <w:bottom w:val="single" w:sz="4" w:space="0" w:color="000000"/>
              <w:right w:val="single" w:sz="4" w:space="0" w:color="000000"/>
            </w:tcBorders>
            <w:vAlign w:val="center"/>
          </w:tcPr>
          <w:p w14:paraId="1E5A548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29</w:t>
            </w:r>
          </w:p>
        </w:tc>
        <w:tc>
          <w:tcPr>
            <w:tcW w:w="1431" w:type="dxa"/>
            <w:tcBorders>
              <w:top w:val="single" w:sz="4" w:space="0" w:color="000000"/>
              <w:left w:val="single" w:sz="4" w:space="0" w:color="000000"/>
              <w:bottom w:val="single" w:sz="4" w:space="0" w:color="000000"/>
              <w:right w:val="single" w:sz="4" w:space="0" w:color="000000"/>
            </w:tcBorders>
            <w:vAlign w:val="center"/>
          </w:tcPr>
          <w:p w14:paraId="0A68D147"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7231404B" w14:textId="77777777" w:rsidR="00A36D8B" w:rsidRPr="00BA4877" w:rsidRDefault="00A36D8B">
            <w:pPr>
              <w:rPr>
                <w:i/>
                <w:sz w:val="20"/>
              </w:rPr>
            </w:pPr>
          </w:p>
        </w:tc>
      </w:tr>
      <w:tr w:rsidR="00A36D8B" w:rsidRPr="00BA4877" w14:paraId="4D59429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D12BE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«ДС 5» </w:t>
            </w:r>
            <w:proofErr w:type="spellStart"/>
            <w:r w:rsidRPr="00BA4877">
              <w:rPr>
                <w:rFonts w:ascii="Times New Roman" w:hAnsi="Times New Roman"/>
                <w:i/>
                <w:sz w:val="20"/>
              </w:rPr>
              <w:t>х.Краснострелецкий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08EBE12"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5F1EA15D"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0,08</w:t>
            </w:r>
          </w:p>
        </w:tc>
        <w:tc>
          <w:tcPr>
            <w:tcW w:w="1417" w:type="dxa"/>
            <w:tcBorders>
              <w:top w:val="single" w:sz="4" w:space="0" w:color="000000"/>
              <w:left w:val="single" w:sz="4" w:space="0" w:color="000000"/>
              <w:bottom w:val="single" w:sz="4" w:space="0" w:color="000000"/>
              <w:right w:val="single" w:sz="4" w:space="0" w:color="000000"/>
            </w:tcBorders>
            <w:vAlign w:val="center"/>
          </w:tcPr>
          <w:p w14:paraId="35214B0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5238</w:t>
            </w:r>
          </w:p>
        </w:tc>
        <w:tc>
          <w:tcPr>
            <w:tcW w:w="1134" w:type="dxa"/>
            <w:tcBorders>
              <w:top w:val="single" w:sz="4" w:space="0" w:color="000000"/>
              <w:left w:val="single" w:sz="4" w:space="0" w:color="000000"/>
              <w:bottom w:val="single" w:sz="4" w:space="0" w:color="000000"/>
              <w:right w:val="single" w:sz="4" w:space="0" w:color="000000"/>
            </w:tcBorders>
            <w:vAlign w:val="center"/>
          </w:tcPr>
          <w:p w14:paraId="5948D22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0,468</w:t>
            </w:r>
          </w:p>
        </w:tc>
        <w:tc>
          <w:tcPr>
            <w:tcW w:w="1418" w:type="dxa"/>
            <w:tcBorders>
              <w:top w:val="single" w:sz="4" w:space="0" w:color="000000"/>
              <w:left w:val="single" w:sz="4" w:space="0" w:color="000000"/>
              <w:bottom w:val="single" w:sz="4" w:space="0" w:color="000000"/>
              <w:right w:val="single" w:sz="4" w:space="0" w:color="000000"/>
            </w:tcBorders>
            <w:vAlign w:val="center"/>
          </w:tcPr>
          <w:p w14:paraId="59B3880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718</w:t>
            </w:r>
          </w:p>
        </w:tc>
        <w:tc>
          <w:tcPr>
            <w:tcW w:w="1431" w:type="dxa"/>
            <w:tcBorders>
              <w:top w:val="single" w:sz="4" w:space="0" w:color="000000"/>
              <w:left w:val="single" w:sz="4" w:space="0" w:color="000000"/>
              <w:bottom w:val="single" w:sz="4" w:space="0" w:color="000000"/>
              <w:right w:val="single" w:sz="4" w:space="0" w:color="000000"/>
            </w:tcBorders>
            <w:vAlign w:val="center"/>
          </w:tcPr>
          <w:p w14:paraId="577718B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0EFAFA19" w14:textId="77777777" w:rsidR="00A36D8B" w:rsidRPr="00BA4877" w:rsidRDefault="00A36D8B">
            <w:pPr>
              <w:rPr>
                <w:i/>
                <w:sz w:val="20"/>
              </w:rPr>
            </w:pPr>
          </w:p>
        </w:tc>
      </w:tr>
      <w:tr w:rsidR="00A36D8B" w:rsidRPr="00BA4877" w14:paraId="0BD26109"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45D36FB"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22»</w:t>
            </w:r>
          </w:p>
        </w:tc>
        <w:tc>
          <w:tcPr>
            <w:tcW w:w="993" w:type="dxa"/>
            <w:tcBorders>
              <w:top w:val="single" w:sz="4" w:space="0" w:color="000000"/>
              <w:left w:val="single" w:sz="4" w:space="0" w:color="000000"/>
              <w:bottom w:val="single" w:sz="4" w:space="0" w:color="000000"/>
              <w:right w:val="single" w:sz="4" w:space="0" w:color="000000"/>
            </w:tcBorders>
            <w:vAlign w:val="center"/>
          </w:tcPr>
          <w:p w14:paraId="371332FF" w14:textId="77777777" w:rsidR="00A36D8B" w:rsidRPr="00BA4877" w:rsidRDefault="006A6D5A">
            <w:pPr>
              <w:spacing w:after="0"/>
              <w:contextualSpacing/>
              <w:jc w:val="center"/>
              <w:rPr>
                <w:rFonts w:ascii="Times New Roman" w:hAnsi="Times New Roman"/>
                <w:i/>
                <w:sz w:val="20"/>
              </w:rPr>
            </w:pPr>
            <w:r w:rsidRPr="00BA4877">
              <w:rPr>
                <w:rFonts w:ascii="Times New Roman" w:hAnsi="Times New Roman"/>
                <w:i/>
                <w:sz w:val="20"/>
              </w:rPr>
              <w:t>0,052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698253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0,041</w:t>
            </w:r>
          </w:p>
        </w:tc>
        <w:tc>
          <w:tcPr>
            <w:tcW w:w="1417" w:type="dxa"/>
            <w:tcBorders>
              <w:top w:val="single" w:sz="4" w:space="0" w:color="000000"/>
              <w:left w:val="single" w:sz="4" w:space="0" w:color="000000"/>
              <w:bottom w:val="single" w:sz="4" w:space="0" w:color="000000"/>
              <w:right w:val="single" w:sz="4" w:space="0" w:color="000000"/>
            </w:tcBorders>
            <w:vAlign w:val="center"/>
          </w:tcPr>
          <w:p w14:paraId="45D7D0B8"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36F0FDE"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56C07623"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3081094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н/д</w:t>
            </w:r>
          </w:p>
        </w:tc>
        <w:tc>
          <w:tcPr>
            <w:tcW w:w="236" w:type="dxa"/>
          </w:tcPr>
          <w:p w14:paraId="614E16ED" w14:textId="77777777" w:rsidR="00A36D8B" w:rsidRPr="00BA4877" w:rsidRDefault="00A36D8B">
            <w:pPr>
              <w:rPr>
                <w:i/>
                <w:sz w:val="20"/>
              </w:rPr>
            </w:pPr>
          </w:p>
        </w:tc>
      </w:tr>
      <w:tr w:rsidR="00A36D8B" w:rsidRPr="00BA4877" w14:paraId="266752F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0E14F11"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Котельная «МБДОУ № 28»</w:t>
            </w:r>
          </w:p>
        </w:tc>
        <w:tc>
          <w:tcPr>
            <w:tcW w:w="993" w:type="dxa"/>
            <w:tcBorders>
              <w:top w:val="single" w:sz="4" w:space="0" w:color="000000"/>
              <w:left w:val="single" w:sz="4" w:space="0" w:color="000000"/>
              <w:bottom w:val="single" w:sz="4" w:space="0" w:color="000000"/>
              <w:right w:val="single" w:sz="4" w:space="0" w:color="000000"/>
            </w:tcBorders>
            <w:vAlign w:val="center"/>
          </w:tcPr>
          <w:p w14:paraId="7EA30CD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0,084</w:t>
            </w:r>
          </w:p>
        </w:tc>
        <w:tc>
          <w:tcPr>
            <w:tcW w:w="1134" w:type="dxa"/>
            <w:tcBorders>
              <w:top w:val="single" w:sz="4" w:space="0" w:color="000000"/>
              <w:left w:val="single" w:sz="4" w:space="0" w:color="000000"/>
              <w:bottom w:val="single" w:sz="4" w:space="0" w:color="000000"/>
              <w:right w:val="single" w:sz="4" w:space="0" w:color="000000"/>
            </w:tcBorders>
            <w:vAlign w:val="center"/>
          </w:tcPr>
          <w:p w14:paraId="5031D51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0,058</w:t>
            </w:r>
          </w:p>
        </w:tc>
        <w:tc>
          <w:tcPr>
            <w:tcW w:w="1417" w:type="dxa"/>
            <w:tcBorders>
              <w:top w:val="single" w:sz="4" w:space="0" w:color="000000"/>
              <w:left w:val="single" w:sz="4" w:space="0" w:color="000000"/>
              <w:bottom w:val="single" w:sz="4" w:space="0" w:color="000000"/>
              <w:right w:val="single" w:sz="4" w:space="0" w:color="000000"/>
            </w:tcBorders>
            <w:vAlign w:val="center"/>
          </w:tcPr>
          <w:p w14:paraId="22C822B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61,453</w:t>
            </w:r>
          </w:p>
        </w:tc>
        <w:tc>
          <w:tcPr>
            <w:tcW w:w="1134" w:type="dxa"/>
            <w:tcBorders>
              <w:top w:val="single" w:sz="4" w:space="0" w:color="000000"/>
              <w:left w:val="single" w:sz="4" w:space="0" w:color="000000"/>
              <w:bottom w:val="single" w:sz="4" w:space="0" w:color="000000"/>
              <w:right w:val="single" w:sz="4" w:space="0" w:color="000000"/>
            </w:tcBorders>
            <w:vAlign w:val="center"/>
          </w:tcPr>
          <w:p w14:paraId="72E917D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0,01</w:t>
            </w:r>
          </w:p>
        </w:tc>
        <w:tc>
          <w:tcPr>
            <w:tcW w:w="1418" w:type="dxa"/>
            <w:tcBorders>
              <w:top w:val="single" w:sz="4" w:space="0" w:color="000000"/>
              <w:left w:val="single" w:sz="4" w:space="0" w:color="000000"/>
              <w:bottom w:val="single" w:sz="4" w:space="0" w:color="000000"/>
              <w:right w:val="single" w:sz="4" w:space="0" w:color="000000"/>
            </w:tcBorders>
            <w:vAlign w:val="center"/>
          </w:tcPr>
          <w:p w14:paraId="73440D2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11</w:t>
            </w:r>
          </w:p>
        </w:tc>
        <w:tc>
          <w:tcPr>
            <w:tcW w:w="1431" w:type="dxa"/>
            <w:tcBorders>
              <w:top w:val="single" w:sz="4" w:space="0" w:color="000000"/>
              <w:left w:val="single" w:sz="4" w:space="0" w:color="000000"/>
              <w:bottom w:val="single" w:sz="4" w:space="0" w:color="000000"/>
              <w:right w:val="single" w:sz="4" w:space="0" w:color="000000"/>
            </w:tcBorders>
            <w:vAlign w:val="center"/>
          </w:tcPr>
          <w:p w14:paraId="14BAB6F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A09008F" w14:textId="77777777" w:rsidR="00A36D8B" w:rsidRPr="00BA4877" w:rsidRDefault="00A36D8B">
            <w:pPr>
              <w:rPr>
                <w:i/>
                <w:sz w:val="20"/>
              </w:rPr>
            </w:pPr>
          </w:p>
        </w:tc>
      </w:tr>
      <w:tr w:rsidR="00A36D8B" w:rsidRPr="00BA4877" w14:paraId="3DF501F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4E62EC8" w14:textId="77777777" w:rsidR="00A36D8B" w:rsidRPr="00BA4877" w:rsidRDefault="006A6D5A">
            <w:pPr>
              <w:spacing w:after="0" w:line="240" w:lineRule="auto"/>
              <w:contextualSpacing/>
              <w:rPr>
                <w:rFonts w:ascii="Times New Roman" w:hAnsi="Times New Roman"/>
                <w:i/>
                <w:sz w:val="20"/>
              </w:rPr>
            </w:pPr>
            <w:r w:rsidRPr="00BA4877">
              <w:rPr>
                <w:rFonts w:ascii="Times New Roman" w:hAnsi="Times New Roman"/>
                <w:i/>
                <w:sz w:val="20"/>
              </w:rPr>
              <w:t xml:space="preserve">Котельная «МАДОУ № 12» </w:t>
            </w:r>
            <w:proofErr w:type="spellStart"/>
            <w:r w:rsidRPr="00BA4877">
              <w:rPr>
                <w:rFonts w:ascii="Times New Roman" w:hAnsi="Times New Roman"/>
                <w:i/>
                <w:sz w:val="20"/>
              </w:rPr>
              <w:t>х.Восточный</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14:paraId="6D9DAE2F"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0,045</w:t>
            </w:r>
          </w:p>
        </w:tc>
        <w:tc>
          <w:tcPr>
            <w:tcW w:w="1134" w:type="dxa"/>
            <w:tcBorders>
              <w:top w:val="single" w:sz="4" w:space="0" w:color="000000"/>
              <w:left w:val="single" w:sz="4" w:space="0" w:color="000000"/>
              <w:bottom w:val="single" w:sz="4" w:space="0" w:color="000000"/>
              <w:right w:val="single" w:sz="4" w:space="0" w:color="000000"/>
            </w:tcBorders>
            <w:vAlign w:val="center"/>
          </w:tcPr>
          <w:p w14:paraId="553020C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0,028</w:t>
            </w:r>
          </w:p>
        </w:tc>
        <w:tc>
          <w:tcPr>
            <w:tcW w:w="1417" w:type="dxa"/>
            <w:tcBorders>
              <w:top w:val="single" w:sz="4" w:space="0" w:color="000000"/>
              <w:left w:val="single" w:sz="4" w:space="0" w:color="000000"/>
              <w:bottom w:val="single" w:sz="4" w:space="0" w:color="000000"/>
              <w:right w:val="single" w:sz="4" w:space="0" w:color="000000"/>
            </w:tcBorders>
            <w:vAlign w:val="center"/>
          </w:tcPr>
          <w:p w14:paraId="32658AAB"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97,727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C8593F0"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0,02</w:t>
            </w:r>
          </w:p>
        </w:tc>
        <w:tc>
          <w:tcPr>
            <w:tcW w:w="1418" w:type="dxa"/>
            <w:tcBorders>
              <w:top w:val="single" w:sz="4" w:space="0" w:color="000000"/>
              <w:left w:val="single" w:sz="4" w:space="0" w:color="000000"/>
              <w:bottom w:val="single" w:sz="4" w:space="0" w:color="000000"/>
              <w:right w:val="single" w:sz="4" w:space="0" w:color="000000"/>
            </w:tcBorders>
            <w:vAlign w:val="center"/>
          </w:tcPr>
          <w:p w14:paraId="2B896BE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w:t>
            </w:r>
          </w:p>
        </w:tc>
        <w:tc>
          <w:tcPr>
            <w:tcW w:w="1431" w:type="dxa"/>
            <w:tcBorders>
              <w:top w:val="single" w:sz="4" w:space="0" w:color="000000"/>
              <w:left w:val="single" w:sz="4" w:space="0" w:color="000000"/>
              <w:bottom w:val="single" w:sz="4" w:space="0" w:color="000000"/>
              <w:right w:val="single" w:sz="4" w:space="0" w:color="000000"/>
            </w:tcBorders>
            <w:vAlign w:val="center"/>
          </w:tcPr>
          <w:p w14:paraId="51FC5CCC"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5980D194" w14:textId="77777777" w:rsidR="00A36D8B" w:rsidRPr="00BA4877" w:rsidRDefault="00A36D8B">
            <w:pPr>
              <w:rPr>
                <w:i/>
                <w:sz w:val="20"/>
              </w:rPr>
            </w:pPr>
          </w:p>
        </w:tc>
      </w:tr>
      <w:tr w:rsidR="00A36D8B" w:rsidRPr="00BA4877" w14:paraId="43CA9902"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B5858F5"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«СОШ3»</w:t>
            </w:r>
          </w:p>
        </w:tc>
        <w:tc>
          <w:tcPr>
            <w:tcW w:w="993" w:type="dxa"/>
            <w:tcBorders>
              <w:top w:val="single" w:sz="4" w:space="0" w:color="000000"/>
              <w:left w:val="single" w:sz="4" w:space="0" w:color="000000"/>
              <w:bottom w:val="single" w:sz="4" w:space="0" w:color="000000"/>
              <w:right w:val="single" w:sz="4" w:space="0" w:color="000000"/>
            </w:tcBorders>
            <w:vAlign w:val="center"/>
          </w:tcPr>
          <w:p w14:paraId="0759AA1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0,43</w:t>
            </w:r>
          </w:p>
        </w:tc>
        <w:tc>
          <w:tcPr>
            <w:tcW w:w="1134" w:type="dxa"/>
            <w:tcBorders>
              <w:top w:val="single" w:sz="4" w:space="0" w:color="000000"/>
              <w:left w:val="single" w:sz="4" w:space="0" w:color="000000"/>
              <w:bottom w:val="single" w:sz="4" w:space="0" w:color="000000"/>
              <w:right w:val="single" w:sz="4" w:space="0" w:color="000000"/>
            </w:tcBorders>
            <w:vAlign w:val="center"/>
          </w:tcPr>
          <w:p w14:paraId="15DFDEC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4872FDC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885,38</w:t>
            </w:r>
          </w:p>
        </w:tc>
        <w:tc>
          <w:tcPr>
            <w:tcW w:w="1134" w:type="dxa"/>
            <w:tcBorders>
              <w:top w:val="single" w:sz="4" w:space="0" w:color="000000"/>
              <w:left w:val="single" w:sz="4" w:space="0" w:color="000000"/>
              <w:bottom w:val="single" w:sz="4" w:space="0" w:color="000000"/>
              <w:right w:val="single" w:sz="4" w:space="0" w:color="000000"/>
            </w:tcBorders>
            <w:vAlign w:val="center"/>
          </w:tcPr>
          <w:p w14:paraId="7E7F2BBC"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0,0637</w:t>
            </w:r>
          </w:p>
        </w:tc>
        <w:tc>
          <w:tcPr>
            <w:tcW w:w="1418" w:type="dxa"/>
            <w:tcBorders>
              <w:top w:val="single" w:sz="4" w:space="0" w:color="000000"/>
              <w:left w:val="single" w:sz="4" w:space="0" w:color="000000"/>
              <w:bottom w:val="single" w:sz="4" w:space="0" w:color="000000"/>
              <w:right w:val="single" w:sz="4" w:space="0" w:color="000000"/>
            </w:tcBorders>
            <w:vAlign w:val="center"/>
          </w:tcPr>
          <w:p w14:paraId="6FBDC71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163,014</w:t>
            </w:r>
          </w:p>
        </w:tc>
        <w:tc>
          <w:tcPr>
            <w:tcW w:w="1431" w:type="dxa"/>
            <w:tcBorders>
              <w:top w:val="single" w:sz="4" w:space="0" w:color="000000"/>
              <w:left w:val="single" w:sz="4" w:space="0" w:color="000000"/>
              <w:bottom w:val="single" w:sz="4" w:space="0" w:color="000000"/>
              <w:right w:val="single" w:sz="4" w:space="0" w:color="000000"/>
            </w:tcBorders>
            <w:vAlign w:val="center"/>
          </w:tcPr>
          <w:p w14:paraId="5E8B26C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156,42</w:t>
            </w:r>
          </w:p>
        </w:tc>
        <w:tc>
          <w:tcPr>
            <w:tcW w:w="236" w:type="dxa"/>
          </w:tcPr>
          <w:p w14:paraId="1B5C6CE7" w14:textId="77777777" w:rsidR="00A36D8B" w:rsidRPr="00BA4877" w:rsidRDefault="00A36D8B">
            <w:pPr>
              <w:rPr>
                <w:i/>
                <w:sz w:val="20"/>
              </w:rPr>
            </w:pPr>
          </w:p>
        </w:tc>
      </w:tr>
      <w:tr w:rsidR="00A36D8B" w:rsidRPr="00BA4877" w14:paraId="5E2524AE"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E5CB951"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«ДС25»</w:t>
            </w:r>
          </w:p>
        </w:tc>
        <w:tc>
          <w:tcPr>
            <w:tcW w:w="993" w:type="dxa"/>
            <w:tcBorders>
              <w:top w:val="single" w:sz="4" w:space="0" w:color="000000"/>
              <w:left w:val="single" w:sz="4" w:space="0" w:color="000000"/>
              <w:bottom w:val="single" w:sz="4" w:space="0" w:color="000000"/>
              <w:right w:val="single" w:sz="4" w:space="0" w:color="000000"/>
            </w:tcBorders>
            <w:vAlign w:val="center"/>
          </w:tcPr>
          <w:p w14:paraId="563E3F3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2,236</w:t>
            </w:r>
          </w:p>
        </w:tc>
        <w:tc>
          <w:tcPr>
            <w:tcW w:w="1134" w:type="dxa"/>
            <w:tcBorders>
              <w:top w:val="single" w:sz="4" w:space="0" w:color="000000"/>
              <w:left w:val="single" w:sz="4" w:space="0" w:color="000000"/>
              <w:bottom w:val="single" w:sz="4" w:space="0" w:color="000000"/>
              <w:right w:val="single" w:sz="4" w:space="0" w:color="000000"/>
            </w:tcBorders>
            <w:vAlign w:val="center"/>
          </w:tcPr>
          <w:p w14:paraId="2D0C760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w:t>
            </w:r>
          </w:p>
        </w:tc>
        <w:tc>
          <w:tcPr>
            <w:tcW w:w="1417" w:type="dxa"/>
            <w:tcBorders>
              <w:top w:val="single" w:sz="4" w:space="0" w:color="000000"/>
              <w:left w:val="single" w:sz="4" w:space="0" w:color="000000"/>
              <w:bottom w:val="single" w:sz="4" w:space="0" w:color="000000"/>
              <w:right w:val="single" w:sz="4" w:space="0" w:color="000000"/>
            </w:tcBorders>
            <w:vAlign w:val="center"/>
          </w:tcPr>
          <w:p w14:paraId="5217C75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417,59</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78A01"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w:t>
            </w:r>
          </w:p>
        </w:tc>
        <w:tc>
          <w:tcPr>
            <w:tcW w:w="1418" w:type="dxa"/>
            <w:tcBorders>
              <w:top w:val="single" w:sz="4" w:space="0" w:color="000000"/>
              <w:left w:val="single" w:sz="4" w:space="0" w:color="000000"/>
              <w:bottom w:val="single" w:sz="4" w:space="0" w:color="000000"/>
              <w:right w:val="single" w:sz="4" w:space="0" w:color="000000"/>
            </w:tcBorders>
            <w:vAlign w:val="center"/>
          </w:tcPr>
          <w:p w14:paraId="54863F0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66,890</w:t>
            </w:r>
          </w:p>
        </w:tc>
        <w:tc>
          <w:tcPr>
            <w:tcW w:w="1431" w:type="dxa"/>
            <w:tcBorders>
              <w:top w:val="single" w:sz="4" w:space="0" w:color="000000"/>
              <w:left w:val="single" w:sz="4" w:space="0" w:color="000000"/>
              <w:bottom w:val="single" w:sz="4" w:space="0" w:color="000000"/>
              <w:right w:val="single" w:sz="4" w:space="0" w:color="000000"/>
            </w:tcBorders>
            <w:vAlign w:val="center"/>
          </w:tcPr>
          <w:p w14:paraId="3D2DA4C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153,52</w:t>
            </w:r>
          </w:p>
        </w:tc>
        <w:tc>
          <w:tcPr>
            <w:tcW w:w="236" w:type="dxa"/>
          </w:tcPr>
          <w:p w14:paraId="1B170B9C" w14:textId="77777777" w:rsidR="00A36D8B" w:rsidRPr="00BA4877" w:rsidRDefault="00A36D8B">
            <w:pPr>
              <w:rPr>
                <w:i/>
                <w:sz w:val="20"/>
              </w:rPr>
            </w:pPr>
          </w:p>
        </w:tc>
      </w:tr>
      <w:tr w:rsidR="00A36D8B" w:rsidRPr="00BA4877" w14:paraId="2D074BB2"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1FD0C37"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«ДС27»</w:t>
            </w:r>
          </w:p>
        </w:tc>
        <w:tc>
          <w:tcPr>
            <w:tcW w:w="993" w:type="dxa"/>
            <w:tcBorders>
              <w:top w:val="single" w:sz="4" w:space="0" w:color="000000"/>
              <w:left w:val="single" w:sz="4" w:space="0" w:color="000000"/>
              <w:bottom w:val="single" w:sz="4" w:space="0" w:color="000000"/>
              <w:right w:val="single" w:sz="4" w:space="0" w:color="000000"/>
            </w:tcBorders>
            <w:vAlign w:val="center"/>
          </w:tcPr>
          <w:p w14:paraId="73CA6E1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0,123</w:t>
            </w:r>
          </w:p>
        </w:tc>
        <w:tc>
          <w:tcPr>
            <w:tcW w:w="1134" w:type="dxa"/>
            <w:tcBorders>
              <w:top w:val="single" w:sz="4" w:space="0" w:color="000000"/>
              <w:left w:val="single" w:sz="4" w:space="0" w:color="000000"/>
              <w:bottom w:val="single" w:sz="4" w:space="0" w:color="000000"/>
              <w:right w:val="single" w:sz="4" w:space="0" w:color="000000"/>
            </w:tcBorders>
            <w:vAlign w:val="center"/>
          </w:tcPr>
          <w:p w14:paraId="37EF9ACA"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0,105</w:t>
            </w:r>
          </w:p>
        </w:tc>
        <w:tc>
          <w:tcPr>
            <w:tcW w:w="1417" w:type="dxa"/>
            <w:tcBorders>
              <w:top w:val="single" w:sz="4" w:space="0" w:color="000000"/>
              <w:left w:val="single" w:sz="4" w:space="0" w:color="000000"/>
              <w:bottom w:val="single" w:sz="4" w:space="0" w:color="000000"/>
              <w:right w:val="single" w:sz="4" w:space="0" w:color="000000"/>
            </w:tcBorders>
            <w:vAlign w:val="center"/>
          </w:tcPr>
          <w:p w14:paraId="7E12173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10,406</w:t>
            </w:r>
          </w:p>
        </w:tc>
        <w:tc>
          <w:tcPr>
            <w:tcW w:w="1134" w:type="dxa"/>
            <w:tcBorders>
              <w:top w:val="single" w:sz="4" w:space="0" w:color="000000"/>
              <w:left w:val="single" w:sz="4" w:space="0" w:color="000000"/>
              <w:bottom w:val="single" w:sz="4" w:space="0" w:color="000000"/>
              <w:right w:val="single" w:sz="4" w:space="0" w:color="000000"/>
            </w:tcBorders>
            <w:vAlign w:val="center"/>
          </w:tcPr>
          <w:p w14:paraId="17117F0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0,0136</w:t>
            </w:r>
          </w:p>
        </w:tc>
        <w:tc>
          <w:tcPr>
            <w:tcW w:w="1418" w:type="dxa"/>
            <w:tcBorders>
              <w:top w:val="single" w:sz="4" w:space="0" w:color="000000"/>
              <w:left w:val="single" w:sz="4" w:space="0" w:color="000000"/>
              <w:bottom w:val="single" w:sz="4" w:space="0" w:color="000000"/>
              <w:right w:val="single" w:sz="4" w:space="0" w:color="000000"/>
            </w:tcBorders>
            <w:vAlign w:val="center"/>
          </w:tcPr>
          <w:p w14:paraId="15433F0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24,069</w:t>
            </w:r>
          </w:p>
        </w:tc>
        <w:tc>
          <w:tcPr>
            <w:tcW w:w="1431" w:type="dxa"/>
            <w:tcBorders>
              <w:top w:val="single" w:sz="4" w:space="0" w:color="000000"/>
              <w:left w:val="single" w:sz="4" w:space="0" w:color="000000"/>
              <w:bottom w:val="single" w:sz="4" w:space="0" w:color="000000"/>
              <w:right w:val="single" w:sz="4" w:space="0" w:color="000000"/>
            </w:tcBorders>
            <w:vAlign w:val="center"/>
          </w:tcPr>
          <w:p w14:paraId="4FD5E9A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159,589</w:t>
            </w:r>
          </w:p>
        </w:tc>
        <w:tc>
          <w:tcPr>
            <w:tcW w:w="236" w:type="dxa"/>
          </w:tcPr>
          <w:p w14:paraId="5C726E88" w14:textId="77777777" w:rsidR="00A36D8B" w:rsidRPr="00BA4877" w:rsidRDefault="00A36D8B">
            <w:pPr>
              <w:rPr>
                <w:i/>
                <w:sz w:val="20"/>
              </w:rPr>
            </w:pPr>
          </w:p>
        </w:tc>
      </w:tr>
      <w:tr w:rsidR="00A36D8B" w:rsidRPr="00BA4877" w14:paraId="75EB9C33" w14:textId="77777777" w:rsidTr="00E821EF">
        <w:trPr>
          <w:trHeight w:val="302"/>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BEFC1E9" w14:textId="77777777" w:rsidR="00A36D8B" w:rsidRPr="00BA4877" w:rsidRDefault="006A6D5A">
            <w:pPr>
              <w:spacing w:after="0"/>
              <w:rPr>
                <w:rFonts w:ascii="Times New Roman" w:hAnsi="Times New Roman"/>
                <w:i/>
                <w:sz w:val="20"/>
              </w:rPr>
            </w:pPr>
            <w:r w:rsidRPr="00BA4877">
              <w:rPr>
                <w:rFonts w:ascii="Times New Roman" w:hAnsi="Times New Roman"/>
                <w:i/>
                <w:sz w:val="20"/>
              </w:rPr>
              <w:t>Котельная «СОШ4»</w:t>
            </w:r>
          </w:p>
        </w:tc>
        <w:tc>
          <w:tcPr>
            <w:tcW w:w="993" w:type="dxa"/>
            <w:tcBorders>
              <w:top w:val="single" w:sz="4" w:space="0" w:color="000000"/>
              <w:left w:val="single" w:sz="4" w:space="0" w:color="000000"/>
              <w:bottom w:val="single" w:sz="4" w:space="0" w:color="000000"/>
              <w:right w:val="single" w:sz="4" w:space="0" w:color="000000"/>
            </w:tcBorders>
            <w:vAlign w:val="center"/>
          </w:tcPr>
          <w:p w14:paraId="07EEBDBF"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0,52</w:t>
            </w:r>
          </w:p>
        </w:tc>
        <w:tc>
          <w:tcPr>
            <w:tcW w:w="1134" w:type="dxa"/>
            <w:tcBorders>
              <w:top w:val="single" w:sz="4" w:space="0" w:color="000000"/>
              <w:left w:val="single" w:sz="4" w:space="0" w:color="000000"/>
              <w:bottom w:val="single" w:sz="4" w:space="0" w:color="000000"/>
              <w:right w:val="single" w:sz="4" w:space="0" w:color="000000"/>
            </w:tcBorders>
            <w:vAlign w:val="center"/>
          </w:tcPr>
          <w:p w14:paraId="6CF20168"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1B2CD56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203124E"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6AE1FDE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7AD71A6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236" w:type="dxa"/>
          </w:tcPr>
          <w:p w14:paraId="291DC3C1" w14:textId="77777777" w:rsidR="00A36D8B" w:rsidRPr="00BA4877" w:rsidRDefault="00A36D8B">
            <w:pPr>
              <w:rPr>
                <w:i/>
                <w:sz w:val="20"/>
              </w:rPr>
            </w:pPr>
          </w:p>
        </w:tc>
      </w:tr>
      <w:tr w:rsidR="00A36D8B" w:rsidRPr="00BA4877" w14:paraId="4DBBDE1F" w14:textId="77777777" w:rsidTr="00E821EF">
        <w:trPr>
          <w:trHeight w:val="25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6AD44F9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«СОШ10»</w:t>
            </w:r>
          </w:p>
        </w:tc>
        <w:tc>
          <w:tcPr>
            <w:tcW w:w="993" w:type="dxa"/>
            <w:tcBorders>
              <w:top w:val="single" w:sz="4" w:space="0" w:color="000000"/>
              <w:left w:val="single" w:sz="4" w:space="0" w:color="000000"/>
              <w:bottom w:val="single" w:sz="4" w:space="0" w:color="000000"/>
              <w:right w:val="single" w:sz="4" w:space="0" w:color="000000"/>
            </w:tcBorders>
            <w:vAlign w:val="center"/>
          </w:tcPr>
          <w:p w14:paraId="6DFEC98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0,206</w:t>
            </w:r>
          </w:p>
        </w:tc>
        <w:tc>
          <w:tcPr>
            <w:tcW w:w="1134" w:type="dxa"/>
            <w:tcBorders>
              <w:top w:val="single" w:sz="4" w:space="0" w:color="000000"/>
              <w:left w:val="single" w:sz="4" w:space="0" w:color="000000"/>
              <w:bottom w:val="single" w:sz="4" w:space="0" w:color="000000"/>
              <w:right w:val="single" w:sz="4" w:space="0" w:color="000000"/>
            </w:tcBorders>
            <w:vAlign w:val="center"/>
          </w:tcPr>
          <w:p w14:paraId="6286CA6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6810142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415,60</w:t>
            </w:r>
          </w:p>
        </w:tc>
        <w:tc>
          <w:tcPr>
            <w:tcW w:w="1134" w:type="dxa"/>
            <w:tcBorders>
              <w:top w:val="single" w:sz="4" w:space="0" w:color="000000"/>
              <w:left w:val="single" w:sz="4" w:space="0" w:color="000000"/>
              <w:bottom w:val="single" w:sz="4" w:space="0" w:color="000000"/>
              <w:right w:val="single" w:sz="4" w:space="0" w:color="000000"/>
            </w:tcBorders>
            <w:vAlign w:val="center"/>
          </w:tcPr>
          <w:p w14:paraId="4BE21F9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3CE2D4A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75,180</w:t>
            </w:r>
          </w:p>
        </w:tc>
        <w:tc>
          <w:tcPr>
            <w:tcW w:w="1431" w:type="dxa"/>
            <w:tcBorders>
              <w:top w:val="single" w:sz="4" w:space="0" w:color="000000"/>
              <w:left w:val="single" w:sz="4" w:space="0" w:color="000000"/>
              <w:bottom w:val="single" w:sz="4" w:space="0" w:color="000000"/>
              <w:right w:val="single" w:sz="4" w:space="0" w:color="000000"/>
            </w:tcBorders>
            <w:vAlign w:val="center"/>
          </w:tcPr>
          <w:p w14:paraId="6503BFC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165,08</w:t>
            </w:r>
          </w:p>
        </w:tc>
        <w:tc>
          <w:tcPr>
            <w:tcW w:w="236" w:type="dxa"/>
          </w:tcPr>
          <w:p w14:paraId="5BE07A2C" w14:textId="77777777" w:rsidR="00A36D8B" w:rsidRPr="00BA4877" w:rsidRDefault="00A36D8B">
            <w:pPr>
              <w:rPr>
                <w:i/>
                <w:sz w:val="20"/>
              </w:rPr>
            </w:pPr>
          </w:p>
        </w:tc>
      </w:tr>
      <w:tr w:rsidR="00A36D8B" w:rsidRPr="00BA4877" w14:paraId="0CC37572" w14:textId="77777777" w:rsidTr="00E821EF">
        <w:trPr>
          <w:trHeight w:val="217"/>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B4539EE"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69CC442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0,344</w:t>
            </w:r>
          </w:p>
        </w:tc>
        <w:tc>
          <w:tcPr>
            <w:tcW w:w="1134" w:type="dxa"/>
            <w:tcBorders>
              <w:top w:val="single" w:sz="4" w:space="0" w:color="000000"/>
              <w:left w:val="single" w:sz="4" w:space="0" w:color="000000"/>
              <w:bottom w:val="single" w:sz="4" w:space="0" w:color="000000"/>
              <w:right w:val="single" w:sz="4" w:space="0" w:color="000000"/>
            </w:tcBorders>
            <w:vAlign w:val="center"/>
          </w:tcPr>
          <w:p w14:paraId="5C5FDDE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0,20</w:t>
            </w:r>
          </w:p>
        </w:tc>
        <w:tc>
          <w:tcPr>
            <w:tcW w:w="1417" w:type="dxa"/>
            <w:tcBorders>
              <w:top w:val="single" w:sz="4" w:space="0" w:color="000000"/>
              <w:left w:val="single" w:sz="4" w:space="0" w:color="000000"/>
              <w:bottom w:val="single" w:sz="4" w:space="0" w:color="000000"/>
              <w:right w:val="single" w:sz="4" w:space="0" w:color="000000"/>
            </w:tcBorders>
            <w:vAlign w:val="center"/>
          </w:tcPr>
          <w:p w14:paraId="64D05D7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413,52</w:t>
            </w:r>
          </w:p>
        </w:tc>
        <w:tc>
          <w:tcPr>
            <w:tcW w:w="1134" w:type="dxa"/>
            <w:tcBorders>
              <w:top w:val="single" w:sz="4" w:space="0" w:color="000000"/>
              <w:left w:val="single" w:sz="4" w:space="0" w:color="000000"/>
              <w:bottom w:val="single" w:sz="4" w:space="0" w:color="000000"/>
              <w:right w:val="single" w:sz="4" w:space="0" w:color="000000"/>
            </w:tcBorders>
            <w:vAlign w:val="center"/>
          </w:tcPr>
          <w:p w14:paraId="289EEF8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0,026</w:t>
            </w:r>
          </w:p>
        </w:tc>
        <w:tc>
          <w:tcPr>
            <w:tcW w:w="1418" w:type="dxa"/>
            <w:tcBorders>
              <w:top w:val="single" w:sz="4" w:space="0" w:color="000000"/>
              <w:left w:val="single" w:sz="4" w:space="0" w:color="000000"/>
              <w:bottom w:val="single" w:sz="4" w:space="0" w:color="000000"/>
              <w:right w:val="single" w:sz="4" w:space="0" w:color="000000"/>
            </w:tcBorders>
            <w:vAlign w:val="center"/>
          </w:tcPr>
          <w:p w14:paraId="74570E1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79,965</w:t>
            </w:r>
          </w:p>
        </w:tc>
        <w:tc>
          <w:tcPr>
            <w:tcW w:w="1431" w:type="dxa"/>
            <w:tcBorders>
              <w:top w:val="single" w:sz="4" w:space="0" w:color="000000"/>
              <w:left w:val="single" w:sz="4" w:space="0" w:color="000000"/>
              <w:bottom w:val="single" w:sz="4" w:space="0" w:color="000000"/>
              <w:right w:val="single" w:sz="4" w:space="0" w:color="000000"/>
            </w:tcBorders>
            <w:vAlign w:val="center"/>
          </w:tcPr>
          <w:p w14:paraId="4AC372B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156,51</w:t>
            </w:r>
          </w:p>
        </w:tc>
        <w:tc>
          <w:tcPr>
            <w:tcW w:w="236" w:type="dxa"/>
          </w:tcPr>
          <w:p w14:paraId="4715073C" w14:textId="77777777" w:rsidR="00A36D8B" w:rsidRPr="00BA4877" w:rsidRDefault="00A36D8B">
            <w:pPr>
              <w:rPr>
                <w:i/>
                <w:sz w:val="20"/>
              </w:rPr>
            </w:pPr>
          </w:p>
        </w:tc>
      </w:tr>
      <w:tr w:rsidR="00A36D8B" w:rsidRPr="00BA4877" w14:paraId="0CF9790E" w14:textId="77777777" w:rsidTr="00E821EF">
        <w:trPr>
          <w:trHeight w:val="70"/>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17D586D"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№11</w:t>
            </w:r>
          </w:p>
        </w:tc>
        <w:tc>
          <w:tcPr>
            <w:tcW w:w="993" w:type="dxa"/>
            <w:tcBorders>
              <w:top w:val="single" w:sz="4" w:space="0" w:color="000000"/>
              <w:left w:val="single" w:sz="4" w:space="0" w:color="000000"/>
              <w:bottom w:val="single" w:sz="4" w:space="0" w:color="000000"/>
              <w:right w:val="single" w:sz="4" w:space="0" w:color="000000"/>
            </w:tcBorders>
            <w:vAlign w:val="center"/>
          </w:tcPr>
          <w:p w14:paraId="00B6286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w:t>
            </w:r>
          </w:p>
        </w:tc>
        <w:tc>
          <w:tcPr>
            <w:tcW w:w="1134" w:type="dxa"/>
            <w:tcBorders>
              <w:top w:val="single" w:sz="4" w:space="0" w:color="000000"/>
              <w:left w:val="single" w:sz="4" w:space="0" w:color="000000"/>
              <w:bottom w:val="single" w:sz="4" w:space="0" w:color="000000"/>
              <w:right w:val="single" w:sz="4" w:space="0" w:color="000000"/>
            </w:tcBorders>
            <w:vAlign w:val="center"/>
          </w:tcPr>
          <w:p w14:paraId="673923A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0,03</w:t>
            </w:r>
          </w:p>
        </w:tc>
        <w:tc>
          <w:tcPr>
            <w:tcW w:w="1417" w:type="dxa"/>
            <w:tcBorders>
              <w:top w:val="single" w:sz="4" w:space="0" w:color="000000"/>
              <w:left w:val="single" w:sz="4" w:space="0" w:color="000000"/>
              <w:bottom w:val="single" w:sz="4" w:space="0" w:color="000000"/>
              <w:right w:val="single" w:sz="4" w:space="0" w:color="000000"/>
            </w:tcBorders>
            <w:vAlign w:val="center"/>
          </w:tcPr>
          <w:p w14:paraId="161A946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86,11</w:t>
            </w:r>
          </w:p>
        </w:tc>
        <w:tc>
          <w:tcPr>
            <w:tcW w:w="1134" w:type="dxa"/>
            <w:tcBorders>
              <w:top w:val="single" w:sz="4" w:space="0" w:color="000000"/>
              <w:left w:val="single" w:sz="4" w:space="0" w:color="000000"/>
              <w:bottom w:val="single" w:sz="4" w:space="0" w:color="000000"/>
              <w:right w:val="single" w:sz="4" w:space="0" w:color="000000"/>
            </w:tcBorders>
            <w:vAlign w:val="center"/>
          </w:tcPr>
          <w:p w14:paraId="14BB9EE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0,0039</w:t>
            </w:r>
          </w:p>
        </w:tc>
        <w:tc>
          <w:tcPr>
            <w:tcW w:w="1418" w:type="dxa"/>
            <w:tcBorders>
              <w:top w:val="single" w:sz="4" w:space="0" w:color="000000"/>
              <w:left w:val="single" w:sz="4" w:space="0" w:color="000000"/>
              <w:bottom w:val="single" w:sz="4" w:space="0" w:color="000000"/>
              <w:right w:val="single" w:sz="4" w:space="0" w:color="000000"/>
            </w:tcBorders>
            <w:vAlign w:val="center"/>
          </w:tcPr>
          <w:p w14:paraId="7CCB4D2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16,384</w:t>
            </w:r>
          </w:p>
        </w:tc>
        <w:tc>
          <w:tcPr>
            <w:tcW w:w="1431" w:type="dxa"/>
            <w:tcBorders>
              <w:top w:val="single" w:sz="4" w:space="0" w:color="000000"/>
              <w:left w:val="single" w:sz="4" w:space="0" w:color="000000"/>
              <w:bottom w:val="single" w:sz="4" w:space="0" w:color="000000"/>
              <w:right w:val="single" w:sz="4" w:space="0" w:color="000000"/>
            </w:tcBorders>
            <w:vAlign w:val="center"/>
          </w:tcPr>
          <w:p w14:paraId="1E5B66C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160,89</w:t>
            </w:r>
          </w:p>
        </w:tc>
        <w:tc>
          <w:tcPr>
            <w:tcW w:w="236" w:type="dxa"/>
          </w:tcPr>
          <w:p w14:paraId="33819337" w14:textId="77777777" w:rsidR="00A36D8B" w:rsidRPr="00BA4877" w:rsidRDefault="00A36D8B">
            <w:pPr>
              <w:rPr>
                <w:i/>
                <w:sz w:val="20"/>
              </w:rPr>
            </w:pPr>
          </w:p>
        </w:tc>
      </w:tr>
      <w:tr w:rsidR="00A36D8B" w:rsidRPr="00BA4877" w14:paraId="30A7709C"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9A5B9EB"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«СОШ16»</w:t>
            </w:r>
          </w:p>
        </w:tc>
        <w:tc>
          <w:tcPr>
            <w:tcW w:w="993" w:type="dxa"/>
            <w:tcBorders>
              <w:top w:val="single" w:sz="4" w:space="0" w:color="000000"/>
              <w:left w:val="single" w:sz="4" w:space="0" w:color="000000"/>
              <w:bottom w:val="single" w:sz="4" w:space="0" w:color="000000"/>
              <w:right w:val="single" w:sz="4" w:space="0" w:color="000000"/>
            </w:tcBorders>
            <w:vAlign w:val="center"/>
          </w:tcPr>
          <w:p w14:paraId="45DA502D"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342A61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0,33</w:t>
            </w:r>
          </w:p>
        </w:tc>
        <w:tc>
          <w:tcPr>
            <w:tcW w:w="1417" w:type="dxa"/>
            <w:tcBorders>
              <w:top w:val="single" w:sz="4" w:space="0" w:color="000000"/>
              <w:left w:val="single" w:sz="4" w:space="0" w:color="000000"/>
              <w:bottom w:val="single" w:sz="4" w:space="0" w:color="000000"/>
              <w:right w:val="single" w:sz="4" w:space="0" w:color="000000"/>
            </w:tcBorders>
            <w:vAlign w:val="center"/>
          </w:tcPr>
          <w:p w14:paraId="0EEA8EB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719,10</w:t>
            </w:r>
          </w:p>
        </w:tc>
        <w:tc>
          <w:tcPr>
            <w:tcW w:w="1134" w:type="dxa"/>
            <w:tcBorders>
              <w:top w:val="single" w:sz="4" w:space="0" w:color="000000"/>
              <w:left w:val="single" w:sz="4" w:space="0" w:color="000000"/>
              <w:bottom w:val="single" w:sz="4" w:space="0" w:color="000000"/>
              <w:right w:val="single" w:sz="4" w:space="0" w:color="000000"/>
            </w:tcBorders>
            <w:vAlign w:val="center"/>
          </w:tcPr>
          <w:p w14:paraId="5772759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0,0429</w:t>
            </w:r>
          </w:p>
        </w:tc>
        <w:tc>
          <w:tcPr>
            <w:tcW w:w="1418" w:type="dxa"/>
            <w:tcBorders>
              <w:top w:val="single" w:sz="4" w:space="0" w:color="000000"/>
              <w:left w:val="single" w:sz="4" w:space="0" w:color="000000"/>
              <w:bottom w:val="single" w:sz="4" w:space="0" w:color="000000"/>
              <w:right w:val="single" w:sz="4" w:space="0" w:color="000000"/>
            </w:tcBorders>
            <w:vAlign w:val="center"/>
          </w:tcPr>
          <w:p w14:paraId="5D173ED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133,070</w:t>
            </w:r>
          </w:p>
        </w:tc>
        <w:tc>
          <w:tcPr>
            <w:tcW w:w="1431" w:type="dxa"/>
            <w:tcBorders>
              <w:top w:val="single" w:sz="4" w:space="0" w:color="000000"/>
              <w:left w:val="single" w:sz="4" w:space="0" w:color="000000"/>
              <w:bottom w:val="single" w:sz="4" w:space="0" w:color="000000"/>
              <w:right w:val="single" w:sz="4" w:space="0" w:color="000000"/>
            </w:tcBorders>
            <w:vAlign w:val="center"/>
          </w:tcPr>
          <w:p w14:paraId="5FD35F8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169,49</w:t>
            </w:r>
          </w:p>
        </w:tc>
        <w:tc>
          <w:tcPr>
            <w:tcW w:w="236" w:type="dxa"/>
          </w:tcPr>
          <w:p w14:paraId="4B059810" w14:textId="77777777" w:rsidR="00A36D8B" w:rsidRPr="00BA4877" w:rsidRDefault="00A36D8B">
            <w:pPr>
              <w:rPr>
                <w:i/>
                <w:sz w:val="20"/>
              </w:rPr>
            </w:pPr>
          </w:p>
        </w:tc>
      </w:tr>
      <w:tr w:rsidR="00A36D8B" w:rsidRPr="00BA4877" w14:paraId="44A6D488"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297DF80"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СДК</w:t>
            </w:r>
          </w:p>
        </w:tc>
        <w:tc>
          <w:tcPr>
            <w:tcW w:w="993" w:type="dxa"/>
            <w:tcBorders>
              <w:top w:val="single" w:sz="4" w:space="0" w:color="000000"/>
              <w:left w:val="single" w:sz="4" w:space="0" w:color="000000"/>
              <w:bottom w:val="single" w:sz="4" w:space="0" w:color="000000"/>
              <w:right w:val="single" w:sz="4" w:space="0" w:color="000000"/>
            </w:tcBorders>
            <w:vAlign w:val="center"/>
          </w:tcPr>
          <w:p w14:paraId="3765E846"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0,079</w:t>
            </w:r>
          </w:p>
        </w:tc>
        <w:tc>
          <w:tcPr>
            <w:tcW w:w="1134" w:type="dxa"/>
            <w:tcBorders>
              <w:top w:val="single" w:sz="4" w:space="0" w:color="000000"/>
              <w:left w:val="single" w:sz="4" w:space="0" w:color="000000"/>
              <w:bottom w:val="single" w:sz="4" w:space="0" w:color="000000"/>
              <w:right w:val="single" w:sz="4" w:space="0" w:color="000000"/>
            </w:tcBorders>
            <w:vAlign w:val="center"/>
          </w:tcPr>
          <w:p w14:paraId="5B8C96CD" w14:textId="77777777" w:rsidR="00A36D8B" w:rsidRPr="00BA4877" w:rsidRDefault="006A6D5A">
            <w:pPr>
              <w:widowControl w:val="0"/>
              <w:spacing w:after="0"/>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0,071</w:t>
            </w:r>
          </w:p>
        </w:tc>
        <w:tc>
          <w:tcPr>
            <w:tcW w:w="1417" w:type="dxa"/>
            <w:tcBorders>
              <w:top w:val="single" w:sz="4" w:space="0" w:color="000000"/>
              <w:left w:val="single" w:sz="4" w:space="0" w:color="000000"/>
              <w:bottom w:val="single" w:sz="4" w:space="0" w:color="000000"/>
              <w:right w:val="single" w:sz="4" w:space="0" w:color="000000"/>
            </w:tcBorders>
            <w:vAlign w:val="center"/>
          </w:tcPr>
          <w:p w14:paraId="3B821A5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939CD6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0,0092</w:t>
            </w:r>
          </w:p>
        </w:tc>
        <w:tc>
          <w:tcPr>
            <w:tcW w:w="1418" w:type="dxa"/>
            <w:tcBorders>
              <w:top w:val="single" w:sz="4" w:space="0" w:color="000000"/>
              <w:left w:val="single" w:sz="4" w:space="0" w:color="000000"/>
              <w:bottom w:val="single" w:sz="4" w:space="0" w:color="000000"/>
              <w:right w:val="single" w:sz="4" w:space="0" w:color="000000"/>
            </w:tcBorders>
            <w:vAlign w:val="center"/>
          </w:tcPr>
          <w:p w14:paraId="0989D90A"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1431" w:type="dxa"/>
            <w:tcBorders>
              <w:top w:val="single" w:sz="4" w:space="0" w:color="000000"/>
              <w:left w:val="single" w:sz="4" w:space="0" w:color="000000"/>
              <w:bottom w:val="single" w:sz="4" w:space="0" w:color="000000"/>
              <w:right w:val="single" w:sz="4" w:space="0" w:color="000000"/>
            </w:tcBorders>
            <w:vAlign w:val="center"/>
          </w:tcPr>
          <w:p w14:paraId="0858085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w:t>
            </w:r>
          </w:p>
        </w:tc>
        <w:tc>
          <w:tcPr>
            <w:tcW w:w="236" w:type="dxa"/>
          </w:tcPr>
          <w:p w14:paraId="34448B75" w14:textId="77777777" w:rsidR="00A36D8B" w:rsidRPr="00BA4877" w:rsidRDefault="00A36D8B">
            <w:pPr>
              <w:rPr>
                <w:i/>
                <w:sz w:val="20"/>
              </w:rPr>
            </w:pPr>
          </w:p>
        </w:tc>
      </w:tr>
      <w:tr w:rsidR="00A36D8B" w:rsidRPr="00BA4877" w14:paraId="21AF174C" w14:textId="77777777" w:rsidTr="00E821EF">
        <w:trPr>
          <w:trHeight w:val="28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F3434C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п. Первомайского</w:t>
            </w:r>
          </w:p>
        </w:tc>
        <w:tc>
          <w:tcPr>
            <w:tcW w:w="993" w:type="dxa"/>
            <w:tcBorders>
              <w:top w:val="single" w:sz="4" w:space="0" w:color="000000"/>
              <w:left w:val="single" w:sz="4" w:space="0" w:color="000000"/>
              <w:bottom w:val="single" w:sz="4" w:space="0" w:color="000000"/>
              <w:right w:val="single" w:sz="4" w:space="0" w:color="000000"/>
            </w:tcBorders>
            <w:vAlign w:val="center"/>
          </w:tcPr>
          <w:p w14:paraId="20D8B7A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0,602</w:t>
            </w:r>
          </w:p>
        </w:tc>
        <w:tc>
          <w:tcPr>
            <w:tcW w:w="1134" w:type="dxa"/>
            <w:tcBorders>
              <w:top w:val="single" w:sz="4" w:space="0" w:color="000000"/>
              <w:left w:val="single" w:sz="4" w:space="0" w:color="000000"/>
              <w:bottom w:val="single" w:sz="4" w:space="0" w:color="000000"/>
              <w:right w:val="single" w:sz="4" w:space="0" w:color="000000"/>
            </w:tcBorders>
            <w:vAlign w:val="center"/>
          </w:tcPr>
          <w:p w14:paraId="350ACFA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0,43</w:t>
            </w:r>
          </w:p>
        </w:tc>
        <w:tc>
          <w:tcPr>
            <w:tcW w:w="1417" w:type="dxa"/>
            <w:tcBorders>
              <w:top w:val="single" w:sz="4" w:space="0" w:color="000000"/>
              <w:left w:val="single" w:sz="4" w:space="0" w:color="000000"/>
              <w:bottom w:val="single" w:sz="4" w:space="0" w:color="000000"/>
              <w:right w:val="single" w:sz="4" w:space="0" w:color="000000"/>
            </w:tcBorders>
            <w:vAlign w:val="center"/>
          </w:tcPr>
          <w:p w14:paraId="7ACCD37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765,23</w:t>
            </w:r>
          </w:p>
        </w:tc>
        <w:tc>
          <w:tcPr>
            <w:tcW w:w="1134" w:type="dxa"/>
            <w:tcBorders>
              <w:top w:val="single" w:sz="4" w:space="0" w:color="000000"/>
              <w:left w:val="single" w:sz="4" w:space="0" w:color="000000"/>
              <w:bottom w:val="single" w:sz="4" w:space="0" w:color="000000"/>
              <w:right w:val="single" w:sz="4" w:space="0" w:color="000000"/>
            </w:tcBorders>
            <w:vAlign w:val="center"/>
          </w:tcPr>
          <w:p w14:paraId="1ED88279"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0,0559</w:t>
            </w:r>
          </w:p>
        </w:tc>
        <w:tc>
          <w:tcPr>
            <w:tcW w:w="1418" w:type="dxa"/>
            <w:tcBorders>
              <w:top w:val="single" w:sz="4" w:space="0" w:color="000000"/>
              <w:left w:val="single" w:sz="4" w:space="0" w:color="000000"/>
              <w:bottom w:val="single" w:sz="4" w:space="0" w:color="000000"/>
              <w:right w:val="single" w:sz="4" w:space="0" w:color="000000"/>
            </w:tcBorders>
            <w:vAlign w:val="center"/>
          </w:tcPr>
          <w:p w14:paraId="73122F8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138,684</w:t>
            </w:r>
          </w:p>
        </w:tc>
        <w:tc>
          <w:tcPr>
            <w:tcW w:w="1431" w:type="dxa"/>
            <w:tcBorders>
              <w:top w:val="single" w:sz="4" w:space="0" w:color="000000"/>
              <w:left w:val="single" w:sz="4" w:space="0" w:color="000000"/>
              <w:bottom w:val="single" w:sz="4" w:space="0" w:color="000000"/>
              <w:right w:val="single" w:sz="4" w:space="0" w:color="000000"/>
            </w:tcBorders>
            <w:vAlign w:val="center"/>
          </w:tcPr>
          <w:p w14:paraId="1BB52FA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156,17</w:t>
            </w:r>
          </w:p>
        </w:tc>
        <w:tc>
          <w:tcPr>
            <w:tcW w:w="236" w:type="dxa"/>
          </w:tcPr>
          <w:p w14:paraId="10F1A762" w14:textId="77777777" w:rsidR="00A36D8B" w:rsidRPr="00BA4877" w:rsidRDefault="00A36D8B">
            <w:pPr>
              <w:rPr>
                <w:i/>
                <w:sz w:val="20"/>
              </w:rPr>
            </w:pPr>
          </w:p>
        </w:tc>
      </w:tr>
      <w:tr w:rsidR="00A36D8B" w:rsidRPr="00BA4877" w14:paraId="696B5311"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1D7708"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МБДОУ ООШ № 21 п. Звезда</w:t>
            </w:r>
          </w:p>
        </w:tc>
        <w:tc>
          <w:tcPr>
            <w:tcW w:w="993" w:type="dxa"/>
            <w:tcBorders>
              <w:top w:val="single" w:sz="4" w:space="0" w:color="000000"/>
              <w:left w:val="single" w:sz="4" w:space="0" w:color="000000"/>
              <w:bottom w:val="single" w:sz="4" w:space="0" w:color="000000"/>
              <w:right w:val="single" w:sz="4" w:space="0" w:color="000000"/>
            </w:tcBorders>
            <w:vAlign w:val="center"/>
          </w:tcPr>
          <w:p w14:paraId="666C3F20"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61BEAAE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6AB05369"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90,63</w:t>
            </w:r>
          </w:p>
        </w:tc>
        <w:tc>
          <w:tcPr>
            <w:tcW w:w="1134" w:type="dxa"/>
            <w:tcBorders>
              <w:top w:val="single" w:sz="4" w:space="0" w:color="000000"/>
              <w:left w:val="single" w:sz="4" w:space="0" w:color="000000"/>
              <w:bottom w:val="single" w:sz="4" w:space="0" w:color="000000"/>
              <w:right w:val="single" w:sz="4" w:space="0" w:color="000000"/>
            </w:tcBorders>
            <w:vAlign w:val="center"/>
          </w:tcPr>
          <w:p w14:paraId="097CD30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14B7FB33"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15,598</w:t>
            </w:r>
          </w:p>
        </w:tc>
        <w:tc>
          <w:tcPr>
            <w:tcW w:w="1431" w:type="dxa"/>
            <w:tcBorders>
              <w:top w:val="single" w:sz="4" w:space="0" w:color="000000"/>
              <w:left w:val="single" w:sz="4" w:space="0" w:color="000000"/>
              <w:bottom w:val="single" w:sz="4" w:space="0" w:color="000000"/>
              <w:right w:val="single" w:sz="4" w:space="0" w:color="000000"/>
            </w:tcBorders>
            <w:vAlign w:val="center"/>
          </w:tcPr>
          <w:p w14:paraId="712C9696"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168,30</w:t>
            </w:r>
          </w:p>
        </w:tc>
        <w:tc>
          <w:tcPr>
            <w:tcW w:w="236" w:type="dxa"/>
          </w:tcPr>
          <w:p w14:paraId="5699E822" w14:textId="77777777" w:rsidR="00A36D8B" w:rsidRPr="00BA4877" w:rsidRDefault="00A36D8B">
            <w:pPr>
              <w:rPr>
                <w:i/>
                <w:sz w:val="20"/>
              </w:rPr>
            </w:pPr>
          </w:p>
        </w:tc>
      </w:tr>
      <w:tr w:rsidR="00A36D8B" w:rsidRPr="00BA4877" w14:paraId="60EF0470" w14:textId="77777777" w:rsidTr="00E821EF">
        <w:trPr>
          <w:trHeight w:val="257"/>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55E908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lastRenderedPageBreak/>
              <w:t>Котельная «СОШ 9»</w:t>
            </w:r>
          </w:p>
        </w:tc>
        <w:tc>
          <w:tcPr>
            <w:tcW w:w="993" w:type="dxa"/>
            <w:tcBorders>
              <w:top w:val="single" w:sz="4" w:space="0" w:color="000000"/>
              <w:left w:val="single" w:sz="4" w:space="0" w:color="000000"/>
              <w:bottom w:val="single" w:sz="4" w:space="0" w:color="000000"/>
              <w:right w:val="single" w:sz="4" w:space="0" w:color="000000"/>
            </w:tcBorders>
            <w:vAlign w:val="center"/>
          </w:tcPr>
          <w:p w14:paraId="27DBBE0C"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0,946</w:t>
            </w:r>
          </w:p>
        </w:tc>
        <w:tc>
          <w:tcPr>
            <w:tcW w:w="1134" w:type="dxa"/>
            <w:tcBorders>
              <w:top w:val="single" w:sz="4" w:space="0" w:color="000000"/>
              <w:left w:val="single" w:sz="4" w:space="0" w:color="000000"/>
              <w:bottom w:val="single" w:sz="4" w:space="0" w:color="000000"/>
              <w:right w:val="single" w:sz="4" w:space="0" w:color="000000"/>
            </w:tcBorders>
            <w:vAlign w:val="center"/>
          </w:tcPr>
          <w:p w14:paraId="3416A9E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0,85</w:t>
            </w:r>
          </w:p>
        </w:tc>
        <w:tc>
          <w:tcPr>
            <w:tcW w:w="1417" w:type="dxa"/>
            <w:tcBorders>
              <w:top w:val="single" w:sz="4" w:space="0" w:color="000000"/>
              <w:left w:val="single" w:sz="4" w:space="0" w:color="000000"/>
              <w:bottom w:val="single" w:sz="4" w:space="0" w:color="000000"/>
              <w:right w:val="single" w:sz="4" w:space="0" w:color="000000"/>
            </w:tcBorders>
            <w:vAlign w:val="center"/>
          </w:tcPr>
          <w:p w14:paraId="647FD63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1336,82</w:t>
            </w:r>
          </w:p>
        </w:tc>
        <w:tc>
          <w:tcPr>
            <w:tcW w:w="1134" w:type="dxa"/>
            <w:tcBorders>
              <w:top w:val="single" w:sz="4" w:space="0" w:color="000000"/>
              <w:left w:val="single" w:sz="4" w:space="0" w:color="000000"/>
              <w:bottom w:val="single" w:sz="4" w:space="0" w:color="000000"/>
              <w:right w:val="single" w:sz="4" w:space="0" w:color="000000"/>
            </w:tcBorders>
            <w:vAlign w:val="center"/>
          </w:tcPr>
          <w:p w14:paraId="1749954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0,1105</w:t>
            </w:r>
          </w:p>
        </w:tc>
        <w:tc>
          <w:tcPr>
            <w:tcW w:w="1418" w:type="dxa"/>
            <w:tcBorders>
              <w:top w:val="single" w:sz="4" w:space="0" w:color="000000"/>
              <w:left w:val="single" w:sz="4" w:space="0" w:color="000000"/>
              <w:bottom w:val="single" w:sz="4" w:space="0" w:color="000000"/>
              <w:right w:val="single" w:sz="4" w:space="0" w:color="000000"/>
            </w:tcBorders>
            <w:vAlign w:val="center"/>
          </w:tcPr>
          <w:p w14:paraId="7CF1BA4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268,905</w:t>
            </w:r>
          </w:p>
        </w:tc>
        <w:tc>
          <w:tcPr>
            <w:tcW w:w="1431" w:type="dxa"/>
            <w:tcBorders>
              <w:top w:val="single" w:sz="4" w:space="0" w:color="000000"/>
              <w:left w:val="single" w:sz="4" w:space="0" w:color="000000"/>
              <w:bottom w:val="single" w:sz="4" w:space="0" w:color="000000"/>
              <w:right w:val="single" w:sz="4" w:space="0" w:color="000000"/>
            </w:tcBorders>
            <w:vAlign w:val="center"/>
          </w:tcPr>
          <w:p w14:paraId="608554E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157,72</w:t>
            </w:r>
          </w:p>
        </w:tc>
        <w:tc>
          <w:tcPr>
            <w:tcW w:w="236" w:type="dxa"/>
          </w:tcPr>
          <w:p w14:paraId="7616BA1E" w14:textId="77777777" w:rsidR="00A36D8B" w:rsidRPr="00BA4877" w:rsidRDefault="00A36D8B">
            <w:pPr>
              <w:rPr>
                <w:i/>
                <w:sz w:val="20"/>
              </w:rPr>
            </w:pPr>
          </w:p>
        </w:tc>
      </w:tr>
      <w:tr w:rsidR="00A36D8B" w:rsidRPr="00BA4877" w14:paraId="533EED9F" w14:textId="77777777" w:rsidTr="00E821EF">
        <w:trPr>
          <w:trHeight w:val="36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C8A1A1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«НСШ27»</w:t>
            </w:r>
          </w:p>
        </w:tc>
        <w:tc>
          <w:tcPr>
            <w:tcW w:w="993" w:type="dxa"/>
            <w:tcBorders>
              <w:top w:val="single" w:sz="4" w:space="0" w:color="000000"/>
              <w:left w:val="single" w:sz="4" w:space="0" w:color="000000"/>
              <w:bottom w:val="single" w:sz="4" w:space="0" w:color="000000"/>
              <w:right w:val="single" w:sz="4" w:space="0" w:color="000000"/>
            </w:tcBorders>
            <w:vAlign w:val="center"/>
          </w:tcPr>
          <w:p w14:paraId="6919048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0,301</w:t>
            </w:r>
          </w:p>
        </w:tc>
        <w:tc>
          <w:tcPr>
            <w:tcW w:w="1134" w:type="dxa"/>
            <w:tcBorders>
              <w:top w:val="single" w:sz="4" w:space="0" w:color="000000"/>
              <w:left w:val="single" w:sz="4" w:space="0" w:color="000000"/>
              <w:bottom w:val="single" w:sz="4" w:space="0" w:color="000000"/>
              <w:right w:val="single" w:sz="4" w:space="0" w:color="000000"/>
            </w:tcBorders>
            <w:vAlign w:val="center"/>
          </w:tcPr>
          <w:p w14:paraId="7FCEC29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0,16</w:t>
            </w:r>
          </w:p>
        </w:tc>
        <w:tc>
          <w:tcPr>
            <w:tcW w:w="1417" w:type="dxa"/>
            <w:tcBorders>
              <w:top w:val="single" w:sz="4" w:space="0" w:color="000000"/>
              <w:left w:val="single" w:sz="4" w:space="0" w:color="000000"/>
              <w:bottom w:val="single" w:sz="4" w:space="0" w:color="000000"/>
              <w:right w:val="single" w:sz="4" w:space="0" w:color="000000"/>
            </w:tcBorders>
            <w:vAlign w:val="center"/>
          </w:tcPr>
          <w:p w14:paraId="3A0D2DF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331,73</w:t>
            </w:r>
          </w:p>
        </w:tc>
        <w:tc>
          <w:tcPr>
            <w:tcW w:w="1134" w:type="dxa"/>
            <w:tcBorders>
              <w:top w:val="single" w:sz="4" w:space="0" w:color="000000"/>
              <w:left w:val="single" w:sz="4" w:space="0" w:color="000000"/>
              <w:bottom w:val="single" w:sz="4" w:space="0" w:color="000000"/>
              <w:right w:val="single" w:sz="4" w:space="0" w:color="000000"/>
            </w:tcBorders>
            <w:vAlign w:val="center"/>
          </w:tcPr>
          <w:p w14:paraId="26A965A0"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0,0208</w:t>
            </w:r>
          </w:p>
        </w:tc>
        <w:tc>
          <w:tcPr>
            <w:tcW w:w="1418" w:type="dxa"/>
            <w:tcBorders>
              <w:top w:val="single" w:sz="4" w:space="0" w:color="000000"/>
              <w:left w:val="single" w:sz="4" w:space="0" w:color="000000"/>
              <w:bottom w:val="single" w:sz="4" w:space="0" w:color="000000"/>
              <w:right w:val="single" w:sz="4" w:space="0" w:color="000000"/>
            </w:tcBorders>
            <w:vAlign w:val="center"/>
          </w:tcPr>
          <w:p w14:paraId="4BAC7F7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65,051</w:t>
            </w:r>
          </w:p>
        </w:tc>
        <w:tc>
          <w:tcPr>
            <w:tcW w:w="1431" w:type="dxa"/>
            <w:tcBorders>
              <w:top w:val="single" w:sz="4" w:space="0" w:color="000000"/>
              <w:left w:val="single" w:sz="4" w:space="0" w:color="000000"/>
              <w:bottom w:val="single" w:sz="4" w:space="0" w:color="000000"/>
              <w:right w:val="single" w:sz="4" w:space="0" w:color="000000"/>
            </w:tcBorders>
            <w:vAlign w:val="center"/>
          </w:tcPr>
          <w:p w14:paraId="33A3F2D8"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157,03</w:t>
            </w:r>
          </w:p>
        </w:tc>
        <w:tc>
          <w:tcPr>
            <w:tcW w:w="236" w:type="dxa"/>
          </w:tcPr>
          <w:p w14:paraId="33A81BCA" w14:textId="77777777" w:rsidR="00A36D8B" w:rsidRPr="00BA4877" w:rsidRDefault="00A36D8B">
            <w:pPr>
              <w:rPr>
                <w:i/>
                <w:sz w:val="20"/>
              </w:rPr>
            </w:pPr>
          </w:p>
        </w:tc>
      </w:tr>
      <w:tr w:rsidR="00A36D8B" w:rsidRPr="00BA4877" w14:paraId="3137BB30"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02ED36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д/сад №4</w:t>
            </w:r>
          </w:p>
        </w:tc>
        <w:tc>
          <w:tcPr>
            <w:tcW w:w="993" w:type="dxa"/>
            <w:tcBorders>
              <w:top w:val="single" w:sz="4" w:space="0" w:color="000000"/>
              <w:left w:val="single" w:sz="4" w:space="0" w:color="000000"/>
              <w:bottom w:val="single" w:sz="4" w:space="0" w:color="000000"/>
              <w:right w:val="single" w:sz="4" w:space="0" w:color="000000"/>
            </w:tcBorders>
            <w:vAlign w:val="center"/>
          </w:tcPr>
          <w:p w14:paraId="0F715D8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0B1CE918"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7" w:type="dxa"/>
            <w:tcBorders>
              <w:top w:val="single" w:sz="4" w:space="0" w:color="000000"/>
              <w:left w:val="single" w:sz="4" w:space="0" w:color="000000"/>
              <w:bottom w:val="single" w:sz="4" w:space="0" w:color="000000"/>
              <w:right w:val="single" w:sz="4" w:space="0" w:color="000000"/>
            </w:tcBorders>
            <w:vAlign w:val="center"/>
          </w:tcPr>
          <w:p w14:paraId="6F26FF47"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134" w:type="dxa"/>
            <w:tcBorders>
              <w:top w:val="single" w:sz="4" w:space="0" w:color="000000"/>
              <w:left w:val="single" w:sz="4" w:space="0" w:color="000000"/>
              <w:bottom w:val="single" w:sz="4" w:space="0" w:color="000000"/>
              <w:right w:val="single" w:sz="4" w:space="0" w:color="000000"/>
            </w:tcBorders>
            <w:vAlign w:val="center"/>
          </w:tcPr>
          <w:p w14:paraId="461C4486"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18" w:type="dxa"/>
            <w:tcBorders>
              <w:top w:val="single" w:sz="4" w:space="0" w:color="000000"/>
              <w:left w:val="single" w:sz="4" w:space="0" w:color="000000"/>
              <w:bottom w:val="single" w:sz="4" w:space="0" w:color="000000"/>
              <w:right w:val="single" w:sz="4" w:space="0" w:color="000000"/>
            </w:tcBorders>
            <w:vAlign w:val="center"/>
          </w:tcPr>
          <w:p w14:paraId="457D9ABA"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1431" w:type="dxa"/>
            <w:tcBorders>
              <w:top w:val="single" w:sz="4" w:space="0" w:color="000000"/>
              <w:left w:val="single" w:sz="4" w:space="0" w:color="000000"/>
              <w:bottom w:val="single" w:sz="4" w:space="0" w:color="000000"/>
              <w:right w:val="single" w:sz="4" w:space="0" w:color="000000"/>
            </w:tcBorders>
            <w:vAlign w:val="center"/>
          </w:tcPr>
          <w:p w14:paraId="7EA5A76F" w14:textId="77777777" w:rsidR="00A36D8B" w:rsidRPr="00BA4877" w:rsidRDefault="006A6D5A">
            <w:pPr>
              <w:spacing w:after="0"/>
              <w:jc w:val="center"/>
              <w:rPr>
                <w:rFonts w:ascii="Times New Roman" w:hAnsi="Times New Roman"/>
                <w:i/>
                <w:sz w:val="20"/>
              </w:rPr>
            </w:pPr>
            <w:r w:rsidRPr="00BA4877">
              <w:rPr>
                <w:rFonts w:ascii="Times New Roman" w:hAnsi="Times New Roman"/>
                <w:i/>
                <w:color w:val="00000A"/>
                <w:sz w:val="20"/>
              </w:rPr>
              <w:t>н/д</w:t>
            </w:r>
          </w:p>
        </w:tc>
        <w:tc>
          <w:tcPr>
            <w:tcW w:w="236" w:type="dxa"/>
          </w:tcPr>
          <w:p w14:paraId="341553AC" w14:textId="77777777" w:rsidR="00A36D8B" w:rsidRPr="00BA4877" w:rsidRDefault="00A36D8B">
            <w:pPr>
              <w:rPr>
                <w:i/>
                <w:sz w:val="20"/>
              </w:rPr>
            </w:pPr>
          </w:p>
        </w:tc>
      </w:tr>
      <w:tr w:rsidR="00A36D8B" w:rsidRPr="00BA4877" w14:paraId="340E62B5"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14E1C6"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«ДС/15»</w:t>
            </w:r>
          </w:p>
        </w:tc>
        <w:tc>
          <w:tcPr>
            <w:tcW w:w="993" w:type="dxa"/>
            <w:tcBorders>
              <w:top w:val="single" w:sz="4" w:space="0" w:color="000000"/>
              <w:left w:val="single" w:sz="4" w:space="0" w:color="000000"/>
              <w:bottom w:val="single" w:sz="4" w:space="0" w:color="000000"/>
              <w:right w:val="single" w:sz="4" w:space="0" w:color="000000"/>
            </w:tcBorders>
            <w:vAlign w:val="center"/>
          </w:tcPr>
          <w:p w14:paraId="362651C1"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0,5848</w:t>
            </w:r>
          </w:p>
        </w:tc>
        <w:tc>
          <w:tcPr>
            <w:tcW w:w="1134" w:type="dxa"/>
            <w:tcBorders>
              <w:top w:val="single" w:sz="4" w:space="0" w:color="000000"/>
              <w:left w:val="single" w:sz="4" w:space="0" w:color="000000"/>
              <w:bottom w:val="single" w:sz="4" w:space="0" w:color="000000"/>
              <w:right w:val="single" w:sz="4" w:space="0" w:color="000000"/>
            </w:tcBorders>
            <w:vAlign w:val="center"/>
          </w:tcPr>
          <w:p w14:paraId="771B375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0,39</w:t>
            </w:r>
          </w:p>
        </w:tc>
        <w:tc>
          <w:tcPr>
            <w:tcW w:w="1417" w:type="dxa"/>
            <w:tcBorders>
              <w:top w:val="single" w:sz="4" w:space="0" w:color="000000"/>
              <w:left w:val="single" w:sz="4" w:space="0" w:color="000000"/>
              <w:bottom w:val="single" w:sz="4" w:space="0" w:color="000000"/>
              <w:right w:val="single" w:sz="4" w:space="0" w:color="000000"/>
            </w:tcBorders>
            <w:vAlign w:val="center"/>
          </w:tcPr>
          <w:p w14:paraId="6A2824AE"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648,01</w:t>
            </w:r>
          </w:p>
        </w:tc>
        <w:tc>
          <w:tcPr>
            <w:tcW w:w="1134" w:type="dxa"/>
            <w:tcBorders>
              <w:top w:val="single" w:sz="4" w:space="0" w:color="000000"/>
              <w:left w:val="single" w:sz="4" w:space="0" w:color="000000"/>
              <w:bottom w:val="single" w:sz="4" w:space="0" w:color="000000"/>
              <w:right w:val="single" w:sz="4" w:space="0" w:color="000000"/>
            </w:tcBorders>
            <w:vAlign w:val="center"/>
          </w:tcPr>
          <w:p w14:paraId="21141A1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0,0507</w:t>
            </w:r>
          </w:p>
        </w:tc>
        <w:tc>
          <w:tcPr>
            <w:tcW w:w="1418" w:type="dxa"/>
            <w:tcBorders>
              <w:top w:val="single" w:sz="4" w:space="0" w:color="000000"/>
              <w:left w:val="single" w:sz="4" w:space="0" w:color="000000"/>
              <w:bottom w:val="single" w:sz="4" w:space="0" w:color="000000"/>
              <w:right w:val="single" w:sz="4" w:space="0" w:color="000000"/>
            </w:tcBorders>
            <w:vAlign w:val="center"/>
          </w:tcPr>
          <w:p w14:paraId="1B393634"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124,726</w:t>
            </w:r>
          </w:p>
        </w:tc>
        <w:tc>
          <w:tcPr>
            <w:tcW w:w="1431" w:type="dxa"/>
            <w:tcBorders>
              <w:top w:val="single" w:sz="4" w:space="0" w:color="000000"/>
              <w:left w:val="single" w:sz="4" w:space="0" w:color="000000"/>
              <w:bottom w:val="single" w:sz="4" w:space="0" w:color="000000"/>
              <w:right w:val="single" w:sz="4" w:space="0" w:color="000000"/>
            </w:tcBorders>
            <w:vAlign w:val="center"/>
          </w:tcPr>
          <w:p w14:paraId="7CE1208F"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157,08</w:t>
            </w:r>
          </w:p>
        </w:tc>
        <w:tc>
          <w:tcPr>
            <w:tcW w:w="236" w:type="dxa"/>
          </w:tcPr>
          <w:p w14:paraId="63AB0C94" w14:textId="77777777" w:rsidR="00A36D8B" w:rsidRPr="00BA4877" w:rsidRDefault="00A36D8B">
            <w:pPr>
              <w:rPr>
                <w:i/>
                <w:sz w:val="20"/>
              </w:rPr>
            </w:pPr>
          </w:p>
        </w:tc>
      </w:tr>
      <w:tr w:rsidR="00A36D8B" w:rsidRPr="00BA4877" w14:paraId="6B0800F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6ED8489"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«СОШ11»</w:t>
            </w:r>
          </w:p>
        </w:tc>
        <w:tc>
          <w:tcPr>
            <w:tcW w:w="993" w:type="dxa"/>
            <w:tcBorders>
              <w:top w:val="single" w:sz="4" w:space="0" w:color="000000"/>
              <w:left w:val="single" w:sz="4" w:space="0" w:color="000000"/>
              <w:bottom w:val="single" w:sz="4" w:space="0" w:color="000000"/>
              <w:right w:val="single" w:sz="4" w:space="0" w:color="000000"/>
            </w:tcBorders>
            <w:vAlign w:val="center"/>
          </w:tcPr>
          <w:p w14:paraId="010239E4"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0,86</w:t>
            </w:r>
          </w:p>
        </w:tc>
        <w:tc>
          <w:tcPr>
            <w:tcW w:w="1134" w:type="dxa"/>
            <w:tcBorders>
              <w:top w:val="single" w:sz="4" w:space="0" w:color="000000"/>
              <w:left w:val="single" w:sz="4" w:space="0" w:color="000000"/>
              <w:bottom w:val="single" w:sz="4" w:space="0" w:color="000000"/>
              <w:right w:val="single" w:sz="4" w:space="0" w:color="000000"/>
            </w:tcBorders>
            <w:vAlign w:val="center"/>
          </w:tcPr>
          <w:p w14:paraId="4D738332"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0,711</w:t>
            </w:r>
          </w:p>
        </w:tc>
        <w:tc>
          <w:tcPr>
            <w:tcW w:w="1417" w:type="dxa"/>
            <w:tcBorders>
              <w:top w:val="single" w:sz="4" w:space="0" w:color="000000"/>
              <w:left w:val="single" w:sz="4" w:space="0" w:color="000000"/>
              <w:bottom w:val="single" w:sz="4" w:space="0" w:color="000000"/>
              <w:right w:val="single" w:sz="4" w:space="0" w:color="000000"/>
            </w:tcBorders>
            <w:vAlign w:val="center"/>
          </w:tcPr>
          <w:p w14:paraId="637CE4D0"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1483,84</w:t>
            </w:r>
          </w:p>
        </w:tc>
        <w:tc>
          <w:tcPr>
            <w:tcW w:w="1134" w:type="dxa"/>
            <w:tcBorders>
              <w:top w:val="single" w:sz="4" w:space="0" w:color="000000"/>
              <w:left w:val="single" w:sz="4" w:space="0" w:color="000000"/>
              <w:bottom w:val="single" w:sz="4" w:space="0" w:color="000000"/>
              <w:right w:val="single" w:sz="4" w:space="0" w:color="000000"/>
            </w:tcBorders>
            <w:vAlign w:val="center"/>
          </w:tcPr>
          <w:p w14:paraId="4962E816"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0,0924</w:t>
            </w:r>
          </w:p>
        </w:tc>
        <w:tc>
          <w:tcPr>
            <w:tcW w:w="1418" w:type="dxa"/>
            <w:tcBorders>
              <w:top w:val="single" w:sz="4" w:space="0" w:color="000000"/>
              <w:left w:val="single" w:sz="4" w:space="0" w:color="000000"/>
              <w:bottom w:val="single" w:sz="4" w:space="0" w:color="000000"/>
              <w:right w:val="single" w:sz="4" w:space="0" w:color="000000"/>
            </w:tcBorders>
            <w:vAlign w:val="center"/>
          </w:tcPr>
          <w:p w14:paraId="726E7CBD"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347,923</w:t>
            </w:r>
          </w:p>
        </w:tc>
        <w:tc>
          <w:tcPr>
            <w:tcW w:w="1431" w:type="dxa"/>
            <w:tcBorders>
              <w:top w:val="single" w:sz="4" w:space="0" w:color="000000"/>
              <w:left w:val="single" w:sz="4" w:space="0" w:color="000000"/>
              <w:bottom w:val="single" w:sz="4" w:space="0" w:color="000000"/>
              <w:right w:val="single" w:sz="4" w:space="0" w:color="000000"/>
            </w:tcBorders>
            <w:vAlign w:val="center"/>
          </w:tcPr>
          <w:p w14:paraId="13B45C51"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157,13</w:t>
            </w:r>
          </w:p>
        </w:tc>
        <w:tc>
          <w:tcPr>
            <w:tcW w:w="236" w:type="dxa"/>
          </w:tcPr>
          <w:p w14:paraId="09465A6F" w14:textId="77777777" w:rsidR="00A36D8B" w:rsidRPr="00BA4877" w:rsidRDefault="00A36D8B">
            <w:pPr>
              <w:rPr>
                <w:i/>
                <w:sz w:val="20"/>
              </w:rPr>
            </w:pPr>
          </w:p>
        </w:tc>
      </w:tr>
      <w:tr w:rsidR="00A36D8B" w:rsidRPr="00BA4877" w14:paraId="153BC924"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2D1A80EA"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«СОШ5»</w:t>
            </w:r>
          </w:p>
        </w:tc>
        <w:tc>
          <w:tcPr>
            <w:tcW w:w="993" w:type="dxa"/>
            <w:tcBorders>
              <w:top w:val="single" w:sz="4" w:space="0" w:color="000000"/>
              <w:left w:val="single" w:sz="4" w:space="0" w:color="000000"/>
              <w:bottom w:val="single" w:sz="4" w:space="0" w:color="000000"/>
              <w:right w:val="single" w:sz="4" w:space="0" w:color="000000"/>
            </w:tcBorders>
            <w:vAlign w:val="center"/>
          </w:tcPr>
          <w:p w14:paraId="6CD061DA"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2,46</w:t>
            </w:r>
          </w:p>
        </w:tc>
        <w:tc>
          <w:tcPr>
            <w:tcW w:w="1134" w:type="dxa"/>
            <w:tcBorders>
              <w:top w:val="single" w:sz="4" w:space="0" w:color="000000"/>
              <w:left w:val="single" w:sz="4" w:space="0" w:color="000000"/>
              <w:bottom w:val="single" w:sz="4" w:space="0" w:color="000000"/>
              <w:right w:val="single" w:sz="4" w:space="0" w:color="000000"/>
            </w:tcBorders>
            <w:vAlign w:val="center"/>
          </w:tcPr>
          <w:p w14:paraId="1146E807"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1,31</w:t>
            </w:r>
          </w:p>
        </w:tc>
        <w:tc>
          <w:tcPr>
            <w:tcW w:w="1417" w:type="dxa"/>
            <w:tcBorders>
              <w:top w:val="single" w:sz="4" w:space="0" w:color="000000"/>
              <w:left w:val="single" w:sz="4" w:space="0" w:color="000000"/>
              <w:bottom w:val="single" w:sz="4" w:space="0" w:color="000000"/>
              <w:right w:val="single" w:sz="4" w:space="0" w:color="000000"/>
            </w:tcBorders>
            <w:vAlign w:val="center"/>
          </w:tcPr>
          <w:p w14:paraId="68400385"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2286,59</w:t>
            </w:r>
          </w:p>
        </w:tc>
        <w:tc>
          <w:tcPr>
            <w:tcW w:w="1134" w:type="dxa"/>
            <w:tcBorders>
              <w:top w:val="single" w:sz="4" w:space="0" w:color="000000"/>
              <w:left w:val="single" w:sz="4" w:space="0" w:color="000000"/>
              <w:bottom w:val="single" w:sz="4" w:space="0" w:color="000000"/>
              <w:right w:val="single" w:sz="4" w:space="0" w:color="000000"/>
            </w:tcBorders>
            <w:vAlign w:val="center"/>
          </w:tcPr>
          <w:p w14:paraId="7AD4013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0,1703</w:t>
            </w:r>
          </w:p>
        </w:tc>
        <w:tc>
          <w:tcPr>
            <w:tcW w:w="1418" w:type="dxa"/>
            <w:tcBorders>
              <w:top w:val="single" w:sz="4" w:space="0" w:color="000000"/>
              <w:left w:val="single" w:sz="4" w:space="0" w:color="000000"/>
              <w:bottom w:val="single" w:sz="4" w:space="0" w:color="000000"/>
              <w:right w:val="single" w:sz="4" w:space="0" w:color="000000"/>
            </w:tcBorders>
            <w:vAlign w:val="center"/>
          </w:tcPr>
          <w:p w14:paraId="3240B85C"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453,428</w:t>
            </w:r>
          </w:p>
        </w:tc>
        <w:tc>
          <w:tcPr>
            <w:tcW w:w="1431" w:type="dxa"/>
            <w:tcBorders>
              <w:top w:val="single" w:sz="4" w:space="0" w:color="000000"/>
              <w:left w:val="single" w:sz="4" w:space="0" w:color="000000"/>
              <w:bottom w:val="single" w:sz="4" w:space="0" w:color="000000"/>
              <w:right w:val="single" w:sz="4" w:space="0" w:color="000000"/>
            </w:tcBorders>
            <w:vAlign w:val="center"/>
          </w:tcPr>
          <w:p w14:paraId="77ED7F9B" w14:textId="77777777" w:rsidR="00A36D8B" w:rsidRPr="00BA4877" w:rsidRDefault="006A6D5A">
            <w:pPr>
              <w:spacing w:after="0" w:line="240" w:lineRule="auto"/>
              <w:jc w:val="center"/>
              <w:rPr>
                <w:rFonts w:ascii="Times New Roman" w:hAnsi="Times New Roman"/>
                <w:i/>
                <w:sz w:val="20"/>
              </w:rPr>
            </w:pPr>
            <w:r w:rsidRPr="00BA4877">
              <w:rPr>
                <w:rFonts w:ascii="Times New Roman" w:hAnsi="Times New Roman"/>
                <w:i/>
                <w:sz w:val="20"/>
              </w:rPr>
              <w:t>151,79</w:t>
            </w:r>
          </w:p>
        </w:tc>
        <w:tc>
          <w:tcPr>
            <w:tcW w:w="236" w:type="dxa"/>
          </w:tcPr>
          <w:p w14:paraId="6D454382" w14:textId="77777777" w:rsidR="00A36D8B" w:rsidRPr="00BA4877" w:rsidRDefault="00A36D8B">
            <w:pPr>
              <w:rPr>
                <w:i/>
                <w:sz w:val="20"/>
              </w:rPr>
            </w:pPr>
          </w:p>
        </w:tc>
      </w:tr>
      <w:tr w:rsidR="00A36D8B" w:rsidRPr="00BA4877" w14:paraId="26681F1C"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31A027BF"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«ООШ14»</w:t>
            </w:r>
          </w:p>
        </w:tc>
        <w:tc>
          <w:tcPr>
            <w:tcW w:w="993" w:type="dxa"/>
            <w:tcBorders>
              <w:top w:val="single" w:sz="4" w:space="0" w:color="000000"/>
              <w:left w:val="single" w:sz="4" w:space="0" w:color="000000"/>
              <w:bottom w:val="single" w:sz="4" w:space="0" w:color="000000"/>
              <w:right w:val="single" w:sz="4" w:space="0" w:color="000000"/>
            </w:tcBorders>
            <w:vAlign w:val="center"/>
          </w:tcPr>
          <w:p w14:paraId="682190A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0,172</w:t>
            </w:r>
          </w:p>
        </w:tc>
        <w:tc>
          <w:tcPr>
            <w:tcW w:w="1134" w:type="dxa"/>
            <w:tcBorders>
              <w:top w:val="single" w:sz="4" w:space="0" w:color="000000"/>
              <w:left w:val="single" w:sz="4" w:space="0" w:color="000000"/>
              <w:bottom w:val="single" w:sz="4" w:space="0" w:color="000000"/>
              <w:right w:val="single" w:sz="4" w:space="0" w:color="000000"/>
            </w:tcBorders>
            <w:vAlign w:val="center"/>
          </w:tcPr>
          <w:p w14:paraId="6AB7D87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0,140</w:t>
            </w:r>
          </w:p>
        </w:tc>
        <w:tc>
          <w:tcPr>
            <w:tcW w:w="1417" w:type="dxa"/>
            <w:tcBorders>
              <w:top w:val="single" w:sz="4" w:space="0" w:color="000000"/>
              <w:left w:val="single" w:sz="4" w:space="0" w:color="000000"/>
              <w:bottom w:val="single" w:sz="4" w:space="0" w:color="000000"/>
              <w:right w:val="single" w:sz="4" w:space="0" w:color="000000"/>
            </w:tcBorders>
            <w:vAlign w:val="center"/>
          </w:tcPr>
          <w:p w14:paraId="29F95AF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176,750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E22FBCF"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0,0182</w:t>
            </w:r>
          </w:p>
        </w:tc>
        <w:tc>
          <w:tcPr>
            <w:tcW w:w="1418" w:type="dxa"/>
            <w:tcBorders>
              <w:top w:val="single" w:sz="4" w:space="0" w:color="000000"/>
              <w:left w:val="single" w:sz="4" w:space="0" w:color="000000"/>
              <w:bottom w:val="single" w:sz="4" w:space="0" w:color="000000"/>
              <w:right w:val="single" w:sz="4" w:space="0" w:color="000000"/>
            </w:tcBorders>
            <w:vAlign w:val="center"/>
          </w:tcPr>
          <w:p w14:paraId="7F2324BD"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175,850</w:t>
            </w:r>
          </w:p>
        </w:tc>
        <w:tc>
          <w:tcPr>
            <w:tcW w:w="1431" w:type="dxa"/>
            <w:tcBorders>
              <w:top w:val="single" w:sz="4" w:space="0" w:color="000000"/>
              <w:left w:val="single" w:sz="4" w:space="0" w:color="000000"/>
              <w:bottom w:val="single" w:sz="4" w:space="0" w:color="000000"/>
              <w:right w:val="single" w:sz="4" w:space="0" w:color="000000"/>
            </w:tcBorders>
            <w:vAlign w:val="center"/>
          </w:tcPr>
          <w:p w14:paraId="0245601F"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3A8549AC" w14:textId="77777777" w:rsidR="00A36D8B" w:rsidRPr="00BA4877" w:rsidRDefault="00A36D8B">
            <w:pPr>
              <w:rPr>
                <w:i/>
                <w:sz w:val="20"/>
              </w:rPr>
            </w:pPr>
          </w:p>
        </w:tc>
      </w:tr>
      <w:tr w:rsidR="00A36D8B" w:rsidRPr="00BA4877" w14:paraId="70171EAD"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037E3491"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«ДОУ 29»</w:t>
            </w:r>
          </w:p>
        </w:tc>
        <w:tc>
          <w:tcPr>
            <w:tcW w:w="993" w:type="dxa"/>
            <w:tcBorders>
              <w:top w:val="single" w:sz="4" w:space="0" w:color="000000"/>
              <w:left w:val="single" w:sz="4" w:space="0" w:color="000000"/>
              <w:bottom w:val="single" w:sz="4" w:space="0" w:color="000000"/>
              <w:right w:val="single" w:sz="4" w:space="0" w:color="000000"/>
            </w:tcBorders>
            <w:vAlign w:val="center"/>
          </w:tcPr>
          <w:p w14:paraId="1BB3456B" w14:textId="77777777" w:rsidR="00A36D8B" w:rsidRPr="00BA4877" w:rsidRDefault="006A6D5A">
            <w:pPr>
              <w:spacing w:after="0"/>
              <w:jc w:val="center"/>
              <w:rPr>
                <w:rFonts w:ascii="Times New Roman" w:hAnsi="Times New Roman"/>
                <w:i/>
                <w:color w:val="00000A"/>
                <w:sz w:val="20"/>
              </w:rPr>
            </w:pPr>
            <w:r w:rsidRPr="00BA4877">
              <w:rPr>
                <w:rFonts w:ascii="Times New Roman" w:hAnsi="Times New Roman"/>
                <w:i/>
                <w:color w:val="00000A"/>
                <w:sz w:val="20"/>
              </w:rPr>
              <w:t>0,134</w:t>
            </w:r>
          </w:p>
        </w:tc>
        <w:tc>
          <w:tcPr>
            <w:tcW w:w="1134" w:type="dxa"/>
            <w:tcBorders>
              <w:top w:val="single" w:sz="4" w:space="0" w:color="000000"/>
              <w:left w:val="single" w:sz="4" w:space="0" w:color="000000"/>
              <w:bottom w:val="single" w:sz="4" w:space="0" w:color="000000"/>
              <w:right w:val="single" w:sz="4" w:space="0" w:color="000000"/>
            </w:tcBorders>
            <w:vAlign w:val="center"/>
          </w:tcPr>
          <w:p w14:paraId="477AC9D3"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0,111</w:t>
            </w:r>
          </w:p>
        </w:tc>
        <w:tc>
          <w:tcPr>
            <w:tcW w:w="1417" w:type="dxa"/>
            <w:tcBorders>
              <w:top w:val="single" w:sz="4" w:space="0" w:color="000000"/>
              <w:left w:val="single" w:sz="4" w:space="0" w:color="000000"/>
              <w:bottom w:val="single" w:sz="4" w:space="0" w:color="000000"/>
              <w:right w:val="single" w:sz="4" w:space="0" w:color="000000"/>
            </w:tcBorders>
            <w:vAlign w:val="center"/>
          </w:tcPr>
          <w:p w14:paraId="4C9D871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175,850</w:t>
            </w:r>
          </w:p>
        </w:tc>
        <w:tc>
          <w:tcPr>
            <w:tcW w:w="1134" w:type="dxa"/>
            <w:tcBorders>
              <w:top w:val="single" w:sz="4" w:space="0" w:color="000000"/>
              <w:left w:val="single" w:sz="4" w:space="0" w:color="000000"/>
              <w:bottom w:val="single" w:sz="4" w:space="0" w:color="000000"/>
              <w:right w:val="single" w:sz="4" w:space="0" w:color="000000"/>
            </w:tcBorders>
            <w:vAlign w:val="center"/>
          </w:tcPr>
          <w:p w14:paraId="52540BE4"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0,0144</w:t>
            </w:r>
          </w:p>
        </w:tc>
        <w:tc>
          <w:tcPr>
            <w:tcW w:w="1418" w:type="dxa"/>
            <w:tcBorders>
              <w:top w:val="single" w:sz="4" w:space="0" w:color="000000"/>
              <w:left w:val="single" w:sz="4" w:space="0" w:color="000000"/>
              <w:bottom w:val="single" w:sz="4" w:space="0" w:color="000000"/>
              <w:right w:val="single" w:sz="4" w:space="0" w:color="000000"/>
            </w:tcBorders>
            <w:vAlign w:val="center"/>
          </w:tcPr>
          <w:p w14:paraId="7D590CCE" w14:textId="77777777" w:rsidR="00A36D8B" w:rsidRPr="00BA4877" w:rsidRDefault="006A6D5A">
            <w:pPr>
              <w:spacing w:after="0"/>
              <w:jc w:val="center"/>
              <w:rPr>
                <w:rFonts w:ascii="Times New Roman" w:hAnsi="Times New Roman"/>
                <w:i/>
                <w:sz w:val="20"/>
              </w:rPr>
            </w:pPr>
            <w:r w:rsidRPr="00BA4877">
              <w:rPr>
                <w:rFonts w:ascii="Times New Roman" w:hAnsi="Times New Roman"/>
                <w:i/>
                <w:sz w:val="20"/>
              </w:rPr>
              <w:t>175,850</w:t>
            </w:r>
          </w:p>
        </w:tc>
        <w:tc>
          <w:tcPr>
            <w:tcW w:w="1431" w:type="dxa"/>
            <w:tcBorders>
              <w:top w:val="single" w:sz="4" w:space="0" w:color="000000"/>
              <w:left w:val="single" w:sz="4" w:space="0" w:color="000000"/>
              <w:bottom w:val="single" w:sz="4" w:space="0" w:color="000000"/>
              <w:right w:val="single" w:sz="4" w:space="0" w:color="000000"/>
            </w:tcBorders>
            <w:vAlign w:val="center"/>
          </w:tcPr>
          <w:p w14:paraId="5C4D3904"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99123CD" w14:textId="77777777" w:rsidR="00A36D8B" w:rsidRPr="00BA4877" w:rsidRDefault="00A36D8B">
            <w:pPr>
              <w:rPr>
                <w:i/>
                <w:sz w:val="20"/>
              </w:rPr>
            </w:pPr>
          </w:p>
        </w:tc>
      </w:tr>
      <w:tr w:rsidR="00A36D8B" w:rsidRPr="00BA4877" w14:paraId="35413D0B" w14:textId="77777777" w:rsidTr="00E821EF">
        <w:trPr>
          <w:trHeight w:val="359"/>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4200BD52" w14:textId="77777777" w:rsidR="00A36D8B" w:rsidRPr="00BA4877" w:rsidRDefault="006A6D5A">
            <w:pPr>
              <w:spacing w:after="0" w:line="240" w:lineRule="auto"/>
              <w:rPr>
                <w:rFonts w:ascii="Times New Roman" w:hAnsi="Times New Roman"/>
                <w:i/>
                <w:sz w:val="20"/>
              </w:rPr>
            </w:pPr>
            <w:r w:rsidRPr="00BA4877">
              <w:rPr>
                <w:rFonts w:ascii="Times New Roman" w:hAnsi="Times New Roman"/>
                <w:i/>
                <w:sz w:val="20"/>
              </w:rPr>
              <w:t>Котельная ДК «Кировский»</w:t>
            </w:r>
          </w:p>
        </w:tc>
        <w:tc>
          <w:tcPr>
            <w:tcW w:w="993" w:type="dxa"/>
            <w:tcBorders>
              <w:top w:val="single" w:sz="4" w:space="0" w:color="000000"/>
              <w:left w:val="single" w:sz="4" w:space="0" w:color="000000"/>
              <w:bottom w:val="single" w:sz="4" w:space="0" w:color="000000"/>
              <w:right w:val="single" w:sz="4" w:space="0" w:color="000000"/>
            </w:tcBorders>
            <w:vAlign w:val="center"/>
          </w:tcPr>
          <w:p w14:paraId="316BD0FA" w14:textId="77777777" w:rsidR="00A36D8B" w:rsidRPr="00BA4877" w:rsidRDefault="006A6D5A">
            <w:pPr>
              <w:pStyle w:val="17"/>
              <w:widowControl w:val="0"/>
              <w:spacing w:after="0"/>
              <w:contextualSpacing/>
              <w:jc w:val="center"/>
              <w:rPr>
                <w:rFonts w:ascii="Times New Roman" w:hAnsi="Times New Roman"/>
                <w:i/>
                <w:color w:val="000000"/>
                <w:sz w:val="20"/>
              </w:rPr>
            </w:pPr>
            <w:r w:rsidRPr="00BA4877">
              <w:rPr>
                <w:rFonts w:ascii="Times New Roman" w:hAnsi="Times New Roman"/>
                <w:i/>
                <w:color w:val="000000"/>
                <w:sz w:val="20"/>
              </w:rPr>
              <w:t>0,327</w:t>
            </w:r>
          </w:p>
        </w:tc>
        <w:tc>
          <w:tcPr>
            <w:tcW w:w="1134" w:type="dxa"/>
            <w:tcBorders>
              <w:top w:val="single" w:sz="4" w:space="0" w:color="000000"/>
              <w:left w:val="single" w:sz="4" w:space="0" w:color="000000"/>
              <w:bottom w:val="single" w:sz="4" w:space="0" w:color="000000"/>
              <w:right w:val="single" w:sz="4" w:space="0" w:color="000000"/>
            </w:tcBorders>
            <w:vAlign w:val="center"/>
          </w:tcPr>
          <w:p w14:paraId="103CC6AA" w14:textId="77777777" w:rsidR="00A36D8B" w:rsidRPr="00BA4877" w:rsidRDefault="006A6D5A">
            <w:pPr>
              <w:pStyle w:val="17"/>
              <w:widowControl w:val="0"/>
              <w:spacing w:after="0" w:line="240" w:lineRule="auto"/>
              <w:contextualSpacing/>
              <w:jc w:val="center"/>
              <w:rPr>
                <w:rFonts w:ascii="Times New Roman" w:hAnsi="Times New Roman"/>
                <w:i/>
                <w:color w:val="000000" w:themeColor="text1"/>
                <w:sz w:val="20"/>
              </w:rPr>
            </w:pPr>
            <w:r w:rsidRPr="00BA4877">
              <w:rPr>
                <w:rFonts w:ascii="Times New Roman" w:hAnsi="Times New Roman"/>
                <w:i/>
                <w:color w:val="000000" w:themeColor="text1"/>
                <w:sz w:val="20"/>
              </w:rPr>
              <w:t>0,113</w:t>
            </w:r>
          </w:p>
        </w:tc>
        <w:tc>
          <w:tcPr>
            <w:tcW w:w="1417" w:type="dxa"/>
            <w:tcBorders>
              <w:top w:val="single" w:sz="4" w:space="0" w:color="000000"/>
              <w:left w:val="single" w:sz="4" w:space="0" w:color="000000"/>
              <w:bottom w:val="single" w:sz="4" w:space="0" w:color="000000"/>
              <w:right w:val="single" w:sz="4" w:space="0" w:color="000000"/>
            </w:tcBorders>
            <w:vAlign w:val="center"/>
          </w:tcPr>
          <w:p w14:paraId="069E11F2"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1070,852</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32E81"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0,143</w:t>
            </w:r>
          </w:p>
        </w:tc>
        <w:tc>
          <w:tcPr>
            <w:tcW w:w="1418" w:type="dxa"/>
            <w:tcBorders>
              <w:top w:val="single" w:sz="4" w:space="0" w:color="000000"/>
              <w:left w:val="single" w:sz="4" w:space="0" w:color="000000"/>
              <w:bottom w:val="single" w:sz="4" w:space="0" w:color="000000"/>
              <w:right w:val="single" w:sz="4" w:space="0" w:color="000000"/>
            </w:tcBorders>
            <w:vAlign w:val="center"/>
          </w:tcPr>
          <w:p w14:paraId="55BBF08A"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168</w:t>
            </w:r>
          </w:p>
        </w:tc>
        <w:tc>
          <w:tcPr>
            <w:tcW w:w="1431" w:type="dxa"/>
            <w:tcBorders>
              <w:top w:val="single" w:sz="4" w:space="0" w:color="000000"/>
              <w:left w:val="single" w:sz="4" w:space="0" w:color="000000"/>
              <w:bottom w:val="single" w:sz="4" w:space="0" w:color="000000"/>
              <w:right w:val="single" w:sz="4" w:space="0" w:color="000000"/>
            </w:tcBorders>
            <w:vAlign w:val="center"/>
          </w:tcPr>
          <w:p w14:paraId="2607CAB5" w14:textId="77777777" w:rsidR="00A36D8B" w:rsidRPr="00BA4877" w:rsidRDefault="006A6D5A">
            <w:pPr>
              <w:spacing w:after="0" w:line="240" w:lineRule="auto"/>
              <w:contextualSpacing/>
              <w:jc w:val="center"/>
              <w:rPr>
                <w:rFonts w:ascii="Times New Roman" w:hAnsi="Times New Roman"/>
                <w:i/>
                <w:sz w:val="20"/>
              </w:rPr>
            </w:pPr>
            <w:r w:rsidRPr="00BA4877">
              <w:rPr>
                <w:rFonts w:ascii="Times New Roman" w:hAnsi="Times New Roman"/>
                <w:i/>
                <w:sz w:val="20"/>
              </w:rPr>
              <w:t>155,5</w:t>
            </w:r>
          </w:p>
        </w:tc>
        <w:tc>
          <w:tcPr>
            <w:tcW w:w="236" w:type="dxa"/>
          </w:tcPr>
          <w:p w14:paraId="13F83CCD" w14:textId="77777777" w:rsidR="00A36D8B" w:rsidRPr="00BA4877" w:rsidRDefault="00A36D8B">
            <w:pPr>
              <w:rPr>
                <w:i/>
                <w:sz w:val="20"/>
              </w:rPr>
            </w:pPr>
          </w:p>
        </w:tc>
      </w:tr>
    </w:tbl>
    <w:p w14:paraId="22CFAE28" w14:textId="77777777" w:rsidR="00A36D8B" w:rsidRPr="006A6D5A" w:rsidRDefault="006A6D5A">
      <w:pPr>
        <w:spacing w:before="240" w:after="0" w:line="360" w:lineRule="auto"/>
        <w:ind w:firstLine="567"/>
        <w:jc w:val="both"/>
        <w:rPr>
          <w:rFonts w:ascii="Times New Roman" w:hAnsi="Times New Roman"/>
          <w:b/>
          <w:i/>
          <w:sz w:val="28"/>
        </w:rPr>
      </w:pPr>
      <w:r w:rsidRPr="006A6D5A">
        <w:rPr>
          <w:rFonts w:ascii="Times New Roman" w:hAnsi="Times New Roman"/>
          <w:b/>
          <w:i/>
          <w:sz w:val="28"/>
        </w:rPr>
        <w:t>10.2 Расчеты по каждому источнику тепловой энергии нормативных запасов аварийных видов топлива</w:t>
      </w:r>
    </w:p>
    <w:p w14:paraId="1459023C" w14:textId="77777777" w:rsidR="00A36D8B" w:rsidRPr="006A6D5A" w:rsidRDefault="006A6D5A">
      <w:pPr>
        <w:pStyle w:val="Default"/>
        <w:spacing w:line="360" w:lineRule="auto"/>
        <w:ind w:firstLine="567"/>
        <w:jc w:val="both"/>
        <w:rPr>
          <w:i/>
          <w:sz w:val="28"/>
        </w:rPr>
      </w:pPr>
      <w:r w:rsidRPr="006A6D5A">
        <w:rPr>
          <w:i/>
          <w:sz w:val="28"/>
        </w:rPr>
        <w:t xml:space="preserve">Расчеты нормативных запасов аварийных видов топлива проведены на основании фактических данных по видам использования аварийного топлива на источниках в соответствии с Приказом Минэнерго Российской Федерации от 10.08.2012 № 377 «О порядке определения нормативов технологических потерь при передаче тепловой энергии, теплоносителя, нормативов удельного расхода топлива при производстве тепловой энергии,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 </w:t>
      </w:r>
    </w:p>
    <w:p w14:paraId="35B77923" w14:textId="77777777" w:rsidR="00A36D8B" w:rsidRPr="006A6D5A" w:rsidRDefault="006A6D5A">
      <w:pPr>
        <w:pStyle w:val="Default"/>
        <w:spacing w:line="360" w:lineRule="auto"/>
        <w:ind w:firstLine="567"/>
        <w:jc w:val="both"/>
        <w:rPr>
          <w:i/>
          <w:sz w:val="28"/>
        </w:rPr>
      </w:pPr>
      <w:r w:rsidRPr="006A6D5A">
        <w:rPr>
          <w:i/>
          <w:sz w:val="28"/>
        </w:rPr>
        <w:t xml:space="preserve">Неснижаемый нормативный запас топлива на отопительных котельных создается в целях обеспечения их работы в условиях непредвиденных обстоятельств (перерывы в поступлении топлива, резкое снижение температуры наружного воздуха и т.п.) при невозможности использования или исчерпании нормативного эксплуатационного запаса топлива. </w:t>
      </w:r>
    </w:p>
    <w:p w14:paraId="5AAEF62D" w14:textId="77777777" w:rsidR="00A36D8B" w:rsidRPr="006A6D5A" w:rsidRDefault="006A6D5A">
      <w:pPr>
        <w:pStyle w:val="Default"/>
        <w:spacing w:line="360" w:lineRule="auto"/>
        <w:ind w:firstLine="567"/>
        <w:jc w:val="both"/>
        <w:rPr>
          <w:i/>
          <w:sz w:val="28"/>
        </w:rPr>
      </w:pPr>
      <w:r w:rsidRPr="006A6D5A">
        <w:rPr>
          <w:i/>
          <w:sz w:val="28"/>
        </w:rPr>
        <w:t xml:space="preserve">Норматив неснижаемого запаса топлива для котельных, в которых завоз топлива осуществляется сезонно, не рассчитывается. </w:t>
      </w:r>
    </w:p>
    <w:p w14:paraId="0526FA9D" w14:textId="77777777" w:rsidR="00A36D8B" w:rsidRPr="006A6D5A" w:rsidRDefault="006A6D5A">
      <w:pPr>
        <w:pStyle w:val="Default"/>
        <w:spacing w:line="360" w:lineRule="auto"/>
        <w:ind w:firstLine="567"/>
        <w:jc w:val="both"/>
        <w:rPr>
          <w:i/>
          <w:sz w:val="28"/>
        </w:rPr>
      </w:pPr>
      <w:r w:rsidRPr="006A6D5A">
        <w:rPr>
          <w:i/>
          <w:sz w:val="28"/>
        </w:rPr>
        <w:t xml:space="preserve">Норматив запасов топлива на котельных является общим нормативным запасом основного и резервного видов топлива (далее - ОНЗТ) и определяется по </w:t>
      </w:r>
      <w:r w:rsidRPr="006A6D5A">
        <w:rPr>
          <w:i/>
          <w:sz w:val="28"/>
        </w:rPr>
        <w:lastRenderedPageBreak/>
        <w:t xml:space="preserve">сумме объемов неснижаемого нормативного запаса топлива (далее - ННЗТ) и нормативного эксплуатационного запаса топлива (далее - НЭЗТ). </w:t>
      </w:r>
    </w:p>
    <w:p w14:paraId="4368F97B" w14:textId="77777777" w:rsidR="00A36D8B" w:rsidRPr="006A6D5A" w:rsidRDefault="006A6D5A">
      <w:pPr>
        <w:pStyle w:val="Default"/>
        <w:spacing w:line="360" w:lineRule="auto"/>
        <w:ind w:firstLine="567"/>
        <w:jc w:val="both"/>
        <w:rPr>
          <w:i/>
          <w:sz w:val="28"/>
        </w:rPr>
      </w:pPr>
      <w:r w:rsidRPr="006A6D5A">
        <w:rPr>
          <w:i/>
          <w:sz w:val="28"/>
        </w:rPr>
        <w:t xml:space="preserve">ННЗТ на отопительных котельных создается в целях обеспечения их работы в условиях непредвиденных обстоятельств (перерывы в поступлении топлива; резкое снижение температуры наружного воздуха и т.п.) при невозможности использования или исчерпании нормативного эксплуатационного запаса топлива. </w:t>
      </w:r>
    </w:p>
    <w:p w14:paraId="2D37B01D" w14:textId="77777777" w:rsidR="00A36D8B" w:rsidRPr="006A6D5A" w:rsidRDefault="006A6D5A">
      <w:pPr>
        <w:pStyle w:val="Default"/>
        <w:spacing w:line="360" w:lineRule="auto"/>
        <w:ind w:firstLine="567"/>
        <w:jc w:val="both"/>
        <w:rPr>
          <w:i/>
          <w:sz w:val="28"/>
        </w:rPr>
      </w:pPr>
      <w:r w:rsidRPr="006A6D5A">
        <w:rPr>
          <w:i/>
          <w:sz w:val="28"/>
        </w:rPr>
        <w:t xml:space="preserve">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 </w:t>
      </w:r>
    </w:p>
    <w:p w14:paraId="4C6C068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Количество суток, на которые рассчитывается ННЗТ, определяется фактическим временем, необходимым для доставки топлива от поставщика или базовых складов, и временем, необходимым на погрузоразгрузочные работы.</w:t>
      </w:r>
    </w:p>
    <w:p w14:paraId="67423EA7"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Информация для расчета нормативных запасов аварийного топлива не предоставлена.</w:t>
      </w:r>
    </w:p>
    <w:p w14:paraId="736A8AEB" w14:textId="77777777" w:rsidR="00A36D8B" w:rsidRPr="006A6D5A" w:rsidRDefault="00A36D8B">
      <w:pPr>
        <w:rPr>
          <w:i/>
        </w:rPr>
        <w:sectPr w:rsidR="00A36D8B" w:rsidRPr="006A6D5A">
          <w:headerReference w:type="default" r:id="rId180"/>
          <w:footerReference w:type="even" r:id="rId181"/>
          <w:footerReference w:type="default" r:id="rId182"/>
          <w:headerReference w:type="first" r:id="rId183"/>
          <w:footerReference w:type="first" r:id="rId184"/>
          <w:pgSz w:w="11906" w:h="16838"/>
          <w:pgMar w:top="851" w:right="709" w:bottom="1276" w:left="1276" w:header="709" w:footer="709" w:gutter="0"/>
          <w:cols w:space="720"/>
        </w:sectPr>
      </w:pPr>
    </w:p>
    <w:p w14:paraId="59605C0B" w14:textId="77777777" w:rsidR="00A36D8B" w:rsidRPr="006A6D5A"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lastRenderedPageBreak/>
        <w:t>10.3. Вид топлива, потребляемый источником тепловой энергии, в том числе с использованием возобновляемых источников энергии и местных видов топлива</w:t>
      </w:r>
    </w:p>
    <w:p w14:paraId="60B809C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Основным видом топлива для котельных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является природный газ.</w:t>
      </w:r>
    </w:p>
    <w:p w14:paraId="0F5D0EB0"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Резервное топливо для котельных –отсутствует.</w:t>
      </w:r>
    </w:p>
    <w:p w14:paraId="00092A2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Индивидуальные источники тепловой энергии в частных жилых домах в качестве топлива используют природный газ.</w:t>
      </w:r>
    </w:p>
    <w:p w14:paraId="7AA357E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Местные виды топлива в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 xml:space="preserve">отсутствуют. </w:t>
      </w:r>
    </w:p>
    <w:p w14:paraId="676F7602"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Возобновляемые источники энергии в поселении отсутствуют.</w:t>
      </w:r>
    </w:p>
    <w:p w14:paraId="3A0F0A69" w14:textId="77777777" w:rsidR="00A36D8B" w:rsidRPr="006A6D5A" w:rsidRDefault="00A36D8B">
      <w:pPr>
        <w:rPr>
          <w:i/>
        </w:rPr>
        <w:sectPr w:rsidR="00A36D8B" w:rsidRPr="006A6D5A">
          <w:headerReference w:type="default" r:id="rId185"/>
          <w:footerReference w:type="even" r:id="rId186"/>
          <w:footerReference w:type="default" r:id="rId187"/>
          <w:headerReference w:type="first" r:id="rId188"/>
          <w:footerReference w:type="first" r:id="rId189"/>
          <w:pgSz w:w="11906" w:h="16838"/>
          <w:pgMar w:top="851" w:right="709" w:bottom="1276" w:left="1276" w:header="709" w:footer="709" w:gutter="0"/>
          <w:cols w:space="720"/>
        </w:sectPr>
      </w:pPr>
    </w:p>
    <w:p w14:paraId="6E0F3642" w14:textId="77777777" w:rsidR="00A36D8B" w:rsidRPr="006A6D5A" w:rsidRDefault="006A6D5A">
      <w:pPr>
        <w:spacing w:line="240" w:lineRule="auto"/>
        <w:jc w:val="center"/>
        <w:rPr>
          <w:rFonts w:ascii="Times New Roman" w:hAnsi="Times New Roman"/>
          <w:b/>
          <w:i/>
          <w:sz w:val="28"/>
        </w:rPr>
      </w:pPr>
      <w:r w:rsidRPr="006A6D5A">
        <w:rPr>
          <w:rFonts w:ascii="Times New Roman" w:hAnsi="Times New Roman"/>
          <w:b/>
          <w:i/>
          <w:sz w:val="28"/>
        </w:rPr>
        <w:lastRenderedPageBreak/>
        <w:t>ГЛАВА 11. ОЦЕНКА НАДЕЖНОСТИ ТЕПЛОСНАБЖЕНИЯ</w:t>
      </w:r>
    </w:p>
    <w:p w14:paraId="58A17331"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11.1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p>
    <w:p w14:paraId="44CD0A53"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Тепловые сети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состоят из не резервируемых участков. В соответствии со СНиП 41-02-2003 минимально допустимые показатели вероятности без отказной работы следует принимать (пункт «6.26») для:</w:t>
      </w:r>
    </w:p>
    <w:p w14:paraId="0911DEBC"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источника теплоты Рит = 0,97;</w:t>
      </w:r>
    </w:p>
    <w:p w14:paraId="0D9A77D7"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тепловых сетей </w:t>
      </w:r>
      <w:proofErr w:type="spellStart"/>
      <w:r w:rsidRPr="006A6D5A">
        <w:rPr>
          <w:rFonts w:ascii="Times New Roman" w:hAnsi="Times New Roman"/>
          <w:i/>
          <w:sz w:val="28"/>
        </w:rPr>
        <w:t>Ртс</w:t>
      </w:r>
      <w:proofErr w:type="spellEnd"/>
      <w:r w:rsidRPr="006A6D5A">
        <w:rPr>
          <w:rFonts w:ascii="Times New Roman" w:hAnsi="Times New Roman"/>
          <w:i/>
          <w:sz w:val="28"/>
        </w:rPr>
        <w:t xml:space="preserve"> = 0,9;</w:t>
      </w:r>
    </w:p>
    <w:p w14:paraId="79F426A7"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потребителя теплоты </w:t>
      </w:r>
      <w:proofErr w:type="spellStart"/>
      <w:r w:rsidRPr="006A6D5A">
        <w:rPr>
          <w:rFonts w:ascii="Times New Roman" w:hAnsi="Times New Roman"/>
          <w:i/>
          <w:sz w:val="28"/>
        </w:rPr>
        <w:t>Рпт</w:t>
      </w:r>
      <w:proofErr w:type="spellEnd"/>
      <w:r w:rsidRPr="006A6D5A">
        <w:rPr>
          <w:rFonts w:ascii="Times New Roman" w:hAnsi="Times New Roman"/>
          <w:i/>
          <w:sz w:val="28"/>
        </w:rPr>
        <w:t xml:space="preserve"> = 0,99;</w:t>
      </w:r>
    </w:p>
    <w:p w14:paraId="267BD3AC"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xml:space="preserve">- системы централизованного теплоснабжения (СЦТ) в целом </w:t>
      </w:r>
    </w:p>
    <w:p w14:paraId="777442D3" w14:textId="77777777" w:rsidR="00A36D8B" w:rsidRPr="006A6D5A" w:rsidRDefault="006A6D5A">
      <w:pPr>
        <w:spacing w:after="0" w:line="360" w:lineRule="auto"/>
        <w:ind w:firstLine="567"/>
        <w:jc w:val="center"/>
        <w:rPr>
          <w:rFonts w:ascii="Times New Roman" w:hAnsi="Times New Roman"/>
          <w:i/>
          <w:sz w:val="28"/>
        </w:rPr>
      </w:pPr>
      <w:proofErr w:type="spellStart"/>
      <w:r w:rsidRPr="006A6D5A">
        <w:rPr>
          <w:rFonts w:ascii="Times New Roman" w:hAnsi="Times New Roman"/>
          <w:i/>
          <w:sz w:val="28"/>
        </w:rPr>
        <w:t>Рсцт</w:t>
      </w:r>
      <w:proofErr w:type="spellEnd"/>
      <w:r w:rsidRPr="006A6D5A">
        <w:rPr>
          <w:rFonts w:ascii="Times New Roman" w:hAnsi="Times New Roman"/>
          <w:i/>
          <w:sz w:val="28"/>
        </w:rPr>
        <w:t xml:space="preserve"> = 0,9×0,97×0,99 = 0,86.</w:t>
      </w:r>
    </w:p>
    <w:p w14:paraId="4234949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Расчет вероятности безотказной работы тепловых сетей выполнен в соответствии с алгоритмом Приложения 9 Методических рекомендаций по разработке схем теплоснабжения. Интенсивность отказов каждой тепловой сети (без резервирования) принята зависимостью от срока ее эксплуатации. </w:t>
      </w:r>
    </w:p>
    <w:p w14:paraId="763502C0" w14:textId="77777777" w:rsidR="00A36D8B" w:rsidRPr="006A6D5A" w:rsidRDefault="00A36D8B">
      <w:pPr>
        <w:spacing w:before="6" w:after="0" w:line="120" w:lineRule="exact"/>
        <w:rPr>
          <w:rFonts w:ascii="Times New Roman" w:hAnsi="Times New Roman"/>
          <w:i/>
          <w:sz w:val="12"/>
        </w:rPr>
      </w:pPr>
    </w:p>
    <w:p w14:paraId="6AB76BC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Для описания параметрической зависимости интенсивности отказов использована зависимость от срока эксплуатации, следующего вида, близкая по характеру к распределению </w:t>
      </w:r>
      <w:proofErr w:type="spellStart"/>
      <w:r w:rsidRPr="006A6D5A">
        <w:rPr>
          <w:rFonts w:ascii="Times New Roman" w:hAnsi="Times New Roman"/>
          <w:i/>
          <w:sz w:val="28"/>
        </w:rPr>
        <w:t>Вейбулла</w:t>
      </w:r>
      <w:proofErr w:type="spellEnd"/>
      <w:r w:rsidRPr="006A6D5A">
        <w:rPr>
          <w:rFonts w:ascii="Times New Roman" w:hAnsi="Times New Roman"/>
          <w:i/>
          <w:sz w:val="28"/>
        </w:rPr>
        <w:t>:</w:t>
      </w:r>
    </w:p>
    <w:p w14:paraId="19AF4841" w14:textId="77777777" w:rsidR="00A36D8B" w:rsidRPr="006A6D5A" w:rsidRDefault="006A6D5A">
      <w:pPr>
        <w:spacing w:after="0" w:line="360" w:lineRule="auto"/>
        <w:ind w:firstLine="567"/>
        <w:jc w:val="center"/>
        <w:rPr>
          <w:rFonts w:ascii="Symbol" w:hAnsi="Symbol"/>
          <w:i/>
          <w:sz w:val="28"/>
        </w:rPr>
      </w:pPr>
      <w:r w:rsidRPr="006A6D5A">
        <w:rPr>
          <w:rFonts w:ascii="Symbol" w:hAnsi="Symbol"/>
          <w:i/>
          <w:sz w:val="28"/>
        </w:rPr>
        <w:t></w:t>
      </w:r>
      <w:r w:rsidRPr="006A6D5A">
        <w:rPr>
          <w:rFonts w:ascii="Symbol" w:hAnsi="Symbol"/>
          <w:i/>
          <w:sz w:val="28"/>
        </w:rPr>
        <w:t></w:t>
      </w:r>
      <w:r w:rsidRPr="006A6D5A">
        <w:rPr>
          <w:rFonts w:ascii="Times New Roman" w:hAnsi="Times New Roman"/>
          <w:i/>
          <w:sz w:val="28"/>
        </w:rPr>
        <w:t>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Times New Roman" w:hAnsi="Times New Roman"/>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p>
    <w:p w14:paraId="7473A29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где </w:t>
      </w:r>
      <w:r w:rsidRPr="006A6D5A">
        <w:rPr>
          <w:rFonts w:ascii="Symbol" w:hAnsi="Symbol"/>
          <w:i/>
          <w:sz w:val="28"/>
        </w:rPr>
        <w:t></w:t>
      </w:r>
      <w:r w:rsidRPr="006A6D5A">
        <w:rPr>
          <w:rFonts w:ascii="Symbol" w:hAnsi="Symbol"/>
          <w:i/>
          <w:sz w:val="28"/>
        </w:rPr>
        <w:t></w:t>
      </w:r>
      <w:r w:rsidRPr="006A6D5A">
        <w:rPr>
          <w:rFonts w:ascii="Times New Roman" w:hAnsi="Times New Roman"/>
          <w:i/>
          <w:sz w:val="28"/>
        </w:rPr>
        <w:t>– срок эксплуатации участка, лет.</w:t>
      </w:r>
    </w:p>
    <w:p w14:paraId="1331E89B"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Характер изменения интенсивности отказов зависит от параметра </w:t>
      </w:r>
      <w:r w:rsidRPr="006A6D5A">
        <w:rPr>
          <w:rFonts w:ascii="Symbol" w:hAnsi="Symbol"/>
          <w:i/>
          <w:sz w:val="28"/>
        </w:rPr>
        <w:t></w:t>
      </w:r>
      <w:r w:rsidRPr="006A6D5A">
        <w:rPr>
          <w:rFonts w:ascii="Times New Roman" w:hAnsi="Times New Roman"/>
          <w:i/>
          <w:sz w:val="28"/>
        </w:rPr>
        <w:t xml:space="preserve">: при </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Times New Roman" w:hAnsi="Times New Roman"/>
          <w:i/>
          <w:sz w:val="28"/>
        </w:rPr>
        <w:t xml:space="preserve">1, она монотонно убывает, при </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Times New Roman" w:hAnsi="Times New Roman"/>
          <w:i/>
          <w:sz w:val="28"/>
        </w:rPr>
        <w:t xml:space="preserve">1 - возрастает; при </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Times New Roman" w:hAnsi="Times New Roman"/>
          <w:i/>
          <w:sz w:val="28"/>
        </w:rPr>
        <w:t xml:space="preserve">1 функция принимает вид </w:t>
      </w:r>
      <w:r w:rsidRPr="006A6D5A">
        <w:rPr>
          <w:rFonts w:ascii="Symbol" w:hAnsi="Symbol"/>
          <w:i/>
          <w:sz w:val="28"/>
        </w:rPr>
        <w:t></w:t>
      </w:r>
      <w:r w:rsidRPr="006A6D5A">
        <w:rPr>
          <w:rFonts w:ascii="Symbol" w:hAnsi="Symbol"/>
          <w:i/>
          <w:sz w:val="28"/>
        </w:rPr>
        <w:t></w:t>
      </w:r>
      <w:r w:rsidRPr="006A6D5A">
        <w:rPr>
          <w:rFonts w:ascii="Times New Roman" w:hAnsi="Times New Roman"/>
          <w:i/>
          <w:sz w:val="28"/>
        </w:rPr>
        <w:t>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Symbol" w:hAnsi="Symbol"/>
          <w:i/>
          <w:sz w:val="28"/>
        </w:rPr>
        <w:t></w:t>
      </w:r>
      <w:proofErr w:type="spellStart"/>
      <w:r w:rsidRPr="006A6D5A">
        <w:rPr>
          <w:rFonts w:ascii="Times New Roman" w:hAnsi="Times New Roman"/>
          <w:i/>
          <w:sz w:val="28"/>
        </w:rPr>
        <w:t>Const</w:t>
      </w:r>
      <w:proofErr w:type="spellEnd"/>
      <w:r w:rsidRPr="006A6D5A">
        <w:rPr>
          <w:rFonts w:ascii="Times New Roman" w:hAnsi="Times New Roman"/>
          <w:i/>
          <w:sz w:val="28"/>
        </w:rPr>
        <w:t xml:space="preserve">. А </w:t>
      </w:r>
      <w:r w:rsidRPr="006A6D5A">
        <w:rPr>
          <w:rFonts w:ascii="Symbol" w:hAnsi="Symbol"/>
          <w:i/>
          <w:sz w:val="28"/>
        </w:rPr>
        <w:t></w:t>
      </w:r>
      <w:r w:rsidRPr="006A6D5A">
        <w:rPr>
          <w:rFonts w:ascii="Symbol" w:hAnsi="Symbol"/>
          <w:i/>
          <w:sz w:val="28"/>
        </w:rPr>
        <w:t></w:t>
      </w:r>
      <w:r w:rsidRPr="006A6D5A">
        <w:rPr>
          <w:rFonts w:ascii="Symbol" w:hAnsi="Symbol"/>
          <w:i/>
          <w:sz w:val="28"/>
        </w:rPr>
        <w:t></w:t>
      </w:r>
      <w:r w:rsidRPr="006A6D5A">
        <w:rPr>
          <w:rFonts w:ascii="Times New Roman" w:hAnsi="Times New Roman"/>
          <w:i/>
          <w:sz w:val="28"/>
        </w:rPr>
        <w:t xml:space="preserve">- </w:t>
      </w:r>
      <w:proofErr w:type="spellStart"/>
      <w:r w:rsidRPr="006A6D5A">
        <w:rPr>
          <w:rFonts w:ascii="Times New Roman" w:hAnsi="Times New Roman"/>
          <w:i/>
          <w:sz w:val="28"/>
        </w:rPr>
        <w:t>этосредневзвешенная</w:t>
      </w:r>
      <w:proofErr w:type="spellEnd"/>
      <w:r w:rsidRPr="006A6D5A">
        <w:rPr>
          <w:rFonts w:ascii="Times New Roman" w:hAnsi="Times New Roman"/>
          <w:i/>
          <w:sz w:val="28"/>
        </w:rPr>
        <w:t xml:space="preserve"> частота (интенсивность) устойчивых отказов в конкретной системе теплоснабжения.</w:t>
      </w:r>
    </w:p>
    <w:p w14:paraId="7CB5431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Для распределения </w:t>
      </w:r>
      <w:proofErr w:type="spellStart"/>
      <w:r w:rsidRPr="006A6D5A">
        <w:rPr>
          <w:rFonts w:ascii="Times New Roman" w:hAnsi="Times New Roman"/>
          <w:i/>
          <w:sz w:val="28"/>
        </w:rPr>
        <w:t>Вейбулла</w:t>
      </w:r>
      <w:proofErr w:type="spellEnd"/>
      <w:r w:rsidRPr="006A6D5A">
        <w:rPr>
          <w:rFonts w:ascii="Times New Roman" w:hAnsi="Times New Roman"/>
          <w:i/>
          <w:sz w:val="28"/>
        </w:rPr>
        <w:t xml:space="preserve"> использованы следующие эмпирические коэффициенты </w:t>
      </w:r>
      <w:r w:rsidRPr="006A6D5A">
        <w:rPr>
          <w:rFonts w:ascii="Symbol" w:hAnsi="Symbol"/>
          <w:i/>
          <w:sz w:val="28"/>
        </w:rPr>
        <w:t></w:t>
      </w:r>
      <w:r w:rsidRPr="006A6D5A">
        <w:rPr>
          <w:rFonts w:ascii="Times New Roman" w:hAnsi="Times New Roman"/>
          <w:i/>
          <w:sz w:val="28"/>
        </w:rPr>
        <w:t>:</w:t>
      </w:r>
    </w:p>
    <w:p w14:paraId="50DCDAAC"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0,8 – средневзвешенная частота (интенсивность) отказов для участков тепловой сети с продолжительностью эксплуатации от 1 до 3 лет;</w:t>
      </w:r>
    </w:p>
    <w:p w14:paraId="43BDCD3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 xml:space="preserve">1 – средневзвешенная частота (интенсивность) устойчивых отказов участков в конкретной </w:t>
      </w:r>
      <w:proofErr w:type="spellStart"/>
      <w:r w:rsidRPr="006A6D5A">
        <w:rPr>
          <w:rFonts w:ascii="Times New Roman" w:hAnsi="Times New Roman"/>
          <w:i/>
          <w:sz w:val="28"/>
        </w:rPr>
        <w:t>системетеплоснабжения</w:t>
      </w:r>
      <w:proofErr w:type="spellEnd"/>
      <w:r w:rsidRPr="006A6D5A">
        <w:rPr>
          <w:rFonts w:ascii="Times New Roman" w:hAnsi="Times New Roman"/>
          <w:i/>
          <w:sz w:val="28"/>
        </w:rPr>
        <w:t xml:space="preserve"> при продолжительности эксплуатации участков от 3 до 17 лет;</w:t>
      </w:r>
    </w:p>
    <w:p w14:paraId="6377149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0,5×</w:t>
      </w:r>
      <w:proofErr w:type="gramStart"/>
      <w:r w:rsidRPr="006A6D5A">
        <w:rPr>
          <w:rFonts w:ascii="Times New Roman" w:hAnsi="Times New Roman"/>
          <w:i/>
          <w:sz w:val="28"/>
        </w:rPr>
        <w:t>exp(</w:t>
      </w:r>
      <w:proofErr w:type="gramEnd"/>
      <w:r w:rsidRPr="006A6D5A">
        <w:rPr>
          <w:rFonts w:ascii="Symbol" w:hAnsi="Symbol"/>
          <w:i/>
          <w:sz w:val="28"/>
        </w:rPr>
        <w:t></w:t>
      </w:r>
      <w:r w:rsidRPr="006A6D5A">
        <w:rPr>
          <w:rFonts w:ascii="Times New Roman" w:hAnsi="Times New Roman"/>
          <w:i/>
          <w:sz w:val="28"/>
        </w:rPr>
        <w:t xml:space="preserve">/20) – средневзвешенная частота (интенсивность) отказов для участков тепловой сети </w:t>
      </w:r>
      <w:proofErr w:type="spellStart"/>
      <w:r w:rsidRPr="006A6D5A">
        <w:rPr>
          <w:rFonts w:ascii="Times New Roman" w:hAnsi="Times New Roman"/>
          <w:i/>
          <w:sz w:val="28"/>
        </w:rPr>
        <w:t>спродолжительностью</w:t>
      </w:r>
      <w:proofErr w:type="spellEnd"/>
      <w:r w:rsidRPr="006A6D5A">
        <w:rPr>
          <w:rFonts w:ascii="Times New Roman" w:hAnsi="Times New Roman"/>
          <w:i/>
          <w:sz w:val="28"/>
        </w:rPr>
        <w:t xml:space="preserve"> эксплуатации от 17 и более лет.</w:t>
      </w:r>
    </w:p>
    <w:p w14:paraId="6A5ED67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Общая протяженность тепловой сети МО Ленинградский Муниципальный округ Краснодарского края 23 821 м в двухтрубном исчислении. Расчет выполнен для действующих участков тепловых сетей.</w:t>
      </w:r>
    </w:p>
    <w:p w14:paraId="5356E16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Год ввода в эксплуатацию, протяженности тепловых сетей и средневзвешенная частота отказов приведены в таблице 2.34.</w:t>
      </w:r>
    </w:p>
    <w:p w14:paraId="4713345E" w14:textId="77777777" w:rsidR="00A36D8B" w:rsidRPr="006A6D5A" w:rsidRDefault="006A6D5A">
      <w:pPr>
        <w:spacing w:after="0" w:line="240" w:lineRule="auto"/>
        <w:jc w:val="center"/>
        <w:rPr>
          <w:rFonts w:ascii="Times New Roman" w:hAnsi="Times New Roman"/>
          <w:b/>
          <w:i/>
          <w:sz w:val="28"/>
        </w:rPr>
      </w:pPr>
      <w:r w:rsidRPr="006A6D5A">
        <w:rPr>
          <w:rFonts w:ascii="Times New Roman" w:hAnsi="Times New Roman"/>
          <w:b/>
          <w:i/>
          <w:sz w:val="28"/>
        </w:rPr>
        <w:t>Таблица 2.34 – Расчет средней частоты отказов участков теплотрассы централизованных котельных МО Ленинградский Муниципальный округ Краснодарского края</w:t>
      </w:r>
    </w:p>
    <w:p w14:paraId="46CCDA35" w14:textId="77777777" w:rsidR="00A36D8B" w:rsidRPr="006A6D5A" w:rsidRDefault="00A36D8B">
      <w:pPr>
        <w:spacing w:after="0" w:line="240" w:lineRule="auto"/>
        <w:jc w:val="center"/>
        <w:rPr>
          <w:rFonts w:ascii="Times New Roman" w:hAnsi="Times New Roman"/>
          <w:b/>
          <w:i/>
          <w:color w:val="FF0000"/>
          <w:sz w:val="28"/>
        </w:rPr>
      </w:pPr>
    </w:p>
    <w:tbl>
      <w:tblPr>
        <w:tblW w:w="0" w:type="auto"/>
        <w:tblInd w:w="28" w:type="dxa"/>
        <w:tblLayout w:type="fixed"/>
        <w:tblLook w:val="04A0" w:firstRow="1" w:lastRow="0" w:firstColumn="1" w:lastColumn="0" w:noHBand="0" w:noVBand="1"/>
      </w:tblPr>
      <w:tblGrid>
        <w:gridCol w:w="1524"/>
        <w:gridCol w:w="1984"/>
        <w:gridCol w:w="1474"/>
        <w:gridCol w:w="2547"/>
        <w:gridCol w:w="2476"/>
      </w:tblGrid>
      <w:tr w:rsidR="00A36D8B" w:rsidRPr="006A6D5A" w14:paraId="63031220"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BDBF7D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Перечень участков</w:t>
            </w:r>
          </w:p>
          <w:p w14:paraId="00C01C73" w14:textId="77777777" w:rsidR="00A36D8B" w:rsidRPr="006A6D5A" w:rsidRDefault="006A6D5A">
            <w:pPr>
              <w:spacing w:after="0" w:line="240" w:lineRule="auto"/>
              <w:ind w:left="-33"/>
              <w:jc w:val="center"/>
              <w:rPr>
                <w:rFonts w:ascii="Times New Roman" w:hAnsi="Times New Roman"/>
                <w:b/>
                <w:i/>
                <w:sz w:val="20"/>
              </w:rPr>
            </w:pPr>
            <w:r w:rsidRPr="006A6D5A">
              <w:rPr>
                <w:rFonts w:ascii="Times New Roman" w:hAnsi="Times New Roman"/>
                <w:b/>
                <w:i/>
                <w:sz w:val="20"/>
              </w:rPr>
              <w:t>Тепловой сети</w:t>
            </w:r>
          </w:p>
        </w:tc>
        <w:tc>
          <w:tcPr>
            <w:tcW w:w="1984" w:type="dxa"/>
            <w:tcBorders>
              <w:top w:val="single" w:sz="4" w:space="0" w:color="000000"/>
              <w:left w:val="single" w:sz="4" w:space="0" w:color="000000"/>
              <w:bottom w:val="single" w:sz="4" w:space="0" w:color="000000"/>
              <w:right w:val="single" w:sz="4" w:space="0" w:color="000000"/>
            </w:tcBorders>
            <w:vAlign w:val="center"/>
          </w:tcPr>
          <w:p w14:paraId="6510085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Год ввода в</w:t>
            </w:r>
          </w:p>
          <w:p w14:paraId="331DFEE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эксплуатацию</w:t>
            </w:r>
          </w:p>
        </w:tc>
        <w:tc>
          <w:tcPr>
            <w:tcW w:w="1474" w:type="dxa"/>
            <w:tcBorders>
              <w:top w:val="single" w:sz="4" w:space="0" w:color="000000"/>
              <w:left w:val="single" w:sz="4" w:space="0" w:color="000000"/>
              <w:bottom w:val="single" w:sz="4" w:space="0" w:color="000000"/>
              <w:right w:val="single" w:sz="4" w:space="0" w:color="000000"/>
            </w:tcBorders>
            <w:vAlign w:val="center"/>
          </w:tcPr>
          <w:p w14:paraId="20C7BEE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Срок службы</w:t>
            </w:r>
          </w:p>
          <w:p w14:paraId="29F464FD" w14:textId="77777777" w:rsidR="00A36D8B" w:rsidRPr="006A6D5A" w:rsidRDefault="00A36D8B">
            <w:pPr>
              <w:spacing w:after="0" w:line="240" w:lineRule="auto"/>
              <w:ind w:left="-33" w:firstLine="567"/>
              <w:jc w:val="center"/>
              <w:rPr>
                <w:rFonts w:ascii="Times New Roman" w:hAnsi="Times New Roman"/>
                <w:b/>
                <w:i/>
                <w:sz w:val="20"/>
              </w:rPr>
            </w:pPr>
          </w:p>
        </w:tc>
        <w:tc>
          <w:tcPr>
            <w:tcW w:w="2547" w:type="dxa"/>
            <w:tcBorders>
              <w:top w:val="single" w:sz="4" w:space="0" w:color="000000"/>
              <w:left w:val="single" w:sz="4" w:space="0" w:color="000000"/>
              <w:bottom w:val="single" w:sz="4" w:space="0" w:color="000000"/>
              <w:right w:val="single" w:sz="4" w:space="0" w:color="000000"/>
            </w:tcBorders>
            <w:vAlign w:val="center"/>
          </w:tcPr>
          <w:p w14:paraId="1FD2FE0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Средневзвешенная частота отказов, 1/(</w:t>
            </w:r>
            <w:proofErr w:type="spellStart"/>
            <w:r w:rsidRPr="006A6D5A">
              <w:rPr>
                <w:rFonts w:ascii="Times New Roman" w:hAnsi="Times New Roman"/>
                <w:b/>
                <w:i/>
                <w:sz w:val="20"/>
              </w:rPr>
              <w:t>км·год</w:t>
            </w:r>
            <w:proofErr w:type="spellEnd"/>
            <w:r w:rsidRPr="006A6D5A">
              <w:rPr>
                <w:rFonts w:ascii="Times New Roman" w:hAnsi="Times New Roman"/>
                <w:b/>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7C68FEC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Протяженность участка, км</w:t>
            </w:r>
          </w:p>
        </w:tc>
      </w:tr>
      <w:tr w:rsidR="00A36D8B" w:rsidRPr="006A6D5A" w14:paraId="00BE22A1"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7DB3CF4"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«132 квартал»</w:t>
            </w:r>
          </w:p>
        </w:tc>
      </w:tr>
      <w:tr w:rsidR="00A36D8B" w:rsidRPr="006A6D5A" w14:paraId="257BAD79"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94320A1"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F47856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5D669C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DA4918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D6F64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C23E311"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14BAC4FD"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«ДДУ»</w:t>
            </w:r>
          </w:p>
        </w:tc>
      </w:tr>
      <w:tr w:rsidR="00A36D8B" w:rsidRPr="006A6D5A" w14:paraId="69030F5D"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67CAF61D"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050A8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1689A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4F7A0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AD92F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74BD3F9"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5715161"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«106 квартал»</w:t>
            </w:r>
          </w:p>
        </w:tc>
      </w:tr>
      <w:tr w:rsidR="00A36D8B" w:rsidRPr="006A6D5A" w14:paraId="55E5A23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30FDA37"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23332E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13436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2B1CFA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11B7DEA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21C2E7E"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658D8B0C"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w:t>
            </w:r>
            <w:proofErr w:type="spellStart"/>
            <w:r w:rsidRPr="006A6D5A">
              <w:rPr>
                <w:rFonts w:ascii="Times New Roman" w:hAnsi="Times New Roman"/>
                <w:b/>
                <w:i/>
                <w:sz w:val="20"/>
              </w:rPr>
              <w:t>Медсклад</w:t>
            </w:r>
            <w:proofErr w:type="spellEnd"/>
            <w:r w:rsidRPr="006A6D5A">
              <w:rPr>
                <w:rFonts w:ascii="Times New Roman" w:hAnsi="Times New Roman"/>
                <w:b/>
                <w:i/>
                <w:sz w:val="20"/>
              </w:rPr>
              <w:t>»</w:t>
            </w:r>
          </w:p>
        </w:tc>
      </w:tr>
      <w:tr w:rsidR="00A36D8B" w:rsidRPr="006A6D5A" w14:paraId="3722C5A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E30572B"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F8CB35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03C9BD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6D80FC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08621D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FAB67DC"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4C061048"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«ГПУ-2»</w:t>
            </w:r>
          </w:p>
        </w:tc>
      </w:tr>
      <w:tr w:rsidR="00A36D8B" w:rsidRPr="006A6D5A" w14:paraId="2629F321"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DBC2443"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5C7E0C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007F6B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2C9151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DE145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C9B748C"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260F4C8"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«ЦРБ»</w:t>
            </w:r>
          </w:p>
        </w:tc>
      </w:tr>
      <w:tr w:rsidR="00A36D8B" w:rsidRPr="006A6D5A" w14:paraId="67DFACF5"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2D2FB2D"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2FA98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12B69ED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2F75CD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66B279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E78B17F"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AFB1C48"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«ДС № 5»</w:t>
            </w:r>
          </w:p>
        </w:tc>
      </w:tr>
      <w:tr w:rsidR="00A36D8B" w:rsidRPr="006A6D5A" w14:paraId="241C0949"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573E4FF1"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C8DC5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5E2010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3A4F4F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0FB169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C7A6414"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629D029E"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w:t>
            </w:r>
            <w:proofErr w:type="spellStart"/>
            <w:r w:rsidRPr="006A6D5A">
              <w:rPr>
                <w:rFonts w:ascii="Times New Roman" w:hAnsi="Times New Roman"/>
                <w:b/>
                <w:i/>
                <w:sz w:val="20"/>
              </w:rPr>
              <w:t>РайПо</w:t>
            </w:r>
            <w:proofErr w:type="spellEnd"/>
            <w:r w:rsidRPr="006A6D5A">
              <w:rPr>
                <w:rFonts w:ascii="Times New Roman" w:hAnsi="Times New Roman"/>
                <w:b/>
                <w:i/>
                <w:sz w:val="20"/>
              </w:rPr>
              <w:t>»</w:t>
            </w:r>
          </w:p>
        </w:tc>
      </w:tr>
      <w:tr w:rsidR="00A36D8B" w:rsidRPr="006A6D5A" w14:paraId="7A26FF06"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E5E36B2"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F6525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66CD81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38AA4F1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78A8ADF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FF16B97"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451273CD"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«СОШ 13»</w:t>
            </w:r>
          </w:p>
        </w:tc>
      </w:tr>
      <w:tr w:rsidR="00A36D8B" w:rsidRPr="006A6D5A" w14:paraId="368E957C"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BB9842E"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710AA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155CAB6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1F2782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49D2C9A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B3F6B7"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17098805"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«СКСХОС»</w:t>
            </w:r>
          </w:p>
        </w:tc>
      </w:tr>
      <w:tr w:rsidR="00A36D8B" w:rsidRPr="006A6D5A" w14:paraId="34321B1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A0CAE97"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3927D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45EEC6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4396C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A16B53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A12809A"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146896B"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«СОШ 2»</w:t>
            </w:r>
          </w:p>
        </w:tc>
      </w:tr>
      <w:tr w:rsidR="00A36D8B" w:rsidRPr="006A6D5A" w14:paraId="01E66307"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2DC464D"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781B9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6B0647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80AE2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34AD92D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8A44DBA"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7E71A3C2"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«МПМК-2»</w:t>
            </w:r>
          </w:p>
        </w:tc>
      </w:tr>
      <w:tr w:rsidR="00A36D8B" w:rsidRPr="006A6D5A" w14:paraId="56955B4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246B9E8"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E56AAE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0DE6836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F4B2AE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61BACE9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54D099D"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ADC0232"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«МАДОУ № 12»</w:t>
            </w:r>
          </w:p>
        </w:tc>
      </w:tr>
      <w:tr w:rsidR="00A36D8B" w:rsidRPr="006A6D5A" w14:paraId="3C6B890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7769086"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A9318E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82F46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8C02F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4FDF166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36865B3"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4754F1B"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«ООШ 22»</w:t>
            </w:r>
          </w:p>
        </w:tc>
      </w:tr>
      <w:tr w:rsidR="00A36D8B" w:rsidRPr="006A6D5A" w14:paraId="477CB7B4"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71241EA"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277AF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1496DD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AAA85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7AC3E0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F41FAF8"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16A050A1"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«МАДОУ ПО ЛУЦ»</w:t>
            </w:r>
          </w:p>
        </w:tc>
      </w:tr>
      <w:tr w:rsidR="00A36D8B" w:rsidRPr="006A6D5A" w14:paraId="1FB06AC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4145C4B3"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C97E13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9A8D5A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3D1A12A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C49A0F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01A1EB3"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4DFD790F"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«МБДОУ ДС № 34»</w:t>
            </w:r>
          </w:p>
        </w:tc>
      </w:tr>
      <w:tr w:rsidR="00A36D8B" w:rsidRPr="006A6D5A" w14:paraId="192CEF4D"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5518823B"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lastRenderedPageBreak/>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848FD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131FEF7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4B31FC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7C0C4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FAEC6B0"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6BE51DA2"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«МАУ СШ Акватика»</w:t>
            </w:r>
          </w:p>
        </w:tc>
      </w:tr>
      <w:tr w:rsidR="00A36D8B" w:rsidRPr="006A6D5A" w14:paraId="3A7A0C86"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F092B12"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DC649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AF5E67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2697032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0A60B12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52F51829"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773F5036"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«МБУ ЦНК Казачье подворье»</w:t>
            </w:r>
          </w:p>
        </w:tc>
      </w:tr>
      <w:tr w:rsidR="00A36D8B" w:rsidRPr="006A6D5A" w14:paraId="1314314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FACB024"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EEE27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1686C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2E081B6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081119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C1BBD98"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8B39304"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«МБДОУ № 8»</w:t>
            </w:r>
          </w:p>
        </w:tc>
      </w:tr>
      <w:tr w:rsidR="00A36D8B" w:rsidRPr="006A6D5A" w14:paraId="6EC0F5F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F455272"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178E4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5EAF9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126CC6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7202C15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5508C29"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7BA99F48"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«МБДОУ № 30»</w:t>
            </w:r>
          </w:p>
        </w:tc>
      </w:tr>
      <w:tr w:rsidR="00A36D8B" w:rsidRPr="006A6D5A" w14:paraId="320A7712"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6E1DD63C"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9B0B7B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B85453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22BC54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E0FDFD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C032142"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5686CA13"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«Сахарный завод»</w:t>
            </w:r>
          </w:p>
        </w:tc>
      </w:tr>
      <w:tr w:rsidR="00A36D8B" w:rsidRPr="006A6D5A" w14:paraId="5239C898"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6F1F9918"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A412F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1D365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45DD2E7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14B56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2230828"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DD15127"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«ДС 5» х. Краснострелецкий</w:t>
            </w:r>
          </w:p>
        </w:tc>
      </w:tr>
      <w:tr w:rsidR="00A36D8B" w:rsidRPr="006A6D5A" w14:paraId="190D0A18"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4FCA8D9"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BE636C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79D0D8C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C19D5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662E4B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13C53EB"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24490B1E"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«МБДОУ № 22»</w:t>
            </w:r>
          </w:p>
        </w:tc>
      </w:tr>
      <w:tr w:rsidR="00A36D8B" w:rsidRPr="006A6D5A" w14:paraId="1E0FE1D4"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226C25EE"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F7E0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5799FF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45FA132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5BEA6C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838A299"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62573FD4"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«МБДОУ № 28»</w:t>
            </w:r>
          </w:p>
        </w:tc>
      </w:tr>
      <w:tr w:rsidR="00A36D8B" w:rsidRPr="006A6D5A" w14:paraId="380CAA21"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FC2A7B7"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9A8F30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180C57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42513B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D7336D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7DC7CCE"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58E798C4"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 xml:space="preserve">Котельная «МАДОУ № 12» </w:t>
            </w:r>
            <w:proofErr w:type="spellStart"/>
            <w:r w:rsidRPr="006A6D5A">
              <w:rPr>
                <w:rFonts w:ascii="Times New Roman" w:hAnsi="Times New Roman"/>
                <w:b/>
                <w:i/>
                <w:sz w:val="20"/>
              </w:rPr>
              <w:t>х.Восточный</w:t>
            </w:r>
            <w:proofErr w:type="spellEnd"/>
          </w:p>
        </w:tc>
      </w:tr>
      <w:tr w:rsidR="00A36D8B" w:rsidRPr="006A6D5A" w14:paraId="4D3C7AF9"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0ACD05C"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0C25E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BAA38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3C51DA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B328C4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2A7986A"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244693F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«СОШ3»</w:t>
            </w:r>
          </w:p>
        </w:tc>
      </w:tr>
      <w:tr w:rsidR="00A36D8B" w:rsidRPr="006A6D5A" w14:paraId="0D6D4758"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28EF5FF"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180092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17EC355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BC76DC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0CCC1C7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DEA8C03"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456B856"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«ДС25»</w:t>
            </w:r>
          </w:p>
        </w:tc>
      </w:tr>
      <w:tr w:rsidR="00A36D8B" w:rsidRPr="006A6D5A" w14:paraId="1A97ABF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2A0A47F3"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7770E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D7A845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403416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94015F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2D5613F"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47AD6A5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«ДС27»</w:t>
            </w:r>
          </w:p>
        </w:tc>
      </w:tr>
      <w:tr w:rsidR="00A36D8B" w:rsidRPr="006A6D5A" w14:paraId="54C687B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2F009F54"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5ED33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7DDBB7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06DE2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287F4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2277C70"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5F51DA10"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«СОШ4»</w:t>
            </w:r>
          </w:p>
        </w:tc>
      </w:tr>
      <w:tr w:rsidR="00A36D8B" w:rsidRPr="006A6D5A" w14:paraId="2976C7A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FDDD2B8"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BE9A44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D4F090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C1B6E2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135E733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45AB98A"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4CD6B7E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«СОШ10»</w:t>
            </w:r>
          </w:p>
        </w:tc>
      </w:tr>
      <w:tr w:rsidR="00A36D8B" w:rsidRPr="006A6D5A" w14:paraId="4AAEB6F7"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78CD70D"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4122C12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D57B35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8877B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6087896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D9B9612"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2BAE025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ДК</w:t>
            </w:r>
          </w:p>
        </w:tc>
      </w:tr>
      <w:tr w:rsidR="00A36D8B" w:rsidRPr="006A6D5A" w14:paraId="1CA1135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64D916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74767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0962261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155C98D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1C5FA7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01D951E"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6A70454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д/сад № 11</w:t>
            </w:r>
          </w:p>
        </w:tc>
      </w:tr>
      <w:tr w:rsidR="00A36D8B" w:rsidRPr="006A6D5A" w14:paraId="20F113B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9EE9D2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210BC2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270F518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11B8743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6C4EAA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58ADD6A"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5B8E84D6"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«СОШ16»</w:t>
            </w:r>
          </w:p>
        </w:tc>
      </w:tr>
      <w:tr w:rsidR="00A36D8B" w:rsidRPr="006A6D5A" w14:paraId="6D61935B"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B5CCC8D"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2201B0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4B9EBA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B9164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13D1A9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D7BBC4B"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535EF8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СДК</w:t>
            </w:r>
          </w:p>
        </w:tc>
      </w:tr>
      <w:tr w:rsidR="00A36D8B" w:rsidRPr="006A6D5A" w14:paraId="138D7DDE"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EF371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C5D9B9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1E26FF9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927465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2C2BB0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63955086"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6227954" w14:textId="77777777" w:rsidR="00A36D8B" w:rsidRPr="006A6D5A" w:rsidRDefault="006A6D5A">
            <w:pPr>
              <w:spacing w:after="0" w:line="240" w:lineRule="auto"/>
              <w:ind w:left="-33" w:firstLine="567"/>
              <w:jc w:val="center"/>
              <w:rPr>
                <w:rFonts w:ascii="Times New Roman" w:hAnsi="Times New Roman"/>
                <w:b/>
                <w:i/>
                <w:sz w:val="20"/>
              </w:rPr>
            </w:pPr>
            <w:r w:rsidRPr="006A6D5A">
              <w:rPr>
                <w:rFonts w:ascii="Times New Roman" w:hAnsi="Times New Roman"/>
                <w:b/>
                <w:i/>
                <w:sz w:val="20"/>
              </w:rPr>
              <w:t>Котельная п. Первомайского</w:t>
            </w:r>
          </w:p>
        </w:tc>
      </w:tr>
      <w:tr w:rsidR="00A36D8B" w:rsidRPr="006A6D5A" w14:paraId="3D14ED4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23F09AE"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76352B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869361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374CAA5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1330400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84CD922"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66DFF1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МБДОУ ООШ № 21 п. Звезда</w:t>
            </w:r>
          </w:p>
        </w:tc>
      </w:tr>
      <w:tr w:rsidR="00A36D8B" w:rsidRPr="006A6D5A" w14:paraId="53DB5034"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732D101"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389038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A594F1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F3C52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482523C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61F3AA0"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1FA0C7D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«СОШ 9»</w:t>
            </w:r>
          </w:p>
        </w:tc>
      </w:tr>
      <w:tr w:rsidR="00A36D8B" w:rsidRPr="006A6D5A" w14:paraId="1F01F524"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2718FCD2"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04A7BE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2559F7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19D33F4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82F05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61F4937"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29261C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«НСШ27»</w:t>
            </w:r>
          </w:p>
        </w:tc>
      </w:tr>
      <w:tr w:rsidR="00A36D8B" w:rsidRPr="006A6D5A" w14:paraId="7056700D"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6948951A" w14:textId="77777777" w:rsidR="00A36D8B" w:rsidRPr="006A6D5A" w:rsidRDefault="006A6D5A">
            <w:pPr>
              <w:spacing w:after="0" w:line="240" w:lineRule="auto"/>
              <w:ind w:left="-33" w:firstLine="567"/>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08CE3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7F81D0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647E16D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43E2D2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3CFB45B4"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F15A8D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b/>
                <w:i/>
                <w:sz w:val="20"/>
              </w:rPr>
              <w:t>Котельная д/сад №4</w:t>
            </w:r>
          </w:p>
        </w:tc>
      </w:tr>
      <w:tr w:rsidR="00A36D8B" w:rsidRPr="006A6D5A" w14:paraId="3F806B07"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0EADDF1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3F5326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73E6C3B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6F02AC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76A553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E7E1983"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C96C130"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«ДС/15»</w:t>
            </w:r>
          </w:p>
        </w:tc>
      </w:tr>
      <w:tr w:rsidR="00A36D8B" w:rsidRPr="006A6D5A" w14:paraId="576AA01E"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46A5B6F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5E681B3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AE9A4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50686F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198365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2A4EB0F"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308D9549"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«СОШ11»</w:t>
            </w:r>
          </w:p>
        </w:tc>
      </w:tr>
      <w:tr w:rsidR="00A36D8B" w:rsidRPr="006A6D5A" w14:paraId="57A1C39D"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4BDA7A9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79E9C8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AE8739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2A71B5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5FD05D8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17534A64"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73DA434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«СОШ5»</w:t>
            </w:r>
          </w:p>
        </w:tc>
      </w:tr>
      <w:tr w:rsidR="00A36D8B" w:rsidRPr="006A6D5A" w14:paraId="2AC8B550"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7159AB4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180CB1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3A03C09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3D00494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4F09171E"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0E5E4F8"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70E0889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«ООШ14»</w:t>
            </w:r>
          </w:p>
        </w:tc>
      </w:tr>
      <w:tr w:rsidR="00A36D8B" w:rsidRPr="006A6D5A" w14:paraId="24AC7D3A"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3E8DFA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67D7819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519257A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7639F3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28356D3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733D17D"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084CD92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«ДОУ 29»</w:t>
            </w:r>
          </w:p>
        </w:tc>
      </w:tr>
      <w:tr w:rsidR="00A36D8B" w:rsidRPr="006A6D5A" w14:paraId="3CB5C4C1"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69F868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9DB2EC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689DD83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A7B924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41A6F29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3044E76" w14:textId="77777777">
        <w:trPr>
          <w:trHeight w:val="70"/>
        </w:trPr>
        <w:tc>
          <w:tcPr>
            <w:tcW w:w="10005" w:type="dxa"/>
            <w:gridSpan w:val="5"/>
            <w:tcBorders>
              <w:top w:val="single" w:sz="4" w:space="0" w:color="000000"/>
              <w:left w:val="single" w:sz="4" w:space="0" w:color="000000"/>
              <w:bottom w:val="single" w:sz="4" w:space="0" w:color="000000"/>
              <w:right w:val="single" w:sz="4" w:space="0" w:color="000000"/>
            </w:tcBorders>
            <w:vAlign w:val="center"/>
          </w:tcPr>
          <w:p w14:paraId="2449EC8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Котельная ДК «Кировский»</w:t>
            </w:r>
          </w:p>
        </w:tc>
      </w:tr>
      <w:tr w:rsidR="00A36D8B" w:rsidRPr="006A6D5A" w14:paraId="3A30F10F" w14:textId="77777777">
        <w:trPr>
          <w:trHeight w:val="70"/>
        </w:trPr>
        <w:tc>
          <w:tcPr>
            <w:tcW w:w="1524" w:type="dxa"/>
            <w:tcBorders>
              <w:top w:val="single" w:sz="4" w:space="0" w:color="000000"/>
              <w:left w:val="single" w:sz="4" w:space="0" w:color="000000"/>
              <w:bottom w:val="single" w:sz="4" w:space="0" w:color="000000"/>
              <w:right w:val="single" w:sz="4" w:space="0" w:color="000000"/>
            </w:tcBorders>
            <w:vAlign w:val="center"/>
          </w:tcPr>
          <w:p w14:paraId="1742E707"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7CA5A91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474" w:type="dxa"/>
            <w:tcBorders>
              <w:top w:val="single" w:sz="4" w:space="0" w:color="000000"/>
              <w:left w:val="single" w:sz="4" w:space="0" w:color="000000"/>
              <w:bottom w:val="single" w:sz="4" w:space="0" w:color="000000"/>
              <w:right w:val="single" w:sz="4" w:space="0" w:color="000000"/>
            </w:tcBorders>
            <w:vAlign w:val="center"/>
          </w:tcPr>
          <w:p w14:paraId="7A53F3D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547" w:type="dxa"/>
            <w:tcBorders>
              <w:top w:val="single" w:sz="4" w:space="0" w:color="000000"/>
              <w:left w:val="single" w:sz="4" w:space="0" w:color="000000"/>
              <w:bottom w:val="single" w:sz="4" w:space="0" w:color="000000"/>
              <w:right w:val="single" w:sz="4" w:space="0" w:color="000000"/>
            </w:tcBorders>
            <w:vAlign w:val="center"/>
          </w:tcPr>
          <w:p w14:paraId="01BEC3A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2476" w:type="dxa"/>
            <w:tcBorders>
              <w:top w:val="single" w:sz="4" w:space="0" w:color="000000"/>
              <w:left w:val="single" w:sz="4" w:space="0" w:color="000000"/>
              <w:bottom w:val="single" w:sz="4" w:space="0" w:color="000000"/>
              <w:right w:val="single" w:sz="4" w:space="0" w:color="000000"/>
            </w:tcBorders>
            <w:vAlign w:val="center"/>
          </w:tcPr>
          <w:p w14:paraId="0E6455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bl>
    <w:p w14:paraId="029CA9F7" w14:textId="77777777" w:rsidR="00A36D8B" w:rsidRPr="006A6D5A" w:rsidRDefault="006A6D5A">
      <w:pPr>
        <w:spacing w:after="0" w:line="240" w:lineRule="auto"/>
        <w:ind w:firstLine="708"/>
        <w:jc w:val="both"/>
        <w:rPr>
          <w:rFonts w:ascii="Times New Roman" w:hAnsi="Times New Roman"/>
          <w:b/>
          <w:i/>
          <w:sz w:val="28"/>
        </w:rPr>
      </w:pPr>
      <w:r w:rsidRPr="006A6D5A">
        <w:rPr>
          <w:rFonts w:ascii="Times New Roman" w:hAnsi="Times New Roman"/>
          <w:b/>
          <w:i/>
          <w:sz w:val="28"/>
        </w:rPr>
        <w:lastRenderedPageBreak/>
        <w:t>11.2. Метод и результаты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p>
    <w:p w14:paraId="4F311038" w14:textId="77777777" w:rsidR="00A36D8B" w:rsidRPr="006A6D5A" w:rsidRDefault="00A36D8B">
      <w:pPr>
        <w:spacing w:after="200" w:line="360" w:lineRule="auto"/>
        <w:ind w:firstLine="709"/>
        <w:contextualSpacing/>
        <w:jc w:val="both"/>
        <w:rPr>
          <w:rFonts w:ascii="Times New Roman" w:hAnsi="Times New Roman"/>
          <w:i/>
          <w:sz w:val="28"/>
        </w:rPr>
      </w:pPr>
    </w:p>
    <w:p w14:paraId="2848039F" w14:textId="77777777" w:rsidR="00A36D8B" w:rsidRPr="006A6D5A" w:rsidRDefault="006A6D5A">
      <w:pPr>
        <w:spacing w:after="200" w:line="360" w:lineRule="auto"/>
        <w:ind w:firstLine="709"/>
        <w:contextualSpacing/>
        <w:jc w:val="both"/>
        <w:rPr>
          <w:rFonts w:ascii="Times New Roman" w:hAnsi="Times New Roman"/>
          <w:i/>
          <w:sz w:val="28"/>
        </w:rPr>
      </w:pPr>
      <w:r w:rsidRPr="006A6D5A">
        <w:rPr>
          <w:rFonts w:ascii="Times New Roman" w:hAnsi="Times New Roman"/>
          <w:i/>
          <w:sz w:val="28"/>
        </w:rPr>
        <w:t>Время восстановления повреждений на тепловых сетях не превышает нормы восстановления теплоснабжения, определенные в СП 124.13330.2012 «Тепловые сети» и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от 06.05.2011 г. № 354.</w:t>
      </w:r>
    </w:p>
    <w:p w14:paraId="6DBFBBFB" w14:textId="77777777" w:rsidR="00A36D8B" w:rsidRPr="006A6D5A" w:rsidRDefault="00A36D8B">
      <w:pPr>
        <w:rPr>
          <w:i/>
        </w:rPr>
        <w:sectPr w:rsidR="00A36D8B" w:rsidRPr="006A6D5A">
          <w:headerReference w:type="default" r:id="rId190"/>
          <w:footerReference w:type="even" r:id="rId191"/>
          <w:footerReference w:type="default" r:id="rId192"/>
          <w:headerReference w:type="first" r:id="rId193"/>
          <w:footerReference w:type="first" r:id="rId194"/>
          <w:pgSz w:w="11906" w:h="16838"/>
          <w:pgMar w:top="766" w:right="709" w:bottom="1276" w:left="1276" w:header="709" w:footer="709" w:gutter="0"/>
          <w:cols w:space="720"/>
        </w:sectPr>
      </w:pPr>
    </w:p>
    <w:p w14:paraId="6F9B887D" w14:textId="77777777" w:rsidR="00A36D8B" w:rsidRPr="006A6D5A" w:rsidRDefault="006A6D5A">
      <w:pPr>
        <w:spacing w:before="240" w:line="24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lastRenderedPageBreak/>
        <w:t>11.3. Результаты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p>
    <w:p w14:paraId="3CD00A70"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sz w:val="28"/>
        </w:rPr>
        <w:t>Результат расчета средней вероятности безотказной работы теплопровода, состоящего из последовательно соединенных отдельных секционированных участков теплопровода, входящих в состав магистрального теплопровода, относительно конечного потребителя составляет 0,986. Средняя вероятность безотказной работы теплопровода, состоящего из последовательно соединенных отдельных секционированных участков теплопровода равна произведению вероятностей безотказной работы отдельных секционированных участков теплопровода, входящих в состав магистрального теплопровода. Расчеты показывают, что вероятность безотказной работы магистрального теплопроводов составляет в среднем 0,98, что выше нормативной величины, требуемой в СНиП 41-02-2003.</w:t>
      </w:r>
    </w:p>
    <w:p w14:paraId="142D3B3D" w14:textId="77777777" w:rsidR="00A36D8B" w:rsidRPr="006A6D5A" w:rsidRDefault="006A6D5A">
      <w:pPr>
        <w:spacing w:before="240" w:after="0"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11.4. Результаты оценки коэффициентов готовности теплопроводов к несению тепловой нагрузки</w:t>
      </w:r>
    </w:p>
    <w:p w14:paraId="264650C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Согласно СП 124.13330.2012 «Тепловые сети» (п. 6.29) минимально допустимый коэффициент готовности СЦТ к исправной работе Кг принимается 0,97.</w:t>
      </w:r>
    </w:p>
    <w:p w14:paraId="7294BB6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Для расчета показателя готовности учитываются следующие показатели:</w:t>
      </w:r>
    </w:p>
    <w:p w14:paraId="4EE73118"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готовность СЦТ к отопительному сезону;</w:t>
      </w:r>
    </w:p>
    <w:p w14:paraId="16534029"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достаточность установленной тепловой мощности источника теплоты для обеспечения исправного функционирования СЦТ при нерасчетных похолоданиях;</w:t>
      </w:r>
    </w:p>
    <w:p w14:paraId="12D12197"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способность тепловых сетей обеспечить исправное функционирование СЦТ при нерасчетных похолоданиях;</w:t>
      </w:r>
    </w:p>
    <w:p w14:paraId="7C02564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организационные и технические меры, необходимые для обеспечения исправного функционирования СЦТ на уровне заданной готовности;</w:t>
      </w:r>
    </w:p>
    <w:p w14:paraId="00B4B305"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 максимально допустимое число часов готовности для источника теплоты;</w:t>
      </w:r>
    </w:p>
    <w:p w14:paraId="2F447666"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lastRenderedPageBreak/>
        <w:t>- температуру наружного воздуха, при которой обеспечивается заданная внутренняя температура воздуха.</w:t>
      </w:r>
    </w:p>
    <w:p w14:paraId="707EE7A4"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Готовность к исправной работе системы определяется по уравнению:</w:t>
      </w:r>
    </w:p>
    <w:p w14:paraId="4F8979F2" w14:textId="77777777" w:rsidR="00A36D8B" w:rsidRPr="006A6D5A" w:rsidRDefault="006A6D5A">
      <w:pPr>
        <w:spacing w:after="0" w:line="240" w:lineRule="auto"/>
        <w:ind w:left="3465" w:right="-20"/>
        <w:rPr>
          <w:rFonts w:ascii="Times New Roman" w:hAnsi="Times New Roman"/>
          <w:i/>
          <w:sz w:val="20"/>
        </w:rPr>
      </w:pPr>
      <w:r w:rsidRPr="006A6D5A">
        <w:rPr>
          <w:rFonts w:ascii="Times New Roman" w:hAnsi="Times New Roman"/>
          <w:i/>
          <w:noProof/>
        </w:rPr>
        <w:drawing>
          <wp:inline distT="0" distB="0" distL="0" distR="0" wp14:anchorId="2C242DB8" wp14:editId="02FAAA90">
            <wp:extent cx="1899920" cy="46291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5"/>
                    <a:stretch/>
                  </pic:blipFill>
                  <pic:spPr>
                    <a:xfrm>
                      <a:off x="0" y="0"/>
                      <a:ext cx="1899920" cy="462915"/>
                    </a:xfrm>
                    <a:prstGeom prst="rect">
                      <a:avLst/>
                    </a:prstGeom>
                  </pic:spPr>
                </pic:pic>
              </a:graphicData>
            </a:graphic>
          </wp:inline>
        </w:drawing>
      </w:r>
    </w:p>
    <w:p w14:paraId="681828C8"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z1 - число часов ожидания неготовности СЦТ в период стояния нерасчетных температур наружного воздуха в данной местности. Определяется по климатологическим данным с учетом способности системы обеспечивать заданную температуру в помещениях;</w:t>
      </w:r>
    </w:p>
    <w:p w14:paraId="01E161C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z2 - число часов ожидания неготовности источника тепла. Принимается по среднестатистическим данным z2 ≤ 50 часов;</w:t>
      </w:r>
    </w:p>
    <w:p w14:paraId="3E705F44"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z3 - число часов ожидания неготовности тепловых сетей.</w:t>
      </w:r>
    </w:p>
    <w:p w14:paraId="78037CFB"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z4 - число часов ожидания неготовности абонента. Принимается по среднестатистическим данным z4 ≤ 10 часов.</w:t>
      </w:r>
    </w:p>
    <w:p w14:paraId="38DEB2C1" w14:textId="77777777" w:rsidR="00A36D8B" w:rsidRPr="006A6D5A" w:rsidRDefault="006A6D5A">
      <w:pPr>
        <w:spacing w:after="0" w:line="24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11.5. Результатов оценки недоотпуска тепловой энергии по причине отказов (аварийных ситуаций) и простоев тепловых сетей и источников тепловой энергии</w:t>
      </w:r>
    </w:p>
    <w:p w14:paraId="527C5C78" w14:textId="77777777" w:rsidR="00A36D8B" w:rsidRPr="006A6D5A" w:rsidRDefault="00A36D8B">
      <w:pPr>
        <w:spacing w:after="0" w:line="240" w:lineRule="auto"/>
        <w:ind w:firstLine="567"/>
        <w:jc w:val="center"/>
        <w:rPr>
          <w:rFonts w:ascii="Times New Roman" w:hAnsi="Times New Roman"/>
          <w:b/>
          <w:i/>
          <w:color w:val="000000" w:themeColor="text1"/>
          <w:sz w:val="28"/>
        </w:rPr>
      </w:pPr>
    </w:p>
    <w:p w14:paraId="07F456F1" w14:textId="77777777" w:rsidR="00A36D8B" w:rsidRPr="006A6D5A" w:rsidRDefault="006A6D5A">
      <w:pPr>
        <w:spacing w:after="0" w:line="360" w:lineRule="auto"/>
        <w:ind w:firstLine="567"/>
        <w:jc w:val="both"/>
        <w:rPr>
          <w:rFonts w:ascii="Times New Roman" w:hAnsi="Times New Roman"/>
          <w:i/>
          <w:color w:val="000000" w:themeColor="text1"/>
          <w:sz w:val="28"/>
        </w:rPr>
      </w:pPr>
      <w:r w:rsidRPr="006A6D5A">
        <w:rPr>
          <w:rFonts w:ascii="Times New Roman" w:hAnsi="Times New Roman"/>
          <w:i/>
          <w:color w:val="000000" w:themeColor="text1"/>
          <w:sz w:val="28"/>
        </w:rPr>
        <w:t xml:space="preserve">Недоотпуска тепловой энергии по причине отказов (аварийных ситуаций) и простоев тепловых сетей и источников тепловой энергии на территории </w:t>
      </w:r>
      <w:r w:rsidRPr="006A6D5A">
        <w:rPr>
          <w:rFonts w:ascii="Times New Roman" w:hAnsi="Times New Roman"/>
          <w:i/>
          <w:sz w:val="28"/>
        </w:rPr>
        <w:t>МО Ленинградский Муниципальный округ Краснодарского края</w:t>
      </w:r>
      <w:r w:rsidRPr="006A6D5A">
        <w:rPr>
          <w:rFonts w:ascii="Times New Roman" w:hAnsi="Times New Roman"/>
          <w:i/>
          <w:color w:val="000000" w:themeColor="text1"/>
          <w:sz w:val="28"/>
        </w:rPr>
        <w:t xml:space="preserve"> не происходило.</w:t>
      </w:r>
    </w:p>
    <w:p w14:paraId="43B80BE1" w14:textId="77777777" w:rsidR="00A36D8B" w:rsidRPr="006A6D5A" w:rsidRDefault="00A36D8B">
      <w:pPr>
        <w:rPr>
          <w:i/>
        </w:rPr>
        <w:sectPr w:rsidR="00A36D8B" w:rsidRPr="006A6D5A">
          <w:headerReference w:type="default" r:id="rId196"/>
          <w:footerReference w:type="even" r:id="rId197"/>
          <w:footerReference w:type="default" r:id="rId198"/>
          <w:headerReference w:type="first" r:id="rId199"/>
          <w:footerReference w:type="first" r:id="rId200"/>
          <w:pgSz w:w="11906" w:h="16838"/>
          <w:pgMar w:top="766" w:right="709" w:bottom="1276" w:left="1276" w:header="709" w:footer="709" w:gutter="0"/>
          <w:cols w:space="720"/>
        </w:sectPr>
      </w:pPr>
    </w:p>
    <w:p w14:paraId="06AC96A6"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ГЛАВА 12. ОБОСНОВАНИЕ ИНВЕСТИЦИЙ В СТРОИТЕЛЬСТВО, РЕКОНСТРУКЦИЮ И ТЕХНИЧЕСКОЕ ПЕРЕВООРУЖЕНИЕ</w:t>
      </w:r>
    </w:p>
    <w:p w14:paraId="261C24F7" w14:textId="77777777" w:rsidR="00A36D8B" w:rsidRPr="006A6D5A" w:rsidRDefault="006A6D5A">
      <w:pPr>
        <w:spacing w:line="360" w:lineRule="auto"/>
        <w:ind w:firstLine="567"/>
        <w:jc w:val="both"/>
        <w:rPr>
          <w:rFonts w:ascii="Times New Roman" w:hAnsi="Times New Roman"/>
          <w:b/>
          <w:i/>
          <w:color w:val="000000" w:themeColor="text1"/>
          <w:sz w:val="28"/>
        </w:rPr>
      </w:pPr>
      <w:r w:rsidRPr="006A6D5A">
        <w:rPr>
          <w:rFonts w:ascii="Times New Roman" w:hAnsi="Times New Roman"/>
          <w:b/>
          <w:i/>
          <w:color w:val="000000" w:themeColor="text1"/>
          <w:sz w:val="28"/>
        </w:rPr>
        <w:t>12.1. 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p>
    <w:p w14:paraId="20C2D63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Перечень мероприятий и результаты расчетов капитальных вложений с распределение по годам расчетного периода показаны в таблице 2.35.</w:t>
      </w:r>
    </w:p>
    <w:p w14:paraId="6DA10EEA" w14:textId="77777777" w:rsidR="00A36D8B" w:rsidRPr="006A6D5A" w:rsidRDefault="00A36D8B">
      <w:pPr>
        <w:rPr>
          <w:i/>
        </w:rPr>
        <w:sectPr w:rsidR="00A36D8B" w:rsidRPr="006A6D5A">
          <w:headerReference w:type="default" r:id="rId201"/>
          <w:footerReference w:type="even" r:id="rId202"/>
          <w:footerReference w:type="default" r:id="rId203"/>
          <w:headerReference w:type="first" r:id="rId204"/>
          <w:footerReference w:type="first" r:id="rId205"/>
          <w:pgSz w:w="11906" w:h="16838"/>
          <w:pgMar w:top="766" w:right="709" w:bottom="1276" w:left="1276" w:header="709" w:footer="709" w:gutter="0"/>
          <w:cols w:space="720"/>
        </w:sectPr>
      </w:pPr>
    </w:p>
    <w:p w14:paraId="56C6086A" w14:textId="77777777" w:rsidR="00A36D8B" w:rsidRPr="006A6D5A" w:rsidRDefault="006A6D5A">
      <w:pPr>
        <w:spacing w:after="0" w:line="240" w:lineRule="auto"/>
        <w:contextualSpacing/>
        <w:rPr>
          <w:rFonts w:ascii="Times New Roman" w:hAnsi="Times New Roman"/>
          <w:b/>
          <w:i/>
          <w:sz w:val="28"/>
        </w:rPr>
      </w:pPr>
      <w:r w:rsidRPr="006A6D5A">
        <w:rPr>
          <w:rFonts w:ascii="Times New Roman" w:hAnsi="Times New Roman"/>
          <w:b/>
          <w:i/>
          <w:color w:val="000000" w:themeColor="text1"/>
          <w:sz w:val="28"/>
        </w:rPr>
        <w:lastRenderedPageBreak/>
        <w:t>Таблица 2.35</w:t>
      </w:r>
      <w:r w:rsidRPr="006A6D5A">
        <w:rPr>
          <w:rFonts w:ascii="Times New Roman" w:hAnsi="Times New Roman"/>
          <w:b/>
          <w:i/>
          <w:sz w:val="28"/>
        </w:rPr>
        <w:t xml:space="preserve"> – Перечень мероприятий и результаты расчетов капитальных вложений с распределением по годам</w:t>
      </w:r>
    </w:p>
    <w:p w14:paraId="063DA972" w14:textId="77777777" w:rsidR="00A36D8B" w:rsidRPr="006A6D5A" w:rsidRDefault="00A36D8B">
      <w:pPr>
        <w:spacing w:after="0" w:line="240" w:lineRule="auto"/>
        <w:contextualSpacing/>
        <w:jc w:val="center"/>
        <w:rPr>
          <w:rFonts w:ascii="Times New Roman" w:hAnsi="Times New Roman"/>
          <w:b/>
          <w:i/>
          <w:sz w:val="28"/>
        </w:rPr>
      </w:pPr>
    </w:p>
    <w:tbl>
      <w:tblPr>
        <w:tblW w:w="16400" w:type="dxa"/>
        <w:tblInd w:w="-147" w:type="dxa"/>
        <w:tblLayout w:type="fixed"/>
        <w:tblLook w:val="04A0" w:firstRow="1" w:lastRow="0" w:firstColumn="1" w:lastColumn="0" w:noHBand="0" w:noVBand="1"/>
      </w:tblPr>
      <w:tblGrid>
        <w:gridCol w:w="473"/>
        <w:gridCol w:w="94"/>
        <w:gridCol w:w="2239"/>
        <w:gridCol w:w="850"/>
        <w:gridCol w:w="993"/>
        <w:gridCol w:w="567"/>
        <w:gridCol w:w="425"/>
        <w:gridCol w:w="992"/>
        <w:gridCol w:w="992"/>
        <w:gridCol w:w="851"/>
        <w:gridCol w:w="992"/>
        <w:gridCol w:w="992"/>
        <w:gridCol w:w="993"/>
        <w:gridCol w:w="850"/>
        <w:gridCol w:w="1134"/>
        <w:gridCol w:w="851"/>
        <w:gridCol w:w="850"/>
        <w:gridCol w:w="851"/>
        <w:gridCol w:w="411"/>
      </w:tblGrid>
      <w:tr w:rsidR="00A36D8B" w:rsidRPr="006A6D5A" w14:paraId="401B2285" w14:textId="77777777" w:rsidTr="00B5373A">
        <w:trPr>
          <w:trHeight w:val="600"/>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69A333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w:t>
            </w:r>
            <w:r w:rsidRPr="006A6D5A">
              <w:rPr>
                <w:rFonts w:ascii="Times New Roman" w:hAnsi="Times New Roman"/>
                <w:i/>
                <w:sz w:val="20"/>
              </w:rPr>
              <w:br/>
              <w:t>п/п</w:t>
            </w:r>
          </w:p>
        </w:tc>
        <w:tc>
          <w:tcPr>
            <w:tcW w:w="233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4AB6C5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Наименование</w:t>
            </w:r>
            <w:r w:rsidRPr="006A6D5A">
              <w:rPr>
                <w:rFonts w:ascii="Times New Roman" w:hAnsi="Times New Roman"/>
                <w:i/>
                <w:sz w:val="20"/>
              </w:rPr>
              <w:br/>
              <w:t>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6747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Год начала реализации мероприятия</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8207F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Год окончания реализации мероприятия</w:t>
            </w:r>
          </w:p>
        </w:tc>
        <w:tc>
          <w:tcPr>
            <w:tcW w:w="567" w:type="dxa"/>
            <w:tcBorders>
              <w:top w:val="single" w:sz="4" w:space="0" w:color="000000"/>
              <w:bottom w:val="single" w:sz="4" w:space="0" w:color="000000"/>
            </w:tcBorders>
            <w:shd w:val="clear" w:color="auto" w:fill="FFFFFF"/>
          </w:tcPr>
          <w:p w14:paraId="71C63D09" w14:textId="77777777" w:rsidR="00A36D8B" w:rsidRPr="006A6D5A" w:rsidRDefault="00A36D8B">
            <w:pPr>
              <w:spacing w:after="0" w:line="240" w:lineRule="auto"/>
              <w:contextualSpacing/>
              <w:jc w:val="center"/>
              <w:rPr>
                <w:rFonts w:ascii="Times New Roman" w:hAnsi="Times New Roman"/>
                <w:i/>
                <w:sz w:val="20"/>
              </w:rPr>
            </w:pPr>
          </w:p>
        </w:tc>
        <w:tc>
          <w:tcPr>
            <w:tcW w:w="10773" w:type="dxa"/>
            <w:gridSpan w:val="12"/>
            <w:tcBorders>
              <w:top w:val="single" w:sz="4" w:space="0" w:color="000000"/>
              <w:bottom w:val="single" w:sz="4" w:space="0" w:color="000000"/>
              <w:right w:val="single" w:sz="4" w:space="0" w:color="000000"/>
            </w:tcBorders>
            <w:shd w:val="clear" w:color="auto" w:fill="FFFFFF"/>
            <w:vAlign w:val="center"/>
          </w:tcPr>
          <w:p w14:paraId="5D206F70"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Расходы на реализацию мероприятий в прогнозных ценах, тыс. руб. (с НДС)</w:t>
            </w:r>
          </w:p>
        </w:tc>
        <w:tc>
          <w:tcPr>
            <w:tcW w:w="411" w:type="dxa"/>
          </w:tcPr>
          <w:p w14:paraId="40600E8E" w14:textId="77777777" w:rsidR="00A36D8B" w:rsidRPr="006A6D5A" w:rsidRDefault="00A36D8B">
            <w:pPr>
              <w:rPr>
                <w:rFonts w:ascii="Times New Roman" w:hAnsi="Times New Roman"/>
                <w:i/>
              </w:rPr>
            </w:pPr>
          </w:p>
        </w:tc>
      </w:tr>
      <w:tr w:rsidR="00A36D8B" w:rsidRPr="006A6D5A" w14:paraId="3824E918" w14:textId="77777777" w:rsidTr="00B5373A">
        <w:trPr>
          <w:trHeight w:val="528"/>
        </w:trPr>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082659" w14:textId="77777777" w:rsidR="00A36D8B" w:rsidRPr="006A6D5A" w:rsidRDefault="00A36D8B">
            <w:pPr>
              <w:rPr>
                <w:i/>
              </w:rPr>
            </w:pPr>
          </w:p>
        </w:tc>
        <w:tc>
          <w:tcPr>
            <w:tcW w:w="23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B422F7" w14:textId="77777777" w:rsidR="00A36D8B" w:rsidRPr="006A6D5A" w:rsidRDefault="00A36D8B">
            <w:pPr>
              <w:rPr>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AE104F" w14:textId="77777777" w:rsidR="00A36D8B" w:rsidRPr="006A6D5A" w:rsidRDefault="00A36D8B">
            <w:pPr>
              <w:rPr>
                <w:i/>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B4717B" w14:textId="77777777" w:rsidR="00A36D8B" w:rsidRPr="006A6D5A" w:rsidRDefault="00A36D8B">
            <w:pPr>
              <w:rPr>
                <w:i/>
              </w:rPr>
            </w:pPr>
          </w:p>
        </w:tc>
        <w:tc>
          <w:tcPr>
            <w:tcW w:w="992" w:type="dxa"/>
            <w:gridSpan w:val="2"/>
            <w:vMerge w:val="restart"/>
            <w:tcBorders>
              <w:left w:val="single" w:sz="4" w:space="0" w:color="000000"/>
              <w:bottom w:val="single" w:sz="4" w:space="0" w:color="000000"/>
              <w:right w:val="single" w:sz="4" w:space="0" w:color="000000"/>
            </w:tcBorders>
            <w:shd w:val="clear" w:color="auto" w:fill="FFFFFF"/>
            <w:vAlign w:val="center"/>
          </w:tcPr>
          <w:p w14:paraId="017239C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Всего</w:t>
            </w:r>
          </w:p>
        </w:tc>
        <w:tc>
          <w:tcPr>
            <w:tcW w:w="4819" w:type="dxa"/>
            <w:gridSpan w:val="5"/>
            <w:tcBorders>
              <w:top w:val="single" w:sz="4" w:space="0" w:color="000000"/>
              <w:bottom w:val="single" w:sz="4" w:space="0" w:color="000000"/>
            </w:tcBorders>
            <w:shd w:val="clear" w:color="auto" w:fill="FFFFFF"/>
            <w:vAlign w:val="center"/>
          </w:tcPr>
          <w:p w14:paraId="1620373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в т. ч. по годам</w:t>
            </w:r>
          </w:p>
        </w:tc>
        <w:tc>
          <w:tcPr>
            <w:tcW w:w="993" w:type="dxa"/>
            <w:tcBorders>
              <w:top w:val="single" w:sz="4" w:space="0" w:color="000000"/>
              <w:bottom w:val="single" w:sz="4" w:space="0" w:color="000000"/>
              <w:right w:val="single" w:sz="4" w:space="0" w:color="000000"/>
            </w:tcBorders>
            <w:shd w:val="clear" w:color="auto" w:fill="FFFFFF"/>
          </w:tcPr>
          <w:p w14:paraId="6CF2958A" w14:textId="77777777" w:rsidR="00A36D8B" w:rsidRPr="006A6D5A" w:rsidRDefault="00A36D8B">
            <w:pPr>
              <w:spacing w:after="0" w:line="240" w:lineRule="auto"/>
              <w:contextualSpacing/>
              <w:jc w:val="center"/>
              <w:rPr>
                <w:rFonts w:ascii="Times New Roman" w:hAnsi="Times New Roman"/>
                <w:i/>
                <w:sz w:val="20"/>
              </w:rPr>
            </w:pPr>
          </w:p>
        </w:tc>
        <w:tc>
          <w:tcPr>
            <w:tcW w:w="2835" w:type="dxa"/>
            <w:gridSpan w:val="3"/>
            <w:tcBorders>
              <w:top w:val="single" w:sz="4" w:space="0" w:color="000000"/>
              <w:left w:val="single" w:sz="4" w:space="0" w:color="000000"/>
              <w:bottom w:val="single" w:sz="4" w:space="0" w:color="000000"/>
            </w:tcBorders>
            <w:shd w:val="clear" w:color="auto" w:fill="FFFFFF"/>
            <w:vAlign w:val="center"/>
          </w:tcPr>
          <w:p w14:paraId="315FB7B2"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в т.ч. по источникам финансирования</w:t>
            </w:r>
          </w:p>
        </w:tc>
        <w:tc>
          <w:tcPr>
            <w:tcW w:w="850" w:type="dxa"/>
            <w:tcBorders>
              <w:left w:val="single" w:sz="4" w:space="0" w:color="000000"/>
              <w:right w:val="single" w:sz="4" w:space="0" w:color="000000"/>
            </w:tcBorders>
            <w:shd w:val="clear" w:color="auto" w:fill="FFFFFF"/>
            <w:vAlign w:val="center"/>
          </w:tcPr>
          <w:p w14:paraId="401700C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Остаток финансирования</w:t>
            </w:r>
          </w:p>
        </w:tc>
        <w:tc>
          <w:tcPr>
            <w:tcW w:w="851" w:type="dxa"/>
            <w:tcBorders>
              <w:left w:val="single" w:sz="4" w:space="0" w:color="000000"/>
              <w:right w:val="single" w:sz="4" w:space="0" w:color="000000"/>
            </w:tcBorders>
            <w:shd w:val="clear" w:color="auto" w:fill="FFFFFF"/>
            <w:vAlign w:val="center"/>
          </w:tcPr>
          <w:p w14:paraId="4D84C4D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в т.ч. за счет платы</w:t>
            </w:r>
            <w:r w:rsidRPr="006A6D5A">
              <w:rPr>
                <w:rFonts w:ascii="Times New Roman" w:hAnsi="Times New Roman"/>
                <w:i/>
                <w:sz w:val="20"/>
              </w:rPr>
              <w:br/>
              <w:t>за подключение</w:t>
            </w:r>
          </w:p>
        </w:tc>
        <w:tc>
          <w:tcPr>
            <w:tcW w:w="411" w:type="dxa"/>
          </w:tcPr>
          <w:p w14:paraId="797FD540" w14:textId="77777777" w:rsidR="00A36D8B" w:rsidRPr="006A6D5A" w:rsidRDefault="00A36D8B">
            <w:pPr>
              <w:rPr>
                <w:rFonts w:ascii="Times New Roman" w:hAnsi="Times New Roman"/>
                <w:i/>
              </w:rPr>
            </w:pPr>
          </w:p>
        </w:tc>
      </w:tr>
      <w:tr w:rsidR="00A36D8B" w:rsidRPr="006A6D5A" w14:paraId="1C291F51" w14:textId="77777777" w:rsidTr="00B5373A">
        <w:trPr>
          <w:trHeight w:val="1056"/>
        </w:trPr>
        <w:tc>
          <w:tcPr>
            <w:tcW w:w="47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0F0679" w14:textId="77777777" w:rsidR="00A36D8B" w:rsidRPr="006A6D5A" w:rsidRDefault="00A36D8B">
            <w:pPr>
              <w:rPr>
                <w:i/>
              </w:rPr>
            </w:pPr>
          </w:p>
        </w:tc>
        <w:tc>
          <w:tcPr>
            <w:tcW w:w="233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A78381C" w14:textId="77777777" w:rsidR="00A36D8B" w:rsidRPr="006A6D5A" w:rsidRDefault="00A36D8B">
            <w:pPr>
              <w:rPr>
                <w:i/>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0D503B" w14:textId="77777777" w:rsidR="00A36D8B" w:rsidRPr="006A6D5A" w:rsidRDefault="00A36D8B">
            <w:pPr>
              <w:rPr>
                <w:i/>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CBBAE8" w14:textId="77777777" w:rsidR="00A36D8B" w:rsidRPr="006A6D5A" w:rsidRDefault="00A36D8B">
            <w:pPr>
              <w:rPr>
                <w:i/>
              </w:rPr>
            </w:pPr>
          </w:p>
        </w:tc>
        <w:tc>
          <w:tcPr>
            <w:tcW w:w="992" w:type="dxa"/>
            <w:gridSpan w:val="2"/>
            <w:vMerge/>
            <w:tcBorders>
              <w:left w:val="single" w:sz="4" w:space="0" w:color="000000"/>
              <w:bottom w:val="single" w:sz="4" w:space="0" w:color="000000"/>
              <w:right w:val="single" w:sz="4" w:space="0" w:color="000000"/>
            </w:tcBorders>
            <w:shd w:val="clear" w:color="auto" w:fill="FFFFFF"/>
            <w:vAlign w:val="center"/>
          </w:tcPr>
          <w:p w14:paraId="40CE1718" w14:textId="77777777" w:rsidR="00A36D8B" w:rsidRPr="006A6D5A" w:rsidRDefault="00A36D8B">
            <w:pPr>
              <w:rPr>
                <w:i/>
              </w:rPr>
            </w:pPr>
          </w:p>
        </w:tc>
        <w:tc>
          <w:tcPr>
            <w:tcW w:w="992" w:type="dxa"/>
            <w:tcBorders>
              <w:bottom w:val="single" w:sz="4" w:space="0" w:color="000000"/>
              <w:right w:val="single" w:sz="4" w:space="0" w:color="000000"/>
            </w:tcBorders>
            <w:shd w:val="clear" w:color="auto" w:fill="FFFFFF"/>
            <w:vAlign w:val="center"/>
          </w:tcPr>
          <w:p w14:paraId="3D58D2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2026 год</w:t>
            </w:r>
          </w:p>
        </w:tc>
        <w:tc>
          <w:tcPr>
            <w:tcW w:w="992" w:type="dxa"/>
            <w:tcBorders>
              <w:bottom w:val="single" w:sz="4" w:space="0" w:color="000000"/>
              <w:right w:val="single" w:sz="4" w:space="0" w:color="000000"/>
            </w:tcBorders>
            <w:shd w:val="clear" w:color="auto" w:fill="FFFFFF"/>
            <w:vAlign w:val="center"/>
          </w:tcPr>
          <w:p w14:paraId="138210B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2027год</w:t>
            </w:r>
          </w:p>
        </w:tc>
        <w:tc>
          <w:tcPr>
            <w:tcW w:w="851" w:type="dxa"/>
            <w:tcBorders>
              <w:bottom w:val="single" w:sz="4" w:space="0" w:color="000000"/>
              <w:right w:val="single" w:sz="4" w:space="0" w:color="000000"/>
            </w:tcBorders>
            <w:shd w:val="clear" w:color="auto" w:fill="FFFFFF"/>
            <w:vAlign w:val="center"/>
          </w:tcPr>
          <w:p w14:paraId="7FC8C07A"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2028 год</w:t>
            </w:r>
          </w:p>
        </w:tc>
        <w:tc>
          <w:tcPr>
            <w:tcW w:w="992" w:type="dxa"/>
            <w:tcBorders>
              <w:bottom w:val="single" w:sz="4" w:space="0" w:color="000000"/>
              <w:right w:val="single" w:sz="4" w:space="0" w:color="000000"/>
            </w:tcBorders>
            <w:shd w:val="clear" w:color="auto" w:fill="FFFFFF"/>
            <w:vAlign w:val="center"/>
          </w:tcPr>
          <w:p w14:paraId="538D13C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2029</w:t>
            </w:r>
          </w:p>
          <w:p w14:paraId="663BFB07"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год</w:t>
            </w:r>
          </w:p>
        </w:tc>
        <w:tc>
          <w:tcPr>
            <w:tcW w:w="992" w:type="dxa"/>
            <w:tcBorders>
              <w:bottom w:val="single" w:sz="4" w:space="0" w:color="000000"/>
              <w:right w:val="single" w:sz="4" w:space="0" w:color="000000"/>
            </w:tcBorders>
            <w:shd w:val="clear" w:color="auto" w:fill="FFFFFF"/>
            <w:vAlign w:val="center"/>
          </w:tcPr>
          <w:p w14:paraId="261A178F"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2030 год</w:t>
            </w:r>
          </w:p>
        </w:tc>
        <w:tc>
          <w:tcPr>
            <w:tcW w:w="993" w:type="dxa"/>
            <w:tcBorders>
              <w:bottom w:val="single" w:sz="4" w:space="0" w:color="000000"/>
              <w:right w:val="single" w:sz="4" w:space="0" w:color="000000"/>
            </w:tcBorders>
            <w:shd w:val="clear" w:color="auto" w:fill="FFFFFF"/>
            <w:vAlign w:val="center"/>
          </w:tcPr>
          <w:p w14:paraId="52067E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2031 год</w:t>
            </w:r>
          </w:p>
        </w:tc>
        <w:tc>
          <w:tcPr>
            <w:tcW w:w="850" w:type="dxa"/>
            <w:tcBorders>
              <w:left w:val="single" w:sz="4" w:space="0" w:color="000000"/>
              <w:bottom w:val="single" w:sz="4" w:space="0" w:color="000000"/>
              <w:right w:val="single" w:sz="4" w:space="0" w:color="000000"/>
            </w:tcBorders>
            <w:shd w:val="clear" w:color="auto" w:fill="FFFFFF"/>
            <w:vAlign w:val="center"/>
          </w:tcPr>
          <w:p w14:paraId="5E30AFA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плата конце-</w:t>
            </w:r>
            <w:proofErr w:type="spellStart"/>
            <w:r w:rsidRPr="006A6D5A">
              <w:rPr>
                <w:rFonts w:ascii="Times New Roman" w:hAnsi="Times New Roman"/>
                <w:i/>
                <w:sz w:val="20"/>
              </w:rPr>
              <w:t>дента</w:t>
            </w:r>
            <w:proofErr w:type="spellEnd"/>
          </w:p>
        </w:tc>
        <w:tc>
          <w:tcPr>
            <w:tcW w:w="1134" w:type="dxa"/>
            <w:tcBorders>
              <w:bottom w:val="single" w:sz="4" w:space="0" w:color="000000"/>
              <w:right w:val="single" w:sz="4" w:space="0" w:color="000000"/>
            </w:tcBorders>
            <w:shd w:val="clear" w:color="auto" w:fill="FFFFFF"/>
            <w:vAlign w:val="center"/>
          </w:tcPr>
          <w:p w14:paraId="0CCF4C6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собственные средства</w:t>
            </w:r>
          </w:p>
          <w:p w14:paraId="07B2976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концессионера</w:t>
            </w:r>
          </w:p>
        </w:tc>
        <w:tc>
          <w:tcPr>
            <w:tcW w:w="851" w:type="dxa"/>
            <w:tcBorders>
              <w:bottom w:val="single" w:sz="4" w:space="0" w:color="000000"/>
              <w:right w:val="single" w:sz="4" w:space="0" w:color="000000"/>
            </w:tcBorders>
            <w:shd w:val="clear" w:color="auto" w:fill="FFFFFF"/>
            <w:vAlign w:val="center"/>
          </w:tcPr>
          <w:p w14:paraId="69674D0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субсидии из краевого бюджета</w:t>
            </w:r>
          </w:p>
        </w:tc>
        <w:tc>
          <w:tcPr>
            <w:tcW w:w="850" w:type="dxa"/>
            <w:tcBorders>
              <w:left w:val="single" w:sz="4" w:space="0" w:color="000000"/>
              <w:bottom w:val="single" w:sz="4" w:space="0" w:color="000000"/>
              <w:right w:val="single" w:sz="4" w:space="0" w:color="000000"/>
            </w:tcBorders>
            <w:vAlign w:val="center"/>
          </w:tcPr>
          <w:p w14:paraId="3B02834C" w14:textId="77777777" w:rsidR="00A36D8B" w:rsidRPr="006A6D5A" w:rsidRDefault="00A36D8B">
            <w:pPr>
              <w:spacing w:after="0" w:line="240" w:lineRule="auto"/>
              <w:contextualSpacing/>
              <w:rPr>
                <w:rFonts w:ascii="Times New Roman" w:hAnsi="Times New Roman"/>
                <w:i/>
                <w:sz w:val="20"/>
              </w:rPr>
            </w:pPr>
          </w:p>
        </w:tc>
        <w:tc>
          <w:tcPr>
            <w:tcW w:w="851" w:type="dxa"/>
            <w:tcBorders>
              <w:left w:val="single" w:sz="4" w:space="0" w:color="000000"/>
              <w:bottom w:val="single" w:sz="4" w:space="0" w:color="000000"/>
              <w:right w:val="single" w:sz="4" w:space="0" w:color="000000"/>
            </w:tcBorders>
            <w:vAlign w:val="center"/>
          </w:tcPr>
          <w:p w14:paraId="6A73C336" w14:textId="77777777" w:rsidR="00A36D8B" w:rsidRPr="006A6D5A" w:rsidRDefault="00A36D8B">
            <w:pPr>
              <w:spacing w:after="0" w:line="240" w:lineRule="auto"/>
              <w:contextualSpacing/>
              <w:rPr>
                <w:rFonts w:ascii="Times New Roman" w:hAnsi="Times New Roman"/>
                <w:i/>
                <w:sz w:val="20"/>
              </w:rPr>
            </w:pPr>
          </w:p>
        </w:tc>
        <w:tc>
          <w:tcPr>
            <w:tcW w:w="411" w:type="dxa"/>
          </w:tcPr>
          <w:p w14:paraId="7614EF31" w14:textId="77777777" w:rsidR="00A36D8B" w:rsidRPr="006A6D5A" w:rsidRDefault="00A36D8B">
            <w:pPr>
              <w:rPr>
                <w:rFonts w:ascii="Times New Roman" w:hAnsi="Times New Roman"/>
                <w:i/>
              </w:rPr>
            </w:pPr>
          </w:p>
        </w:tc>
      </w:tr>
      <w:tr w:rsidR="00A36D8B" w:rsidRPr="006A6D5A" w14:paraId="1248D50C"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70A32B4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3EC06696" w14:textId="77777777" w:rsidR="00A36D8B" w:rsidRPr="006A6D5A" w:rsidRDefault="006A6D5A">
            <w:pPr>
              <w:pStyle w:val="17"/>
              <w:widowControl w:val="0"/>
              <w:spacing w:after="0"/>
              <w:contextualSpacing/>
              <w:rPr>
                <w:rFonts w:ascii="Times New Roman" w:hAnsi="Times New Roman"/>
                <w:i/>
                <w:sz w:val="20"/>
              </w:rPr>
            </w:pPr>
            <w:r w:rsidRPr="006A6D5A">
              <w:rPr>
                <w:rFonts w:ascii="Times New Roman" w:hAnsi="Times New Roman"/>
                <w:i/>
                <w:sz w:val="20"/>
              </w:rPr>
              <w:t>Строительство БМК СШ №11</w:t>
            </w:r>
          </w:p>
          <w:p w14:paraId="762C6507" w14:textId="77777777" w:rsidR="00A36D8B" w:rsidRPr="006A6D5A" w:rsidRDefault="006A6D5A">
            <w:pPr>
              <w:pStyle w:val="17"/>
              <w:widowControl w:val="0"/>
              <w:spacing w:after="0"/>
              <w:contextualSpacing/>
              <w:rPr>
                <w:rFonts w:ascii="Times New Roman" w:hAnsi="Times New Roman"/>
                <w:i/>
                <w:sz w:val="20"/>
              </w:rPr>
            </w:pPr>
            <w:r w:rsidRPr="006A6D5A">
              <w:rPr>
                <w:rFonts w:ascii="Times New Roman" w:hAnsi="Times New Roman"/>
                <w:i/>
                <w:sz w:val="20"/>
              </w:rPr>
              <w:t>по адресу: ст. Новоплатнировская</w:t>
            </w:r>
          </w:p>
          <w:p w14:paraId="202CA3E6"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Почтовая, 6А</w:t>
            </w:r>
          </w:p>
        </w:tc>
        <w:tc>
          <w:tcPr>
            <w:tcW w:w="850" w:type="dxa"/>
            <w:tcBorders>
              <w:top w:val="single" w:sz="4" w:space="0" w:color="000000"/>
              <w:left w:val="single" w:sz="4" w:space="0" w:color="000000"/>
              <w:bottom w:val="single" w:sz="4" w:space="0" w:color="000000"/>
              <w:right w:val="single" w:sz="4" w:space="0" w:color="000000"/>
            </w:tcBorders>
            <w:vAlign w:val="center"/>
          </w:tcPr>
          <w:p w14:paraId="6B9866D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50AD964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E6BE64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7C6F327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50F03AA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B05F0E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DF7B38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2AEDAD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490E6F0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6423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55E7670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11 467,8</w:t>
            </w:r>
          </w:p>
        </w:tc>
        <w:tc>
          <w:tcPr>
            <w:tcW w:w="851" w:type="dxa"/>
            <w:tcBorders>
              <w:top w:val="single" w:sz="4" w:space="0" w:color="000000"/>
              <w:bottom w:val="single" w:sz="4" w:space="0" w:color="000000"/>
              <w:right w:val="single" w:sz="4" w:space="0" w:color="000000"/>
            </w:tcBorders>
            <w:shd w:val="clear" w:color="auto" w:fill="FFFFFF"/>
            <w:vAlign w:val="center"/>
          </w:tcPr>
          <w:p w14:paraId="2967C3E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CD3E27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7A2DB3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7DC1E3B0" w14:textId="77777777" w:rsidR="00A36D8B" w:rsidRPr="006A6D5A" w:rsidRDefault="00A36D8B">
            <w:pPr>
              <w:pStyle w:val="17"/>
              <w:widowControl w:val="0"/>
              <w:spacing w:after="0" w:line="240" w:lineRule="auto"/>
              <w:contextualSpacing/>
              <w:jc w:val="center"/>
              <w:rPr>
                <w:rFonts w:ascii="Times New Roman" w:hAnsi="Times New Roman"/>
                <w:i/>
                <w:sz w:val="18"/>
                <w:highlight w:val="yellow"/>
              </w:rPr>
            </w:pPr>
          </w:p>
        </w:tc>
      </w:tr>
      <w:tr w:rsidR="00A36D8B" w:rsidRPr="006A6D5A" w14:paraId="0F2CE7EE"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0F21D573"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20065713"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 xml:space="preserve">Строительство БМК СШ №4 </w:t>
            </w:r>
          </w:p>
          <w:p w14:paraId="2E473385"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 адресу:</w:t>
            </w:r>
          </w:p>
          <w:p w14:paraId="7C9030F5"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ст. Крыловская,</w:t>
            </w:r>
          </w:p>
          <w:p w14:paraId="42B31752"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Энгельса, 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B92896A" w14:textId="77777777" w:rsidR="00A36D8B" w:rsidRPr="006A6D5A" w:rsidRDefault="006A6D5A" w:rsidP="006B6CBF">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w:t>
            </w:r>
            <w:r w:rsidR="006B6CBF">
              <w:rPr>
                <w:rFonts w:ascii="Times New Roman" w:hAnsi="Times New Roman"/>
                <w:i/>
                <w:sz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6FAEA58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A1166B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289D59C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7894FE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9CC18E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5E34B2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11 467,8</w:t>
            </w:r>
          </w:p>
        </w:tc>
        <w:tc>
          <w:tcPr>
            <w:tcW w:w="992" w:type="dxa"/>
            <w:tcBorders>
              <w:top w:val="single" w:sz="4" w:space="0" w:color="000000"/>
              <w:bottom w:val="single" w:sz="4" w:space="0" w:color="000000"/>
              <w:right w:val="single" w:sz="4" w:space="0" w:color="000000"/>
            </w:tcBorders>
            <w:shd w:val="clear" w:color="auto" w:fill="FFFFFF"/>
            <w:vAlign w:val="center"/>
          </w:tcPr>
          <w:p w14:paraId="4BC6E1B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7CE45C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7DFC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592F974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11 467,8</w:t>
            </w:r>
          </w:p>
        </w:tc>
        <w:tc>
          <w:tcPr>
            <w:tcW w:w="851" w:type="dxa"/>
            <w:tcBorders>
              <w:top w:val="single" w:sz="4" w:space="0" w:color="000000"/>
              <w:bottom w:val="single" w:sz="4" w:space="0" w:color="000000"/>
              <w:right w:val="single" w:sz="4" w:space="0" w:color="000000"/>
            </w:tcBorders>
            <w:shd w:val="clear" w:color="auto" w:fill="FFFFFF"/>
            <w:vAlign w:val="center"/>
          </w:tcPr>
          <w:p w14:paraId="11CB400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D653AF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F9311E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7823C441" w14:textId="77777777" w:rsidR="00A36D8B" w:rsidRPr="006A6D5A" w:rsidRDefault="00A36D8B">
            <w:pPr>
              <w:pStyle w:val="17"/>
              <w:widowControl w:val="0"/>
              <w:spacing w:after="0" w:line="240" w:lineRule="auto"/>
              <w:contextualSpacing/>
              <w:jc w:val="center"/>
              <w:rPr>
                <w:rFonts w:ascii="Times New Roman" w:hAnsi="Times New Roman"/>
                <w:i/>
                <w:sz w:val="18"/>
                <w:highlight w:val="yellow"/>
              </w:rPr>
            </w:pPr>
          </w:p>
        </w:tc>
      </w:tr>
      <w:tr w:rsidR="00A36D8B" w:rsidRPr="006A6D5A" w14:paraId="1081DBDF"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48CA41B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3</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248FD47"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Строительство БМК СШ №5</w:t>
            </w:r>
          </w:p>
          <w:p w14:paraId="15294BD0"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 xml:space="preserve"> по адресу:</w:t>
            </w:r>
          </w:p>
          <w:p w14:paraId="6C4E14D2"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пос. Октябрьский,</w:t>
            </w:r>
          </w:p>
          <w:p w14:paraId="0A81A737"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пер. Пионерский, 4</w:t>
            </w:r>
          </w:p>
        </w:tc>
        <w:tc>
          <w:tcPr>
            <w:tcW w:w="850" w:type="dxa"/>
            <w:tcBorders>
              <w:top w:val="single" w:sz="4" w:space="0" w:color="000000"/>
              <w:left w:val="single" w:sz="4" w:space="0" w:color="000000"/>
              <w:bottom w:val="single" w:sz="4" w:space="0" w:color="000000"/>
              <w:right w:val="single" w:sz="4" w:space="0" w:color="000000"/>
            </w:tcBorders>
            <w:vAlign w:val="center"/>
          </w:tcPr>
          <w:p w14:paraId="2AF8A44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1FC1F8B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F6FCA5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14 816,8</w:t>
            </w:r>
          </w:p>
        </w:tc>
        <w:tc>
          <w:tcPr>
            <w:tcW w:w="992" w:type="dxa"/>
            <w:tcBorders>
              <w:top w:val="single" w:sz="4" w:space="0" w:color="000000"/>
              <w:bottom w:val="single" w:sz="4" w:space="0" w:color="000000"/>
              <w:right w:val="single" w:sz="4" w:space="0" w:color="000000"/>
            </w:tcBorders>
            <w:shd w:val="clear" w:color="auto" w:fill="FFFFFF"/>
            <w:vAlign w:val="center"/>
          </w:tcPr>
          <w:p w14:paraId="2EB346F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EB69B9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E7BE79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2706FB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E7B5E0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14 816,8</w:t>
            </w:r>
          </w:p>
        </w:tc>
        <w:tc>
          <w:tcPr>
            <w:tcW w:w="993" w:type="dxa"/>
            <w:tcBorders>
              <w:top w:val="single" w:sz="4" w:space="0" w:color="000000"/>
              <w:bottom w:val="single" w:sz="4" w:space="0" w:color="000000"/>
              <w:right w:val="single" w:sz="4" w:space="0" w:color="000000"/>
            </w:tcBorders>
            <w:shd w:val="clear" w:color="auto" w:fill="FFFFFF"/>
            <w:vAlign w:val="center"/>
          </w:tcPr>
          <w:p w14:paraId="2DD23CF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A433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E72AE7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14 816,8</w:t>
            </w:r>
          </w:p>
        </w:tc>
        <w:tc>
          <w:tcPr>
            <w:tcW w:w="851" w:type="dxa"/>
            <w:tcBorders>
              <w:top w:val="single" w:sz="4" w:space="0" w:color="000000"/>
              <w:bottom w:val="single" w:sz="4" w:space="0" w:color="000000"/>
              <w:right w:val="single" w:sz="4" w:space="0" w:color="000000"/>
            </w:tcBorders>
            <w:shd w:val="clear" w:color="auto" w:fill="FFFFFF"/>
            <w:vAlign w:val="center"/>
          </w:tcPr>
          <w:p w14:paraId="409BD85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5C70B4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008407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479DEC5F" w14:textId="77777777" w:rsidR="00A36D8B" w:rsidRPr="006A6D5A" w:rsidRDefault="00A36D8B">
            <w:pPr>
              <w:pStyle w:val="17"/>
              <w:widowControl w:val="0"/>
              <w:spacing w:after="0" w:line="240" w:lineRule="auto"/>
              <w:contextualSpacing/>
              <w:jc w:val="center"/>
              <w:rPr>
                <w:rFonts w:ascii="Times New Roman" w:hAnsi="Times New Roman"/>
                <w:i/>
                <w:sz w:val="18"/>
                <w:highlight w:val="yellow"/>
              </w:rPr>
            </w:pPr>
          </w:p>
        </w:tc>
      </w:tr>
      <w:tr w:rsidR="00A36D8B" w:rsidRPr="006A6D5A" w14:paraId="5ED1CDBF" w14:textId="77777777" w:rsidTr="00B5373A">
        <w:trPr>
          <w:trHeight w:val="695"/>
        </w:trPr>
        <w:tc>
          <w:tcPr>
            <w:tcW w:w="473" w:type="dxa"/>
            <w:tcBorders>
              <w:top w:val="single" w:sz="4" w:space="0" w:color="000000"/>
              <w:left w:val="single" w:sz="4" w:space="0" w:color="000000"/>
              <w:bottom w:val="single" w:sz="4" w:space="0" w:color="000000"/>
              <w:right w:val="single" w:sz="4" w:space="0" w:color="000000"/>
            </w:tcBorders>
            <w:vAlign w:val="center"/>
          </w:tcPr>
          <w:p w14:paraId="60DCA7F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4</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0C23AFA8"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 xml:space="preserve">Реконструкция в существующем здании в целях автоматизации и диспетчеризации (АСКУЭ) котельной </w:t>
            </w:r>
          </w:p>
          <w:p w14:paraId="5016711C"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 xml:space="preserve">МБОУ ООШ 14 </w:t>
            </w:r>
          </w:p>
          <w:p w14:paraId="07FE180A"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lastRenderedPageBreak/>
              <w:t xml:space="preserve">по адресу: </w:t>
            </w:r>
          </w:p>
          <w:p w14:paraId="39ECFB72"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пос. Уманский,</w:t>
            </w:r>
          </w:p>
          <w:p w14:paraId="537706A6"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Школьная, 2</w:t>
            </w:r>
          </w:p>
        </w:tc>
        <w:tc>
          <w:tcPr>
            <w:tcW w:w="850" w:type="dxa"/>
            <w:tcBorders>
              <w:top w:val="single" w:sz="4" w:space="0" w:color="000000"/>
              <w:left w:val="single" w:sz="4" w:space="0" w:color="000000"/>
              <w:bottom w:val="single" w:sz="4" w:space="0" w:color="000000"/>
              <w:right w:val="single" w:sz="4" w:space="0" w:color="000000"/>
            </w:tcBorders>
            <w:vAlign w:val="center"/>
          </w:tcPr>
          <w:p w14:paraId="1846FE0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lastRenderedPageBreak/>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768BFF5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3CFEAF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1 292,3</w:t>
            </w:r>
          </w:p>
        </w:tc>
        <w:tc>
          <w:tcPr>
            <w:tcW w:w="992" w:type="dxa"/>
            <w:tcBorders>
              <w:top w:val="single" w:sz="4" w:space="0" w:color="000000"/>
              <w:bottom w:val="single" w:sz="4" w:space="0" w:color="000000"/>
              <w:right w:val="single" w:sz="4" w:space="0" w:color="000000"/>
            </w:tcBorders>
            <w:shd w:val="clear" w:color="auto" w:fill="FFFFFF"/>
            <w:vAlign w:val="center"/>
          </w:tcPr>
          <w:p w14:paraId="0A77279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8373F9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1A8FA5B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3D4AB0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1 292,3</w:t>
            </w:r>
          </w:p>
        </w:tc>
        <w:tc>
          <w:tcPr>
            <w:tcW w:w="992" w:type="dxa"/>
            <w:tcBorders>
              <w:top w:val="single" w:sz="4" w:space="0" w:color="000000"/>
              <w:bottom w:val="single" w:sz="4" w:space="0" w:color="000000"/>
              <w:right w:val="single" w:sz="4" w:space="0" w:color="000000"/>
            </w:tcBorders>
            <w:shd w:val="clear" w:color="auto" w:fill="FFFFFF"/>
            <w:vAlign w:val="center"/>
          </w:tcPr>
          <w:p w14:paraId="60B3088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4F5C32E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E4A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5C193E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1 292,3</w:t>
            </w:r>
          </w:p>
        </w:tc>
        <w:tc>
          <w:tcPr>
            <w:tcW w:w="851" w:type="dxa"/>
            <w:tcBorders>
              <w:top w:val="single" w:sz="4" w:space="0" w:color="000000"/>
              <w:bottom w:val="single" w:sz="4" w:space="0" w:color="000000"/>
              <w:right w:val="single" w:sz="4" w:space="0" w:color="000000"/>
            </w:tcBorders>
            <w:shd w:val="clear" w:color="auto" w:fill="FFFFFF"/>
            <w:vAlign w:val="center"/>
          </w:tcPr>
          <w:p w14:paraId="4E53231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6674EE1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2EDF851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50015975" w14:textId="77777777" w:rsidR="00A36D8B" w:rsidRPr="006A6D5A" w:rsidRDefault="00A36D8B">
            <w:pPr>
              <w:pStyle w:val="17"/>
              <w:widowControl w:val="0"/>
              <w:spacing w:after="0" w:line="240" w:lineRule="auto"/>
              <w:contextualSpacing/>
              <w:jc w:val="center"/>
              <w:rPr>
                <w:rFonts w:ascii="Times New Roman" w:hAnsi="Times New Roman"/>
                <w:i/>
                <w:sz w:val="20"/>
                <w:highlight w:val="yellow"/>
              </w:rPr>
            </w:pPr>
          </w:p>
        </w:tc>
      </w:tr>
      <w:tr w:rsidR="00A36D8B" w:rsidRPr="006A6D5A" w14:paraId="39A5604A" w14:textId="77777777" w:rsidTr="00B5373A">
        <w:trPr>
          <w:trHeight w:val="1192"/>
        </w:trPr>
        <w:tc>
          <w:tcPr>
            <w:tcW w:w="473" w:type="dxa"/>
            <w:tcBorders>
              <w:top w:val="single" w:sz="4" w:space="0" w:color="000000"/>
              <w:left w:val="single" w:sz="4" w:space="0" w:color="000000"/>
              <w:bottom w:val="single" w:sz="4" w:space="0" w:color="000000"/>
              <w:right w:val="single" w:sz="4" w:space="0" w:color="000000"/>
            </w:tcBorders>
            <w:vAlign w:val="center"/>
          </w:tcPr>
          <w:p w14:paraId="31CEF5F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5</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6BBF2646"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 xml:space="preserve">Реконструкция в существующем здании в целях автоматизации и диспетчеризации (АСКУЭ) котельной </w:t>
            </w:r>
          </w:p>
          <w:p w14:paraId="1F2C3CF3"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ДС № 15</w:t>
            </w:r>
          </w:p>
          <w:p w14:paraId="7F2AF0F1"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 адресу:</w:t>
            </w:r>
          </w:p>
          <w:p w14:paraId="2D6A565F"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пос. Бичевой,</w:t>
            </w:r>
          </w:p>
          <w:p w14:paraId="63804810"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Красная, 7</w:t>
            </w:r>
          </w:p>
        </w:tc>
        <w:tc>
          <w:tcPr>
            <w:tcW w:w="850" w:type="dxa"/>
            <w:tcBorders>
              <w:top w:val="single" w:sz="4" w:space="0" w:color="000000"/>
              <w:left w:val="single" w:sz="4" w:space="0" w:color="000000"/>
              <w:bottom w:val="single" w:sz="4" w:space="0" w:color="000000"/>
              <w:right w:val="single" w:sz="4" w:space="0" w:color="000000"/>
            </w:tcBorders>
            <w:vAlign w:val="center"/>
          </w:tcPr>
          <w:p w14:paraId="4B59679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3FE7637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ADFD01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600</w:t>
            </w:r>
          </w:p>
        </w:tc>
        <w:tc>
          <w:tcPr>
            <w:tcW w:w="992" w:type="dxa"/>
            <w:tcBorders>
              <w:top w:val="single" w:sz="4" w:space="0" w:color="000000"/>
              <w:bottom w:val="single" w:sz="4" w:space="0" w:color="000000"/>
              <w:right w:val="single" w:sz="4" w:space="0" w:color="000000"/>
            </w:tcBorders>
            <w:shd w:val="clear" w:color="auto" w:fill="FFFFFF"/>
            <w:vAlign w:val="center"/>
          </w:tcPr>
          <w:p w14:paraId="673F69A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6C547A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595B4BB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E74176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600</w:t>
            </w:r>
          </w:p>
        </w:tc>
        <w:tc>
          <w:tcPr>
            <w:tcW w:w="992" w:type="dxa"/>
            <w:tcBorders>
              <w:top w:val="single" w:sz="4" w:space="0" w:color="000000"/>
              <w:bottom w:val="single" w:sz="4" w:space="0" w:color="000000"/>
              <w:right w:val="single" w:sz="4" w:space="0" w:color="000000"/>
            </w:tcBorders>
            <w:shd w:val="clear" w:color="auto" w:fill="FFFFFF"/>
            <w:vAlign w:val="center"/>
          </w:tcPr>
          <w:p w14:paraId="66B28A2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6A6BF6A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24CB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6A6FA5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600</w:t>
            </w:r>
          </w:p>
        </w:tc>
        <w:tc>
          <w:tcPr>
            <w:tcW w:w="851" w:type="dxa"/>
            <w:tcBorders>
              <w:top w:val="single" w:sz="4" w:space="0" w:color="000000"/>
              <w:bottom w:val="single" w:sz="4" w:space="0" w:color="000000"/>
              <w:right w:val="single" w:sz="4" w:space="0" w:color="000000"/>
            </w:tcBorders>
            <w:shd w:val="clear" w:color="auto" w:fill="FFFFFF"/>
            <w:vAlign w:val="center"/>
          </w:tcPr>
          <w:p w14:paraId="2EDE322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D378AA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6CF7CF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10F8F395" w14:textId="77777777" w:rsidR="00A36D8B" w:rsidRPr="006A6D5A" w:rsidRDefault="00A36D8B">
            <w:pPr>
              <w:pStyle w:val="17"/>
              <w:widowControl w:val="0"/>
              <w:spacing w:after="0" w:line="240" w:lineRule="auto"/>
              <w:contextualSpacing/>
              <w:jc w:val="center"/>
              <w:rPr>
                <w:rFonts w:ascii="Times New Roman" w:hAnsi="Times New Roman"/>
                <w:i/>
                <w:sz w:val="20"/>
                <w:highlight w:val="yellow"/>
              </w:rPr>
            </w:pPr>
          </w:p>
        </w:tc>
      </w:tr>
      <w:tr w:rsidR="00A36D8B" w:rsidRPr="006A6D5A" w14:paraId="238606AA"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86BC37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6</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793651C4"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Реконструкция в существующем здании в целях автоматизации и диспетчеризации (АСКУЭ) котельной МБДОУ № 22 (бойлерная)</w:t>
            </w:r>
          </w:p>
          <w:p w14:paraId="33EBCC7B"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 адресу:</w:t>
            </w:r>
          </w:p>
          <w:p w14:paraId="78106352"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ст. Ленинградская,</w:t>
            </w:r>
          </w:p>
          <w:p w14:paraId="27BF3C6C"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Народная, 1</w:t>
            </w:r>
          </w:p>
        </w:tc>
        <w:tc>
          <w:tcPr>
            <w:tcW w:w="850" w:type="dxa"/>
            <w:tcBorders>
              <w:top w:val="single" w:sz="4" w:space="0" w:color="000000"/>
              <w:left w:val="single" w:sz="4" w:space="0" w:color="000000"/>
              <w:bottom w:val="single" w:sz="4" w:space="0" w:color="000000"/>
              <w:right w:val="single" w:sz="4" w:space="0" w:color="000000"/>
            </w:tcBorders>
            <w:vAlign w:val="center"/>
          </w:tcPr>
          <w:p w14:paraId="6E7DC9F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6ABA9EB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467A82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1 343,9</w:t>
            </w:r>
          </w:p>
        </w:tc>
        <w:tc>
          <w:tcPr>
            <w:tcW w:w="992" w:type="dxa"/>
            <w:tcBorders>
              <w:top w:val="single" w:sz="4" w:space="0" w:color="000000"/>
              <w:bottom w:val="single" w:sz="4" w:space="0" w:color="000000"/>
              <w:right w:val="single" w:sz="4" w:space="0" w:color="000000"/>
            </w:tcBorders>
            <w:shd w:val="clear" w:color="auto" w:fill="FFFFFF"/>
            <w:vAlign w:val="center"/>
          </w:tcPr>
          <w:p w14:paraId="67A99EB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13A396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61B81DD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F5DDEF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F40122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1 343,9</w:t>
            </w:r>
          </w:p>
        </w:tc>
        <w:tc>
          <w:tcPr>
            <w:tcW w:w="993" w:type="dxa"/>
            <w:tcBorders>
              <w:top w:val="single" w:sz="4" w:space="0" w:color="000000"/>
              <w:bottom w:val="single" w:sz="4" w:space="0" w:color="000000"/>
              <w:right w:val="single" w:sz="4" w:space="0" w:color="000000"/>
            </w:tcBorders>
            <w:shd w:val="clear" w:color="auto" w:fill="FFFFFF"/>
            <w:vAlign w:val="center"/>
          </w:tcPr>
          <w:p w14:paraId="580573C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8A4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1B62C2F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1 343,9</w:t>
            </w:r>
          </w:p>
        </w:tc>
        <w:tc>
          <w:tcPr>
            <w:tcW w:w="851" w:type="dxa"/>
            <w:tcBorders>
              <w:top w:val="single" w:sz="4" w:space="0" w:color="000000"/>
              <w:bottom w:val="single" w:sz="4" w:space="0" w:color="000000"/>
              <w:right w:val="single" w:sz="4" w:space="0" w:color="000000"/>
            </w:tcBorders>
            <w:shd w:val="clear" w:color="auto" w:fill="FFFFFF"/>
            <w:vAlign w:val="center"/>
          </w:tcPr>
          <w:p w14:paraId="36DE786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FBD551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D75449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46D63A43" w14:textId="77777777" w:rsidR="00A36D8B" w:rsidRPr="006A6D5A" w:rsidRDefault="00A36D8B">
            <w:pPr>
              <w:pStyle w:val="17"/>
              <w:widowControl w:val="0"/>
              <w:spacing w:after="0" w:line="240" w:lineRule="auto"/>
              <w:contextualSpacing/>
              <w:jc w:val="center"/>
              <w:rPr>
                <w:rFonts w:ascii="Times New Roman" w:hAnsi="Times New Roman"/>
                <w:i/>
                <w:sz w:val="20"/>
                <w:highlight w:val="yellow"/>
              </w:rPr>
            </w:pPr>
          </w:p>
        </w:tc>
      </w:tr>
      <w:tr w:rsidR="00A36D8B" w:rsidRPr="006A6D5A" w14:paraId="2F231997"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67BA77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7</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7797CCEF"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Реконструкция в существующем здании в целях автоматизации и диспетчеризации (АСКУЭ) котельной МАОДО ПО ЛУЦ</w:t>
            </w:r>
          </w:p>
          <w:p w14:paraId="159DE71C"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 адресу:</w:t>
            </w:r>
          </w:p>
          <w:p w14:paraId="65B7E16E"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ст. Ленинградская,</w:t>
            </w:r>
          </w:p>
          <w:p w14:paraId="5A502502"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Пролетарская, 33а</w:t>
            </w:r>
          </w:p>
        </w:tc>
        <w:tc>
          <w:tcPr>
            <w:tcW w:w="850" w:type="dxa"/>
            <w:tcBorders>
              <w:top w:val="single" w:sz="4" w:space="0" w:color="000000"/>
              <w:left w:val="single" w:sz="4" w:space="0" w:color="000000"/>
              <w:bottom w:val="single" w:sz="4" w:space="0" w:color="000000"/>
              <w:right w:val="single" w:sz="4" w:space="0" w:color="000000"/>
            </w:tcBorders>
            <w:vAlign w:val="center"/>
          </w:tcPr>
          <w:p w14:paraId="4FA894B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2031</w:t>
            </w:r>
          </w:p>
        </w:tc>
        <w:tc>
          <w:tcPr>
            <w:tcW w:w="993" w:type="dxa"/>
            <w:tcBorders>
              <w:top w:val="single" w:sz="4" w:space="0" w:color="000000"/>
              <w:left w:val="single" w:sz="4" w:space="0" w:color="000000"/>
              <w:bottom w:val="single" w:sz="4" w:space="0" w:color="000000"/>
              <w:right w:val="single" w:sz="4" w:space="0" w:color="000000"/>
            </w:tcBorders>
            <w:vAlign w:val="center"/>
          </w:tcPr>
          <w:p w14:paraId="115E2C4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4D4E2E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1 397,7</w:t>
            </w:r>
          </w:p>
        </w:tc>
        <w:tc>
          <w:tcPr>
            <w:tcW w:w="992" w:type="dxa"/>
            <w:tcBorders>
              <w:top w:val="single" w:sz="4" w:space="0" w:color="000000"/>
              <w:bottom w:val="single" w:sz="4" w:space="0" w:color="000000"/>
              <w:right w:val="single" w:sz="4" w:space="0" w:color="000000"/>
            </w:tcBorders>
            <w:shd w:val="clear" w:color="auto" w:fill="FFFFFF"/>
            <w:vAlign w:val="center"/>
          </w:tcPr>
          <w:p w14:paraId="561091B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4B36B0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021ED3C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3B01F8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6B6B03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6993696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1 397,7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E6C9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10D8486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1 397,7</w:t>
            </w:r>
          </w:p>
        </w:tc>
        <w:tc>
          <w:tcPr>
            <w:tcW w:w="851" w:type="dxa"/>
            <w:tcBorders>
              <w:top w:val="single" w:sz="4" w:space="0" w:color="000000"/>
              <w:bottom w:val="single" w:sz="4" w:space="0" w:color="000000"/>
              <w:right w:val="single" w:sz="4" w:space="0" w:color="000000"/>
            </w:tcBorders>
            <w:shd w:val="clear" w:color="auto" w:fill="FFFFFF"/>
            <w:vAlign w:val="center"/>
          </w:tcPr>
          <w:p w14:paraId="545E5AB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2CA899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6F0CB29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552CB4DB" w14:textId="77777777" w:rsidR="00A36D8B" w:rsidRPr="006A6D5A" w:rsidRDefault="00A36D8B">
            <w:pPr>
              <w:pStyle w:val="17"/>
              <w:widowControl w:val="0"/>
              <w:spacing w:after="0" w:line="240" w:lineRule="auto"/>
              <w:contextualSpacing/>
              <w:jc w:val="center"/>
              <w:rPr>
                <w:rFonts w:ascii="Times New Roman" w:hAnsi="Times New Roman"/>
                <w:i/>
                <w:sz w:val="20"/>
                <w:highlight w:val="yellow"/>
              </w:rPr>
            </w:pPr>
          </w:p>
        </w:tc>
      </w:tr>
      <w:tr w:rsidR="00A36D8B" w:rsidRPr="006A6D5A" w14:paraId="33E229F2"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70997C23" w14:textId="77777777" w:rsidR="00A36D8B" w:rsidRPr="006A6D5A" w:rsidRDefault="00580E45">
            <w:pPr>
              <w:spacing w:after="0" w:line="240" w:lineRule="auto"/>
              <w:contextualSpacing/>
              <w:jc w:val="center"/>
              <w:rPr>
                <w:rFonts w:ascii="Times New Roman" w:hAnsi="Times New Roman"/>
                <w:i/>
                <w:sz w:val="20"/>
              </w:rPr>
            </w:pPr>
            <w:r>
              <w:rPr>
                <w:rFonts w:ascii="Times New Roman" w:hAnsi="Times New Roman"/>
                <w:i/>
                <w:sz w:val="20"/>
              </w:rPr>
              <w:t>8</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4B3C3317"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Реконструкция в существующем здании в целях автоматизации и диспетчеризации (АСКУЭ) котельной МБДОУ №28</w:t>
            </w:r>
          </w:p>
          <w:p w14:paraId="5F80D43E"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по адресу:</w:t>
            </w:r>
          </w:p>
          <w:p w14:paraId="6C5B3506"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 xml:space="preserve">ст. Ленинградская </w:t>
            </w:r>
          </w:p>
          <w:p w14:paraId="020E139B"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ул. Рабочая,8</w:t>
            </w:r>
          </w:p>
        </w:tc>
        <w:tc>
          <w:tcPr>
            <w:tcW w:w="850" w:type="dxa"/>
            <w:tcBorders>
              <w:top w:val="single" w:sz="4" w:space="0" w:color="000000"/>
              <w:left w:val="single" w:sz="4" w:space="0" w:color="000000"/>
              <w:bottom w:val="single" w:sz="4" w:space="0" w:color="000000"/>
              <w:right w:val="single" w:sz="4" w:space="0" w:color="000000"/>
            </w:tcBorders>
            <w:vAlign w:val="center"/>
          </w:tcPr>
          <w:p w14:paraId="7112CE7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993" w:type="dxa"/>
            <w:tcBorders>
              <w:top w:val="single" w:sz="4" w:space="0" w:color="000000"/>
              <w:left w:val="single" w:sz="4" w:space="0" w:color="000000"/>
              <w:bottom w:val="single" w:sz="4" w:space="0" w:color="000000"/>
              <w:right w:val="single" w:sz="4" w:space="0" w:color="000000"/>
            </w:tcBorders>
            <w:vAlign w:val="center"/>
          </w:tcPr>
          <w:p w14:paraId="79887F8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4925BF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1193,6</w:t>
            </w:r>
          </w:p>
        </w:tc>
        <w:tc>
          <w:tcPr>
            <w:tcW w:w="992" w:type="dxa"/>
            <w:tcBorders>
              <w:top w:val="single" w:sz="4" w:space="0" w:color="000000"/>
              <w:bottom w:val="single" w:sz="4" w:space="0" w:color="000000"/>
              <w:right w:val="single" w:sz="4" w:space="0" w:color="000000"/>
            </w:tcBorders>
            <w:shd w:val="clear" w:color="auto" w:fill="FFFFFF"/>
            <w:vAlign w:val="center"/>
          </w:tcPr>
          <w:p w14:paraId="7DDE72B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9E480F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1193,6</w:t>
            </w:r>
          </w:p>
        </w:tc>
        <w:tc>
          <w:tcPr>
            <w:tcW w:w="851" w:type="dxa"/>
            <w:tcBorders>
              <w:top w:val="single" w:sz="4" w:space="0" w:color="000000"/>
              <w:bottom w:val="single" w:sz="4" w:space="0" w:color="000000"/>
              <w:right w:val="single" w:sz="4" w:space="0" w:color="000000"/>
            </w:tcBorders>
            <w:shd w:val="clear" w:color="auto" w:fill="FFFFFF"/>
            <w:vAlign w:val="center"/>
          </w:tcPr>
          <w:p w14:paraId="2E35834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5FA80C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62A41E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E2F3A4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475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1AA4E6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1193,6</w:t>
            </w:r>
          </w:p>
        </w:tc>
        <w:tc>
          <w:tcPr>
            <w:tcW w:w="851" w:type="dxa"/>
            <w:tcBorders>
              <w:top w:val="single" w:sz="4" w:space="0" w:color="000000"/>
              <w:bottom w:val="single" w:sz="4" w:space="0" w:color="000000"/>
              <w:right w:val="single" w:sz="4" w:space="0" w:color="000000"/>
            </w:tcBorders>
            <w:shd w:val="clear" w:color="auto" w:fill="FFFFFF"/>
            <w:vAlign w:val="center"/>
          </w:tcPr>
          <w:p w14:paraId="5D8F28F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823CAF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02D94B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1FAFBC94" w14:textId="77777777" w:rsidR="00A36D8B" w:rsidRPr="006A6D5A" w:rsidRDefault="00A36D8B">
            <w:pPr>
              <w:pStyle w:val="17"/>
              <w:widowControl w:val="0"/>
              <w:spacing w:after="0" w:line="240" w:lineRule="auto"/>
              <w:contextualSpacing/>
              <w:jc w:val="center"/>
              <w:rPr>
                <w:rFonts w:ascii="Times New Roman" w:hAnsi="Times New Roman"/>
                <w:i/>
                <w:sz w:val="20"/>
                <w:highlight w:val="yellow"/>
              </w:rPr>
            </w:pPr>
          </w:p>
        </w:tc>
      </w:tr>
      <w:tr w:rsidR="00A36D8B" w:rsidRPr="006A6D5A" w14:paraId="31D0E35B"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066FFAE4" w14:textId="77777777" w:rsidR="00A36D8B" w:rsidRPr="006A6D5A" w:rsidRDefault="00580E45">
            <w:pPr>
              <w:spacing w:after="0" w:line="240" w:lineRule="auto"/>
              <w:contextualSpacing/>
              <w:jc w:val="center"/>
              <w:rPr>
                <w:rFonts w:ascii="Times New Roman" w:hAnsi="Times New Roman"/>
                <w:i/>
                <w:sz w:val="20"/>
              </w:rPr>
            </w:pPr>
            <w:r>
              <w:rPr>
                <w:rFonts w:ascii="Times New Roman" w:hAnsi="Times New Roman"/>
                <w:i/>
                <w:sz w:val="20"/>
              </w:rPr>
              <w:lastRenderedPageBreak/>
              <w:t>9</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0F8A55E" w14:textId="77777777" w:rsidR="00A36D8B" w:rsidRPr="006A6D5A" w:rsidRDefault="006A6D5A">
            <w:pPr>
              <w:spacing w:after="0"/>
              <w:rPr>
                <w:rFonts w:ascii="Times New Roman" w:hAnsi="Times New Roman"/>
                <w:i/>
                <w:sz w:val="20"/>
              </w:rPr>
            </w:pPr>
            <w:r w:rsidRPr="006A6D5A">
              <w:rPr>
                <w:rFonts w:ascii="Times New Roman" w:hAnsi="Times New Roman"/>
                <w:i/>
                <w:sz w:val="20"/>
              </w:rPr>
              <w:t>Реконструкция в существующем здании в котельной д/с № 25 по адресу: ст. Крыловская, ул. Колхозная, 72А</w:t>
            </w:r>
          </w:p>
        </w:tc>
        <w:tc>
          <w:tcPr>
            <w:tcW w:w="850" w:type="dxa"/>
            <w:tcBorders>
              <w:top w:val="single" w:sz="4" w:space="0" w:color="000000"/>
              <w:left w:val="single" w:sz="4" w:space="0" w:color="000000"/>
              <w:bottom w:val="single" w:sz="4" w:space="0" w:color="000000"/>
              <w:right w:val="single" w:sz="4" w:space="0" w:color="000000"/>
            </w:tcBorders>
            <w:vAlign w:val="center"/>
          </w:tcPr>
          <w:p w14:paraId="2DECC4E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6F4A2C1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B89DF8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1500</w:t>
            </w:r>
            <w:r w:rsidR="00580E45">
              <w:rPr>
                <w:rFonts w:ascii="Times New Roman" w:hAnsi="Times New Roman"/>
                <w:i/>
                <w:sz w:val="20"/>
              </w:rPr>
              <w:t>,0</w:t>
            </w:r>
          </w:p>
        </w:tc>
        <w:tc>
          <w:tcPr>
            <w:tcW w:w="992" w:type="dxa"/>
            <w:tcBorders>
              <w:top w:val="single" w:sz="4" w:space="0" w:color="000000"/>
              <w:bottom w:val="single" w:sz="4" w:space="0" w:color="000000"/>
              <w:right w:val="single" w:sz="4" w:space="0" w:color="000000"/>
            </w:tcBorders>
            <w:shd w:val="clear" w:color="auto" w:fill="FFFFFF"/>
            <w:vAlign w:val="center"/>
          </w:tcPr>
          <w:p w14:paraId="4350CCA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DC80C9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4E98DD1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966B76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49815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1500</w:t>
            </w:r>
            <w:r w:rsidR="00580E45">
              <w:rPr>
                <w:rFonts w:ascii="Times New Roman" w:hAnsi="Times New Roman"/>
                <w:i/>
                <w:sz w:val="20"/>
              </w:rPr>
              <w:t>,0</w:t>
            </w:r>
          </w:p>
        </w:tc>
        <w:tc>
          <w:tcPr>
            <w:tcW w:w="993" w:type="dxa"/>
            <w:tcBorders>
              <w:top w:val="single" w:sz="4" w:space="0" w:color="000000"/>
              <w:bottom w:val="single" w:sz="4" w:space="0" w:color="000000"/>
              <w:right w:val="single" w:sz="4" w:space="0" w:color="000000"/>
            </w:tcBorders>
            <w:shd w:val="clear" w:color="auto" w:fill="FFFFFF"/>
            <w:vAlign w:val="center"/>
          </w:tcPr>
          <w:p w14:paraId="6986A32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E623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277BB22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1500</w:t>
            </w:r>
            <w:r w:rsidR="00580E45">
              <w:rPr>
                <w:rFonts w:ascii="Times New Roman" w:hAnsi="Times New Roman"/>
                <w:i/>
                <w:sz w:val="20"/>
              </w:rPr>
              <w:t>,0</w:t>
            </w:r>
          </w:p>
        </w:tc>
        <w:tc>
          <w:tcPr>
            <w:tcW w:w="851" w:type="dxa"/>
            <w:tcBorders>
              <w:top w:val="single" w:sz="4" w:space="0" w:color="000000"/>
              <w:bottom w:val="single" w:sz="4" w:space="0" w:color="000000"/>
              <w:right w:val="single" w:sz="4" w:space="0" w:color="000000"/>
            </w:tcBorders>
            <w:shd w:val="clear" w:color="auto" w:fill="FFFFFF"/>
            <w:vAlign w:val="center"/>
          </w:tcPr>
          <w:p w14:paraId="4F6E3C8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31540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1608A5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411" w:type="dxa"/>
            <w:vAlign w:val="center"/>
          </w:tcPr>
          <w:p w14:paraId="1FA9027B" w14:textId="77777777" w:rsidR="00A36D8B" w:rsidRPr="006A6D5A" w:rsidRDefault="00A36D8B">
            <w:pPr>
              <w:jc w:val="center"/>
              <w:rPr>
                <w:rFonts w:ascii="Times New Roman" w:hAnsi="Times New Roman"/>
                <w:i/>
                <w:sz w:val="20"/>
                <w:highlight w:val="yellow"/>
              </w:rPr>
            </w:pPr>
          </w:p>
        </w:tc>
      </w:tr>
      <w:tr w:rsidR="00A36D8B" w:rsidRPr="006A6D5A" w14:paraId="43D30493" w14:textId="77777777" w:rsidTr="00B5373A">
        <w:trPr>
          <w:trHeight w:val="270"/>
        </w:trPr>
        <w:tc>
          <w:tcPr>
            <w:tcW w:w="473" w:type="dxa"/>
            <w:tcBorders>
              <w:top w:val="single" w:sz="4" w:space="0" w:color="000000"/>
              <w:left w:val="single" w:sz="4" w:space="0" w:color="000000"/>
              <w:bottom w:val="single" w:sz="4" w:space="0" w:color="000000"/>
              <w:right w:val="single" w:sz="4" w:space="0" w:color="000000"/>
            </w:tcBorders>
            <w:vAlign w:val="center"/>
          </w:tcPr>
          <w:p w14:paraId="35AED627" w14:textId="77777777" w:rsidR="00A36D8B" w:rsidRPr="006A6D5A" w:rsidRDefault="00580E45">
            <w:pPr>
              <w:spacing w:after="0" w:line="240" w:lineRule="auto"/>
              <w:contextualSpacing/>
              <w:jc w:val="center"/>
              <w:rPr>
                <w:rFonts w:ascii="Times New Roman" w:hAnsi="Times New Roman"/>
                <w:i/>
                <w:sz w:val="20"/>
              </w:rPr>
            </w:pPr>
            <w:r>
              <w:rPr>
                <w:rFonts w:ascii="Times New Roman" w:hAnsi="Times New Roman"/>
                <w:i/>
                <w:sz w:val="20"/>
              </w:rPr>
              <w:t>10</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0F5A6392" w14:textId="77777777" w:rsidR="00A36D8B" w:rsidRPr="006A6D5A" w:rsidRDefault="006A6D5A">
            <w:pPr>
              <w:spacing w:after="0"/>
              <w:rPr>
                <w:rFonts w:ascii="Times New Roman" w:hAnsi="Times New Roman"/>
                <w:i/>
                <w:sz w:val="20"/>
              </w:rPr>
            </w:pPr>
            <w:r w:rsidRPr="006A6D5A">
              <w:rPr>
                <w:rFonts w:ascii="Times New Roman" w:hAnsi="Times New Roman"/>
                <w:i/>
                <w:sz w:val="20"/>
              </w:rPr>
              <w:t>Реконструкция в существующем здании в котельной 132 кв. по адресу: ст. Ленинградская, ул. 417 Дивизии, 7А</w:t>
            </w:r>
          </w:p>
        </w:tc>
        <w:tc>
          <w:tcPr>
            <w:tcW w:w="850" w:type="dxa"/>
            <w:tcBorders>
              <w:top w:val="single" w:sz="4" w:space="0" w:color="000000"/>
              <w:left w:val="single" w:sz="4" w:space="0" w:color="000000"/>
              <w:bottom w:val="single" w:sz="4" w:space="0" w:color="000000"/>
              <w:right w:val="single" w:sz="4" w:space="0" w:color="000000"/>
            </w:tcBorders>
            <w:vAlign w:val="center"/>
          </w:tcPr>
          <w:p w14:paraId="19AAA3D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425D4E9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2026</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09CF9FC"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 21 015,1</w:t>
            </w:r>
          </w:p>
        </w:tc>
        <w:tc>
          <w:tcPr>
            <w:tcW w:w="992" w:type="dxa"/>
            <w:tcBorders>
              <w:top w:val="single" w:sz="4" w:space="0" w:color="000000"/>
              <w:bottom w:val="single" w:sz="4" w:space="0" w:color="000000"/>
              <w:right w:val="single" w:sz="4" w:space="0" w:color="000000"/>
            </w:tcBorders>
            <w:shd w:val="clear" w:color="auto" w:fill="FFFFFF"/>
            <w:vAlign w:val="center"/>
          </w:tcPr>
          <w:p w14:paraId="712EE71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21 015,1</w:t>
            </w:r>
          </w:p>
        </w:tc>
        <w:tc>
          <w:tcPr>
            <w:tcW w:w="992" w:type="dxa"/>
            <w:tcBorders>
              <w:top w:val="single" w:sz="4" w:space="0" w:color="000000"/>
              <w:bottom w:val="single" w:sz="4" w:space="0" w:color="000000"/>
              <w:right w:val="single" w:sz="4" w:space="0" w:color="000000"/>
            </w:tcBorders>
            <w:shd w:val="clear" w:color="auto" w:fill="FFFFFF"/>
            <w:vAlign w:val="center"/>
          </w:tcPr>
          <w:p w14:paraId="2F63BC6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03EFEC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BC1DA5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6E1E33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62D79EB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16AA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3C94CEF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21 015,1</w:t>
            </w:r>
          </w:p>
        </w:tc>
        <w:tc>
          <w:tcPr>
            <w:tcW w:w="851" w:type="dxa"/>
            <w:tcBorders>
              <w:top w:val="single" w:sz="4" w:space="0" w:color="000000"/>
              <w:bottom w:val="single" w:sz="4" w:space="0" w:color="000000"/>
              <w:right w:val="single" w:sz="4" w:space="0" w:color="000000"/>
            </w:tcBorders>
            <w:shd w:val="clear" w:color="auto" w:fill="FFFFFF"/>
            <w:vAlign w:val="center"/>
          </w:tcPr>
          <w:p w14:paraId="33D5058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E426C3B"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253ED8E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411" w:type="dxa"/>
            <w:vAlign w:val="center"/>
          </w:tcPr>
          <w:p w14:paraId="77138B46" w14:textId="77777777" w:rsidR="00A36D8B" w:rsidRPr="006A6D5A" w:rsidRDefault="00A36D8B">
            <w:pPr>
              <w:jc w:val="center"/>
              <w:rPr>
                <w:rFonts w:ascii="Times New Roman" w:hAnsi="Times New Roman"/>
                <w:i/>
                <w:sz w:val="20"/>
                <w:highlight w:val="yellow"/>
              </w:rPr>
            </w:pPr>
          </w:p>
        </w:tc>
      </w:tr>
      <w:tr w:rsidR="00A36D8B" w:rsidRPr="006A6D5A" w14:paraId="566DB5F2"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16356E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1</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2B093A5A" w14:textId="77777777" w:rsidR="00A36D8B" w:rsidRPr="006A6D5A" w:rsidRDefault="006A6D5A">
            <w:pPr>
              <w:spacing w:after="0"/>
              <w:rPr>
                <w:rFonts w:ascii="Times New Roman" w:hAnsi="Times New Roman"/>
                <w:i/>
                <w:sz w:val="20"/>
              </w:rPr>
            </w:pPr>
            <w:r w:rsidRPr="006A6D5A">
              <w:rPr>
                <w:rFonts w:ascii="Times New Roman" w:hAnsi="Times New Roman"/>
                <w:i/>
                <w:sz w:val="20"/>
              </w:rPr>
              <w:t>Реконструкция в существующем здании в котельной ЦРБ по адресу: ст. Ленинградская, ул. Победы, 61б</w:t>
            </w:r>
          </w:p>
        </w:tc>
        <w:tc>
          <w:tcPr>
            <w:tcW w:w="850" w:type="dxa"/>
            <w:tcBorders>
              <w:top w:val="single" w:sz="4" w:space="0" w:color="000000"/>
              <w:left w:val="single" w:sz="4" w:space="0" w:color="000000"/>
              <w:bottom w:val="single" w:sz="4" w:space="0" w:color="000000"/>
              <w:right w:val="single" w:sz="4" w:space="0" w:color="000000"/>
            </w:tcBorders>
            <w:vAlign w:val="center"/>
          </w:tcPr>
          <w:p w14:paraId="1C105A27" w14:textId="77777777" w:rsidR="00A36D8B" w:rsidRPr="006A6D5A" w:rsidRDefault="006A6D5A" w:rsidP="006B6CBF">
            <w:pPr>
              <w:spacing w:after="0"/>
              <w:jc w:val="center"/>
              <w:rPr>
                <w:rFonts w:ascii="Times New Roman" w:hAnsi="Times New Roman"/>
                <w:i/>
                <w:sz w:val="20"/>
              </w:rPr>
            </w:pPr>
            <w:r w:rsidRPr="006A6D5A">
              <w:rPr>
                <w:rFonts w:ascii="Times New Roman" w:hAnsi="Times New Roman"/>
                <w:i/>
                <w:sz w:val="20"/>
              </w:rPr>
              <w:t>202</w:t>
            </w:r>
            <w:r w:rsidR="006B6CBF">
              <w:rPr>
                <w:rFonts w:ascii="Times New Roman" w:hAnsi="Times New Roman"/>
                <w:i/>
                <w:sz w:val="20"/>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3A5F3A4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24B5A6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22 552,0</w:t>
            </w:r>
          </w:p>
        </w:tc>
        <w:tc>
          <w:tcPr>
            <w:tcW w:w="992" w:type="dxa"/>
            <w:tcBorders>
              <w:top w:val="single" w:sz="4" w:space="0" w:color="000000"/>
              <w:bottom w:val="single" w:sz="4" w:space="0" w:color="000000"/>
              <w:right w:val="single" w:sz="4" w:space="0" w:color="000000"/>
            </w:tcBorders>
            <w:shd w:val="clear" w:color="auto" w:fill="FFFFFF"/>
            <w:vAlign w:val="center"/>
          </w:tcPr>
          <w:p w14:paraId="4FD9275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8C73EB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22 552,0</w:t>
            </w:r>
          </w:p>
        </w:tc>
        <w:tc>
          <w:tcPr>
            <w:tcW w:w="851" w:type="dxa"/>
            <w:tcBorders>
              <w:top w:val="single" w:sz="4" w:space="0" w:color="000000"/>
              <w:bottom w:val="single" w:sz="4" w:space="0" w:color="000000"/>
              <w:right w:val="single" w:sz="4" w:space="0" w:color="000000"/>
            </w:tcBorders>
            <w:shd w:val="clear" w:color="auto" w:fill="FFFFFF"/>
            <w:vAlign w:val="center"/>
          </w:tcPr>
          <w:p w14:paraId="6EBD29C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9F96FF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149567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587A14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C62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0FB9C50E"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22 552,0</w:t>
            </w:r>
          </w:p>
        </w:tc>
        <w:tc>
          <w:tcPr>
            <w:tcW w:w="851" w:type="dxa"/>
            <w:tcBorders>
              <w:top w:val="single" w:sz="4" w:space="0" w:color="000000"/>
              <w:bottom w:val="single" w:sz="4" w:space="0" w:color="000000"/>
              <w:right w:val="single" w:sz="4" w:space="0" w:color="000000"/>
            </w:tcBorders>
            <w:shd w:val="clear" w:color="auto" w:fill="FFFFFF"/>
            <w:vAlign w:val="center"/>
          </w:tcPr>
          <w:p w14:paraId="64C9649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D2562D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E4D34A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411" w:type="dxa"/>
            <w:vAlign w:val="center"/>
          </w:tcPr>
          <w:p w14:paraId="32EA0279" w14:textId="77777777" w:rsidR="00A36D8B" w:rsidRPr="006A6D5A" w:rsidRDefault="00A36D8B">
            <w:pPr>
              <w:jc w:val="center"/>
              <w:rPr>
                <w:rFonts w:ascii="Times New Roman" w:hAnsi="Times New Roman"/>
                <w:i/>
                <w:sz w:val="20"/>
                <w:highlight w:val="yellow"/>
              </w:rPr>
            </w:pPr>
          </w:p>
        </w:tc>
      </w:tr>
      <w:tr w:rsidR="00A36D8B" w:rsidRPr="006A6D5A" w14:paraId="45476F51"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49E9E4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2</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2CF0B9D4"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Реконструкция в существующем здании в котельной </w:t>
            </w:r>
            <w:proofErr w:type="spellStart"/>
            <w:r w:rsidRPr="006A6D5A">
              <w:rPr>
                <w:rFonts w:ascii="Times New Roman" w:hAnsi="Times New Roman"/>
                <w:i/>
                <w:sz w:val="20"/>
              </w:rPr>
              <w:t>РайПО</w:t>
            </w:r>
            <w:proofErr w:type="spellEnd"/>
            <w:r w:rsidRPr="006A6D5A">
              <w:rPr>
                <w:rFonts w:ascii="Times New Roman" w:hAnsi="Times New Roman"/>
                <w:i/>
                <w:sz w:val="20"/>
              </w:rPr>
              <w:t xml:space="preserve"> по адресу:</w:t>
            </w:r>
          </w:p>
          <w:p w14:paraId="2A15C8FE" w14:textId="77777777" w:rsidR="00580E45" w:rsidRDefault="006A6D5A">
            <w:pPr>
              <w:spacing w:after="0"/>
              <w:rPr>
                <w:rFonts w:ascii="Times New Roman" w:hAnsi="Times New Roman"/>
                <w:i/>
                <w:sz w:val="20"/>
              </w:rPr>
            </w:pPr>
            <w:r w:rsidRPr="006A6D5A">
              <w:rPr>
                <w:rFonts w:ascii="Times New Roman" w:hAnsi="Times New Roman"/>
                <w:i/>
                <w:sz w:val="20"/>
              </w:rPr>
              <w:t>ст.</w:t>
            </w:r>
            <w:r w:rsidR="00580E45">
              <w:rPr>
                <w:rFonts w:ascii="Times New Roman" w:hAnsi="Times New Roman"/>
                <w:i/>
                <w:sz w:val="20"/>
              </w:rPr>
              <w:t xml:space="preserve"> </w:t>
            </w:r>
            <w:r w:rsidRPr="006A6D5A">
              <w:rPr>
                <w:rFonts w:ascii="Times New Roman" w:hAnsi="Times New Roman"/>
                <w:i/>
                <w:sz w:val="20"/>
              </w:rPr>
              <w:t>Ленинградская,</w:t>
            </w:r>
          </w:p>
          <w:p w14:paraId="20CC7CFC"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Кооперации, 84И</w:t>
            </w:r>
          </w:p>
        </w:tc>
        <w:tc>
          <w:tcPr>
            <w:tcW w:w="850" w:type="dxa"/>
            <w:tcBorders>
              <w:top w:val="single" w:sz="4" w:space="0" w:color="000000"/>
              <w:left w:val="single" w:sz="4" w:space="0" w:color="000000"/>
              <w:bottom w:val="single" w:sz="4" w:space="0" w:color="000000"/>
              <w:right w:val="single" w:sz="4" w:space="0" w:color="000000"/>
            </w:tcBorders>
            <w:vAlign w:val="center"/>
          </w:tcPr>
          <w:p w14:paraId="5FE398A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3965097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42964F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19 473,1</w:t>
            </w:r>
          </w:p>
        </w:tc>
        <w:tc>
          <w:tcPr>
            <w:tcW w:w="992" w:type="dxa"/>
            <w:tcBorders>
              <w:top w:val="single" w:sz="4" w:space="0" w:color="000000"/>
              <w:bottom w:val="single" w:sz="4" w:space="0" w:color="000000"/>
              <w:right w:val="single" w:sz="4" w:space="0" w:color="000000"/>
            </w:tcBorders>
            <w:shd w:val="clear" w:color="auto" w:fill="FFFFFF"/>
            <w:vAlign w:val="center"/>
          </w:tcPr>
          <w:p w14:paraId="73140550"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21CD24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06BD1178"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E53EA3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19 473,1</w:t>
            </w:r>
          </w:p>
        </w:tc>
        <w:tc>
          <w:tcPr>
            <w:tcW w:w="992" w:type="dxa"/>
            <w:tcBorders>
              <w:top w:val="single" w:sz="4" w:space="0" w:color="000000"/>
              <w:bottom w:val="single" w:sz="4" w:space="0" w:color="000000"/>
              <w:right w:val="single" w:sz="4" w:space="0" w:color="000000"/>
            </w:tcBorders>
            <w:shd w:val="clear" w:color="auto" w:fill="FFFFFF"/>
            <w:vAlign w:val="center"/>
          </w:tcPr>
          <w:p w14:paraId="144DB7C5"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048FCE5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CE4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4055382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19 473,1</w:t>
            </w:r>
          </w:p>
        </w:tc>
        <w:tc>
          <w:tcPr>
            <w:tcW w:w="851" w:type="dxa"/>
            <w:tcBorders>
              <w:top w:val="single" w:sz="4" w:space="0" w:color="000000"/>
              <w:bottom w:val="single" w:sz="4" w:space="0" w:color="000000"/>
              <w:right w:val="single" w:sz="4" w:space="0" w:color="000000"/>
            </w:tcBorders>
            <w:shd w:val="clear" w:color="auto" w:fill="FFFFFF"/>
            <w:vAlign w:val="center"/>
          </w:tcPr>
          <w:p w14:paraId="20574EFD"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07E033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0D4D735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411" w:type="dxa"/>
            <w:vAlign w:val="center"/>
          </w:tcPr>
          <w:p w14:paraId="6F4F0388" w14:textId="77777777" w:rsidR="00A36D8B" w:rsidRPr="006A6D5A" w:rsidRDefault="00A36D8B">
            <w:pPr>
              <w:jc w:val="center"/>
              <w:rPr>
                <w:rFonts w:ascii="Times New Roman" w:hAnsi="Times New Roman"/>
                <w:i/>
                <w:sz w:val="20"/>
                <w:highlight w:val="yellow"/>
              </w:rPr>
            </w:pPr>
          </w:p>
        </w:tc>
      </w:tr>
      <w:tr w:rsidR="00A36D8B" w:rsidRPr="006A6D5A" w14:paraId="2D83C385"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60865A7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3</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1D4900CA" w14:textId="77777777" w:rsidR="00A36D8B" w:rsidRPr="006A6D5A" w:rsidRDefault="006A6D5A">
            <w:pPr>
              <w:spacing w:after="0"/>
              <w:rPr>
                <w:rFonts w:ascii="Times New Roman" w:hAnsi="Times New Roman"/>
                <w:i/>
                <w:sz w:val="20"/>
              </w:rPr>
            </w:pPr>
            <w:r w:rsidRPr="006A6D5A">
              <w:rPr>
                <w:rFonts w:ascii="Times New Roman" w:hAnsi="Times New Roman"/>
                <w:i/>
                <w:sz w:val="20"/>
              </w:rPr>
              <w:t>Реконструкция в существующем здании в котельной 106 кв. по адресу:</w:t>
            </w:r>
          </w:p>
          <w:p w14:paraId="14B00766" w14:textId="77777777" w:rsidR="00580E45" w:rsidRDefault="006A6D5A">
            <w:pPr>
              <w:spacing w:after="0"/>
              <w:rPr>
                <w:rFonts w:ascii="Times New Roman" w:hAnsi="Times New Roman"/>
                <w:i/>
                <w:sz w:val="20"/>
              </w:rPr>
            </w:pPr>
            <w:r w:rsidRPr="006A6D5A">
              <w:rPr>
                <w:rFonts w:ascii="Times New Roman" w:hAnsi="Times New Roman"/>
                <w:i/>
                <w:sz w:val="20"/>
              </w:rPr>
              <w:t>ст.</w:t>
            </w:r>
            <w:r w:rsidR="00580E45">
              <w:rPr>
                <w:rFonts w:ascii="Times New Roman" w:hAnsi="Times New Roman"/>
                <w:i/>
                <w:sz w:val="20"/>
              </w:rPr>
              <w:t xml:space="preserve"> </w:t>
            </w:r>
            <w:r w:rsidRPr="006A6D5A">
              <w:rPr>
                <w:rFonts w:ascii="Times New Roman" w:hAnsi="Times New Roman"/>
                <w:i/>
                <w:sz w:val="20"/>
              </w:rPr>
              <w:t xml:space="preserve">Ленинградская, </w:t>
            </w:r>
          </w:p>
          <w:p w14:paraId="40188881"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Жлобы, 47А</w:t>
            </w:r>
          </w:p>
        </w:tc>
        <w:tc>
          <w:tcPr>
            <w:tcW w:w="850" w:type="dxa"/>
            <w:tcBorders>
              <w:top w:val="single" w:sz="4" w:space="0" w:color="000000"/>
              <w:left w:val="single" w:sz="4" w:space="0" w:color="000000"/>
              <w:bottom w:val="single" w:sz="4" w:space="0" w:color="000000"/>
              <w:right w:val="single" w:sz="4" w:space="0" w:color="000000"/>
            </w:tcBorders>
            <w:vAlign w:val="center"/>
          </w:tcPr>
          <w:p w14:paraId="08399C67" w14:textId="77777777" w:rsidR="00A36D8B" w:rsidRPr="006A6D5A" w:rsidRDefault="006B6CBF">
            <w:pPr>
              <w:spacing w:after="0"/>
              <w:jc w:val="center"/>
              <w:rPr>
                <w:rFonts w:ascii="Times New Roman" w:hAnsi="Times New Roman"/>
                <w:i/>
                <w:sz w:val="20"/>
              </w:rPr>
            </w:pPr>
            <w:r>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2531BF3C"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2031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08233E6"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41 802,9</w:t>
            </w:r>
          </w:p>
        </w:tc>
        <w:tc>
          <w:tcPr>
            <w:tcW w:w="992" w:type="dxa"/>
            <w:tcBorders>
              <w:top w:val="single" w:sz="4" w:space="0" w:color="000000"/>
              <w:bottom w:val="single" w:sz="4" w:space="0" w:color="000000"/>
              <w:right w:val="single" w:sz="4" w:space="0" w:color="000000"/>
            </w:tcBorders>
            <w:shd w:val="clear" w:color="auto" w:fill="FFFFFF"/>
            <w:vAlign w:val="center"/>
          </w:tcPr>
          <w:p w14:paraId="1E0D9C8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B3AB3B3"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660C920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B4B47B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20AEA94"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7D62B52"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41 802,9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8D6C9"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5B64A95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41 802,9</w:t>
            </w:r>
          </w:p>
        </w:tc>
        <w:tc>
          <w:tcPr>
            <w:tcW w:w="851" w:type="dxa"/>
            <w:tcBorders>
              <w:top w:val="single" w:sz="4" w:space="0" w:color="000000"/>
              <w:bottom w:val="single" w:sz="4" w:space="0" w:color="000000"/>
              <w:right w:val="single" w:sz="4" w:space="0" w:color="000000"/>
            </w:tcBorders>
            <w:shd w:val="clear" w:color="auto" w:fill="FFFFFF"/>
            <w:vAlign w:val="center"/>
          </w:tcPr>
          <w:p w14:paraId="3FC27EDF"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38A174A"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03AC4967" w14:textId="77777777" w:rsidR="00A36D8B" w:rsidRPr="006A6D5A" w:rsidRDefault="006A6D5A">
            <w:pPr>
              <w:spacing w:after="0"/>
              <w:jc w:val="center"/>
              <w:rPr>
                <w:rFonts w:ascii="Times New Roman" w:hAnsi="Times New Roman"/>
                <w:i/>
                <w:sz w:val="20"/>
              </w:rPr>
            </w:pPr>
            <w:r w:rsidRPr="006A6D5A">
              <w:rPr>
                <w:rFonts w:ascii="Times New Roman" w:hAnsi="Times New Roman"/>
                <w:i/>
                <w:sz w:val="20"/>
              </w:rPr>
              <w:t>0,0</w:t>
            </w:r>
          </w:p>
        </w:tc>
        <w:tc>
          <w:tcPr>
            <w:tcW w:w="411" w:type="dxa"/>
            <w:vAlign w:val="center"/>
          </w:tcPr>
          <w:p w14:paraId="0388ADE4" w14:textId="77777777" w:rsidR="00A36D8B" w:rsidRPr="006A6D5A" w:rsidRDefault="00A36D8B">
            <w:pPr>
              <w:jc w:val="center"/>
              <w:rPr>
                <w:rFonts w:ascii="Times New Roman" w:hAnsi="Times New Roman"/>
                <w:i/>
                <w:sz w:val="20"/>
                <w:highlight w:val="yellow"/>
              </w:rPr>
            </w:pPr>
          </w:p>
        </w:tc>
      </w:tr>
      <w:tr w:rsidR="00A36D8B" w:rsidRPr="006A6D5A" w14:paraId="512E626C"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32F087EE"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4</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509B7B4B"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новой теплотрассы к котельной 132 кв., ст. Ленинградская, ул. 417 Дивизии, 7А</w:t>
            </w:r>
          </w:p>
        </w:tc>
        <w:tc>
          <w:tcPr>
            <w:tcW w:w="850" w:type="dxa"/>
            <w:tcBorders>
              <w:top w:val="single" w:sz="4" w:space="0" w:color="000000"/>
              <w:left w:val="single" w:sz="4" w:space="0" w:color="000000"/>
              <w:bottom w:val="single" w:sz="4" w:space="0" w:color="000000"/>
              <w:right w:val="single" w:sz="4" w:space="0" w:color="000000"/>
            </w:tcBorders>
            <w:vAlign w:val="center"/>
          </w:tcPr>
          <w:p w14:paraId="77D5D12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60C6788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90A8A1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769,9</w:t>
            </w:r>
          </w:p>
        </w:tc>
        <w:tc>
          <w:tcPr>
            <w:tcW w:w="992" w:type="dxa"/>
            <w:tcBorders>
              <w:top w:val="single" w:sz="4" w:space="0" w:color="000000"/>
              <w:bottom w:val="single" w:sz="4" w:space="0" w:color="000000"/>
              <w:right w:val="single" w:sz="4" w:space="0" w:color="000000"/>
            </w:tcBorders>
            <w:shd w:val="clear" w:color="auto" w:fill="FFFFFF"/>
            <w:vAlign w:val="center"/>
          </w:tcPr>
          <w:p w14:paraId="646167C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769,9</w:t>
            </w:r>
          </w:p>
        </w:tc>
        <w:tc>
          <w:tcPr>
            <w:tcW w:w="992" w:type="dxa"/>
            <w:tcBorders>
              <w:top w:val="single" w:sz="4" w:space="0" w:color="000000"/>
              <w:bottom w:val="single" w:sz="4" w:space="0" w:color="000000"/>
              <w:right w:val="single" w:sz="4" w:space="0" w:color="000000"/>
            </w:tcBorders>
            <w:shd w:val="clear" w:color="auto" w:fill="FFFFFF"/>
            <w:vAlign w:val="center"/>
          </w:tcPr>
          <w:p w14:paraId="07D7370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6667CDE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75405F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D76B5A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3E2342A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0AD9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1FD1AC5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769,9</w:t>
            </w:r>
          </w:p>
        </w:tc>
        <w:tc>
          <w:tcPr>
            <w:tcW w:w="851" w:type="dxa"/>
            <w:tcBorders>
              <w:top w:val="single" w:sz="4" w:space="0" w:color="000000"/>
              <w:bottom w:val="single" w:sz="4" w:space="0" w:color="000000"/>
              <w:right w:val="single" w:sz="4" w:space="0" w:color="000000"/>
            </w:tcBorders>
            <w:shd w:val="clear" w:color="auto" w:fill="FFFFFF"/>
            <w:vAlign w:val="center"/>
          </w:tcPr>
          <w:p w14:paraId="49CE527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B3D66B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4D9912C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04732A67" w14:textId="77777777" w:rsidR="00A36D8B" w:rsidRPr="006A6D5A" w:rsidRDefault="00A36D8B">
            <w:pPr>
              <w:jc w:val="center"/>
              <w:rPr>
                <w:rFonts w:ascii="Times New Roman" w:hAnsi="Times New Roman"/>
                <w:i/>
                <w:sz w:val="20"/>
                <w:highlight w:val="yellow"/>
              </w:rPr>
            </w:pPr>
          </w:p>
        </w:tc>
      </w:tr>
      <w:tr w:rsidR="00A36D8B" w:rsidRPr="006A6D5A" w14:paraId="6529092B"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7B829B21"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lastRenderedPageBreak/>
              <w:t>1</w:t>
            </w:r>
            <w:r w:rsidR="00580E45">
              <w:rPr>
                <w:rFonts w:ascii="Times New Roman" w:hAnsi="Times New Roman"/>
                <w:i/>
                <w:sz w:val="20"/>
              </w:rPr>
              <w:t>5</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5C862F48"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теплотрассы к котельной СШ № 11, </w:t>
            </w:r>
          </w:p>
          <w:p w14:paraId="22D0C562" w14:textId="77777777" w:rsidR="00A36D8B" w:rsidRPr="006A6D5A" w:rsidRDefault="006A6D5A">
            <w:pPr>
              <w:pStyle w:val="17"/>
              <w:widowControl w:val="0"/>
              <w:spacing w:after="0" w:line="240" w:lineRule="auto"/>
              <w:contextualSpacing/>
              <w:rPr>
                <w:rFonts w:ascii="Times New Roman" w:hAnsi="Times New Roman"/>
                <w:i/>
                <w:sz w:val="20"/>
              </w:rPr>
            </w:pPr>
            <w:r w:rsidRPr="006A6D5A">
              <w:rPr>
                <w:rFonts w:ascii="Times New Roman" w:hAnsi="Times New Roman"/>
                <w:i/>
                <w:sz w:val="20"/>
              </w:rPr>
              <w:t>ст. Новоплатнировская, ул. Почтовая, 6а</w:t>
            </w:r>
          </w:p>
        </w:tc>
        <w:tc>
          <w:tcPr>
            <w:tcW w:w="850" w:type="dxa"/>
            <w:tcBorders>
              <w:top w:val="single" w:sz="4" w:space="0" w:color="000000"/>
              <w:left w:val="single" w:sz="4" w:space="0" w:color="000000"/>
              <w:bottom w:val="single" w:sz="4" w:space="0" w:color="000000"/>
              <w:right w:val="single" w:sz="4" w:space="0" w:color="000000"/>
            </w:tcBorders>
            <w:vAlign w:val="center"/>
          </w:tcPr>
          <w:p w14:paraId="3E310D7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7ADEE91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4A12D8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3 641,6</w:t>
            </w:r>
          </w:p>
        </w:tc>
        <w:tc>
          <w:tcPr>
            <w:tcW w:w="992" w:type="dxa"/>
            <w:tcBorders>
              <w:top w:val="single" w:sz="4" w:space="0" w:color="000000"/>
              <w:bottom w:val="single" w:sz="4" w:space="0" w:color="000000"/>
              <w:right w:val="single" w:sz="4" w:space="0" w:color="000000"/>
            </w:tcBorders>
            <w:shd w:val="clear" w:color="auto" w:fill="FFFFFF"/>
            <w:vAlign w:val="center"/>
          </w:tcPr>
          <w:p w14:paraId="465BD4B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3 641,6</w:t>
            </w:r>
          </w:p>
        </w:tc>
        <w:tc>
          <w:tcPr>
            <w:tcW w:w="992" w:type="dxa"/>
            <w:tcBorders>
              <w:top w:val="single" w:sz="4" w:space="0" w:color="000000"/>
              <w:bottom w:val="single" w:sz="4" w:space="0" w:color="000000"/>
              <w:right w:val="single" w:sz="4" w:space="0" w:color="000000"/>
            </w:tcBorders>
            <w:shd w:val="clear" w:color="auto" w:fill="FFFFFF"/>
            <w:vAlign w:val="center"/>
          </w:tcPr>
          <w:p w14:paraId="4BFCD11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3CEF34C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FC9928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3085BF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62BD727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D279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7745401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3 641,6</w:t>
            </w:r>
          </w:p>
        </w:tc>
        <w:tc>
          <w:tcPr>
            <w:tcW w:w="851" w:type="dxa"/>
            <w:tcBorders>
              <w:top w:val="single" w:sz="4" w:space="0" w:color="000000"/>
              <w:bottom w:val="single" w:sz="4" w:space="0" w:color="000000"/>
              <w:right w:val="single" w:sz="4" w:space="0" w:color="000000"/>
            </w:tcBorders>
            <w:shd w:val="clear" w:color="auto" w:fill="FFFFFF"/>
            <w:vAlign w:val="center"/>
          </w:tcPr>
          <w:p w14:paraId="36B9C4C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FBF905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431219D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28768069" w14:textId="77777777" w:rsidR="00A36D8B" w:rsidRPr="006A6D5A" w:rsidRDefault="00A36D8B">
            <w:pPr>
              <w:jc w:val="center"/>
              <w:rPr>
                <w:rFonts w:ascii="Times New Roman" w:hAnsi="Times New Roman"/>
                <w:i/>
                <w:sz w:val="20"/>
                <w:highlight w:val="yellow"/>
              </w:rPr>
            </w:pPr>
          </w:p>
        </w:tc>
      </w:tr>
      <w:tr w:rsidR="00A36D8B" w:rsidRPr="006A6D5A" w14:paraId="5F28D760"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7251AC55"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6</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14:paraId="424D206E"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теплотрассы к котельной МБДОУ №27,</w:t>
            </w:r>
          </w:p>
          <w:p w14:paraId="23E1F700"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Крыловская,</w:t>
            </w:r>
          </w:p>
          <w:p w14:paraId="2ECD8914" w14:textId="77777777" w:rsidR="00A36D8B" w:rsidRPr="006A6D5A" w:rsidRDefault="006A6D5A">
            <w:pPr>
              <w:pStyle w:val="17"/>
              <w:widowControl w:val="0"/>
              <w:spacing w:after="0" w:line="240" w:lineRule="auto"/>
              <w:contextualSpacing/>
              <w:jc w:val="both"/>
              <w:rPr>
                <w:rFonts w:ascii="Times New Roman" w:hAnsi="Times New Roman"/>
                <w:i/>
                <w:sz w:val="20"/>
              </w:rPr>
            </w:pPr>
            <w:r w:rsidRPr="006A6D5A">
              <w:rPr>
                <w:rFonts w:ascii="Times New Roman" w:hAnsi="Times New Roman"/>
                <w:i/>
                <w:color w:val="000000"/>
                <w:sz w:val="20"/>
              </w:rPr>
              <w:t>ул. Энгельса,136</w:t>
            </w:r>
          </w:p>
        </w:tc>
        <w:tc>
          <w:tcPr>
            <w:tcW w:w="850" w:type="dxa"/>
            <w:tcBorders>
              <w:top w:val="single" w:sz="4" w:space="0" w:color="000000"/>
              <w:left w:val="single" w:sz="4" w:space="0" w:color="000000"/>
              <w:bottom w:val="single" w:sz="4" w:space="0" w:color="000000"/>
              <w:right w:val="single" w:sz="4" w:space="0" w:color="000000"/>
            </w:tcBorders>
            <w:vAlign w:val="center"/>
          </w:tcPr>
          <w:p w14:paraId="1E10821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7A5B33D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2026</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7E0EBF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499,5</w:t>
            </w:r>
          </w:p>
        </w:tc>
        <w:tc>
          <w:tcPr>
            <w:tcW w:w="992" w:type="dxa"/>
            <w:tcBorders>
              <w:top w:val="single" w:sz="4" w:space="0" w:color="000000"/>
              <w:bottom w:val="single" w:sz="4" w:space="0" w:color="000000"/>
              <w:right w:val="single" w:sz="4" w:space="0" w:color="000000"/>
            </w:tcBorders>
            <w:shd w:val="clear" w:color="auto" w:fill="FFFFFF"/>
            <w:vAlign w:val="center"/>
          </w:tcPr>
          <w:p w14:paraId="2AC93E5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499,5</w:t>
            </w:r>
          </w:p>
        </w:tc>
        <w:tc>
          <w:tcPr>
            <w:tcW w:w="992" w:type="dxa"/>
            <w:tcBorders>
              <w:top w:val="single" w:sz="4" w:space="0" w:color="000000"/>
              <w:bottom w:val="single" w:sz="4" w:space="0" w:color="000000"/>
              <w:right w:val="single" w:sz="4" w:space="0" w:color="000000"/>
            </w:tcBorders>
            <w:shd w:val="clear" w:color="auto" w:fill="FFFFFF"/>
            <w:vAlign w:val="center"/>
          </w:tcPr>
          <w:p w14:paraId="056A7B9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6114D2E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6EAFF5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051B0C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48F685F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761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18E1D36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499,5</w:t>
            </w:r>
          </w:p>
        </w:tc>
        <w:tc>
          <w:tcPr>
            <w:tcW w:w="851" w:type="dxa"/>
            <w:tcBorders>
              <w:top w:val="single" w:sz="4" w:space="0" w:color="000000"/>
              <w:bottom w:val="single" w:sz="4" w:space="0" w:color="000000"/>
              <w:right w:val="single" w:sz="4" w:space="0" w:color="000000"/>
            </w:tcBorders>
            <w:shd w:val="clear" w:color="auto" w:fill="FFFFFF"/>
            <w:vAlign w:val="center"/>
          </w:tcPr>
          <w:p w14:paraId="2A78E79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B599AB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79253C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03A4AA60" w14:textId="77777777" w:rsidR="00A36D8B" w:rsidRPr="006A6D5A" w:rsidRDefault="00A36D8B">
            <w:pPr>
              <w:jc w:val="center"/>
              <w:rPr>
                <w:rFonts w:ascii="Times New Roman" w:hAnsi="Times New Roman"/>
                <w:i/>
                <w:sz w:val="20"/>
                <w:highlight w:val="yellow"/>
              </w:rPr>
            </w:pPr>
          </w:p>
        </w:tc>
      </w:tr>
      <w:tr w:rsidR="00A36D8B" w:rsidRPr="006A6D5A" w14:paraId="46A42114"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3CDB680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7</w:t>
            </w:r>
          </w:p>
        </w:tc>
        <w:tc>
          <w:tcPr>
            <w:tcW w:w="2333" w:type="dxa"/>
            <w:gridSpan w:val="2"/>
            <w:tcBorders>
              <w:top w:val="single" w:sz="4" w:space="0" w:color="000000"/>
              <w:left w:val="single" w:sz="4" w:space="0" w:color="000000"/>
              <w:bottom w:val="single" w:sz="4" w:space="0" w:color="000000"/>
              <w:right w:val="single" w:sz="4" w:space="0" w:color="000000"/>
            </w:tcBorders>
          </w:tcPr>
          <w:p w14:paraId="48337CF6"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теплотрассы к котельной ЦРБ,</w:t>
            </w:r>
          </w:p>
          <w:p w14:paraId="7A4DB2B8"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Ленинградская,</w:t>
            </w:r>
          </w:p>
          <w:p w14:paraId="11CE3661"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Победы, 61б</w:t>
            </w:r>
          </w:p>
        </w:tc>
        <w:tc>
          <w:tcPr>
            <w:tcW w:w="850" w:type="dxa"/>
            <w:tcBorders>
              <w:top w:val="single" w:sz="4" w:space="0" w:color="000000"/>
              <w:left w:val="single" w:sz="4" w:space="0" w:color="000000"/>
              <w:bottom w:val="single" w:sz="4" w:space="0" w:color="000000"/>
              <w:right w:val="single" w:sz="4" w:space="0" w:color="000000"/>
            </w:tcBorders>
            <w:vAlign w:val="center"/>
          </w:tcPr>
          <w:p w14:paraId="2F08F2B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993" w:type="dxa"/>
            <w:tcBorders>
              <w:top w:val="single" w:sz="4" w:space="0" w:color="000000"/>
              <w:left w:val="single" w:sz="4" w:space="0" w:color="000000"/>
              <w:bottom w:val="single" w:sz="4" w:space="0" w:color="000000"/>
              <w:right w:val="single" w:sz="4" w:space="0" w:color="000000"/>
            </w:tcBorders>
            <w:vAlign w:val="center"/>
          </w:tcPr>
          <w:p w14:paraId="055346C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6CEBE9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2 684,0</w:t>
            </w:r>
          </w:p>
        </w:tc>
        <w:tc>
          <w:tcPr>
            <w:tcW w:w="992" w:type="dxa"/>
            <w:tcBorders>
              <w:top w:val="single" w:sz="4" w:space="0" w:color="000000"/>
              <w:bottom w:val="single" w:sz="4" w:space="0" w:color="000000"/>
              <w:right w:val="single" w:sz="4" w:space="0" w:color="000000"/>
            </w:tcBorders>
            <w:shd w:val="clear" w:color="auto" w:fill="FFFFFF"/>
            <w:vAlign w:val="center"/>
          </w:tcPr>
          <w:p w14:paraId="2471BA1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9FBB52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2 684,0</w:t>
            </w:r>
          </w:p>
        </w:tc>
        <w:tc>
          <w:tcPr>
            <w:tcW w:w="851" w:type="dxa"/>
            <w:tcBorders>
              <w:top w:val="single" w:sz="4" w:space="0" w:color="000000"/>
              <w:bottom w:val="single" w:sz="4" w:space="0" w:color="000000"/>
              <w:right w:val="single" w:sz="4" w:space="0" w:color="000000"/>
            </w:tcBorders>
            <w:shd w:val="clear" w:color="auto" w:fill="FFFFFF"/>
            <w:vAlign w:val="center"/>
          </w:tcPr>
          <w:p w14:paraId="0862767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468458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F40BEC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1E4F8D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A603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3CBAD6B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2 684,0</w:t>
            </w:r>
          </w:p>
        </w:tc>
        <w:tc>
          <w:tcPr>
            <w:tcW w:w="851" w:type="dxa"/>
            <w:tcBorders>
              <w:top w:val="single" w:sz="4" w:space="0" w:color="000000"/>
              <w:bottom w:val="single" w:sz="4" w:space="0" w:color="000000"/>
              <w:right w:val="single" w:sz="4" w:space="0" w:color="000000"/>
            </w:tcBorders>
            <w:shd w:val="clear" w:color="auto" w:fill="FFFFFF"/>
            <w:vAlign w:val="center"/>
          </w:tcPr>
          <w:p w14:paraId="66CCA43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3C4BB7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3D592DE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2143F1E8" w14:textId="77777777" w:rsidR="00A36D8B" w:rsidRPr="006A6D5A" w:rsidRDefault="00A36D8B">
            <w:pPr>
              <w:jc w:val="center"/>
              <w:rPr>
                <w:rFonts w:ascii="Times New Roman" w:hAnsi="Times New Roman"/>
                <w:i/>
                <w:sz w:val="20"/>
                <w:highlight w:val="yellow"/>
              </w:rPr>
            </w:pPr>
          </w:p>
        </w:tc>
      </w:tr>
      <w:tr w:rsidR="00A36D8B" w:rsidRPr="006A6D5A" w14:paraId="4487321D" w14:textId="77777777" w:rsidTr="00B5373A">
        <w:trPr>
          <w:trHeight w:val="695"/>
        </w:trPr>
        <w:tc>
          <w:tcPr>
            <w:tcW w:w="473" w:type="dxa"/>
            <w:tcBorders>
              <w:top w:val="single" w:sz="4" w:space="0" w:color="000000"/>
              <w:left w:val="single" w:sz="4" w:space="0" w:color="000000"/>
              <w:bottom w:val="single" w:sz="4" w:space="0" w:color="000000"/>
              <w:right w:val="single" w:sz="4" w:space="0" w:color="000000"/>
            </w:tcBorders>
            <w:vAlign w:val="center"/>
          </w:tcPr>
          <w:p w14:paraId="2195E744"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8</w:t>
            </w:r>
          </w:p>
        </w:tc>
        <w:tc>
          <w:tcPr>
            <w:tcW w:w="2333" w:type="dxa"/>
            <w:gridSpan w:val="2"/>
            <w:tcBorders>
              <w:top w:val="single" w:sz="4" w:space="0" w:color="000000"/>
              <w:left w:val="single" w:sz="4" w:space="0" w:color="000000"/>
              <w:bottom w:val="single" w:sz="4" w:space="0" w:color="000000"/>
              <w:right w:val="single" w:sz="4" w:space="0" w:color="000000"/>
            </w:tcBorders>
          </w:tcPr>
          <w:p w14:paraId="0ED5DDDE"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теплотрассы к котельной </w:t>
            </w:r>
          </w:p>
          <w:p w14:paraId="3DAD5009" w14:textId="77777777" w:rsidR="00A36D8B" w:rsidRPr="006A6D5A" w:rsidRDefault="006A6D5A">
            <w:pPr>
              <w:spacing w:after="0"/>
              <w:rPr>
                <w:rFonts w:ascii="Times New Roman" w:hAnsi="Times New Roman"/>
                <w:i/>
                <w:sz w:val="20"/>
              </w:rPr>
            </w:pPr>
            <w:r w:rsidRPr="006A6D5A">
              <w:rPr>
                <w:rFonts w:ascii="Times New Roman" w:hAnsi="Times New Roman"/>
                <w:i/>
                <w:sz w:val="20"/>
              </w:rPr>
              <w:t>МБДОУ №28</w:t>
            </w:r>
          </w:p>
          <w:p w14:paraId="3CE44090"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Ленинградская,</w:t>
            </w:r>
          </w:p>
          <w:p w14:paraId="1B8D9F3E" w14:textId="77777777" w:rsidR="00A36D8B" w:rsidRPr="006A6D5A" w:rsidRDefault="006A6D5A">
            <w:pPr>
              <w:spacing w:after="0"/>
              <w:rPr>
                <w:rFonts w:ascii="Times New Roman" w:hAnsi="Times New Roman"/>
                <w:i/>
                <w:sz w:val="20"/>
              </w:rPr>
            </w:pPr>
            <w:r w:rsidRPr="006A6D5A">
              <w:rPr>
                <w:rFonts w:ascii="Times New Roman" w:hAnsi="Times New Roman"/>
                <w:i/>
                <w:sz w:val="20"/>
              </w:rPr>
              <w:t>ул. Рабочая, 8</w:t>
            </w:r>
          </w:p>
        </w:tc>
        <w:tc>
          <w:tcPr>
            <w:tcW w:w="850" w:type="dxa"/>
            <w:tcBorders>
              <w:top w:val="single" w:sz="4" w:space="0" w:color="000000"/>
              <w:left w:val="single" w:sz="4" w:space="0" w:color="000000"/>
              <w:bottom w:val="single" w:sz="4" w:space="0" w:color="000000"/>
              <w:right w:val="single" w:sz="4" w:space="0" w:color="000000"/>
            </w:tcBorders>
            <w:vAlign w:val="center"/>
          </w:tcPr>
          <w:p w14:paraId="2322D99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993" w:type="dxa"/>
            <w:tcBorders>
              <w:top w:val="single" w:sz="4" w:space="0" w:color="000000"/>
              <w:left w:val="single" w:sz="4" w:space="0" w:color="000000"/>
              <w:bottom w:val="single" w:sz="4" w:space="0" w:color="000000"/>
              <w:right w:val="single" w:sz="4" w:space="0" w:color="000000"/>
            </w:tcBorders>
            <w:vAlign w:val="center"/>
          </w:tcPr>
          <w:p w14:paraId="0B01C44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5DD2C20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596,1</w:t>
            </w:r>
          </w:p>
        </w:tc>
        <w:tc>
          <w:tcPr>
            <w:tcW w:w="992" w:type="dxa"/>
            <w:tcBorders>
              <w:top w:val="single" w:sz="4" w:space="0" w:color="000000"/>
              <w:bottom w:val="single" w:sz="4" w:space="0" w:color="000000"/>
              <w:right w:val="single" w:sz="4" w:space="0" w:color="000000"/>
            </w:tcBorders>
            <w:shd w:val="clear" w:color="auto" w:fill="FFFFFF"/>
            <w:vAlign w:val="center"/>
          </w:tcPr>
          <w:p w14:paraId="7969C31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96ED0B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596,1</w:t>
            </w:r>
          </w:p>
        </w:tc>
        <w:tc>
          <w:tcPr>
            <w:tcW w:w="851" w:type="dxa"/>
            <w:tcBorders>
              <w:top w:val="single" w:sz="4" w:space="0" w:color="000000"/>
              <w:bottom w:val="single" w:sz="4" w:space="0" w:color="000000"/>
              <w:right w:val="single" w:sz="4" w:space="0" w:color="000000"/>
            </w:tcBorders>
            <w:shd w:val="clear" w:color="auto" w:fill="FFFFFF"/>
            <w:vAlign w:val="center"/>
          </w:tcPr>
          <w:p w14:paraId="5B4A5B6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EA0F3C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FB4FB1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D10E35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D64F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5D47C0C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596,1</w:t>
            </w:r>
          </w:p>
        </w:tc>
        <w:tc>
          <w:tcPr>
            <w:tcW w:w="851" w:type="dxa"/>
            <w:tcBorders>
              <w:top w:val="single" w:sz="4" w:space="0" w:color="000000"/>
              <w:bottom w:val="single" w:sz="4" w:space="0" w:color="000000"/>
              <w:right w:val="single" w:sz="4" w:space="0" w:color="000000"/>
            </w:tcBorders>
            <w:shd w:val="clear" w:color="auto" w:fill="FFFFFF"/>
            <w:vAlign w:val="center"/>
          </w:tcPr>
          <w:p w14:paraId="24BAA8B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7E7774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5D8CAB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18E5D774" w14:textId="77777777" w:rsidR="00A36D8B" w:rsidRPr="006A6D5A" w:rsidRDefault="00A36D8B">
            <w:pPr>
              <w:jc w:val="center"/>
              <w:rPr>
                <w:rFonts w:ascii="Times New Roman" w:hAnsi="Times New Roman"/>
                <w:i/>
                <w:sz w:val="20"/>
                <w:highlight w:val="yellow"/>
              </w:rPr>
            </w:pPr>
          </w:p>
        </w:tc>
      </w:tr>
      <w:tr w:rsidR="00A36D8B" w:rsidRPr="006A6D5A" w14:paraId="5BD07C54"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19A6C7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1</w:t>
            </w:r>
            <w:r w:rsidR="00580E45">
              <w:rPr>
                <w:rFonts w:ascii="Times New Roman" w:hAnsi="Times New Roman"/>
                <w:i/>
                <w:sz w:val="20"/>
              </w:rPr>
              <w:t>9</w:t>
            </w:r>
          </w:p>
        </w:tc>
        <w:tc>
          <w:tcPr>
            <w:tcW w:w="2333" w:type="dxa"/>
            <w:gridSpan w:val="2"/>
            <w:tcBorders>
              <w:top w:val="single" w:sz="4" w:space="0" w:color="000000"/>
              <w:left w:val="single" w:sz="4" w:space="0" w:color="000000"/>
              <w:bottom w:val="single" w:sz="4" w:space="0" w:color="000000"/>
              <w:right w:val="single" w:sz="4" w:space="0" w:color="000000"/>
            </w:tcBorders>
          </w:tcPr>
          <w:p w14:paraId="6C40A4BD"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теплотрассы к котельной СШ № 4</w:t>
            </w:r>
          </w:p>
          <w:p w14:paraId="06FCE2BF"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Крыловская,</w:t>
            </w:r>
          </w:p>
          <w:p w14:paraId="2E936512" w14:textId="77777777" w:rsidR="00A36D8B" w:rsidRPr="006A6D5A" w:rsidRDefault="006A6D5A">
            <w:pPr>
              <w:spacing w:after="0"/>
              <w:rPr>
                <w:rFonts w:ascii="Times New Roman" w:hAnsi="Times New Roman"/>
                <w:i/>
                <w:sz w:val="20"/>
              </w:rPr>
            </w:pPr>
            <w:r w:rsidRPr="006A6D5A">
              <w:rPr>
                <w:rFonts w:ascii="Times New Roman" w:hAnsi="Times New Roman"/>
                <w:i/>
                <w:sz w:val="20"/>
              </w:rPr>
              <w:t>ул. Энгельса, 100</w:t>
            </w:r>
          </w:p>
        </w:tc>
        <w:tc>
          <w:tcPr>
            <w:tcW w:w="850" w:type="dxa"/>
            <w:tcBorders>
              <w:top w:val="single" w:sz="4" w:space="0" w:color="000000"/>
              <w:left w:val="single" w:sz="4" w:space="0" w:color="000000"/>
              <w:bottom w:val="single" w:sz="4" w:space="0" w:color="000000"/>
              <w:right w:val="single" w:sz="4" w:space="0" w:color="000000"/>
            </w:tcBorders>
            <w:vAlign w:val="center"/>
          </w:tcPr>
          <w:p w14:paraId="6799396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7C3C2AC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B416ED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2 060,0</w:t>
            </w:r>
          </w:p>
        </w:tc>
        <w:tc>
          <w:tcPr>
            <w:tcW w:w="992" w:type="dxa"/>
            <w:tcBorders>
              <w:top w:val="single" w:sz="4" w:space="0" w:color="000000"/>
              <w:bottom w:val="single" w:sz="4" w:space="0" w:color="000000"/>
              <w:right w:val="single" w:sz="4" w:space="0" w:color="000000"/>
            </w:tcBorders>
            <w:shd w:val="clear" w:color="auto" w:fill="FFFFFF"/>
            <w:vAlign w:val="center"/>
          </w:tcPr>
          <w:p w14:paraId="08459BC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174DB5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B0F29C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FC20E9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2 060,0</w:t>
            </w:r>
          </w:p>
        </w:tc>
        <w:tc>
          <w:tcPr>
            <w:tcW w:w="992" w:type="dxa"/>
            <w:tcBorders>
              <w:top w:val="single" w:sz="4" w:space="0" w:color="000000"/>
              <w:bottom w:val="single" w:sz="4" w:space="0" w:color="000000"/>
              <w:right w:val="single" w:sz="4" w:space="0" w:color="000000"/>
            </w:tcBorders>
            <w:shd w:val="clear" w:color="auto" w:fill="FFFFFF"/>
            <w:vAlign w:val="center"/>
          </w:tcPr>
          <w:p w14:paraId="52B7384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59F80D0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8E00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0157F4A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2 060,0</w:t>
            </w:r>
          </w:p>
        </w:tc>
        <w:tc>
          <w:tcPr>
            <w:tcW w:w="851" w:type="dxa"/>
            <w:tcBorders>
              <w:top w:val="single" w:sz="4" w:space="0" w:color="000000"/>
              <w:bottom w:val="single" w:sz="4" w:space="0" w:color="000000"/>
              <w:right w:val="single" w:sz="4" w:space="0" w:color="000000"/>
            </w:tcBorders>
            <w:shd w:val="clear" w:color="auto" w:fill="FFFFFF"/>
            <w:vAlign w:val="center"/>
          </w:tcPr>
          <w:p w14:paraId="2652027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3335478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1E04EEA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3E444323" w14:textId="77777777" w:rsidR="00A36D8B" w:rsidRPr="006A6D5A" w:rsidRDefault="00A36D8B">
            <w:pPr>
              <w:jc w:val="center"/>
              <w:rPr>
                <w:rFonts w:ascii="Times New Roman" w:hAnsi="Times New Roman"/>
                <w:i/>
                <w:sz w:val="20"/>
                <w:highlight w:val="yellow"/>
              </w:rPr>
            </w:pPr>
          </w:p>
        </w:tc>
      </w:tr>
      <w:tr w:rsidR="00A36D8B" w:rsidRPr="006A6D5A" w14:paraId="35910D91"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683E862B" w14:textId="77777777" w:rsidR="00A36D8B" w:rsidRPr="006A6D5A" w:rsidRDefault="00580E45">
            <w:pPr>
              <w:spacing w:after="0" w:line="240" w:lineRule="auto"/>
              <w:contextualSpacing/>
              <w:jc w:val="center"/>
              <w:rPr>
                <w:rFonts w:ascii="Times New Roman" w:hAnsi="Times New Roman"/>
                <w:i/>
                <w:sz w:val="20"/>
              </w:rPr>
            </w:pPr>
            <w:r>
              <w:rPr>
                <w:rFonts w:ascii="Times New Roman" w:hAnsi="Times New Roman"/>
                <w:i/>
                <w:sz w:val="20"/>
              </w:rPr>
              <w:lastRenderedPageBreak/>
              <w:t>20</w:t>
            </w:r>
          </w:p>
        </w:tc>
        <w:tc>
          <w:tcPr>
            <w:tcW w:w="2333" w:type="dxa"/>
            <w:gridSpan w:val="2"/>
            <w:tcBorders>
              <w:top w:val="single" w:sz="4" w:space="0" w:color="000000"/>
              <w:left w:val="single" w:sz="4" w:space="0" w:color="000000"/>
              <w:bottom w:val="single" w:sz="4" w:space="0" w:color="000000"/>
              <w:right w:val="single" w:sz="4" w:space="0" w:color="000000"/>
            </w:tcBorders>
          </w:tcPr>
          <w:p w14:paraId="41AE0FCA"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теплотрассы к котельной </w:t>
            </w:r>
            <w:proofErr w:type="spellStart"/>
            <w:r w:rsidRPr="006A6D5A">
              <w:rPr>
                <w:rFonts w:ascii="Times New Roman" w:hAnsi="Times New Roman"/>
                <w:i/>
                <w:sz w:val="20"/>
              </w:rPr>
              <w:t>РайПО</w:t>
            </w:r>
            <w:proofErr w:type="spellEnd"/>
            <w:r w:rsidRPr="006A6D5A">
              <w:rPr>
                <w:rFonts w:ascii="Times New Roman" w:hAnsi="Times New Roman"/>
                <w:i/>
                <w:sz w:val="20"/>
              </w:rPr>
              <w:t>,</w:t>
            </w:r>
          </w:p>
          <w:p w14:paraId="4DA08F00"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Ленинградская, ул. Кооперации, 84И</w:t>
            </w:r>
          </w:p>
        </w:tc>
        <w:tc>
          <w:tcPr>
            <w:tcW w:w="850" w:type="dxa"/>
            <w:tcBorders>
              <w:top w:val="single" w:sz="4" w:space="0" w:color="000000"/>
              <w:left w:val="single" w:sz="4" w:space="0" w:color="000000"/>
              <w:bottom w:val="single" w:sz="4" w:space="0" w:color="000000"/>
              <w:right w:val="single" w:sz="4" w:space="0" w:color="000000"/>
            </w:tcBorders>
            <w:vAlign w:val="center"/>
          </w:tcPr>
          <w:p w14:paraId="239ACBF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048EA75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FB625F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10 699,0</w:t>
            </w:r>
          </w:p>
        </w:tc>
        <w:tc>
          <w:tcPr>
            <w:tcW w:w="992" w:type="dxa"/>
            <w:tcBorders>
              <w:top w:val="single" w:sz="4" w:space="0" w:color="000000"/>
              <w:bottom w:val="single" w:sz="4" w:space="0" w:color="000000"/>
              <w:right w:val="single" w:sz="4" w:space="0" w:color="000000"/>
            </w:tcBorders>
            <w:shd w:val="clear" w:color="auto" w:fill="FFFFFF"/>
            <w:vAlign w:val="center"/>
          </w:tcPr>
          <w:p w14:paraId="39DC715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58F5F2C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6E70592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719B76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10 699,0</w:t>
            </w:r>
          </w:p>
        </w:tc>
        <w:tc>
          <w:tcPr>
            <w:tcW w:w="992" w:type="dxa"/>
            <w:tcBorders>
              <w:top w:val="single" w:sz="4" w:space="0" w:color="000000"/>
              <w:bottom w:val="single" w:sz="4" w:space="0" w:color="000000"/>
              <w:right w:val="single" w:sz="4" w:space="0" w:color="000000"/>
            </w:tcBorders>
            <w:shd w:val="clear" w:color="auto" w:fill="FFFFFF"/>
            <w:vAlign w:val="center"/>
          </w:tcPr>
          <w:p w14:paraId="609D390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0AA219F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9D5D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51D882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10 699,0</w:t>
            </w:r>
          </w:p>
        </w:tc>
        <w:tc>
          <w:tcPr>
            <w:tcW w:w="851" w:type="dxa"/>
            <w:tcBorders>
              <w:top w:val="single" w:sz="4" w:space="0" w:color="000000"/>
              <w:bottom w:val="single" w:sz="4" w:space="0" w:color="000000"/>
              <w:right w:val="single" w:sz="4" w:space="0" w:color="000000"/>
            </w:tcBorders>
            <w:shd w:val="clear" w:color="auto" w:fill="FFFFFF"/>
            <w:vAlign w:val="center"/>
          </w:tcPr>
          <w:p w14:paraId="38FCFAF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5C3585F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0C6033B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61AC99B1" w14:textId="77777777" w:rsidR="00A36D8B" w:rsidRPr="006A6D5A" w:rsidRDefault="00A36D8B">
            <w:pPr>
              <w:jc w:val="center"/>
              <w:rPr>
                <w:rFonts w:ascii="Times New Roman" w:hAnsi="Times New Roman"/>
                <w:i/>
                <w:sz w:val="20"/>
                <w:highlight w:val="yellow"/>
              </w:rPr>
            </w:pPr>
          </w:p>
        </w:tc>
      </w:tr>
      <w:tr w:rsidR="00A36D8B" w:rsidRPr="006A6D5A" w14:paraId="1D70AC5F"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8C24D9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1</w:t>
            </w:r>
          </w:p>
        </w:tc>
        <w:tc>
          <w:tcPr>
            <w:tcW w:w="2333" w:type="dxa"/>
            <w:gridSpan w:val="2"/>
            <w:tcBorders>
              <w:top w:val="single" w:sz="4" w:space="0" w:color="000000"/>
              <w:left w:val="single" w:sz="4" w:space="0" w:color="000000"/>
              <w:bottom w:val="single" w:sz="4" w:space="0" w:color="000000"/>
              <w:right w:val="single" w:sz="4" w:space="0" w:color="000000"/>
            </w:tcBorders>
          </w:tcPr>
          <w:p w14:paraId="7127727E"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теплотрассы к котельной </w:t>
            </w:r>
          </w:p>
          <w:p w14:paraId="11604769" w14:textId="77777777" w:rsidR="00A36D8B" w:rsidRPr="006A6D5A" w:rsidRDefault="006A6D5A">
            <w:pPr>
              <w:spacing w:after="0"/>
              <w:rPr>
                <w:rFonts w:ascii="Times New Roman" w:hAnsi="Times New Roman"/>
                <w:i/>
                <w:sz w:val="20"/>
              </w:rPr>
            </w:pPr>
            <w:r w:rsidRPr="006A6D5A">
              <w:rPr>
                <w:rFonts w:ascii="Times New Roman" w:hAnsi="Times New Roman"/>
                <w:i/>
                <w:sz w:val="20"/>
              </w:rPr>
              <w:t>МБОУ ООШ №14, пос. Уманский,</w:t>
            </w:r>
          </w:p>
          <w:p w14:paraId="35A02F88" w14:textId="77777777" w:rsidR="00A36D8B" w:rsidRPr="006A6D5A" w:rsidRDefault="006A6D5A">
            <w:pPr>
              <w:spacing w:after="0"/>
              <w:rPr>
                <w:rFonts w:ascii="Times New Roman" w:hAnsi="Times New Roman"/>
                <w:i/>
                <w:sz w:val="20"/>
              </w:rPr>
            </w:pPr>
            <w:r w:rsidRPr="006A6D5A">
              <w:rPr>
                <w:rFonts w:ascii="Times New Roman" w:hAnsi="Times New Roman"/>
                <w:i/>
                <w:sz w:val="20"/>
              </w:rPr>
              <w:t>ул. Школьная, 2</w:t>
            </w:r>
          </w:p>
        </w:tc>
        <w:tc>
          <w:tcPr>
            <w:tcW w:w="850" w:type="dxa"/>
            <w:tcBorders>
              <w:top w:val="single" w:sz="4" w:space="0" w:color="000000"/>
              <w:left w:val="single" w:sz="4" w:space="0" w:color="000000"/>
              <w:bottom w:val="single" w:sz="4" w:space="0" w:color="000000"/>
              <w:right w:val="single" w:sz="4" w:space="0" w:color="000000"/>
            </w:tcBorders>
            <w:vAlign w:val="center"/>
          </w:tcPr>
          <w:p w14:paraId="5D4C4A9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52D5BEE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D093AB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2 296,4</w:t>
            </w:r>
          </w:p>
        </w:tc>
        <w:tc>
          <w:tcPr>
            <w:tcW w:w="992" w:type="dxa"/>
            <w:tcBorders>
              <w:top w:val="single" w:sz="4" w:space="0" w:color="000000"/>
              <w:bottom w:val="single" w:sz="4" w:space="0" w:color="000000"/>
              <w:right w:val="single" w:sz="4" w:space="0" w:color="000000"/>
            </w:tcBorders>
            <w:shd w:val="clear" w:color="auto" w:fill="FFFFFF"/>
            <w:vAlign w:val="center"/>
          </w:tcPr>
          <w:p w14:paraId="161DA0E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9B2502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18B8BAC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1E27EB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2 296,4</w:t>
            </w:r>
          </w:p>
        </w:tc>
        <w:tc>
          <w:tcPr>
            <w:tcW w:w="992" w:type="dxa"/>
            <w:tcBorders>
              <w:top w:val="single" w:sz="4" w:space="0" w:color="000000"/>
              <w:bottom w:val="single" w:sz="4" w:space="0" w:color="000000"/>
              <w:right w:val="single" w:sz="4" w:space="0" w:color="000000"/>
            </w:tcBorders>
            <w:shd w:val="clear" w:color="auto" w:fill="FFFFFF"/>
            <w:vAlign w:val="center"/>
          </w:tcPr>
          <w:p w14:paraId="6924408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ECCFD5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F280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0B505ED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2 296,4</w:t>
            </w:r>
          </w:p>
        </w:tc>
        <w:tc>
          <w:tcPr>
            <w:tcW w:w="851" w:type="dxa"/>
            <w:tcBorders>
              <w:top w:val="single" w:sz="4" w:space="0" w:color="000000"/>
              <w:bottom w:val="single" w:sz="4" w:space="0" w:color="000000"/>
              <w:right w:val="single" w:sz="4" w:space="0" w:color="000000"/>
            </w:tcBorders>
            <w:shd w:val="clear" w:color="auto" w:fill="FFFFFF"/>
            <w:vAlign w:val="center"/>
          </w:tcPr>
          <w:p w14:paraId="2552B84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173ECF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07564E3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150289E4" w14:textId="77777777" w:rsidR="00A36D8B" w:rsidRPr="006A6D5A" w:rsidRDefault="00A36D8B">
            <w:pPr>
              <w:jc w:val="center"/>
              <w:rPr>
                <w:rFonts w:ascii="Times New Roman" w:hAnsi="Times New Roman"/>
                <w:i/>
                <w:sz w:val="20"/>
                <w:highlight w:val="yellow"/>
              </w:rPr>
            </w:pPr>
          </w:p>
        </w:tc>
      </w:tr>
      <w:tr w:rsidR="00A36D8B" w:rsidRPr="006A6D5A" w14:paraId="033B7A01" w14:textId="77777777" w:rsidTr="00B5373A">
        <w:trPr>
          <w:trHeight w:val="270"/>
        </w:trPr>
        <w:tc>
          <w:tcPr>
            <w:tcW w:w="473" w:type="dxa"/>
            <w:tcBorders>
              <w:top w:val="single" w:sz="4" w:space="0" w:color="000000"/>
              <w:left w:val="single" w:sz="4" w:space="0" w:color="000000"/>
              <w:bottom w:val="single" w:sz="4" w:space="0" w:color="000000"/>
              <w:right w:val="single" w:sz="4" w:space="0" w:color="000000"/>
            </w:tcBorders>
            <w:vAlign w:val="center"/>
          </w:tcPr>
          <w:p w14:paraId="0691895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2</w:t>
            </w:r>
          </w:p>
        </w:tc>
        <w:tc>
          <w:tcPr>
            <w:tcW w:w="2333" w:type="dxa"/>
            <w:gridSpan w:val="2"/>
            <w:tcBorders>
              <w:top w:val="single" w:sz="4" w:space="0" w:color="000000"/>
              <w:left w:val="single" w:sz="4" w:space="0" w:color="000000"/>
              <w:bottom w:val="single" w:sz="4" w:space="0" w:color="000000"/>
              <w:right w:val="single" w:sz="4" w:space="0" w:color="000000"/>
            </w:tcBorders>
          </w:tcPr>
          <w:p w14:paraId="184F67E4"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теплотрассы к котельной Д/С 15</w:t>
            </w:r>
          </w:p>
          <w:p w14:paraId="395144A9" w14:textId="77777777" w:rsidR="00A36D8B" w:rsidRPr="006A6D5A" w:rsidRDefault="006A6D5A">
            <w:pPr>
              <w:spacing w:after="0"/>
              <w:rPr>
                <w:rFonts w:ascii="Times New Roman" w:hAnsi="Times New Roman"/>
                <w:i/>
                <w:sz w:val="20"/>
              </w:rPr>
            </w:pPr>
            <w:r w:rsidRPr="006A6D5A">
              <w:rPr>
                <w:rFonts w:ascii="Times New Roman" w:hAnsi="Times New Roman"/>
                <w:i/>
                <w:sz w:val="20"/>
              </w:rPr>
              <w:t>пос. Бичевой,</w:t>
            </w:r>
          </w:p>
          <w:p w14:paraId="7DC3CF06"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Красная, 7</w:t>
            </w:r>
          </w:p>
        </w:tc>
        <w:tc>
          <w:tcPr>
            <w:tcW w:w="850" w:type="dxa"/>
            <w:tcBorders>
              <w:top w:val="single" w:sz="4" w:space="0" w:color="000000"/>
              <w:left w:val="single" w:sz="4" w:space="0" w:color="000000"/>
              <w:bottom w:val="single" w:sz="4" w:space="0" w:color="000000"/>
              <w:right w:val="single" w:sz="4" w:space="0" w:color="000000"/>
            </w:tcBorders>
            <w:vAlign w:val="center"/>
          </w:tcPr>
          <w:p w14:paraId="5BEA0BE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3" w:type="dxa"/>
            <w:tcBorders>
              <w:top w:val="single" w:sz="4" w:space="0" w:color="000000"/>
              <w:left w:val="single" w:sz="4" w:space="0" w:color="000000"/>
              <w:bottom w:val="single" w:sz="4" w:space="0" w:color="000000"/>
              <w:right w:val="single" w:sz="4" w:space="0" w:color="000000"/>
            </w:tcBorders>
            <w:vAlign w:val="center"/>
          </w:tcPr>
          <w:p w14:paraId="3CD72DA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2029</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5FE405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950</w:t>
            </w:r>
            <w:r w:rsidR="00580E45">
              <w:rPr>
                <w:rFonts w:ascii="Times New Roman" w:hAnsi="Times New Roman"/>
                <w:i/>
                <w:sz w:val="20"/>
              </w:rPr>
              <w:t>,0</w:t>
            </w:r>
          </w:p>
        </w:tc>
        <w:tc>
          <w:tcPr>
            <w:tcW w:w="992" w:type="dxa"/>
            <w:tcBorders>
              <w:top w:val="single" w:sz="4" w:space="0" w:color="000000"/>
              <w:bottom w:val="single" w:sz="4" w:space="0" w:color="000000"/>
              <w:right w:val="single" w:sz="4" w:space="0" w:color="000000"/>
            </w:tcBorders>
            <w:shd w:val="clear" w:color="auto" w:fill="FFFFFF"/>
            <w:vAlign w:val="center"/>
          </w:tcPr>
          <w:p w14:paraId="25F84FE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21E577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10F38F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00849E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950</w:t>
            </w:r>
            <w:r w:rsidR="00580E45">
              <w:rPr>
                <w:rFonts w:ascii="Times New Roman" w:hAnsi="Times New Roman"/>
                <w:i/>
                <w:sz w:val="20"/>
              </w:rPr>
              <w:t>,0</w:t>
            </w:r>
          </w:p>
        </w:tc>
        <w:tc>
          <w:tcPr>
            <w:tcW w:w="992" w:type="dxa"/>
            <w:tcBorders>
              <w:top w:val="single" w:sz="4" w:space="0" w:color="000000"/>
              <w:bottom w:val="single" w:sz="4" w:space="0" w:color="000000"/>
              <w:right w:val="single" w:sz="4" w:space="0" w:color="000000"/>
            </w:tcBorders>
            <w:shd w:val="clear" w:color="auto" w:fill="FFFFFF"/>
            <w:vAlign w:val="center"/>
          </w:tcPr>
          <w:p w14:paraId="3908AA7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1C7F846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09C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79B0F16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950</w:t>
            </w:r>
            <w:r w:rsidR="00580E45">
              <w:rPr>
                <w:rFonts w:ascii="Times New Roman" w:hAnsi="Times New Roman"/>
                <w:i/>
                <w:sz w:val="20"/>
              </w:rPr>
              <w:t>,0</w:t>
            </w:r>
          </w:p>
        </w:tc>
        <w:tc>
          <w:tcPr>
            <w:tcW w:w="851" w:type="dxa"/>
            <w:tcBorders>
              <w:top w:val="single" w:sz="4" w:space="0" w:color="000000"/>
              <w:bottom w:val="single" w:sz="4" w:space="0" w:color="000000"/>
              <w:right w:val="single" w:sz="4" w:space="0" w:color="000000"/>
            </w:tcBorders>
            <w:shd w:val="clear" w:color="auto" w:fill="FFFFFF"/>
            <w:vAlign w:val="center"/>
          </w:tcPr>
          <w:p w14:paraId="1429D06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32D3DD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19A91D1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07CDF4F8" w14:textId="77777777" w:rsidR="00A36D8B" w:rsidRPr="006A6D5A" w:rsidRDefault="00A36D8B">
            <w:pPr>
              <w:jc w:val="center"/>
              <w:rPr>
                <w:rFonts w:ascii="Times New Roman" w:hAnsi="Times New Roman"/>
                <w:i/>
                <w:sz w:val="20"/>
                <w:highlight w:val="yellow"/>
              </w:rPr>
            </w:pPr>
          </w:p>
        </w:tc>
      </w:tr>
      <w:tr w:rsidR="00A36D8B" w:rsidRPr="006A6D5A" w14:paraId="2E2D6A93"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BC43CC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3</w:t>
            </w:r>
          </w:p>
        </w:tc>
        <w:tc>
          <w:tcPr>
            <w:tcW w:w="2333" w:type="dxa"/>
            <w:gridSpan w:val="2"/>
            <w:tcBorders>
              <w:top w:val="single" w:sz="4" w:space="0" w:color="000000"/>
              <w:left w:val="single" w:sz="4" w:space="0" w:color="000000"/>
              <w:bottom w:val="single" w:sz="4" w:space="0" w:color="000000"/>
              <w:right w:val="single" w:sz="4" w:space="0" w:color="000000"/>
            </w:tcBorders>
          </w:tcPr>
          <w:p w14:paraId="525C4B8D"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теплотрассы к котельной СШ №5</w:t>
            </w:r>
          </w:p>
          <w:p w14:paraId="39CB45FA" w14:textId="77777777" w:rsidR="00A36D8B" w:rsidRPr="006A6D5A" w:rsidRDefault="006A6D5A">
            <w:pPr>
              <w:spacing w:after="0"/>
              <w:rPr>
                <w:rFonts w:ascii="Times New Roman" w:hAnsi="Times New Roman"/>
                <w:i/>
                <w:sz w:val="20"/>
              </w:rPr>
            </w:pPr>
            <w:r w:rsidRPr="006A6D5A">
              <w:rPr>
                <w:rFonts w:ascii="Times New Roman" w:hAnsi="Times New Roman"/>
                <w:i/>
                <w:sz w:val="20"/>
              </w:rPr>
              <w:t>пос. Октябрьский,</w:t>
            </w:r>
          </w:p>
          <w:p w14:paraId="464854EC" w14:textId="77777777" w:rsidR="00A36D8B" w:rsidRPr="006A6D5A" w:rsidRDefault="006A6D5A">
            <w:pPr>
              <w:spacing w:after="0"/>
              <w:rPr>
                <w:rFonts w:ascii="Times New Roman" w:hAnsi="Times New Roman"/>
                <w:i/>
                <w:sz w:val="20"/>
              </w:rPr>
            </w:pPr>
            <w:r w:rsidRPr="006A6D5A">
              <w:rPr>
                <w:rFonts w:ascii="Times New Roman" w:hAnsi="Times New Roman"/>
                <w:i/>
                <w:sz w:val="20"/>
              </w:rPr>
              <w:t>пер. Пионерский, 4</w:t>
            </w:r>
          </w:p>
        </w:tc>
        <w:tc>
          <w:tcPr>
            <w:tcW w:w="850" w:type="dxa"/>
            <w:tcBorders>
              <w:top w:val="single" w:sz="4" w:space="0" w:color="000000"/>
              <w:left w:val="single" w:sz="4" w:space="0" w:color="000000"/>
              <w:bottom w:val="single" w:sz="4" w:space="0" w:color="000000"/>
              <w:right w:val="single" w:sz="4" w:space="0" w:color="000000"/>
            </w:tcBorders>
            <w:vAlign w:val="center"/>
          </w:tcPr>
          <w:p w14:paraId="5FEEB80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6417AE2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7B80E96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11 895,2</w:t>
            </w:r>
          </w:p>
        </w:tc>
        <w:tc>
          <w:tcPr>
            <w:tcW w:w="992" w:type="dxa"/>
            <w:tcBorders>
              <w:top w:val="single" w:sz="4" w:space="0" w:color="000000"/>
              <w:bottom w:val="single" w:sz="4" w:space="0" w:color="000000"/>
              <w:right w:val="single" w:sz="4" w:space="0" w:color="000000"/>
            </w:tcBorders>
            <w:shd w:val="clear" w:color="auto" w:fill="FFFFFF"/>
            <w:vAlign w:val="center"/>
          </w:tcPr>
          <w:p w14:paraId="1B8803F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C0C0C7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0546275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F60EC3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74537E4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11 895,2</w:t>
            </w:r>
          </w:p>
        </w:tc>
        <w:tc>
          <w:tcPr>
            <w:tcW w:w="993" w:type="dxa"/>
            <w:tcBorders>
              <w:top w:val="single" w:sz="4" w:space="0" w:color="000000"/>
              <w:bottom w:val="single" w:sz="4" w:space="0" w:color="000000"/>
              <w:right w:val="single" w:sz="4" w:space="0" w:color="000000"/>
            </w:tcBorders>
            <w:shd w:val="clear" w:color="auto" w:fill="FFFFFF"/>
            <w:vAlign w:val="center"/>
          </w:tcPr>
          <w:p w14:paraId="42206AE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1ABD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B19DFA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11 895,2</w:t>
            </w:r>
          </w:p>
        </w:tc>
        <w:tc>
          <w:tcPr>
            <w:tcW w:w="851" w:type="dxa"/>
            <w:tcBorders>
              <w:top w:val="single" w:sz="4" w:space="0" w:color="000000"/>
              <w:bottom w:val="single" w:sz="4" w:space="0" w:color="000000"/>
              <w:right w:val="single" w:sz="4" w:space="0" w:color="000000"/>
            </w:tcBorders>
            <w:shd w:val="clear" w:color="auto" w:fill="FFFFFF"/>
            <w:vAlign w:val="center"/>
          </w:tcPr>
          <w:p w14:paraId="5AA5B20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21AC995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58307F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3ED5E134" w14:textId="77777777" w:rsidR="00A36D8B" w:rsidRPr="006A6D5A" w:rsidRDefault="00A36D8B">
            <w:pPr>
              <w:jc w:val="center"/>
              <w:rPr>
                <w:rFonts w:ascii="Times New Roman" w:hAnsi="Times New Roman"/>
                <w:i/>
                <w:sz w:val="20"/>
                <w:highlight w:val="yellow"/>
              </w:rPr>
            </w:pPr>
          </w:p>
        </w:tc>
      </w:tr>
      <w:tr w:rsidR="00A36D8B" w:rsidRPr="006A6D5A" w14:paraId="521BC50D"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F5E4559"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4</w:t>
            </w:r>
          </w:p>
        </w:tc>
        <w:tc>
          <w:tcPr>
            <w:tcW w:w="2333" w:type="dxa"/>
            <w:gridSpan w:val="2"/>
            <w:tcBorders>
              <w:top w:val="single" w:sz="4" w:space="0" w:color="000000"/>
              <w:left w:val="single" w:sz="4" w:space="0" w:color="000000"/>
              <w:bottom w:val="single" w:sz="4" w:space="0" w:color="000000"/>
              <w:right w:val="single" w:sz="4" w:space="0" w:color="000000"/>
            </w:tcBorders>
          </w:tcPr>
          <w:p w14:paraId="7E9726CB"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теплотрассы к котельной</w:t>
            </w:r>
          </w:p>
          <w:p w14:paraId="07B8342F"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 МБДОУ №29,</w:t>
            </w:r>
          </w:p>
          <w:p w14:paraId="40B69B0F" w14:textId="77777777" w:rsidR="00A36D8B" w:rsidRPr="006A6D5A" w:rsidRDefault="006A6D5A">
            <w:pPr>
              <w:spacing w:after="0"/>
              <w:rPr>
                <w:rFonts w:ascii="Times New Roman" w:hAnsi="Times New Roman"/>
                <w:i/>
                <w:sz w:val="20"/>
              </w:rPr>
            </w:pPr>
            <w:r w:rsidRPr="006A6D5A">
              <w:rPr>
                <w:rFonts w:ascii="Times New Roman" w:hAnsi="Times New Roman"/>
                <w:i/>
                <w:sz w:val="20"/>
              </w:rPr>
              <w:t>х. Коржи,</w:t>
            </w:r>
          </w:p>
          <w:p w14:paraId="386759D4"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Комсомольская, 6А</w:t>
            </w:r>
          </w:p>
        </w:tc>
        <w:tc>
          <w:tcPr>
            <w:tcW w:w="850" w:type="dxa"/>
            <w:tcBorders>
              <w:top w:val="single" w:sz="4" w:space="0" w:color="000000"/>
              <w:left w:val="single" w:sz="4" w:space="0" w:color="000000"/>
              <w:bottom w:val="single" w:sz="4" w:space="0" w:color="000000"/>
              <w:right w:val="single" w:sz="4" w:space="0" w:color="000000"/>
            </w:tcBorders>
            <w:vAlign w:val="center"/>
          </w:tcPr>
          <w:p w14:paraId="6FEDE98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15243C1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2A219DE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591,6</w:t>
            </w:r>
          </w:p>
        </w:tc>
        <w:tc>
          <w:tcPr>
            <w:tcW w:w="992" w:type="dxa"/>
            <w:tcBorders>
              <w:top w:val="single" w:sz="4" w:space="0" w:color="000000"/>
              <w:bottom w:val="single" w:sz="4" w:space="0" w:color="000000"/>
              <w:right w:val="single" w:sz="4" w:space="0" w:color="000000"/>
            </w:tcBorders>
            <w:shd w:val="clear" w:color="auto" w:fill="FFFFFF"/>
            <w:vAlign w:val="center"/>
          </w:tcPr>
          <w:p w14:paraId="66B3DAE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CE1689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0E7579A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BC9335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0C28BF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591,6</w:t>
            </w:r>
          </w:p>
        </w:tc>
        <w:tc>
          <w:tcPr>
            <w:tcW w:w="993" w:type="dxa"/>
            <w:tcBorders>
              <w:top w:val="single" w:sz="4" w:space="0" w:color="000000"/>
              <w:bottom w:val="single" w:sz="4" w:space="0" w:color="000000"/>
              <w:right w:val="single" w:sz="4" w:space="0" w:color="000000"/>
            </w:tcBorders>
            <w:shd w:val="clear" w:color="auto" w:fill="FFFFFF"/>
            <w:vAlign w:val="center"/>
          </w:tcPr>
          <w:p w14:paraId="4281090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350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590F414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591,6</w:t>
            </w:r>
          </w:p>
        </w:tc>
        <w:tc>
          <w:tcPr>
            <w:tcW w:w="851" w:type="dxa"/>
            <w:tcBorders>
              <w:top w:val="single" w:sz="4" w:space="0" w:color="000000"/>
              <w:bottom w:val="single" w:sz="4" w:space="0" w:color="000000"/>
              <w:right w:val="single" w:sz="4" w:space="0" w:color="000000"/>
            </w:tcBorders>
            <w:shd w:val="clear" w:color="auto" w:fill="FFFFFF"/>
            <w:vAlign w:val="center"/>
          </w:tcPr>
          <w:p w14:paraId="3948196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1E048C9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2F9271D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20254D86" w14:textId="77777777" w:rsidR="00A36D8B" w:rsidRPr="006A6D5A" w:rsidRDefault="00A36D8B">
            <w:pPr>
              <w:jc w:val="center"/>
              <w:rPr>
                <w:rFonts w:ascii="Times New Roman" w:hAnsi="Times New Roman"/>
                <w:i/>
                <w:sz w:val="20"/>
                <w:highlight w:val="yellow"/>
              </w:rPr>
            </w:pPr>
          </w:p>
        </w:tc>
      </w:tr>
      <w:tr w:rsidR="00A36D8B" w:rsidRPr="006A6D5A" w14:paraId="3943333E"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0E63667B"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lastRenderedPageBreak/>
              <w:t>2</w:t>
            </w:r>
            <w:r w:rsidR="00580E45">
              <w:rPr>
                <w:rFonts w:ascii="Times New Roman" w:hAnsi="Times New Roman"/>
                <w:i/>
                <w:sz w:val="20"/>
              </w:rPr>
              <w:t>5</w:t>
            </w:r>
          </w:p>
        </w:tc>
        <w:tc>
          <w:tcPr>
            <w:tcW w:w="2333" w:type="dxa"/>
            <w:gridSpan w:val="2"/>
            <w:tcBorders>
              <w:top w:val="single" w:sz="4" w:space="0" w:color="000000"/>
              <w:left w:val="single" w:sz="4" w:space="0" w:color="000000"/>
              <w:bottom w:val="single" w:sz="4" w:space="0" w:color="000000"/>
              <w:right w:val="single" w:sz="4" w:space="0" w:color="000000"/>
            </w:tcBorders>
          </w:tcPr>
          <w:p w14:paraId="165F3F99"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w:t>
            </w:r>
          </w:p>
          <w:p w14:paraId="5F178BEC" w14:textId="77777777" w:rsidR="00A36D8B" w:rsidRPr="006A6D5A" w:rsidRDefault="006A6D5A">
            <w:pPr>
              <w:spacing w:after="0"/>
              <w:rPr>
                <w:rFonts w:ascii="Times New Roman" w:hAnsi="Times New Roman"/>
                <w:i/>
                <w:sz w:val="20"/>
              </w:rPr>
            </w:pPr>
            <w:r w:rsidRPr="006A6D5A">
              <w:rPr>
                <w:rFonts w:ascii="Times New Roman" w:hAnsi="Times New Roman"/>
                <w:i/>
                <w:sz w:val="20"/>
              </w:rPr>
              <w:t>теплотрассы к котельной д/с № 25,</w:t>
            </w:r>
          </w:p>
          <w:p w14:paraId="255FD78B"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Крыловская,</w:t>
            </w:r>
          </w:p>
          <w:p w14:paraId="68DCBE2B"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Колхозная, 72А</w:t>
            </w:r>
          </w:p>
        </w:tc>
        <w:tc>
          <w:tcPr>
            <w:tcW w:w="850" w:type="dxa"/>
            <w:tcBorders>
              <w:top w:val="single" w:sz="4" w:space="0" w:color="000000"/>
              <w:left w:val="single" w:sz="4" w:space="0" w:color="000000"/>
              <w:bottom w:val="single" w:sz="4" w:space="0" w:color="000000"/>
              <w:right w:val="single" w:sz="4" w:space="0" w:color="000000"/>
            </w:tcBorders>
            <w:vAlign w:val="center"/>
          </w:tcPr>
          <w:p w14:paraId="77786D2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62017DB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E3FAC1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77</w:t>
            </w:r>
            <w:r w:rsidR="00580E45">
              <w:rPr>
                <w:rFonts w:ascii="Times New Roman" w:hAnsi="Times New Roman"/>
                <w:i/>
                <w:sz w:val="20"/>
              </w:rPr>
              <w:t>,0</w:t>
            </w:r>
          </w:p>
        </w:tc>
        <w:tc>
          <w:tcPr>
            <w:tcW w:w="992" w:type="dxa"/>
            <w:tcBorders>
              <w:top w:val="single" w:sz="4" w:space="0" w:color="000000"/>
              <w:bottom w:val="single" w:sz="4" w:space="0" w:color="000000"/>
              <w:right w:val="single" w:sz="4" w:space="0" w:color="000000"/>
            </w:tcBorders>
            <w:shd w:val="clear" w:color="auto" w:fill="FFFFFF"/>
            <w:vAlign w:val="center"/>
          </w:tcPr>
          <w:p w14:paraId="1BB8EDE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08C90B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4B987A5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39B69B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C32D40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77</w:t>
            </w:r>
            <w:r w:rsidR="00580E45">
              <w:rPr>
                <w:rFonts w:ascii="Times New Roman" w:hAnsi="Times New Roman"/>
                <w:i/>
                <w:sz w:val="20"/>
              </w:rPr>
              <w:t>,0</w:t>
            </w:r>
          </w:p>
        </w:tc>
        <w:tc>
          <w:tcPr>
            <w:tcW w:w="993" w:type="dxa"/>
            <w:tcBorders>
              <w:top w:val="single" w:sz="4" w:space="0" w:color="000000"/>
              <w:bottom w:val="single" w:sz="4" w:space="0" w:color="000000"/>
              <w:right w:val="single" w:sz="4" w:space="0" w:color="000000"/>
            </w:tcBorders>
            <w:shd w:val="clear" w:color="auto" w:fill="FFFFFF"/>
            <w:vAlign w:val="center"/>
          </w:tcPr>
          <w:p w14:paraId="74FD5F9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391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68C2BAC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77</w:t>
            </w:r>
            <w:r w:rsidR="00580E45">
              <w:rPr>
                <w:rFonts w:ascii="Times New Roman" w:hAnsi="Times New Roman"/>
                <w:i/>
                <w:sz w:val="20"/>
              </w:rPr>
              <w:t>,0</w:t>
            </w:r>
          </w:p>
        </w:tc>
        <w:tc>
          <w:tcPr>
            <w:tcW w:w="851" w:type="dxa"/>
            <w:tcBorders>
              <w:top w:val="single" w:sz="4" w:space="0" w:color="000000"/>
              <w:bottom w:val="single" w:sz="4" w:space="0" w:color="000000"/>
              <w:right w:val="single" w:sz="4" w:space="0" w:color="000000"/>
            </w:tcBorders>
            <w:shd w:val="clear" w:color="auto" w:fill="FFFFFF"/>
            <w:vAlign w:val="center"/>
          </w:tcPr>
          <w:p w14:paraId="1183A66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29395E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72EAD2F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35AC97AA" w14:textId="77777777" w:rsidR="00A36D8B" w:rsidRPr="006A6D5A" w:rsidRDefault="00A36D8B">
            <w:pPr>
              <w:jc w:val="center"/>
              <w:rPr>
                <w:rFonts w:ascii="Times New Roman" w:hAnsi="Times New Roman"/>
                <w:i/>
                <w:sz w:val="20"/>
                <w:highlight w:val="yellow"/>
              </w:rPr>
            </w:pPr>
          </w:p>
        </w:tc>
      </w:tr>
      <w:tr w:rsidR="00A36D8B" w:rsidRPr="006A6D5A" w14:paraId="743478FC"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6211AD3C"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6</w:t>
            </w:r>
          </w:p>
        </w:tc>
        <w:tc>
          <w:tcPr>
            <w:tcW w:w="2333" w:type="dxa"/>
            <w:gridSpan w:val="2"/>
            <w:tcBorders>
              <w:top w:val="single" w:sz="4" w:space="0" w:color="000000"/>
              <w:left w:val="single" w:sz="4" w:space="0" w:color="000000"/>
              <w:bottom w:val="single" w:sz="4" w:space="0" w:color="000000"/>
              <w:right w:val="single" w:sz="4" w:space="0" w:color="000000"/>
            </w:tcBorders>
          </w:tcPr>
          <w:p w14:paraId="5B2FBD39"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w:t>
            </w:r>
            <w:proofErr w:type="spellStart"/>
            <w:r w:rsidRPr="006A6D5A">
              <w:rPr>
                <w:rFonts w:ascii="Times New Roman" w:hAnsi="Times New Roman"/>
                <w:i/>
                <w:sz w:val="20"/>
              </w:rPr>
              <w:t>Медсклад</w:t>
            </w:r>
            <w:proofErr w:type="spellEnd"/>
            <w:r w:rsidRPr="006A6D5A">
              <w:rPr>
                <w:rFonts w:ascii="Times New Roman" w:hAnsi="Times New Roman"/>
                <w:i/>
                <w:sz w:val="20"/>
              </w:rPr>
              <w:t>,</w:t>
            </w:r>
          </w:p>
          <w:p w14:paraId="517B1929"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Ленинградская,</w:t>
            </w:r>
          </w:p>
          <w:p w14:paraId="7A81117C" w14:textId="77777777" w:rsidR="00A36D8B" w:rsidRPr="006A6D5A" w:rsidRDefault="006A6D5A">
            <w:pPr>
              <w:spacing w:after="0"/>
              <w:rPr>
                <w:rFonts w:ascii="Times New Roman" w:hAnsi="Times New Roman"/>
                <w:i/>
                <w:sz w:val="20"/>
              </w:rPr>
            </w:pPr>
            <w:r w:rsidRPr="006A6D5A">
              <w:rPr>
                <w:rFonts w:ascii="Times New Roman" w:hAnsi="Times New Roman"/>
                <w:i/>
                <w:sz w:val="20"/>
              </w:rPr>
              <w:t>пл. Сенная, 9а</w:t>
            </w:r>
          </w:p>
        </w:tc>
        <w:tc>
          <w:tcPr>
            <w:tcW w:w="850" w:type="dxa"/>
            <w:tcBorders>
              <w:top w:val="single" w:sz="4" w:space="0" w:color="000000"/>
              <w:left w:val="single" w:sz="4" w:space="0" w:color="000000"/>
              <w:bottom w:val="single" w:sz="4" w:space="0" w:color="000000"/>
              <w:right w:val="single" w:sz="4" w:space="0" w:color="000000"/>
            </w:tcBorders>
            <w:vAlign w:val="center"/>
          </w:tcPr>
          <w:p w14:paraId="4488A8D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49C26EC3" w14:textId="77777777" w:rsidR="00A36D8B" w:rsidRPr="006A6D5A" w:rsidRDefault="006B6CBF">
            <w:pPr>
              <w:pStyle w:val="17"/>
              <w:widowControl w:val="0"/>
              <w:spacing w:after="0" w:line="240" w:lineRule="auto"/>
              <w:contextualSpacing/>
              <w:jc w:val="center"/>
              <w:rPr>
                <w:rFonts w:ascii="Times New Roman" w:hAnsi="Times New Roman"/>
                <w:i/>
                <w:sz w:val="20"/>
              </w:rPr>
            </w:pPr>
            <w:r>
              <w:rPr>
                <w:rFonts w:ascii="Times New Roman" w:hAnsi="Times New Roman"/>
                <w:i/>
                <w:sz w:val="20"/>
              </w:rPr>
              <w:t>20</w:t>
            </w:r>
            <w:r w:rsidR="006A6D5A" w:rsidRPr="006A6D5A">
              <w:rPr>
                <w:rFonts w:ascii="Times New Roman" w:hAnsi="Times New Roman"/>
                <w:i/>
                <w:sz w:val="20"/>
              </w:rPr>
              <w:t>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320183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131,5</w:t>
            </w:r>
          </w:p>
        </w:tc>
        <w:tc>
          <w:tcPr>
            <w:tcW w:w="992" w:type="dxa"/>
            <w:tcBorders>
              <w:top w:val="single" w:sz="4" w:space="0" w:color="000000"/>
              <w:bottom w:val="single" w:sz="4" w:space="0" w:color="000000"/>
              <w:right w:val="single" w:sz="4" w:space="0" w:color="000000"/>
            </w:tcBorders>
            <w:shd w:val="clear" w:color="auto" w:fill="FFFFFF"/>
            <w:vAlign w:val="center"/>
          </w:tcPr>
          <w:p w14:paraId="414CD21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B2572D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26B430F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9C78C2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757DFB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131,5</w:t>
            </w:r>
          </w:p>
        </w:tc>
        <w:tc>
          <w:tcPr>
            <w:tcW w:w="993" w:type="dxa"/>
            <w:tcBorders>
              <w:top w:val="single" w:sz="4" w:space="0" w:color="000000"/>
              <w:bottom w:val="single" w:sz="4" w:space="0" w:color="000000"/>
              <w:right w:val="single" w:sz="4" w:space="0" w:color="000000"/>
            </w:tcBorders>
            <w:shd w:val="clear" w:color="auto" w:fill="FFFFFF"/>
            <w:vAlign w:val="center"/>
          </w:tcPr>
          <w:p w14:paraId="712EA13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B68C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761EDA1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131,5</w:t>
            </w:r>
          </w:p>
        </w:tc>
        <w:tc>
          <w:tcPr>
            <w:tcW w:w="851" w:type="dxa"/>
            <w:tcBorders>
              <w:top w:val="single" w:sz="4" w:space="0" w:color="000000"/>
              <w:bottom w:val="single" w:sz="4" w:space="0" w:color="000000"/>
              <w:right w:val="single" w:sz="4" w:space="0" w:color="000000"/>
            </w:tcBorders>
            <w:shd w:val="clear" w:color="auto" w:fill="FFFFFF"/>
            <w:vAlign w:val="center"/>
          </w:tcPr>
          <w:p w14:paraId="18A117E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771F668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0AACAF1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1DC6F1BC" w14:textId="77777777" w:rsidR="00A36D8B" w:rsidRPr="006A6D5A" w:rsidRDefault="00A36D8B">
            <w:pPr>
              <w:jc w:val="center"/>
              <w:rPr>
                <w:rFonts w:ascii="Times New Roman" w:hAnsi="Times New Roman"/>
                <w:i/>
                <w:sz w:val="20"/>
                <w:highlight w:val="yellow"/>
              </w:rPr>
            </w:pPr>
          </w:p>
        </w:tc>
      </w:tr>
      <w:tr w:rsidR="00A36D8B" w:rsidRPr="006A6D5A" w14:paraId="50D0A7FF"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1C124486"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7</w:t>
            </w:r>
          </w:p>
        </w:tc>
        <w:tc>
          <w:tcPr>
            <w:tcW w:w="2333" w:type="dxa"/>
            <w:gridSpan w:val="2"/>
            <w:tcBorders>
              <w:top w:val="single" w:sz="4" w:space="0" w:color="000000"/>
              <w:left w:val="single" w:sz="4" w:space="0" w:color="000000"/>
              <w:bottom w:val="single" w:sz="4" w:space="0" w:color="000000"/>
              <w:right w:val="single" w:sz="4" w:space="0" w:color="000000"/>
            </w:tcBorders>
          </w:tcPr>
          <w:p w14:paraId="03DB8E97"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СШ №16,</w:t>
            </w:r>
          </w:p>
          <w:p w14:paraId="18F9FC64" w14:textId="77777777" w:rsidR="00A36D8B" w:rsidRPr="006A6D5A" w:rsidRDefault="006A6D5A">
            <w:pPr>
              <w:spacing w:after="0"/>
              <w:rPr>
                <w:rFonts w:ascii="Times New Roman" w:hAnsi="Times New Roman"/>
                <w:i/>
                <w:sz w:val="20"/>
              </w:rPr>
            </w:pPr>
            <w:r w:rsidRPr="006A6D5A">
              <w:rPr>
                <w:rFonts w:ascii="Times New Roman" w:hAnsi="Times New Roman"/>
                <w:i/>
                <w:sz w:val="20"/>
              </w:rPr>
              <w:t>х. Белый,</w:t>
            </w:r>
          </w:p>
          <w:p w14:paraId="49545162"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Горького, 212а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C2FA4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4D07B82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C2F910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418,8</w:t>
            </w:r>
          </w:p>
        </w:tc>
        <w:tc>
          <w:tcPr>
            <w:tcW w:w="992" w:type="dxa"/>
            <w:tcBorders>
              <w:top w:val="single" w:sz="4" w:space="0" w:color="000000"/>
              <w:bottom w:val="single" w:sz="4" w:space="0" w:color="000000"/>
              <w:right w:val="single" w:sz="4" w:space="0" w:color="000000"/>
            </w:tcBorders>
            <w:shd w:val="clear" w:color="auto" w:fill="FFFFFF"/>
            <w:vAlign w:val="center"/>
          </w:tcPr>
          <w:p w14:paraId="07DB4E2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351DFC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77026BD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32F0312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39ACDD5"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418,8</w:t>
            </w:r>
          </w:p>
        </w:tc>
        <w:tc>
          <w:tcPr>
            <w:tcW w:w="993" w:type="dxa"/>
            <w:tcBorders>
              <w:top w:val="single" w:sz="4" w:space="0" w:color="000000"/>
              <w:bottom w:val="single" w:sz="4" w:space="0" w:color="000000"/>
              <w:right w:val="single" w:sz="4" w:space="0" w:color="000000"/>
            </w:tcBorders>
            <w:shd w:val="clear" w:color="auto" w:fill="FFFFFF"/>
            <w:vAlign w:val="center"/>
          </w:tcPr>
          <w:p w14:paraId="24D7395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FE46B"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2FAADBF3"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418,8</w:t>
            </w:r>
          </w:p>
        </w:tc>
        <w:tc>
          <w:tcPr>
            <w:tcW w:w="851" w:type="dxa"/>
            <w:tcBorders>
              <w:top w:val="single" w:sz="4" w:space="0" w:color="000000"/>
              <w:bottom w:val="single" w:sz="4" w:space="0" w:color="000000"/>
              <w:right w:val="single" w:sz="4" w:space="0" w:color="000000"/>
            </w:tcBorders>
            <w:shd w:val="clear" w:color="auto" w:fill="FFFFFF"/>
            <w:vAlign w:val="center"/>
          </w:tcPr>
          <w:p w14:paraId="48C4D58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423FF36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2A6AB1E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5A38D1AC" w14:textId="77777777" w:rsidR="00A36D8B" w:rsidRPr="006A6D5A" w:rsidRDefault="00A36D8B">
            <w:pPr>
              <w:jc w:val="center"/>
              <w:rPr>
                <w:rFonts w:ascii="Times New Roman" w:hAnsi="Times New Roman"/>
                <w:i/>
                <w:sz w:val="20"/>
                <w:highlight w:val="yellow"/>
              </w:rPr>
            </w:pPr>
          </w:p>
        </w:tc>
      </w:tr>
      <w:tr w:rsidR="00A36D8B" w:rsidRPr="006A6D5A" w14:paraId="581FA51C"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6FC9CCC8"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8</w:t>
            </w:r>
          </w:p>
        </w:tc>
        <w:tc>
          <w:tcPr>
            <w:tcW w:w="2333" w:type="dxa"/>
            <w:gridSpan w:val="2"/>
            <w:tcBorders>
              <w:top w:val="single" w:sz="4" w:space="0" w:color="000000"/>
              <w:left w:val="single" w:sz="4" w:space="0" w:color="000000"/>
              <w:bottom w:val="single" w:sz="4" w:space="0" w:color="000000"/>
              <w:right w:val="single" w:sz="4" w:space="0" w:color="000000"/>
            </w:tcBorders>
          </w:tcPr>
          <w:p w14:paraId="2BC20B1F" w14:textId="77777777" w:rsidR="00A36D8B" w:rsidRPr="006A6D5A" w:rsidRDefault="006A6D5A">
            <w:pPr>
              <w:spacing w:after="0"/>
              <w:rPr>
                <w:rFonts w:ascii="Times New Roman" w:hAnsi="Times New Roman"/>
                <w:i/>
                <w:sz w:val="20"/>
              </w:rPr>
            </w:pPr>
            <w:r w:rsidRPr="006A6D5A">
              <w:rPr>
                <w:rFonts w:ascii="Times New Roman" w:hAnsi="Times New Roman"/>
                <w:i/>
                <w:sz w:val="20"/>
              </w:rPr>
              <w:t xml:space="preserve">Замена теплосетей путем демонтажа существующей и прокладки </w:t>
            </w:r>
          </w:p>
          <w:p w14:paraId="4E315E7B" w14:textId="77777777" w:rsidR="00A36D8B" w:rsidRPr="006A6D5A" w:rsidRDefault="006A6D5A">
            <w:pPr>
              <w:spacing w:after="0"/>
              <w:rPr>
                <w:rFonts w:ascii="Times New Roman" w:hAnsi="Times New Roman"/>
                <w:i/>
                <w:sz w:val="20"/>
              </w:rPr>
            </w:pPr>
            <w:r w:rsidRPr="006A6D5A">
              <w:rPr>
                <w:rFonts w:ascii="Times New Roman" w:hAnsi="Times New Roman"/>
                <w:i/>
                <w:sz w:val="20"/>
              </w:rPr>
              <w:t>МБДОУ № 22, (бойлерная)</w:t>
            </w:r>
          </w:p>
          <w:p w14:paraId="570273B1"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Ленинградская,</w:t>
            </w:r>
          </w:p>
          <w:p w14:paraId="141D336E"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Народная, 1</w:t>
            </w:r>
          </w:p>
        </w:tc>
        <w:tc>
          <w:tcPr>
            <w:tcW w:w="850" w:type="dxa"/>
            <w:tcBorders>
              <w:top w:val="single" w:sz="4" w:space="0" w:color="000000"/>
              <w:left w:val="single" w:sz="4" w:space="0" w:color="000000"/>
              <w:bottom w:val="single" w:sz="4" w:space="0" w:color="000000"/>
              <w:right w:val="single" w:sz="4" w:space="0" w:color="000000"/>
            </w:tcBorders>
            <w:vAlign w:val="center"/>
          </w:tcPr>
          <w:p w14:paraId="3F4ACC8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3395B236"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0E2808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168</w:t>
            </w:r>
            <w:r w:rsidR="00580E45">
              <w:rPr>
                <w:rFonts w:ascii="Times New Roman" w:hAnsi="Times New Roman"/>
                <w:i/>
                <w:sz w:val="20"/>
              </w:rPr>
              <w:t>,0</w:t>
            </w:r>
          </w:p>
        </w:tc>
        <w:tc>
          <w:tcPr>
            <w:tcW w:w="992" w:type="dxa"/>
            <w:tcBorders>
              <w:top w:val="single" w:sz="4" w:space="0" w:color="000000"/>
              <w:bottom w:val="single" w:sz="4" w:space="0" w:color="000000"/>
              <w:right w:val="single" w:sz="4" w:space="0" w:color="000000"/>
            </w:tcBorders>
            <w:shd w:val="clear" w:color="auto" w:fill="FFFFFF"/>
            <w:vAlign w:val="center"/>
          </w:tcPr>
          <w:p w14:paraId="5C6AB79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05127DF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3178341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6B7346B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406DF8E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168</w:t>
            </w:r>
            <w:r w:rsidR="00580E45">
              <w:rPr>
                <w:rFonts w:ascii="Times New Roman" w:hAnsi="Times New Roman"/>
                <w:i/>
                <w:sz w:val="20"/>
              </w:rPr>
              <w:t>,0</w:t>
            </w:r>
          </w:p>
        </w:tc>
        <w:tc>
          <w:tcPr>
            <w:tcW w:w="993" w:type="dxa"/>
            <w:tcBorders>
              <w:top w:val="single" w:sz="4" w:space="0" w:color="000000"/>
              <w:bottom w:val="single" w:sz="4" w:space="0" w:color="000000"/>
              <w:right w:val="single" w:sz="4" w:space="0" w:color="000000"/>
            </w:tcBorders>
            <w:shd w:val="clear" w:color="auto" w:fill="FFFFFF"/>
            <w:vAlign w:val="center"/>
          </w:tcPr>
          <w:p w14:paraId="55F2CF4C"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7697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3A66697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168</w:t>
            </w:r>
            <w:r w:rsidR="00580E45">
              <w:rPr>
                <w:rFonts w:ascii="Times New Roman" w:hAnsi="Times New Roman"/>
                <w:i/>
                <w:sz w:val="20"/>
              </w:rPr>
              <w:t>,0</w:t>
            </w:r>
          </w:p>
        </w:tc>
        <w:tc>
          <w:tcPr>
            <w:tcW w:w="851" w:type="dxa"/>
            <w:tcBorders>
              <w:top w:val="single" w:sz="4" w:space="0" w:color="000000"/>
              <w:bottom w:val="single" w:sz="4" w:space="0" w:color="000000"/>
              <w:right w:val="single" w:sz="4" w:space="0" w:color="000000"/>
            </w:tcBorders>
            <w:shd w:val="clear" w:color="auto" w:fill="FFFFFF"/>
            <w:vAlign w:val="center"/>
          </w:tcPr>
          <w:p w14:paraId="05E9465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613C22FD"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B17244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21D7352C" w14:textId="77777777" w:rsidR="00A36D8B" w:rsidRPr="006A6D5A" w:rsidRDefault="00A36D8B">
            <w:pPr>
              <w:jc w:val="center"/>
              <w:rPr>
                <w:rFonts w:ascii="Times New Roman" w:hAnsi="Times New Roman"/>
                <w:i/>
                <w:sz w:val="20"/>
                <w:highlight w:val="yellow"/>
              </w:rPr>
            </w:pPr>
          </w:p>
        </w:tc>
      </w:tr>
      <w:tr w:rsidR="00A36D8B" w:rsidRPr="006A6D5A" w14:paraId="57FB73F4" w14:textId="77777777" w:rsidTr="00B5373A">
        <w:trPr>
          <w:trHeight w:val="1056"/>
        </w:trPr>
        <w:tc>
          <w:tcPr>
            <w:tcW w:w="473" w:type="dxa"/>
            <w:tcBorders>
              <w:top w:val="single" w:sz="4" w:space="0" w:color="000000"/>
              <w:left w:val="single" w:sz="4" w:space="0" w:color="000000"/>
              <w:bottom w:val="single" w:sz="4" w:space="0" w:color="000000"/>
              <w:right w:val="single" w:sz="4" w:space="0" w:color="000000"/>
            </w:tcBorders>
            <w:vAlign w:val="center"/>
          </w:tcPr>
          <w:p w14:paraId="510E11FD" w14:textId="77777777" w:rsidR="00A36D8B" w:rsidRPr="006A6D5A" w:rsidRDefault="006A6D5A">
            <w:pPr>
              <w:spacing w:after="0" w:line="240" w:lineRule="auto"/>
              <w:contextualSpacing/>
              <w:jc w:val="center"/>
              <w:rPr>
                <w:rFonts w:ascii="Times New Roman" w:hAnsi="Times New Roman"/>
                <w:i/>
                <w:sz w:val="20"/>
              </w:rPr>
            </w:pPr>
            <w:r w:rsidRPr="006A6D5A">
              <w:rPr>
                <w:rFonts w:ascii="Times New Roman" w:hAnsi="Times New Roman"/>
                <w:i/>
                <w:sz w:val="20"/>
              </w:rPr>
              <w:t>2</w:t>
            </w:r>
            <w:r w:rsidR="00580E45">
              <w:rPr>
                <w:rFonts w:ascii="Times New Roman" w:hAnsi="Times New Roman"/>
                <w:i/>
                <w:sz w:val="20"/>
              </w:rPr>
              <w:t>9</w:t>
            </w:r>
          </w:p>
        </w:tc>
        <w:tc>
          <w:tcPr>
            <w:tcW w:w="2333" w:type="dxa"/>
            <w:gridSpan w:val="2"/>
            <w:tcBorders>
              <w:top w:val="single" w:sz="4" w:space="0" w:color="000000"/>
              <w:left w:val="single" w:sz="4" w:space="0" w:color="000000"/>
              <w:bottom w:val="single" w:sz="4" w:space="0" w:color="000000"/>
              <w:right w:val="single" w:sz="4" w:space="0" w:color="000000"/>
            </w:tcBorders>
          </w:tcPr>
          <w:p w14:paraId="23D5098D" w14:textId="77777777" w:rsidR="00A36D8B" w:rsidRPr="006A6D5A" w:rsidRDefault="006A6D5A">
            <w:pPr>
              <w:spacing w:after="0"/>
              <w:rPr>
                <w:rFonts w:ascii="Times New Roman" w:hAnsi="Times New Roman"/>
                <w:i/>
                <w:sz w:val="20"/>
              </w:rPr>
            </w:pPr>
            <w:r w:rsidRPr="006A6D5A">
              <w:rPr>
                <w:rFonts w:ascii="Times New Roman" w:hAnsi="Times New Roman"/>
                <w:i/>
                <w:sz w:val="20"/>
              </w:rPr>
              <w:t>Замена теплосетей путем демонтажа существующей и прокладки 106 кв.,</w:t>
            </w:r>
          </w:p>
          <w:p w14:paraId="3EDC3C9E" w14:textId="77777777" w:rsidR="00A36D8B" w:rsidRPr="006A6D5A" w:rsidRDefault="006A6D5A">
            <w:pPr>
              <w:spacing w:after="0"/>
              <w:rPr>
                <w:rFonts w:ascii="Times New Roman" w:hAnsi="Times New Roman"/>
                <w:i/>
                <w:sz w:val="20"/>
              </w:rPr>
            </w:pPr>
            <w:r w:rsidRPr="006A6D5A">
              <w:rPr>
                <w:rFonts w:ascii="Times New Roman" w:hAnsi="Times New Roman"/>
                <w:i/>
                <w:sz w:val="20"/>
              </w:rPr>
              <w:t>ст. Ленинградская,</w:t>
            </w:r>
          </w:p>
          <w:p w14:paraId="220E3D6F" w14:textId="77777777" w:rsidR="00A36D8B" w:rsidRPr="006A6D5A" w:rsidRDefault="006A6D5A">
            <w:pPr>
              <w:spacing w:after="0"/>
              <w:rPr>
                <w:rFonts w:ascii="Times New Roman" w:hAnsi="Times New Roman"/>
                <w:i/>
                <w:sz w:val="20"/>
              </w:rPr>
            </w:pPr>
            <w:r w:rsidRPr="006A6D5A">
              <w:rPr>
                <w:rFonts w:ascii="Times New Roman" w:hAnsi="Times New Roman"/>
                <w:i/>
                <w:sz w:val="20"/>
              </w:rPr>
              <w:t>ул. Жлобы, 47А</w:t>
            </w:r>
          </w:p>
        </w:tc>
        <w:tc>
          <w:tcPr>
            <w:tcW w:w="850" w:type="dxa"/>
            <w:tcBorders>
              <w:top w:val="single" w:sz="4" w:space="0" w:color="000000"/>
              <w:left w:val="single" w:sz="4" w:space="0" w:color="000000"/>
              <w:bottom w:val="single" w:sz="4" w:space="0" w:color="000000"/>
              <w:right w:val="single" w:sz="4" w:space="0" w:color="000000"/>
            </w:tcBorders>
            <w:vAlign w:val="center"/>
          </w:tcPr>
          <w:p w14:paraId="1757A27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2030</w:t>
            </w:r>
          </w:p>
        </w:tc>
        <w:tc>
          <w:tcPr>
            <w:tcW w:w="993" w:type="dxa"/>
            <w:tcBorders>
              <w:top w:val="single" w:sz="4" w:space="0" w:color="000000"/>
              <w:left w:val="single" w:sz="4" w:space="0" w:color="000000"/>
              <w:bottom w:val="single" w:sz="4" w:space="0" w:color="000000"/>
              <w:right w:val="single" w:sz="4" w:space="0" w:color="000000"/>
            </w:tcBorders>
            <w:vAlign w:val="center"/>
          </w:tcPr>
          <w:p w14:paraId="18009297"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2031</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90458C9"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13 811,5</w:t>
            </w:r>
          </w:p>
        </w:tc>
        <w:tc>
          <w:tcPr>
            <w:tcW w:w="992" w:type="dxa"/>
            <w:tcBorders>
              <w:top w:val="single" w:sz="4" w:space="0" w:color="000000"/>
              <w:bottom w:val="single" w:sz="4" w:space="0" w:color="000000"/>
              <w:right w:val="single" w:sz="4" w:space="0" w:color="000000"/>
            </w:tcBorders>
            <w:shd w:val="clear" w:color="auto" w:fill="FFFFFF"/>
            <w:vAlign w:val="center"/>
          </w:tcPr>
          <w:p w14:paraId="66CEFE1E"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DF7C2B4"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bottom w:val="single" w:sz="4" w:space="0" w:color="000000"/>
              <w:right w:val="single" w:sz="4" w:space="0" w:color="000000"/>
            </w:tcBorders>
            <w:shd w:val="clear" w:color="auto" w:fill="FFFFFF"/>
            <w:vAlign w:val="center"/>
          </w:tcPr>
          <w:p w14:paraId="14F54C42"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217B43CA"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2" w:type="dxa"/>
            <w:tcBorders>
              <w:top w:val="single" w:sz="4" w:space="0" w:color="000000"/>
              <w:bottom w:val="single" w:sz="4" w:space="0" w:color="000000"/>
              <w:right w:val="single" w:sz="4" w:space="0" w:color="000000"/>
            </w:tcBorders>
            <w:shd w:val="clear" w:color="auto" w:fill="FFFFFF"/>
            <w:vAlign w:val="center"/>
          </w:tcPr>
          <w:p w14:paraId="10E45E9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993" w:type="dxa"/>
            <w:tcBorders>
              <w:top w:val="single" w:sz="4" w:space="0" w:color="000000"/>
              <w:bottom w:val="single" w:sz="4" w:space="0" w:color="000000"/>
              <w:right w:val="single" w:sz="4" w:space="0" w:color="000000"/>
            </w:tcBorders>
            <w:shd w:val="clear" w:color="auto" w:fill="FFFFFF"/>
            <w:vAlign w:val="center"/>
          </w:tcPr>
          <w:p w14:paraId="240EC31E" w14:textId="77777777" w:rsidR="00A36D8B" w:rsidRPr="006A6D5A" w:rsidRDefault="00580E45">
            <w:pPr>
              <w:pStyle w:val="17"/>
              <w:widowControl w:val="0"/>
              <w:spacing w:after="0" w:line="240" w:lineRule="auto"/>
              <w:contextualSpacing/>
              <w:jc w:val="center"/>
              <w:rPr>
                <w:rFonts w:ascii="Times New Roman" w:hAnsi="Times New Roman"/>
                <w:i/>
                <w:sz w:val="20"/>
              </w:rPr>
            </w:pPr>
            <w:r>
              <w:rPr>
                <w:rFonts w:ascii="Times New Roman" w:hAnsi="Times New Roman"/>
                <w:i/>
                <w:sz w:val="20"/>
              </w:rPr>
              <w:t>13</w:t>
            </w:r>
            <w:r w:rsidR="001A4C16">
              <w:rPr>
                <w:rFonts w:ascii="Times New Roman" w:hAnsi="Times New Roman"/>
                <w:i/>
                <w:sz w:val="20"/>
              </w:rPr>
              <w:t xml:space="preserve"> </w:t>
            </w:r>
            <w:r>
              <w:rPr>
                <w:rFonts w:ascii="Times New Roman" w:hAnsi="Times New Roman"/>
                <w:i/>
                <w:sz w:val="20"/>
              </w:rPr>
              <w:t>811,5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02911"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1134" w:type="dxa"/>
            <w:tcBorders>
              <w:top w:val="single" w:sz="4" w:space="0" w:color="000000"/>
              <w:bottom w:val="single" w:sz="4" w:space="0" w:color="000000"/>
              <w:right w:val="single" w:sz="4" w:space="0" w:color="000000"/>
            </w:tcBorders>
            <w:shd w:val="clear" w:color="auto" w:fill="FFFFFF"/>
            <w:vAlign w:val="center"/>
          </w:tcPr>
          <w:p w14:paraId="351462D8" w14:textId="77777777" w:rsidR="00A36D8B" w:rsidRPr="006A6D5A" w:rsidRDefault="00580E45">
            <w:pPr>
              <w:pStyle w:val="17"/>
              <w:widowControl w:val="0"/>
              <w:spacing w:after="0" w:line="240" w:lineRule="auto"/>
              <w:contextualSpacing/>
              <w:jc w:val="center"/>
              <w:rPr>
                <w:rFonts w:ascii="Times New Roman" w:hAnsi="Times New Roman"/>
                <w:i/>
                <w:sz w:val="20"/>
              </w:rPr>
            </w:pPr>
            <w:r>
              <w:rPr>
                <w:rFonts w:ascii="Times New Roman" w:hAnsi="Times New Roman"/>
                <w:i/>
                <w:sz w:val="20"/>
              </w:rPr>
              <w:t>13</w:t>
            </w:r>
            <w:r w:rsidR="001A4C16">
              <w:rPr>
                <w:rFonts w:ascii="Times New Roman" w:hAnsi="Times New Roman"/>
                <w:i/>
                <w:sz w:val="20"/>
              </w:rPr>
              <w:t xml:space="preserve"> </w:t>
            </w:r>
            <w:r>
              <w:rPr>
                <w:rFonts w:ascii="Times New Roman" w:hAnsi="Times New Roman"/>
                <w:i/>
                <w:sz w:val="20"/>
              </w:rPr>
              <w:t>811,5</w:t>
            </w:r>
          </w:p>
        </w:tc>
        <w:tc>
          <w:tcPr>
            <w:tcW w:w="851" w:type="dxa"/>
            <w:tcBorders>
              <w:top w:val="single" w:sz="4" w:space="0" w:color="000000"/>
              <w:bottom w:val="single" w:sz="4" w:space="0" w:color="000000"/>
              <w:right w:val="single" w:sz="4" w:space="0" w:color="000000"/>
            </w:tcBorders>
            <w:shd w:val="clear" w:color="auto" w:fill="FFFFFF"/>
            <w:vAlign w:val="center"/>
          </w:tcPr>
          <w:p w14:paraId="6A20C0FF"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0" w:type="dxa"/>
            <w:tcBorders>
              <w:top w:val="single" w:sz="4" w:space="0" w:color="000000"/>
              <w:left w:val="single" w:sz="4" w:space="0" w:color="000000"/>
              <w:bottom w:val="single" w:sz="4" w:space="0" w:color="000000"/>
              <w:right w:val="single" w:sz="4" w:space="0" w:color="000000"/>
            </w:tcBorders>
            <w:vAlign w:val="center"/>
          </w:tcPr>
          <w:p w14:paraId="0598F040"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851" w:type="dxa"/>
            <w:tcBorders>
              <w:top w:val="single" w:sz="4" w:space="0" w:color="000000"/>
              <w:left w:val="single" w:sz="4" w:space="0" w:color="000000"/>
              <w:bottom w:val="single" w:sz="4" w:space="0" w:color="000000"/>
              <w:right w:val="single" w:sz="4" w:space="0" w:color="000000"/>
            </w:tcBorders>
            <w:vAlign w:val="center"/>
          </w:tcPr>
          <w:p w14:paraId="57457328" w14:textId="77777777" w:rsidR="00A36D8B" w:rsidRPr="006A6D5A" w:rsidRDefault="006A6D5A">
            <w:pPr>
              <w:pStyle w:val="17"/>
              <w:widowControl w:val="0"/>
              <w:spacing w:after="0" w:line="240" w:lineRule="auto"/>
              <w:contextualSpacing/>
              <w:jc w:val="center"/>
              <w:rPr>
                <w:rFonts w:ascii="Times New Roman" w:hAnsi="Times New Roman"/>
                <w:i/>
                <w:sz w:val="20"/>
              </w:rPr>
            </w:pPr>
            <w:r w:rsidRPr="006A6D5A">
              <w:rPr>
                <w:rFonts w:ascii="Times New Roman" w:hAnsi="Times New Roman"/>
                <w:i/>
                <w:sz w:val="20"/>
              </w:rPr>
              <w:t>0,0</w:t>
            </w:r>
          </w:p>
        </w:tc>
        <w:tc>
          <w:tcPr>
            <w:tcW w:w="411" w:type="dxa"/>
            <w:vAlign w:val="center"/>
          </w:tcPr>
          <w:p w14:paraId="1E5FB04E" w14:textId="77777777" w:rsidR="00A36D8B" w:rsidRPr="006A6D5A" w:rsidRDefault="00A36D8B">
            <w:pPr>
              <w:jc w:val="center"/>
              <w:rPr>
                <w:rFonts w:ascii="Times New Roman" w:hAnsi="Times New Roman"/>
                <w:i/>
                <w:sz w:val="20"/>
                <w:highlight w:val="yellow"/>
              </w:rPr>
            </w:pPr>
          </w:p>
        </w:tc>
      </w:tr>
      <w:tr w:rsidR="00A36D8B" w:rsidRPr="006A6D5A" w14:paraId="10C554D0" w14:textId="77777777" w:rsidTr="00B5373A">
        <w:trPr>
          <w:trHeight w:val="77"/>
        </w:trPr>
        <w:tc>
          <w:tcPr>
            <w:tcW w:w="567" w:type="dxa"/>
            <w:gridSpan w:val="2"/>
            <w:tcBorders>
              <w:top w:val="single" w:sz="4" w:space="0" w:color="000000"/>
              <w:bottom w:val="single" w:sz="4" w:space="0" w:color="000000"/>
            </w:tcBorders>
          </w:tcPr>
          <w:p w14:paraId="649C4CC0" w14:textId="77777777" w:rsidR="00A36D8B" w:rsidRPr="006A6D5A" w:rsidRDefault="00A36D8B">
            <w:pPr>
              <w:spacing w:after="0" w:line="240" w:lineRule="auto"/>
              <w:contextualSpacing/>
              <w:rPr>
                <w:rFonts w:ascii="Times New Roman" w:hAnsi="Times New Roman"/>
                <w:i/>
                <w:sz w:val="2"/>
              </w:rPr>
            </w:pPr>
          </w:p>
        </w:tc>
        <w:tc>
          <w:tcPr>
            <w:tcW w:w="15422" w:type="dxa"/>
            <w:gridSpan w:val="16"/>
            <w:tcBorders>
              <w:top w:val="single" w:sz="4" w:space="0" w:color="000000"/>
              <w:bottom w:val="single" w:sz="4" w:space="0" w:color="000000"/>
            </w:tcBorders>
            <w:vAlign w:val="center"/>
          </w:tcPr>
          <w:p w14:paraId="5B395E48" w14:textId="77777777" w:rsidR="00A36D8B" w:rsidRPr="006A6D5A" w:rsidRDefault="00A36D8B">
            <w:pPr>
              <w:spacing w:after="0" w:line="240" w:lineRule="auto"/>
              <w:contextualSpacing/>
              <w:rPr>
                <w:rFonts w:ascii="Times New Roman" w:hAnsi="Times New Roman"/>
                <w:i/>
                <w:sz w:val="2"/>
              </w:rPr>
            </w:pPr>
          </w:p>
        </w:tc>
        <w:tc>
          <w:tcPr>
            <w:tcW w:w="411" w:type="dxa"/>
          </w:tcPr>
          <w:p w14:paraId="42E2C5A6" w14:textId="77777777" w:rsidR="00A36D8B" w:rsidRPr="006A6D5A" w:rsidRDefault="00A36D8B">
            <w:pPr>
              <w:rPr>
                <w:rFonts w:ascii="Times New Roman" w:hAnsi="Times New Roman"/>
                <w:i/>
              </w:rPr>
            </w:pPr>
          </w:p>
        </w:tc>
      </w:tr>
    </w:tbl>
    <w:p w14:paraId="7D536B6D" w14:textId="77777777" w:rsidR="00A36D8B" w:rsidRPr="006A6D5A" w:rsidRDefault="006A6D5A">
      <w:pPr>
        <w:tabs>
          <w:tab w:val="left" w:pos="3090"/>
        </w:tabs>
        <w:rPr>
          <w:rFonts w:ascii="Times New Roman" w:hAnsi="Times New Roman"/>
          <w:i/>
          <w:sz w:val="28"/>
        </w:rPr>
      </w:pPr>
      <w:r w:rsidRPr="006A6D5A">
        <w:rPr>
          <w:rFonts w:ascii="Times New Roman" w:hAnsi="Times New Roman"/>
          <w:i/>
          <w:color w:val="FF0000"/>
          <w:sz w:val="28"/>
        </w:rPr>
        <w:tab/>
      </w:r>
    </w:p>
    <w:p w14:paraId="044D39D3" w14:textId="77777777" w:rsidR="00A36D8B" w:rsidRPr="006A6D5A" w:rsidRDefault="00A36D8B">
      <w:pPr>
        <w:rPr>
          <w:i/>
        </w:rPr>
        <w:sectPr w:rsidR="00A36D8B" w:rsidRPr="006A6D5A">
          <w:headerReference w:type="default" r:id="rId206"/>
          <w:footerReference w:type="even" r:id="rId207"/>
          <w:footerReference w:type="default" r:id="rId208"/>
          <w:headerReference w:type="first" r:id="rId209"/>
          <w:footerReference w:type="first" r:id="rId210"/>
          <w:pgSz w:w="16838" w:h="11906" w:orient="landscape"/>
          <w:pgMar w:top="1276" w:right="1134" w:bottom="766" w:left="567" w:header="709" w:footer="709" w:gutter="0"/>
          <w:cols w:space="720"/>
        </w:sectPr>
      </w:pPr>
    </w:p>
    <w:p w14:paraId="21B005A2" w14:textId="77777777" w:rsidR="00A36D8B" w:rsidRPr="006A6D5A" w:rsidRDefault="006A6D5A">
      <w:pPr>
        <w:tabs>
          <w:tab w:val="left" w:pos="3090"/>
        </w:tabs>
        <w:jc w:val="both"/>
        <w:rPr>
          <w:rFonts w:ascii="Times New Roman" w:hAnsi="Times New Roman"/>
          <w:b/>
          <w:i/>
          <w:sz w:val="28"/>
        </w:rPr>
      </w:pPr>
      <w:r w:rsidRPr="006A6D5A">
        <w:rPr>
          <w:rFonts w:ascii="Times New Roman" w:hAnsi="Times New Roman"/>
          <w:b/>
          <w:i/>
          <w:sz w:val="28"/>
        </w:rPr>
        <w:lastRenderedPageBreak/>
        <w:t xml:space="preserve">       12.2.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p>
    <w:p w14:paraId="78D4D13E"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Источником необходимых инвестиций, обеспечивающих финансовые потребности для переоснащения котельных МО Ленинградский Муниципальный округ Краснодарского края, планируются бюджет края, внебюджетные источники, для реконструкции тепловых сетей – внебюджетные источники.</w:t>
      </w:r>
    </w:p>
    <w:p w14:paraId="176C3CF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12.3. Расчеты экономической эффективности инвестиций</w:t>
      </w:r>
    </w:p>
    <w:p w14:paraId="2E6BE344" w14:textId="77777777" w:rsidR="00A36D8B" w:rsidRPr="006A6D5A" w:rsidRDefault="006A6D5A">
      <w:pPr>
        <w:pStyle w:val="Default"/>
        <w:spacing w:line="360" w:lineRule="auto"/>
        <w:ind w:firstLine="567"/>
        <w:jc w:val="both"/>
        <w:rPr>
          <w:i/>
          <w:sz w:val="28"/>
        </w:rPr>
      </w:pPr>
      <w:r w:rsidRPr="006A6D5A">
        <w:rPr>
          <w:i/>
          <w:sz w:val="28"/>
        </w:rPr>
        <w:t>Предлагаемые Схемой теплоснабжения мероприятия по строительству и реконструкции системы теплоснабжения МО Ленинградский Муниципальный округ Краснодарского края по выбранному сценарию должны обеспечить достижение плановых значений целевых показателей функционирования систем централизованного теплоснабжения, повысить качество услуги теплоснабжения, обновить основные фонды эксплуатирующей организации.</w:t>
      </w:r>
    </w:p>
    <w:p w14:paraId="7BFA7420" w14:textId="77777777" w:rsidR="00A36D8B" w:rsidRPr="006A6D5A" w:rsidRDefault="006A6D5A">
      <w:pPr>
        <w:pStyle w:val="Default"/>
        <w:spacing w:line="360" w:lineRule="auto"/>
        <w:ind w:firstLine="567"/>
        <w:jc w:val="both"/>
        <w:rPr>
          <w:i/>
          <w:sz w:val="28"/>
        </w:rPr>
      </w:pPr>
      <w:r w:rsidRPr="006A6D5A">
        <w:rPr>
          <w:i/>
          <w:sz w:val="28"/>
        </w:rPr>
        <w:t xml:space="preserve">Планируется, что при реализации мероприятий по строительству и реконструкции системы теплоснабжения не произойдет превышения предельных уровней индекса тарифов на соответствующую услугу. </w:t>
      </w:r>
    </w:p>
    <w:p w14:paraId="5245FA5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Наибольшая эффективность инвестиций в строительство и реконструкцию системы теплоснабжения для выбранного сценария возможна при обеспечении финансирования с использованием следующих источников финансирования, применяемых вместе и по раздельности:</w:t>
      </w:r>
    </w:p>
    <w:p w14:paraId="61A0D7A8" w14:textId="77777777" w:rsidR="00A36D8B" w:rsidRPr="006A6D5A" w:rsidRDefault="006A6D5A">
      <w:pPr>
        <w:pStyle w:val="Default"/>
        <w:spacing w:line="360" w:lineRule="auto"/>
        <w:jc w:val="both"/>
        <w:rPr>
          <w:i/>
          <w:sz w:val="28"/>
        </w:rPr>
      </w:pPr>
      <w:r w:rsidRPr="006A6D5A">
        <w:rPr>
          <w:i/>
          <w:sz w:val="28"/>
        </w:rPr>
        <w:t xml:space="preserve">– реконструкции объектов теплоснабжения для снижения затрат на выработку и транспортировку тепловой энергии, повышение надежности теплоснабжения – оплата капитальных затрат за счет средств - средств эксплуатирующей организации и бюджетных средств, в том числе выделяемых по целевым программам (средства федерального, областного и местного бюджета); </w:t>
      </w:r>
    </w:p>
    <w:p w14:paraId="727E26E3" w14:textId="77777777" w:rsidR="00A36D8B" w:rsidRPr="006A6D5A" w:rsidRDefault="006A6D5A">
      <w:pPr>
        <w:spacing w:after="0" w:line="360" w:lineRule="auto"/>
        <w:ind w:firstLine="709"/>
        <w:contextualSpacing/>
        <w:jc w:val="both"/>
        <w:rPr>
          <w:rFonts w:ascii="Times New Roman" w:hAnsi="Times New Roman"/>
          <w:i/>
          <w:sz w:val="28"/>
        </w:rPr>
      </w:pPr>
      <w:r w:rsidRPr="006A6D5A">
        <w:rPr>
          <w:rFonts w:ascii="Times New Roman" w:hAnsi="Times New Roman"/>
          <w:i/>
          <w:sz w:val="28"/>
        </w:rPr>
        <w:t>Расчеты экономической эффективности инвестиций разрабатываются при формировании инвестиционных программ и утверждении в Региональной энергетической комиссии Краснодарского края.</w:t>
      </w:r>
    </w:p>
    <w:p w14:paraId="6CA6D104" w14:textId="77777777" w:rsidR="00A36D8B" w:rsidRPr="006A6D5A" w:rsidRDefault="006A6D5A">
      <w:pPr>
        <w:spacing w:after="0" w:line="240" w:lineRule="auto"/>
        <w:ind w:firstLine="567"/>
        <w:jc w:val="both"/>
        <w:rPr>
          <w:rFonts w:ascii="Times New Roman" w:hAnsi="Times New Roman"/>
          <w:b/>
          <w:i/>
          <w:sz w:val="28"/>
        </w:rPr>
      </w:pPr>
      <w:r w:rsidRPr="006A6D5A">
        <w:rPr>
          <w:rFonts w:ascii="Times New Roman" w:hAnsi="Times New Roman"/>
          <w:b/>
          <w:i/>
          <w:sz w:val="28"/>
        </w:rPr>
        <w:lastRenderedPageBreak/>
        <w:t>12.4 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p>
    <w:p w14:paraId="56AD7EB6" w14:textId="77777777" w:rsidR="00A36D8B" w:rsidRPr="006A6D5A" w:rsidRDefault="006A6D5A">
      <w:pPr>
        <w:pStyle w:val="Default"/>
        <w:spacing w:before="120" w:after="60" w:line="360" w:lineRule="auto"/>
        <w:ind w:firstLine="567"/>
        <w:jc w:val="both"/>
        <w:rPr>
          <w:i/>
          <w:sz w:val="28"/>
        </w:rPr>
      </w:pPr>
      <w:r w:rsidRPr="006A6D5A">
        <w:rPr>
          <w:i/>
          <w:sz w:val="28"/>
        </w:rPr>
        <w:t xml:space="preserve">Финансирование мероприятий по строительству, реконструкции и техническому перевооружению тепловых сетей может осуществляться из двух основных групп источников: бюджетных и внебюджетных. </w:t>
      </w:r>
    </w:p>
    <w:p w14:paraId="58E2FA7C" w14:textId="77777777" w:rsidR="00A36D8B" w:rsidRPr="006A6D5A" w:rsidRDefault="006A6D5A">
      <w:pPr>
        <w:pStyle w:val="Default"/>
        <w:spacing w:before="120" w:after="60" w:line="360" w:lineRule="auto"/>
        <w:ind w:firstLine="567"/>
        <w:jc w:val="both"/>
        <w:rPr>
          <w:i/>
          <w:sz w:val="28"/>
        </w:rPr>
      </w:pPr>
      <w:r w:rsidRPr="006A6D5A">
        <w:rPr>
          <w:b/>
          <w:i/>
          <w:sz w:val="28"/>
          <w:u w:val="single"/>
        </w:rPr>
        <w:t>Бюджетное финансирование</w:t>
      </w:r>
    </w:p>
    <w:p w14:paraId="16B0563E" w14:textId="77777777" w:rsidR="00A36D8B" w:rsidRPr="006A6D5A" w:rsidRDefault="006A6D5A">
      <w:pPr>
        <w:pStyle w:val="Default"/>
        <w:spacing w:before="120" w:after="60" w:line="360" w:lineRule="auto"/>
        <w:ind w:firstLine="567"/>
        <w:jc w:val="both"/>
        <w:rPr>
          <w:i/>
          <w:sz w:val="28"/>
        </w:rPr>
      </w:pPr>
      <w:r w:rsidRPr="006A6D5A">
        <w:rPr>
          <w:i/>
          <w:sz w:val="28"/>
        </w:rPr>
        <w:t xml:space="preserve">Бюджетное финансирование указанных проектов осуществляется из бюджета Российской Федерации, бюджетов субъектов Российской Федерации и местных бюджетов в соответствии с Бюджетным кодексом Российской Федерации и другими нормативно правовыми актами. 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 </w:t>
      </w:r>
    </w:p>
    <w:p w14:paraId="05E95148" w14:textId="77777777" w:rsidR="00A36D8B" w:rsidRPr="006A6D5A" w:rsidRDefault="006A6D5A">
      <w:pPr>
        <w:pStyle w:val="Default"/>
        <w:spacing w:before="120" w:after="60" w:line="360" w:lineRule="auto"/>
        <w:ind w:firstLine="567"/>
        <w:jc w:val="both"/>
        <w:rPr>
          <w:i/>
          <w:sz w:val="28"/>
        </w:rPr>
      </w:pPr>
      <w:r w:rsidRPr="006A6D5A">
        <w:rPr>
          <w:i/>
          <w:sz w:val="28"/>
        </w:rPr>
        <w:t xml:space="preserve">Внебюджетное финансирование осуществляется за счет собственных средств теплоснабжающих и теплосетевых предприятий, состоящих из прибыли и амортизационных отчислений. </w:t>
      </w:r>
    </w:p>
    <w:p w14:paraId="62DFF8F1" w14:textId="77777777" w:rsidR="00A36D8B" w:rsidRPr="006A6D5A" w:rsidRDefault="006A6D5A">
      <w:pPr>
        <w:pStyle w:val="Default"/>
        <w:spacing w:before="120" w:after="60" w:line="360" w:lineRule="auto"/>
        <w:ind w:firstLine="567"/>
        <w:jc w:val="both"/>
        <w:rPr>
          <w:i/>
          <w:sz w:val="28"/>
        </w:rPr>
      </w:pPr>
      <w:r w:rsidRPr="006A6D5A">
        <w:rPr>
          <w:i/>
          <w:sz w:val="28"/>
        </w:rPr>
        <w:t xml:space="preserve">В соответствии с действующим законодательством и по согласованию с органами тарифного регулирования в тарифы теплоснабжающих и теплосетевых организаций может включаться инвестиционная составляющая, необходимая для реализации указанных выше мероприятий. </w:t>
      </w:r>
    </w:p>
    <w:p w14:paraId="455E21D2" w14:textId="77777777" w:rsidR="00A36D8B" w:rsidRPr="006A6D5A" w:rsidRDefault="006A6D5A">
      <w:pPr>
        <w:pStyle w:val="Default"/>
        <w:spacing w:before="120" w:after="60" w:line="360" w:lineRule="auto"/>
        <w:ind w:firstLine="567"/>
        <w:jc w:val="both"/>
        <w:rPr>
          <w:i/>
          <w:sz w:val="28"/>
        </w:rPr>
      </w:pPr>
      <w:r w:rsidRPr="006A6D5A">
        <w:rPr>
          <w:b/>
          <w:i/>
          <w:sz w:val="28"/>
          <w:u w:val="single"/>
        </w:rPr>
        <w:t xml:space="preserve">Собственные средства теплоснабжающих организаций: </w:t>
      </w:r>
    </w:p>
    <w:p w14:paraId="47446130" w14:textId="77777777" w:rsidR="00A36D8B" w:rsidRPr="006A6D5A" w:rsidRDefault="006A6D5A">
      <w:pPr>
        <w:pStyle w:val="Default"/>
        <w:spacing w:before="120" w:after="60" w:line="360" w:lineRule="auto"/>
        <w:ind w:firstLine="567"/>
        <w:jc w:val="both"/>
        <w:rPr>
          <w:i/>
          <w:sz w:val="28"/>
        </w:rPr>
      </w:pPr>
      <w:r w:rsidRPr="006A6D5A">
        <w:rPr>
          <w:b/>
          <w:i/>
          <w:sz w:val="28"/>
        </w:rPr>
        <w:t>Прибыль.</w:t>
      </w:r>
    </w:p>
    <w:p w14:paraId="2551377F" w14:textId="77777777" w:rsidR="00A36D8B" w:rsidRPr="006A6D5A" w:rsidRDefault="006A6D5A">
      <w:pPr>
        <w:pStyle w:val="Default"/>
        <w:spacing w:before="120" w:after="60" w:line="360" w:lineRule="auto"/>
        <w:ind w:firstLine="567"/>
        <w:jc w:val="both"/>
        <w:rPr>
          <w:i/>
          <w:sz w:val="28"/>
        </w:rPr>
      </w:pPr>
      <w:r w:rsidRPr="006A6D5A">
        <w:rPr>
          <w:i/>
          <w:sz w:val="28"/>
        </w:rPr>
        <w:t xml:space="preserve">Чистая прибыль предприятия – один из основных источников инвестиционных средств на предприятиях любой формы собственности. </w:t>
      </w:r>
    </w:p>
    <w:p w14:paraId="37CABA6F" w14:textId="77777777" w:rsidR="00A36D8B" w:rsidRPr="006A6D5A" w:rsidRDefault="00A36D8B">
      <w:pPr>
        <w:spacing w:line="360" w:lineRule="auto"/>
        <w:ind w:firstLine="567"/>
        <w:jc w:val="both"/>
        <w:rPr>
          <w:rFonts w:ascii="Times New Roman" w:hAnsi="Times New Roman"/>
          <w:b/>
          <w:i/>
          <w:sz w:val="28"/>
        </w:rPr>
      </w:pPr>
    </w:p>
    <w:p w14:paraId="775F101C" w14:textId="77777777" w:rsidR="00A36D8B" w:rsidRPr="006A6D5A" w:rsidRDefault="00A36D8B">
      <w:pPr>
        <w:spacing w:line="360" w:lineRule="auto"/>
        <w:ind w:firstLine="567"/>
        <w:jc w:val="both"/>
        <w:rPr>
          <w:rFonts w:ascii="Times New Roman" w:hAnsi="Times New Roman"/>
          <w:b/>
          <w:i/>
          <w:sz w:val="28"/>
        </w:rPr>
      </w:pPr>
    </w:p>
    <w:p w14:paraId="14F9EF92"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b/>
          <w:i/>
          <w:sz w:val="28"/>
        </w:rPr>
        <w:lastRenderedPageBreak/>
        <w:t>Амортизационные фонды</w:t>
      </w:r>
    </w:p>
    <w:p w14:paraId="53686F02" w14:textId="77777777" w:rsidR="00A36D8B" w:rsidRPr="006A6D5A" w:rsidRDefault="006A6D5A">
      <w:pPr>
        <w:pStyle w:val="Default"/>
        <w:spacing w:line="360" w:lineRule="auto"/>
        <w:ind w:firstLine="567"/>
        <w:jc w:val="both"/>
        <w:rPr>
          <w:i/>
          <w:sz w:val="28"/>
        </w:rPr>
      </w:pPr>
      <w:r w:rsidRPr="006A6D5A">
        <w:rPr>
          <w:i/>
          <w:sz w:val="28"/>
        </w:rPr>
        <w:t xml:space="preserve">Амортизационный фонд – это денежные средства, накопленные за счет амортизационных отчислений основных средств (основных фондов) и предназначенные для восстановления изношенных основных средств и приобретения новых. Создание амортизационных фондов и их использование в качестве источников инвестиций связано с рядом сложностей. Во-первых, денежные средства в виде выручки поступают общей суммой, не выделяя отдельно амортизацию и другие её составляющие, такие как прибыль или различные элементы затрат. Таким образом, предприятие использует все поступающие средства по собственному усмотрению, без учета целевого назначения. Однако осуществление инвестиций требует значительных единовременных денежных вложений. С другой стороны, создание амортизационного фонда на предприятии может оказаться экономически нецелесообразным, так как это требует отвлечения из оборота денежных средств, которые зачастую являются дефицитным активом. </w:t>
      </w:r>
    </w:p>
    <w:p w14:paraId="687777B1" w14:textId="77777777" w:rsidR="00A36D8B" w:rsidRPr="006A6D5A" w:rsidRDefault="006A6D5A">
      <w:pPr>
        <w:pStyle w:val="Default"/>
        <w:spacing w:line="360" w:lineRule="auto"/>
        <w:ind w:firstLine="567"/>
        <w:jc w:val="both"/>
        <w:rPr>
          <w:i/>
          <w:sz w:val="28"/>
        </w:rPr>
      </w:pPr>
      <w:r w:rsidRPr="006A6D5A">
        <w:rPr>
          <w:i/>
          <w:sz w:val="28"/>
        </w:rPr>
        <w:t xml:space="preserve">В современной отечественной практике амортизация не играет существенной роли в техническом перевооружении и модернизации </w:t>
      </w:r>
      <w:proofErr w:type="gramStart"/>
      <w:r w:rsidRPr="006A6D5A">
        <w:rPr>
          <w:i/>
          <w:sz w:val="28"/>
        </w:rPr>
        <w:t>фирм, вследствие того, что</w:t>
      </w:r>
      <w:proofErr w:type="gramEnd"/>
      <w:r w:rsidRPr="006A6D5A">
        <w:rPr>
          <w:i/>
          <w:sz w:val="28"/>
        </w:rPr>
        <w:t xml:space="preserve"> этот фонд на поверку является чисто учетным, «бумажным». Наличие этого фонда не означает наличия оборотных средств, прежде всего денежных, которые могут быть инвестированы в новое оборудование и новые технологии. </w:t>
      </w:r>
    </w:p>
    <w:p w14:paraId="4A37A495"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этой связи встаёт вопрос стимулирования предприятий в использовании амортизации не только как инструмента возмещения затрат на приобретение основных средств, но и как источника технической модернизации.</w:t>
      </w:r>
    </w:p>
    <w:p w14:paraId="53B1B574" w14:textId="77777777" w:rsidR="00A36D8B" w:rsidRPr="006A6D5A" w:rsidRDefault="006A6D5A">
      <w:pPr>
        <w:pStyle w:val="Default"/>
        <w:spacing w:line="360" w:lineRule="auto"/>
        <w:ind w:firstLine="567"/>
        <w:jc w:val="both"/>
        <w:rPr>
          <w:i/>
          <w:sz w:val="28"/>
        </w:rPr>
      </w:pPr>
      <w:r w:rsidRPr="006A6D5A">
        <w:rPr>
          <w:i/>
          <w:sz w:val="28"/>
        </w:rPr>
        <w:t xml:space="preserve">Этого можно достичь лишь при создании целевых фондов денежных средств. Коммерческий хозяйствующий субъект должен быть экономически заинтересован в накоплении фонда денежных средств в качестве источника финансирования технической модернизации. Необходим механизм </w:t>
      </w:r>
      <w:r w:rsidRPr="006A6D5A">
        <w:rPr>
          <w:i/>
          <w:sz w:val="28"/>
        </w:rPr>
        <w:lastRenderedPageBreak/>
        <w:t xml:space="preserve">стимулирования предприятий по созданию фондов для финансирования обновления материально-технической базы. </w:t>
      </w:r>
    </w:p>
    <w:p w14:paraId="638B0E5C" w14:textId="77777777" w:rsidR="00A36D8B" w:rsidRPr="006A6D5A" w:rsidRDefault="006A6D5A">
      <w:pPr>
        <w:pStyle w:val="Default"/>
        <w:spacing w:line="360" w:lineRule="auto"/>
        <w:ind w:firstLine="567"/>
        <w:jc w:val="both"/>
        <w:rPr>
          <w:i/>
          <w:sz w:val="28"/>
        </w:rPr>
      </w:pPr>
      <w:r w:rsidRPr="006A6D5A">
        <w:rPr>
          <w:i/>
          <w:sz w:val="28"/>
        </w:rPr>
        <w:t xml:space="preserve">Инвестиционные составляющие в тарифах на тепловую энергию. </w:t>
      </w:r>
    </w:p>
    <w:p w14:paraId="68B2DCDA"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Федеральным законом от 27.07.2010 №190-ФЗ «О теплоснабжении», органы исполнительной власти субъектов Российской Федерации в области государственного регулирования цен (тарифов) устанавливают следующие тарифы: </w:t>
      </w:r>
    </w:p>
    <w:p w14:paraId="30CF7395" w14:textId="77777777" w:rsidR="00A36D8B" w:rsidRPr="006A6D5A" w:rsidRDefault="006A6D5A">
      <w:pPr>
        <w:pStyle w:val="Default"/>
        <w:spacing w:line="360" w:lineRule="auto"/>
        <w:jc w:val="both"/>
        <w:rPr>
          <w:i/>
          <w:sz w:val="28"/>
        </w:rPr>
      </w:pPr>
      <w:r w:rsidRPr="006A6D5A">
        <w:rPr>
          <w:i/>
          <w:sz w:val="28"/>
        </w:rPr>
        <w:t xml:space="preserve">-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w:t>
      </w:r>
    </w:p>
    <w:p w14:paraId="2191F38C" w14:textId="77777777" w:rsidR="00A36D8B" w:rsidRPr="006A6D5A" w:rsidRDefault="006A6D5A">
      <w:pPr>
        <w:pStyle w:val="Default"/>
        <w:spacing w:line="360" w:lineRule="auto"/>
        <w:jc w:val="both"/>
        <w:rPr>
          <w:i/>
          <w:sz w:val="28"/>
        </w:rPr>
      </w:pPr>
      <w:r w:rsidRPr="006A6D5A">
        <w:rPr>
          <w:i/>
          <w:sz w:val="28"/>
        </w:rPr>
        <w:t xml:space="preserve">-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 </w:t>
      </w:r>
    </w:p>
    <w:p w14:paraId="77390238" w14:textId="77777777" w:rsidR="00A36D8B" w:rsidRPr="006A6D5A" w:rsidRDefault="006A6D5A">
      <w:pPr>
        <w:pStyle w:val="Default"/>
        <w:spacing w:line="360" w:lineRule="auto"/>
        <w:jc w:val="both"/>
        <w:rPr>
          <w:i/>
          <w:sz w:val="28"/>
        </w:rPr>
      </w:pPr>
      <w:r w:rsidRPr="006A6D5A">
        <w:rPr>
          <w:i/>
          <w:sz w:val="28"/>
        </w:rPr>
        <w:t xml:space="preserve">- тарифы на теплоноситель, поставляемый теплоснабжающими организациями потребителям, другим теплоснабжающим организациям; </w:t>
      </w:r>
    </w:p>
    <w:p w14:paraId="61171FAB" w14:textId="77777777" w:rsidR="00A36D8B" w:rsidRPr="006A6D5A" w:rsidRDefault="006A6D5A">
      <w:pPr>
        <w:pStyle w:val="Default"/>
        <w:spacing w:line="360" w:lineRule="auto"/>
        <w:jc w:val="both"/>
        <w:rPr>
          <w:i/>
          <w:sz w:val="28"/>
        </w:rPr>
      </w:pPr>
      <w:r w:rsidRPr="006A6D5A">
        <w:rPr>
          <w:i/>
          <w:sz w:val="28"/>
        </w:rPr>
        <w:t xml:space="preserve">- тарифы на услуги по передаче тепловой энергии, теплоносителя; </w:t>
      </w:r>
    </w:p>
    <w:p w14:paraId="4F26D0BE" w14:textId="77777777" w:rsidR="00A36D8B" w:rsidRPr="006A6D5A" w:rsidRDefault="006A6D5A">
      <w:pPr>
        <w:pStyle w:val="Default"/>
        <w:spacing w:line="360" w:lineRule="auto"/>
        <w:jc w:val="both"/>
        <w:rPr>
          <w:i/>
          <w:sz w:val="28"/>
        </w:rPr>
      </w:pPr>
      <w:r w:rsidRPr="006A6D5A">
        <w:rPr>
          <w:i/>
          <w:sz w:val="28"/>
        </w:rPr>
        <w:t xml:space="preserve">- плата за услуги по поддержанию резервной тепловой мощности при отсутствии потребления тепловой энергии; </w:t>
      </w:r>
    </w:p>
    <w:p w14:paraId="1F22D8E6" w14:textId="77777777" w:rsidR="00A36D8B" w:rsidRPr="006A6D5A" w:rsidRDefault="006A6D5A">
      <w:pPr>
        <w:pStyle w:val="Default"/>
        <w:spacing w:line="360" w:lineRule="auto"/>
        <w:jc w:val="both"/>
        <w:rPr>
          <w:i/>
          <w:sz w:val="28"/>
        </w:rPr>
      </w:pPr>
      <w:r w:rsidRPr="006A6D5A">
        <w:rPr>
          <w:i/>
          <w:sz w:val="28"/>
        </w:rPr>
        <w:t xml:space="preserve">- плата за подключение к системе теплоснабжения. </w:t>
      </w:r>
    </w:p>
    <w:p w14:paraId="16E7BB2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соответствии с частью 2 статьи 23 указанного закона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14:paraId="5303D1EF" w14:textId="77777777" w:rsidR="00A36D8B" w:rsidRPr="006A6D5A" w:rsidRDefault="006A6D5A">
      <w:pPr>
        <w:pStyle w:val="Default"/>
        <w:spacing w:line="360" w:lineRule="auto"/>
        <w:ind w:firstLine="567"/>
        <w:jc w:val="both"/>
        <w:rPr>
          <w:i/>
          <w:sz w:val="28"/>
        </w:rPr>
      </w:pPr>
      <w:r w:rsidRPr="006A6D5A">
        <w:rPr>
          <w:i/>
          <w:sz w:val="28"/>
        </w:rPr>
        <w:t xml:space="preserve">Согласно части 4 этой же статьи «Реализация включенных в схему теплоснабжения мероприятий по развитию системы теплоснабжения осуществляется в соответствии с инвестиционными программами </w:t>
      </w:r>
      <w:r w:rsidRPr="006A6D5A">
        <w:rPr>
          <w:i/>
          <w:sz w:val="28"/>
        </w:rPr>
        <w:lastRenderedPageBreak/>
        <w:t xml:space="preserve">теплоснабжающих или теплосетевых организаций и организаций, владеющих источниками тепловой энергии, утвержденными уполномоченными органами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 </w:t>
      </w:r>
    </w:p>
    <w:p w14:paraId="5499A6F3" w14:textId="77777777" w:rsidR="00A36D8B" w:rsidRPr="006A6D5A" w:rsidRDefault="006A6D5A">
      <w:pPr>
        <w:pStyle w:val="Default"/>
        <w:spacing w:line="360" w:lineRule="auto"/>
        <w:ind w:firstLine="567"/>
        <w:jc w:val="both"/>
        <w:rPr>
          <w:i/>
          <w:sz w:val="28"/>
        </w:rPr>
      </w:pPr>
      <w:r w:rsidRPr="006A6D5A">
        <w:rPr>
          <w:i/>
          <w:sz w:val="28"/>
        </w:rPr>
        <w:t xml:space="preserve">Важное положение установлено также частью 8 статьи 10 указанного закона которая регламентирует возможное увеличение тарифов, обусловленное необходимостью возмещения затрат на реализацию инвестиционных программ теплоснабжающих организаций. </w:t>
      </w:r>
    </w:p>
    <w:p w14:paraId="25A68C0D" w14:textId="77777777" w:rsidR="00A36D8B" w:rsidRPr="006A6D5A" w:rsidRDefault="006A6D5A">
      <w:pPr>
        <w:pStyle w:val="Default"/>
        <w:spacing w:line="360" w:lineRule="auto"/>
        <w:ind w:firstLine="567"/>
        <w:jc w:val="both"/>
        <w:rPr>
          <w:i/>
          <w:sz w:val="28"/>
        </w:rPr>
      </w:pPr>
      <w:r w:rsidRPr="006A6D5A">
        <w:rPr>
          <w:i/>
          <w:sz w:val="28"/>
        </w:rPr>
        <w:t xml:space="preserve">В этом случае решение об установлении для теплоснабжающих организаций или теплосетевых организаций тарифов на уровне выше установленного предельного максимального уровня может приниматься органом исполнительной власти субъекта Российской Федерации в области государственного регулирования цен (тарифов) самостоятельно, без согласования с Федеральной службой по тарифам. </w:t>
      </w:r>
    </w:p>
    <w:p w14:paraId="0157850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В соответствии с вышеизложенным предложения по строительству, реконструкции и техническом тепловых сетей, необходимые для поддержания системы теплоснабжения Ленинградского округа на требуемом уровне и возможности подключения к системе теплоснабжения намечаемых к строительству объектов должны быть включены в инвестиционные программы соответствующих теплоснабжающих организаций и реализованы ими. </w:t>
      </w:r>
    </w:p>
    <w:p w14:paraId="1597EB4A"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постановлением Правительства Российской Федерации от 16.04.2012 №307 «О порядке подключения к системам теплоснабжения и о внесении изменений в некоторые акты правительства РФ»: подключение к системам теплоснабжения осуществляется на основании договора о подключении к системам теплоснабжения (далее - договор о подключении). </w:t>
      </w:r>
    </w:p>
    <w:p w14:paraId="002A25C4" w14:textId="77777777" w:rsidR="00A36D8B" w:rsidRPr="006A6D5A" w:rsidRDefault="006A6D5A">
      <w:pPr>
        <w:pStyle w:val="Default"/>
        <w:spacing w:line="360" w:lineRule="auto"/>
        <w:ind w:firstLine="567"/>
        <w:jc w:val="both"/>
        <w:rPr>
          <w:i/>
          <w:sz w:val="28"/>
        </w:rPr>
      </w:pPr>
      <w:r w:rsidRPr="006A6D5A">
        <w:rPr>
          <w:i/>
          <w:sz w:val="28"/>
        </w:rPr>
        <w:t xml:space="preserve">По договору о подключении исполнитель (теплоснабжающая или теплосетевая организация, владеющая на праве собственности или ином законном основании тепловыми сетями и (или) источниками тепловой энергии, к которым непосредственно или через тепловые сети и (или) источники тепловой энергии </w:t>
      </w:r>
      <w:r w:rsidRPr="006A6D5A">
        <w:rPr>
          <w:i/>
          <w:sz w:val="28"/>
        </w:rPr>
        <w:lastRenderedPageBreak/>
        <w:t xml:space="preserve">иных лиц осуществляется подключение) обязуется осуществить подключение, а заявитель (лицо, имеющее намерение подключить объект к системе теплоснабжения, а также теплоснабжающая или теплосетевая организация) обязуется выполнить действия по подготовке объекта к подключению и оплатить услуги по подключению. </w:t>
      </w:r>
    </w:p>
    <w:p w14:paraId="6BF791CD"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правилами заключения и исполнения публичных договоров о подключении к системам коммунальной инфраструктуры (утв. Постановлением Правительства Российской Федерации от 09.06.2007 №360) размер платы за подключение определяется следующим образом: </w:t>
      </w:r>
    </w:p>
    <w:p w14:paraId="13A1538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1) если в утвержденную в установленном порядке инвестиционную программу организации коммунального комплекса - исполнителя по договору о подключении (далее - инвестиционная программа исполнителя) включены мероприятия по увеличению мощности и (или) пропускной способности сети инженерно-технического обеспечения, к которой будет подключаться объект капитального строительства, и установлены тарифы на подключение к системе коммунальной инфраструктуры вновь создаваемых (реконструируемых) объектов капитального строительства (далее - тариф на подключение), размер платы за подключение определяется расчетным путем как произведение заявленной нагрузки объекта капитального строительства (увеличения потребляемой нагрузки для реконструируемого объекта капитального строительства) и тарифа на подключение.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исполнителя, но в случае отсутствия на дату обращения заказчика утвержденных в установленном порядке тарифов на подключение, заключение договора о подключении откладывается до момента установления указанных тарифов;</w:t>
      </w:r>
    </w:p>
    <w:p w14:paraId="2F0D6D62" w14:textId="77777777" w:rsidR="00A36D8B" w:rsidRPr="006A6D5A" w:rsidRDefault="006A6D5A">
      <w:pPr>
        <w:pStyle w:val="Default"/>
        <w:spacing w:line="360" w:lineRule="auto"/>
        <w:ind w:firstLine="567"/>
        <w:jc w:val="both"/>
        <w:rPr>
          <w:i/>
          <w:sz w:val="28"/>
        </w:rPr>
      </w:pPr>
      <w:r w:rsidRPr="006A6D5A">
        <w:rPr>
          <w:i/>
          <w:sz w:val="28"/>
        </w:rPr>
        <w:t xml:space="preserve">2) при отсутствии утвержденной инвестиционной программы исполнителя или отсутствии в утвержденной инвестиционной программе исполнителя мероприятий по увеличению мощности и (или) пропускной способности сети инженерно-технического обеспечения, к которой будет подключаться объект </w:t>
      </w:r>
      <w:r w:rsidRPr="006A6D5A">
        <w:rPr>
          <w:i/>
          <w:sz w:val="28"/>
        </w:rPr>
        <w:lastRenderedPageBreak/>
        <w:t xml:space="preserve">капитального строительства, обязательства по сооружению необходимых для подключения объектов инженерно-технической инфраструктуры, не связанному с фактическим присоединением указанных объектов к существующим сетям инженерно-технического обеспечения в рамках договора о подключении, могут быть исполнены заказчиком самостоятельно. В этом случае исполнитель выполняет работы по фактическому присоединению сооруженных заказчиком объектов к существующим сетям инженерно-технического обеспечения, а плата за подключение не взимается; </w:t>
      </w:r>
    </w:p>
    <w:p w14:paraId="312A0332"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3) если для подключения объекта капитального строительства к сети инженерно-технического обеспечения не требуется проведения мероприятий по увеличению мощности и (или) пропускной способности этой сети, плата за подключение не взимается.</w:t>
      </w:r>
    </w:p>
    <w:p w14:paraId="33C970A7" w14:textId="77777777" w:rsidR="00A36D8B" w:rsidRPr="006A6D5A" w:rsidRDefault="006A6D5A">
      <w:pPr>
        <w:pStyle w:val="Default"/>
        <w:spacing w:line="360" w:lineRule="auto"/>
        <w:ind w:firstLine="567"/>
        <w:jc w:val="both"/>
        <w:rPr>
          <w:i/>
          <w:sz w:val="28"/>
        </w:rPr>
      </w:pPr>
      <w:r w:rsidRPr="006A6D5A">
        <w:rPr>
          <w:i/>
          <w:sz w:val="28"/>
        </w:rPr>
        <w:t xml:space="preserve">Плата за работы по присоединению внутриплощадочных или внутридомовых сетей построенного (реконструированного) объекта капитального строительства в точке подключения к сетям инженерно-технического обеспечения в состав платы за подключение не включается. Указанные работы могут осуществляться на основании отдельного договора, заключаемого заказчиком и исполнителем, либо в договоре о подключении должно быть определено, на какую из сторон возлагается обязанность по их выполнению. В случае если выполнение этих работ возложено на исполнителя, размер платы за эти работы определяется соглашением сторон. </w:t>
      </w:r>
    </w:p>
    <w:p w14:paraId="51F38830" w14:textId="77777777" w:rsidR="00A36D8B" w:rsidRPr="006A6D5A" w:rsidRDefault="006A6D5A">
      <w:pPr>
        <w:pStyle w:val="Default"/>
        <w:spacing w:line="360" w:lineRule="auto"/>
        <w:ind w:firstLine="567"/>
        <w:jc w:val="both"/>
        <w:rPr>
          <w:i/>
          <w:sz w:val="28"/>
        </w:rPr>
      </w:pPr>
      <w:r w:rsidRPr="006A6D5A">
        <w:rPr>
          <w:i/>
          <w:sz w:val="28"/>
        </w:rPr>
        <w:t xml:space="preserve">В обязанность исполнителя входит: </w:t>
      </w:r>
    </w:p>
    <w:p w14:paraId="06BC8B42" w14:textId="77777777" w:rsidR="00A36D8B" w:rsidRPr="006A6D5A" w:rsidRDefault="006A6D5A">
      <w:pPr>
        <w:pStyle w:val="Default"/>
        <w:spacing w:line="360" w:lineRule="auto"/>
        <w:jc w:val="both"/>
        <w:rPr>
          <w:i/>
          <w:sz w:val="28"/>
        </w:rPr>
      </w:pPr>
      <w:r w:rsidRPr="006A6D5A">
        <w:rPr>
          <w:i/>
          <w:sz w:val="28"/>
        </w:rPr>
        <w:t xml:space="preserve">- осуществить действия по созданию (реконструкции) систем коммунальной инфраструктуры до точек подключения на границе земельного участка, а также по подготовке сетей инженерно-технического обеспечения к подключению объекта капитального строительства и подаче </w:t>
      </w:r>
      <w:proofErr w:type="gramStart"/>
      <w:r w:rsidRPr="006A6D5A">
        <w:rPr>
          <w:i/>
          <w:sz w:val="28"/>
        </w:rPr>
        <w:t>ресурсов</w:t>
      </w:r>
      <w:proofErr w:type="gramEnd"/>
      <w:r w:rsidRPr="006A6D5A">
        <w:rPr>
          <w:i/>
          <w:sz w:val="28"/>
        </w:rPr>
        <w:t xml:space="preserve"> не позднее установленной договором о подключении даты подключения (за исключением случаев, предусмотренных п.2); </w:t>
      </w:r>
    </w:p>
    <w:p w14:paraId="0A371316" w14:textId="77777777" w:rsidR="00A36D8B" w:rsidRPr="006A6D5A" w:rsidRDefault="006A6D5A">
      <w:pPr>
        <w:pStyle w:val="Default"/>
        <w:spacing w:line="360" w:lineRule="auto"/>
        <w:ind w:firstLine="567"/>
        <w:jc w:val="both"/>
        <w:rPr>
          <w:i/>
          <w:sz w:val="28"/>
        </w:rPr>
      </w:pPr>
      <w:r w:rsidRPr="006A6D5A">
        <w:rPr>
          <w:i/>
          <w:sz w:val="28"/>
        </w:rPr>
        <w:t xml:space="preserve">В обязанность заявителя входит: </w:t>
      </w:r>
    </w:p>
    <w:p w14:paraId="7DE3D7A1" w14:textId="77777777" w:rsidR="00A36D8B" w:rsidRPr="006A6D5A" w:rsidRDefault="006A6D5A">
      <w:pPr>
        <w:pStyle w:val="Default"/>
        <w:spacing w:line="360" w:lineRule="auto"/>
        <w:jc w:val="both"/>
        <w:rPr>
          <w:i/>
          <w:sz w:val="28"/>
        </w:rPr>
      </w:pPr>
      <w:r w:rsidRPr="006A6D5A">
        <w:rPr>
          <w:i/>
          <w:sz w:val="28"/>
        </w:rPr>
        <w:lastRenderedPageBreak/>
        <w:t>- выполнить установленные в договоре о подключении условия подготовки внутриплощадочных и внутридомовых сетей и оборудования объектов капитального строительства к подключению (условия подключения).</w:t>
      </w:r>
    </w:p>
    <w:p w14:paraId="28D434E0"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 (утв. постановлением Правительства Российской Федерации от 13.02.2006№83): 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теплоснабжения) </w:t>
      </w:r>
    </w:p>
    <w:p w14:paraId="6FFD32BD" w14:textId="77777777" w:rsidR="00A36D8B" w:rsidRPr="006A6D5A" w:rsidRDefault="006A6D5A">
      <w:pPr>
        <w:pStyle w:val="Default"/>
        <w:spacing w:line="360" w:lineRule="auto"/>
        <w:ind w:firstLine="567"/>
        <w:jc w:val="both"/>
        <w:rPr>
          <w:i/>
          <w:sz w:val="28"/>
        </w:rPr>
      </w:pPr>
      <w:r w:rsidRPr="006A6D5A">
        <w:rPr>
          <w:i/>
          <w:sz w:val="28"/>
        </w:rPr>
        <w:t xml:space="preserve">В соответствии с основами ценообразования в сфере теплоснабжения (утв. Постановлением Правительства Российской Федерации от 22.10.2012 №1075): </w:t>
      </w:r>
    </w:p>
    <w:p w14:paraId="5F9073CB" w14:textId="77777777" w:rsidR="00A36D8B" w:rsidRPr="006A6D5A" w:rsidRDefault="006A6D5A">
      <w:pPr>
        <w:pStyle w:val="Default"/>
        <w:spacing w:line="360" w:lineRule="auto"/>
        <w:ind w:firstLine="567"/>
        <w:jc w:val="both"/>
        <w:rPr>
          <w:i/>
          <w:sz w:val="28"/>
        </w:rPr>
      </w:pPr>
      <w:r w:rsidRPr="006A6D5A">
        <w:rPr>
          <w:i/>
          <w:sz w:val="28"/>
        </w:rPr>
        <w:t xml:space="preserve">- В случае если подключаемая тепловая нагрузка не превышает 0,1 Гкал/ч, плата за подключение устанавливается равной 550 рублям. </w:t>
      </w:r>
    </w:p>
    <w:p w14:paraId="43B72BC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В случае если подключаемая тепловая нагрузка более 0,1 Гкал/ч и не превышает 1,5 Гкал/ч, в состав платы за подключение, устанавливаемой органом регулирования с учетом подключаемой тепловой нагрузки, включаются средства для компенсации регулируемой организации расходов на проведение мероприятий по подключению объекта капитального строительства потребителя, в том числе застройщика,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а также налог на прибыль, определяемый в соответствии с налоговым законодательством. </w:t>
      </w:r>
    </w:p>
    <w:p w14:paraId="6516725D"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 Плата за подключение дифференцируется в соответствии с методическими указаниями, в том числе в соответствии с типом прокладки тепловых сетей (подземная (канальная и </w:t>
      </w:r>
      <w:proofErr w:type="spellStart"/>
      <w:r w:rsidRPr="006A6D5A">
        <w:rPr>
          <w:rFonts w:ascii="Times New Roman" w:hAnsi="Times New Roman"/>
          <w:i/>
          <w:sz w:val="28"/>
        </w:rPr>
        <w:t>бесканальная</w:t>
      </w:r>
      <w:proofErr w:type="spellEnd"/>
      <w:r w:rsidRPr="006A6D5A">
        <w:rPr>
          <w:rFonts w:ascii="Times New Roman" w:hAnsi="Times New Roman"/>
          <w:i/>
          <w:sz w:val="28"/>
        </w:rPr>
        <w:t xml:space="preserve">) и надземная (наземная)). </w:t>
      </w:r>
    </w:p>
    <w:p w14:paraId="292E3F2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lastRenderedPageBreak/>
        <w:t xml:space="preserve">- При отсутствии технической возможности подключения к системе теплоснабжения плата за подключение для потребителя, суммарная подключаемая тепловая нагрузка которого превышает 1,5 Гкал/ч суммарной установленной тепловой мощности системы теплоснабжения, к которой осуществляется подключение, устанавливается в индивидуальном порядке. </w:t>
      </w:r>
    </w:p>
    <w:p w14:paraId="6E39FEE1" w14:textId="77777777" w:rsidR="00A36D8B" w:rsidRPr="006A6D5A" w:rsidRDefault="006A6D5A">
      <w:pPr>
        <w:pStyle w:val="Default"/>
        <w:spacing w:line="360" w:lineRule="auto"/>
        <w:ind w:firstLine="567"/>
        <w:jc w:val="both"/>
        <w:rPr>
          <w:i/>
          <w:sz w:val="28"/>
        </w:rPr>
      </w:pPr>
      <w:r w:rsidRPr="006A6D5A">
        <w:rPr>
          <w:i/>
          <w:sz w:val="28"/>
        </w:rPr>
        <w:t xml:space="preserve"> В размер платы за подключение, устанавливаемой в индивидуальном порядке, включаются средства для компенсации регулируемой организации: </w:t>
      </w:r>
    </w:p>
    <w:p w14:paraId="41F3E8A9" w14:textId="77777777" w:rsidR="00A36D8B" w:rsidRPr="006A6D5A" w:rsidRDefault="006A6D5A">
      <w:pPr>
        <w:pStyle w:val="Default"/>
        <w:spacing w:line="360" w:lineRule="auto"/>
        <w:ind w:firstLine="567"/>
        <w:jc w:val="both"/>
        <w:rPr>
          <w:i/>
          <w:sz w:val="28"/>
        </w:rPr>
      </w:pPr>
      <w:r w:rsidRPr="006A6D5A">
        <w:rPr>
          <w:i/>
          <w:sz w:val="28"/>
        </w:rPr>
        <w:t xml:space="preserve">а) расходов на проведение мероприятий по подключению объекта капитального строительства потребителя, в том числе - застройщика; </w:t>
      </w:r>
    </w:p>
    <w:p w14:paraId="45317D07" w14:textId="77777777" w:rsidR="00A36D8B" w:rsidRPr="006A6D5A" w:rsidRDefault="006A6D5A">
      <w:pPr>
        <w:pStyle w:val="Default"/>
        <w:spacing w:line="360" w:lineRule="auto"/>
        <w:ind w:firstLine="567"/>
        <w:jc w:val="both"/>
        <w:rPr>
          <w:i/>
          <w:sz w:val="28"/>
        </w:rPr>
      </w:pPr>
      <w:r w:rsidRPr="006A6D5A">
        <w:rPr>
          <w:i/>
          <w:sz w:val="28"/>
        </w:rPr>
        <w:t xml:space="preserve">б) расходов на создание (реконструкцию) тепловых сетей от существующих тепловых сетей или источников тепловой энергии до точки подключения объекта капитального строительства потребителя, рассчитанных в соответствии со сметной стоимостью создания (реконструкции) соответствующих тепловых сетей; </w:t>
      </w:r>
    </w:p>
    <w:p w14:paraId="16964306" w14:textId="77777777" w:rsidR="00A36D8B" w:rsidRPr="006A6D5A" w:rsidRDefault="006A6D5A">
      <w:pPr>
        <w:pStyle w:val="Default"/>
        <w:spacing w:line="360" w:lineRule="auto"/>
        <w:ind w:firstLine="567"/>
        <w:jc w:val="both"/>
        <w:rPr>
          <w:i/>
          <w:sz w:val="28"/>
        </w:rPr>
      </w:pPr>
      <w:r w:rsidRPr="006A6D5A">
        <w:rPr>
          <w:i/>
          <w:sz w:val="28"/>
        </w:rPr>
        <w:t xml:space="preserve">в) расходов на создание (реконструкцию) источников тепловой энергии и (или) развитие существующих источников тепловой энергии и (или) тепловых сетей, необходимых для создания технической возможности такого подключения, в том числе в соответствии со сметной стоимостью создания (реконструкции, модернизации) соответствующих тепловых сетей и источников тепловой энергии; </w:t>
      </w:r>
    </w:p>
    <w:p w14:paraId="1D95E99D" w14:textId="77777777" w:rsidR="00A36D8B" w:rsidRPr="006A6D5A" w:rsidRDefault="006A6D5A">
      <w:pPr>
        <w:pStyle w:val="Default"/>
        <w:spacing w:line="360" w:lineRule="auto"/>
        <w:ind w:firstLine="567"/>
        <w:jc w:val="both"/>
        <w:rPr>
          <w:i/>
          <w:sz w:val="28"/>
        </w:rPr>
      </w:pPr>
      <w:r w:rsidRPr="006A6D5A">
        <w:rPr>
          <w:i/>
          <w:sz w:val="28"/>
        </w:rPr>
        <w:t xml:space="preserve">г) налога на прибыль, определяемого в соответствии с налоговым законодательством. </w:t>
      </w:r>
    </w:p>
    <w:p w14:paraId="1B2FFADD" w14:textId="77777777" w:rsidR="00A36D8B" w:rsidRPr="006A6D5A" w:rsidRDefault="006A6D5A">
      <w:pPr>
        <w:pStyle w:val="Default"/>
        <w:spacing w:line="360" w:lineRule="auto"/>
        <w:ind w:firstLine="567"/>
        <w:jc w:val="both"/>
        <w:rPr>
          <w:i/>
          <w:sz w:val="28"/>
        </w:rPr>
      </w:pPr>
      <w:r w:rsidRPr="006A6D5A">
        <w:rPr>
          <w:i/>
          <w:sz w:val="28"/>
        </w:rPr>
        <w:t xml:space="preserve">Стоимость мероприятий, включаемых в состав платы за подключение, устанавливаемой в индивидуальном порядке, не превышает укрупненные сметные нормативы для объектов непроизводственной сферы и инженерной инфраструктуры. </w:t>
      </w:r>
    </w:p>
    <w:p w14:paraId="1AB7A70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В соответствии с вышеизложенным предложения по строительству, реконструкции и техническом тепловых сетей, необходимые для поддержания системы теплоснабжения МО Ленинградский Муниципальный округ Краснодарского края</w:t>
      </w:r>
      <w:r w:rsidRPr="006A6D5A">
        <w:rPr>
          <w:i/>
          <w:sz w:val="28"/>
        </w:rPr>
        <w:t xml:space="preserve"> </w:t>
      </w:r>
      <w:r w:rsidRPr="006A6D5A">
        <w:rPr>
          <w:rFonts w:ascii="Times New Roman" w:hAnsi="Times New Roman"/>
          <w:i/>
          <w:sz w:val="28"/>
        </w:rPr>
        <w:t xml:space="preserve">на требуемом уровне и возможности подключения к системе </w:t>
      </w:r>
      <w:r w:rsidRPr="006A6D5A">
        <w:rPr>
          <w:rFonts w:ascii="Times New Roman" w:hAnsi="Times New Roman"/>
          <w:i/>
          <w:sz w:val="28"/>
        </w:rPr>
        <w:lastRenderedPageBreak/>
        <w:t>теплоснабжения намечаемых к строительству объектов должны быть включены в инвестиционные программы соответствующих теплоснабжающих организаций и реализованы ими.</w:t>
      </w:r>
    </w:p>
    <w:p w14:paraId="1290BBD3" w14:textId="77777777" w:rsidR="00A36D8B" w:rsidRPr="006A6D5A" w:rsidRDefault="00A36D8B">
      <w:pPr>
        <w:rPr>
          <w:i/>
        </w:rPr>
        <w:sectPr w:rsidR="00A36D8B" w:rsidRPr="006A6D5A">
          <w:headerReference w:type="default" r:id="rId211"/>
          <w:footerReference w:type="even" r:id="rId212"/>
          <w:footerReference w:type="default" r:id="rId213"/>
          <w:headerReference w:type="first" r:id="rId214"/>
          <w:footerReference w:type="first" r:id="rId215"/>
          <w:pgSz w:w="11906" w:h="16838"/>
          <w:pgMar w:top="1134" w:right="709" w:bottom="1276" w:left="1276" w:header="709" w:footer="709" w:gutter="0"/>
          <w:cols w:space="720"/>
        </w:sectPr>
      </w:pPr>
    </w:p>
    <w:p w14:paraId="55824B2B"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ГЛАВА 13. ИНДИКАТОРЫ РАЗВИТИЯ СИСТЕМ ТЕПЛОСНАБЖЕНИЯ ПОСЕЛЕНИЯ, ГОРОДСКОГО ОКРУГА, ГОРОДА ФЕДЕРАЛЬНОГО ЗНАЧЕНИЯ</w:t>
      </w:r>
    </w:p>
    <w:p w14:paraId="028A8F56"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Индикаторы развития систем теплоснабжения МО Ленинградский Муниципальный округ Краснодарского края на весь расчетный период приведены в таблице 2.36.</w:t>
      </w:r>
    </w:p>
    <w:p w14:paraId="18A97A23" w14:textId="77777777" w:rsidR="00A36D8B" w:rsidRPr="006A6D5A" w:rsidRDefault="006A6D5A">
      <w:pPr>
        <w:spacing w:after="0" w:line="240" w:lineRule="auto"/>
        <w:ind w:firstLine="567"/>
        <w:jc w:val="center"/>
        <w:rPr>
          <w:rFonts w:ascii="Times New Roman" w:hAnsi="Times New Roman"/>
          <w:b/>
          <w:i/>
          <w:sz w:val="28"/>
        </w:rPr>
      </w:pPr>
      <w:r w:rsidRPr="006A6D5A">
        <w:rPr>
          <w:rFonts w:ascii="Times New Roman" w:hAnsi="Times New Roman"/>
          <w:b/>
          <w:i/>
          <w:sz w:val="28"/>
        </w:rPr>
        <w:t>Таблица 2.36 – Индикаторы развития систем теплоснабжения МО Ленинградского Муниципального округа</w:t>
      </w:r>
    </w:p>
    <w:tbl>
      <w:tblPr>
        <w:tblW w:w="0" w:type="auto"/>
        <w:jc w:val="center"/>
        <w:tblLayout w:type="fixed"/>
        <w:tblLook w:val="04A0" w:firstRow="1" w:lastRow="0" w:firstColumn="1" w:lastColumn="0" w:noHBand="0" w:noVBand="1"/>
      </w:tblPr>
      <w:tblGrid>
        <w:gridCol w:w="553"/>
        <w:gridCol w:w="5746"/>
        <w:gridCol w:w="1129"/>
        <w:gridCol w:w="1863"/>
        <w:gridCol w:w="1194"/>
      </w:tblGrid>
      <w:tr w:rsidR="00A36D8B" w:rsidRPr="006A6D5A" w14:paraId="72E5215E" w14:textId="77777777">
        <w:trPr>
          <w:trHeight w:val="20"/>
          <w:tblHeader/>
          <w:jc w:val="center"/>
        </w:trPr>
        <w:tc>
          <w:tcPr>
            <w:tcW w:w="553" w:type="dxa"/>
            <w:tcBorders>
              <w:top w:val="single" w:sz="4" w:space="0" w:color="000000"/>
              <w:left w:val="single" w:sz="4" w:space="0" w:color="000000"/>
              <w:bottom w:val="single" w:sz="4" w:space="0" w:color="000000"/>
              <w:right w:val="single" w:sz="4" w:space="0" w:color="000000"/>
            </w:tcBorders>
            <w:vAlign w:val="center"/>
          </w:tcPr>
          <w:p w14:paraId="38BF446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w:t>
            </w:r>
          </w:p>
        </w:tc>
        <w:tc>
          <w:tcPr>
            <w:tcW w:w="5746" w:type="dxa"/>
            <w:tcBorders>
              <w:top w:val="single" w:sz="4" w:space="0" w:color="000000"/>
              <w:bottom w:val="single" w:sz="4" w:space="0" w:color="000000"/>
              <w:right w:val="single" w:sz="4" w:space="0" w:color="000000"/>
            </w:tcBorders>
            <w:vAlign w:val="center"/>
          </w:tcPr>
          <w:p w14:paraId="1CB09417"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Индикаторы развития систем теплоснабжения поселения</w:t>
            </w:r>
          </w:p>
        </w:tc>
        <w:tc>
          <w:tcPr>
            <w:tcW w:w="1129" w:type="dxa"/>
            <w:tcBorders>
              <w:top w:val="single" w:sz="4" w:space="0" w:color="000000"/>
              <w:bottom w:val="single" w:sz="4" w:space="0" w:color="000000"/>
              <w:right w:val="single" w:sz="4" w:space="0" w:color="000000"/>
            </w:tcBorders>
            <w:vAlign w:val="center"/>
          </w:tcPr>
          <w:p w14:paraId="3D2DFA51"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Ед. изм.</w:t>
            </w:r>
          </w:p>
        </w:tc>
        <w:tc>
          <w:tcPr>
            <w:tcW w:w="1863" w:type="dxa"/>
            <w:tcBorders>
              <w:top w:val="single" w:sz="4" w:space="0" w:color="000000"/>
              <w:bottom w:val="single" w:sz="4" w:space="0" w:color="000000"/>
              <w:right w:val="single" w:sz="4" w:space="0" w:color="000000"/>
            </w:tcBorders>
            <w:vAlign w:val="center"/>
          </w:tcPr>
          <w:p w14:paraId="27E8C59A"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Существующее положение</w:t>
            </w:r>
          </w:p>
        </w:tc>
        <w:tc>
          <w:tcPr>
            <w:tcW w:w="1194" w:type="dxa"/>
            <w:tcBorders>
              <w:top w:val="single" w:sz="4" w:space="0" w:color="000000"/>
              <w:bottom w:val="single" w:sz="4" w:space="0" w:color="000000"/>
              <w:right w:val="single" w:sz="4" w:space="0" w:color="000000"/>
            </w:tcBorders>
            <w:vAlign w:val="center"/>
          </w:tcPr>
          <w:p w14:paraId="27F1660F"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Ожидаемые показатели</w:t>
            </w:r>
          </w:p>
        </w:tc>
      </w:tr>
      <w:tr w:rsidR="00A36D8B" w:rsidRPr="006A6D5A" w14:paraId="5D5B3D4A"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5B3DFDC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w:t>
            </w:r>
          </w:p>
        </w:tc>
        <w:tc>
          <w:tcPr>
            <w:tcW w:w="5746" w:type="dxa"/>
            <w:tcBorders>
              <w:bottom w:val="single" w:sz="4" w:space="0" w:color="000000"/>
              <w:right w:val="single" w:sz="4" w:space="0" w:color="000000"/>
            </w:tcBorders>
          </w:tcPr>
          <w:p w14:paraId="743D5AAF"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Количество прекращений подачи тепловой энергии, теплоносителя в результате технологических нарушений на тепловых сетях</w:t>
            </w:r>
          </w:p>
        </w:tc>
        <w:tc>
          <w:tcPr>
            <w:tcW w:w="1129" w:type="dxa"/>
            <w:tcBorders>
              <w:bottom w:val="single" w:sz="4" w:space="0" w:color="000000"/>
              <w:right w:val="single" w:sz="4" w:space="0" w:color="000000"/>
            </w:tcBorders>
            <w:vAlign w:val="center"/>
          </w:tcPr>
          <w:p w14:paraId="70CCEFE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ед.</w:t>
            </w:r>
          </w:p>
        </w:tc>
        <w:tc>
          <w:tcPr>
            <w:tcW w:w="1863" w:type="dxa"/>
            <w:tcBorders>
              <w:bottom w:val="single" w:sz="4" w:space="0" w:color="000000"/>
              <w:right w:val="single" w:sz="4" w:space="0" w:color="000000"/>
            </w:tcBorders>
            <w:vAlign w:val="center"/>
          </w:tcPr>
          <w:p w14:paraId="011C1C0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c>
          <w:tcPr>
            <w:tcW w:w="1194" w:type="dxa"/>
            <w:tcBorders>
              <w:bottom w:val="single" w:sz="4" w:space="0" w:color="000000"/>
              <w:right w:val="single" w:sz="4" w:space="0" w:color="000000"/>
            </w:tcBorders>
            <w:vAlign w:val="center"/>
          </w:tcPr>
          <w:p w14:paraId="2E6B16E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r>
      <w:tr w:rsidR="00A36D8B" w:rsidRPr="006A6D5A" w14:paraId="509C8D55"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104B3842"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2</w:t>
            </w:r>
          </w:p>
        </w:tc>
        <w:tc>
          <w:tcPr>
            <w:tcW w:w="5746" w:type="dxa"/>
            <w:tcBorders>
              <w:bottom w:val="single" w:sz="4" w:space="0" w:color="000000"/>
              <w:right w:val="single" w:sz="4" w:space="0" w:color="000000"/>
            </w:tcBorders>
          </w:tcPr>
          <w:p w14:paraId="30B9FB38"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1129" w:type="dxa"/>
            <w:tcBorders>
              <w:bottom w:val="single" w:sz="4" w:space="0" w:color="000000"/>
              <w:right w:val="single" w:sz="4" w:space="0" w:color="000000"/>
            </w:tcBorders>
            <w:vAlign w:val="center"/>
          </w:tcPr>
          <w:p w14:paraId="69E7528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ед.</w:t>
            </w:r>
          </w:p>
        </w:tc>
        <w:tc>
          <w:tcPr>
            <w:tcW w:w="1863" w:type="dxa"/>
            <w:tcBorders>
              <w:bottom w:val="single" w:sz="4" w:space="0" w:color="000000"/>
              <w:right w:val="single" w:sz="4" w:space="0" w:color="000000"/>
            </w:tcBorders>
            <w:vAlign w:val="center"/>
          </w:tcPr>
          <w:p w14:paraId="6A5523C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c>
          <w:tcPr>
            <w:tcW w:w="1194" w:type="dxa"/>
            <w:tcBorders>
              <w:bottom w:val="single" w:sz="4" w:space="0" w:color="000000"/>
              <w:right w:val="single" w:sz="4" w:space="0" w:color="000000"/>
            </w:tcBorders>
            <w:vAlign w:val="center"/>
          </w:tcPr>
          <w:p w14:paraId="5F4AB8B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r>
      <w:tr w:rsidR="00A36D8B" w:rsidRPr="006A6D5A" w14:paraId="7A8F3360"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20E6DBB5"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3</w:t>
            </w:r>
          </w:p>
        </w:tc>
        <w:tc>
          <w:tcPr>
            <w:tcW w:w="5746" w:type="dxa"/>
            <w:tcBorders>
              <w:bottom w:val="single" w:sz="4" w:space="0" w:color="000000"/>
              <w:right w:val="single" w:sz="4" w:space="0" w:color="000000"/>
            </w:tcBorders>
          </w:tcPr>
          <w:p w14:paraId="538782D3"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Удельный расход условного топлива на единицу тепловой энергии, отпускаемой с коллекторов источников тепловой энергии</w:t>
            </w:r>
          </w:p>
        </w:tc>
        <w:tc>
          <w:tcPr>
            <w:tcW w:w="1129" w:type="dxa"/>
            <w:tcBorders>
              <w:bottom w:val="single" w:sz="4" w:space="0" w:color="000000"/>
              <w:right w:val="single" w:sz="4" w:space="0" w:color="000000"/>
            </w:tcBorders>
            <w:vAlign w:val="center"/>
          </w:tcPr>
          <w:p w14:paraId="10B2AAD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кг </w:t>
            </w:r>
            <w:proofErr w:type="spellStart"/>
            <w:r w:rsidRPr="006A6D5A">
              <w:rPr>
                <w:rFonts w:ascii="Times New Roman" w:hAnsi="Times New Roman"/>
                <w:i/>
                <w:sz w:val="20"/>
              </w:rPr>
              <w:t>у.т</w:t>
            </w:r>
            <w:proofErr w:type="spellEnd"/>
            <w:r w:rsidRPr="006A6D5A">
              <w:rPr>
                <w:rFonts w:ascii="Times New Roman" w:hAnsi="Times New Roman"/>
                <w:i/>
                <w:sz w:val="20"/>
              </w:rPr>
              <w:t>./Гкал</w:t>
            </w:r>
          </w:p>
        </w:tc>
        <w:tc>
          <w:tcPr>
            <w:tcW w:w="1863" w:type="dxa"/>
            <w:tcBorders>
              <w:bottom w:val="single" w:sz="4" w:space="0" w:color="000000"/>
              <w:right w:val="single" w:sz="4" w:space="0" w:color="000000"/>
            </w:tcBorders>
            <w:vAlign w:val="center"/>
          </w:tcPr>
          <w:p w14:paraId="31512AA3"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0,168</w:t>
            </w:r>
          </w:p>
        </w:tc>
        <w:tc>
          <w:tcPr>
            <w:tcW w:w="1194" w:type="dxa"/>
            <w:tcBorders>
              <w:bottom w:val="single" w:sz="4" w:space="0" w:color="000000"/>
              <w:right w:val="single" w:sz="4" w:space="0" w:color="000000"/>
            </w:tcBorders>
            <w:vAlign w:val="center"/>
          </w:tcPr>
          <w:p w14:paraId="11DD86F6"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0,159</w:t>
            </w:r>
          </w:p>
        </w:tc>
      </w:tr>
      <w:tr w:rsidR="00A36D8B" w:rsidRPr="006A6D5A" w14:paraId="4451AB14"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62B2E9E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4</w:t>
            </w:r>
          </w:p>
        </w:tc>
        <w:tc>
          <w:tcPr>
            <w:tcW w:w="5746" w:type="dxa"/>
            <w:tcBorders>
              <w:bottom w:val="single" w:sz="4" w:space="0" w:color="000000"/>
              <w:right w:val="single" w:sz="4" w:space="0" w:color="000000"/>
            </w:tcBorders>
          </w:tcPr>
          <w:p w14:paraId="04C51346"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Отношение величины технологических потерь тепловой энергии, теплоносителя к материальной характеристике тепловой сети</w:t>
            </w:r>
          </w:p>
        </w:tc>
        <w:tc>
          <w:tcPr>
            <w:tcW w:w="1129" w:type="dxa"/>
            <w:tcBorders>
              <w:bottom w:val="single" w:sz="4" w:space="0" w:color="000000"/>
              <w:right w:val="single" w:sz="4" w:space="0" w:color="000000"/>
            </w:tcBorders>
            <w:vAlign w:val="center"/>
          </w:tcPr>
          <w:p w14:paraId="178126A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Гкал/кв.м.</w:t>
            </w:r>
          </w:p>
        </w:tc>
        <w:tc>
          <w:tcPr>
            <w:tcW w:w="1863" w:type="dxa"/>
            <w:tcBorders>
              <w:bottom w:val="single" w:sz="4" w:space="0" w:color="000000"/>
              <w:right w:val="single" w:sz="4" w:space="0" w:color="000000"/>
            </w:tcBorders>
            <w:vAlign w:val="center"/>
          </w:tcPr>
          <w:p w14:paraId="50B5377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94" w:type="dxa"/>
            <w:tcBorders>
              <w:bottom w:val="single" w:sz="4" w:space="0" w:color="000000"/>
              <w:right w:val="single" w:sz="4" w:space="0" w:color="000000"/>
            </w:tcBorders>
            <w:vAlign w:val="center"/>
          </w:tcPr>
          <w:p w14:paraId="531E167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3751A9E"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0C1CE6C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5</w:t>
            </w:r>
          </w:p>
        </w:tc>
        <w:tc>
          <w:tcPr>
            <w:tcW w:w="5746" w:type="dxa"/>
            <w:tcBorders>
              <w:bottom w:val="single" w:sz="4" w:space="0" w:color="000000"/>
              <w:right w:val="single" w:sz="4" w:space="0" w:color="000000"/>
            </w:tcBorders>
          </w:tcPr>
          <w:p w14:paraId="4BCEF35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Удельная материальная характеристика тепловых сетей, приведенная к расчетной тепловой нагрузке</w:t>
            </w:r>
          </w:p>
        </w:tc>
        <w:tc>
          <w:tcPr>
            <w:tcW w:w="1129" w:type="dxa"/>
            <w:tcBorders>
              <w:bottom w:val="single" w:sz="4" w:space="0" w:color="000000"/>
              <w:right w:val="single" w:sz="4" w:space="0" w:color="000000"/>
            </w:tcBorders>
            <w:vAlign w:val="center"/>
          </w:tcPr>
          <w:p w14:paraId="5D5ABC5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кв.м./Гкал/ч</w:t>
            </w:r>
          </w:p>
        </w:tc>
        <w:tc>
          <w:tcPr>
            <w:tcW w:w="1863" w:type="dxa"/>
            <w:tcBorders>
              <w:bottom w:val="single" w:sz="4" w:space="0" w:color="000000"/>
              <w:right w:val="single" w:sz="4" w:space="0" w:color="000000"/>
            </w:tcBorders>
            <w:vAlign w:val="center"/>
          </w:tcPr>
          <w:p w14:paraId="7CF7CD4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94" w:type="dxa"/>
            <w:tcBorders>
              <w:bottom w:val="single" w:sz="4" w:space="0" w:color="000000"/>
              <w:right w:val="single" w:sz="4" w:space="0" w:color="000000"/>
            </w:tcBorders>
            <w:vAlign w:val="center"/>
          </w:tcPr>
          <w:p w14:paraId="498B638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F6ADFF8"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3E8ACF34"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6</w:t>
            </w:r>
          </w:p>
        </w:tc>
        <w:tc>
          <w:tcPr>
            <w:tcW w:w="5746" w:type="dxa"/>
            <w:tcBorders>
              <w:bottom w:val="single" w:sz="4" w:space="0" w:color="000000"/>
              <w:right w:val="single" w:sz="4" w:space="0" w:color="000000"/>
            </w:tcBorders>
          </w:tcPr>
          <w:p w14:paraId="6E3BD362"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w:t>
            </w:r>
          </w:p>
        </w:tc>
        <w:tc>
          <w:tcPr>
            <w:tcW w:w="1129" w:type="dxa"/>
            <w:tcBorders>
              <w:bottom w:val="single" w:sz="4" w:space="0" w:color="000000"/>
              <w:right w:val="single" w:sz="4" w:space="0" w:color="000000"/>
            </w:tcBorders>
            <w:vAlign w:val="center"/>
          </w:tcPr>
          <w:p w14:paraId="08293A1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63" w:type="dxa"/>
            <w:tcBorders>
              <w:bottom w:val="single" w:sz="4" w:space="0" w:color="000000"/>
              <w:right w:val="single" w:sz="4" w:space="0" w:color="000000"/>
            </w:tcBorders>
            <w:vAlign w:val="center"/>
          </w:tcPr>
          <w:p w14:paraId="30A7000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94" w:type="dxa"/>
            <w:tcBorders>
              <w:bottom w:val="single" w:sz="4" w:space="0" w:color="000000"/>
              <w:right w:val="single" w:sz="4" w:space="0" w:color="000000"/>
            </w:tcBorders>
            <w:vAlign w:val="center"/>
          </w:tcPr>
          <w:p w14:paraId="11B95E7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435B1D2E"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121ED88E"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7</w:t>
            </w:r>
          </w:p>
        </w:tc>
        <w:tc>
          <w:tcPr>
            <w:tcW w:w="5746" w:type="dxa"/>
            <w:tcBorders>
              <w:bottom w:val="single" w:sz="4" w:space="0" w:color="000000"/>
              <w:right w:val="single" w:sz="4" w:space="0" w:color="000000"/>
            </w:tcBorders>
          </w:tcPr>
          <w:p w14:paraId="4466808C"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Удельный расход условного топлива на отпуск электрической энергии</w:t>
            </w:r>
          </w:p>
        </w:tc>
        <w:tc>
          <w:tcPr>
            <w:tcW w:w="1129" w:type="dxa"/>
            <w:tcBorders>
              <w:bottom w:val="single" w:sz="4" w:space="0" w:color="000000"/>
              <w:right w:val="single" w:sz="4" w:space="0" w:color="000000"/>
            </w:tcBorders>
            <w:vAlign w:val="center"/>
          </w:tcPr>
          <w:p w14:paraId="2B5E673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 xml:space="preserve">кг у </w:t>
            </w:r>
            <w:proofErr w:type="spellStart"/>
            <w:r w:rsidRPr="006A6D5A">
              <w:rPr>
                <w:rFonts w:ascii="Times New Roman" w:hAnsi="Times New Roman"/>
                <w:i/>
                <w:sz w:val="20"/>
              </w:rPr>
              <w:t>т.т</w:t>
            </w:r>
            <w:proofErr w:type="spellEnd"/>
            <w:r w:rsidRPr="006A6D5A">
              <w:rPr>
                <w:rFonts w:ascii="Times New Roman" w:hAnsi="Times New Roman"/>
                <w:i/>
                <w:sz w:val="20"/>
              </w:rPr>
              <w:t>./кВт</w:t>
            </w:r>
          </w:p>
        </w:tc>
        <w:tc>
          <w:tcPr>
            <w:tcW w:w="1863" w:type="dxa"/>
            <w:tcBorders>
              <w:bottom w:val="single" w:sz="4" w:space="0" w:color="000000"/>
              <w:right w:val="single" w:sz="4" w:space="0" w:color="000000"/>
            </w:tcBorders>
            <w:vAlign w:val="center"/>
          </w:tcPr>
          <w:p w14:paraId="5FAA28C1"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94" w:type="dxa"/>
            <w:tcBorders>
              <w:bottom w:val="single" w:sz="4" w:space="0" w:color="000000"/>
              <w:right w:val="single" w:sz="4" w:space="0" w:color="000000"/>
            </w:tcBorders>
            <w:vAlign w:val="center"/>
          </w:tcPr>
          <w:p w14:paraId="1DEA5F6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7B7E2172"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197B45FB"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8</w:t>
            </w:r>
          </w:p>
        </w:tc>
        <w:tc>
          <w:tcPr>
            <w:tcW w:w="5746" w:type="dxa"/>
            <w:tcBorders>
              <w:bottom w:val="single" w:sz="4" w:space="0" w:color="000000"/>
              <w:right w:val="single" w:sz="4" w:space="0" w:color="000000"/>
            </w:tcBorders>
          </w:tcPr>
          <w:p w14:paraId="2938609D"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1129" w:type="dxa"/>
            <w:tcBorders>
              <w:bottom w:val="single" w:sz="4" w:space="0" w:color="000000"/>
              <w:right w:val="single" w:sz="4" w:space="0" w:color="000000"/>
            </w:tcBorders>
            <w:vAlign w:val="center"/>
          </w:tcPr>
          <w:p w14:paraId="72DF23E0"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63" w:type="dxa"/>
            <w:tcBorders>
              <w:bottom w:val="single" w:sz="4" w:space="0" w:color="000000"/>
              <w:right w:val="single" w:sz="4" w:space="0" w:color="000000"/>
            </w:tcBorders>
            <w:vAlign w:val="center"/>
          </w:tcPr>
          <w:p w14:paraId="7570351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94" w:type="dxa"/>
            <w:tcBorders>
              <w:bottom w:val="single" w:sz="4" w:space="0" w:color="000000"/>
              <w:right w:val="single" w:sz="4" w:space="0" w:color="000000"/>
            </w:tcBorders>
            <w:vAlign w:val="center"/>
          </w:tcPr>
          <w:p w14:paraId="6CB1C92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052B6D6D"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30D61B9C"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9</w:t>
            </w:r>
          </w:p>
        </w:tc>
        <w:tc>
          <w:tcPr>
            <w:tcW w:w="5746" w:type="dxa"/>
            <w:tcBorders>
              <w:bottom w:val="single" w:sz="4" w:space="0" w:color="000000"/>
              <w:right w:val="single" w:sz="4" w:space="0" w:color="000000"/>
            </w:tcBorders>
          </w:tcPr>
          <w:p w14:paraId="20EDF9A1"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Доля отпуска тепловой энергии, осуществляемого потребителям по приборам учета, в общем объеме отпущенной тепловой энергии</w:t>
            </w:r>
          </w:p>
        </w:tc>
        <w:tc>
          <w:tcPr>
            <w:tcW w:w="1129" w:type="dxa"/>
            <w:tcBorders>
              <w:bottom w:val="single" w:sz="4" w:space="0" w:color="000000"/>
              <w:right w:val="single" w:sz="4" w:space="0" w:color="000000"/>
            </w:tcBorders>
            <w:vAlign w:val="center"/>
          </w:tcPr>
          <w:p w14:paraId="648E53AD"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63" w:type="dxa"/>
            <w:tcBorders>
              <w:bottom w:val="single" w:sz="4" w:space="0" w:color="000000"/>
              <w:right w:val="single" w:sz="4" w:space="0" w:color="000000"/>
            </w:tcBorders>
            <w:vAlign w:val="center"/>
          </w:tcPr>
          <w:p w14:paraId="432D0AE9"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63</w:t>
            </w:r>
          </w:p>
        </w:tc>
        <w:tc>
          <w:tcPr>
            <w:tcW w:w="1194" w:type="dxa"/>
            <w:tcBorders>
              <w:bottom w:val="single" w:sz="4" w:space="0" w:color="000000"/>
              <w:right w:val="single" w:sz="4" w:space="0" w:color="000000"/>
            </w:tcBorders>
            <w:vAlign w:val="center"/>
          </w:tcPr>
          <w:p w14:paraId="3208582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100,00</w:t>
            </w:r>
          </w:p>
        </w:tc>
      </w:tr>
      <w:tr w:rsidR="00A36D8B" w:rsidRPr="006A6D5A" w14:paraId="28DB258B"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6E118F1D"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10</w:t>
            </w:r>
          </w:p>
        </w:tc>
        <w:tc>
          <w:tcPr>
            <w:tcW w:w="5746" w:type="dxa"/>
            <w:tcBorders>
              <w:bottom w:val="single" w:sz="4" w:space="0" w:color="000000"/>
              <w:right w:val="single" w:sz="4" w:space="0" w:color="000000"/>
            </w:tcBorders>
          </w:tcPr>
          <w:p w14:paraId="32AC454B"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Средневзвешенный (по материальной характеристике) срок эксплуатации тепловых сетей</w:t>
            </w:r>
          </w:p>
        </w:tc>
        <w:tc>
          <w:tcPr>
            <w:tcW w:w="1129" w:type="dxa"/>
            <w:tcBorders>
              <w:bottom w:val="single" w:sz="4" w:space="0" w:color="000000"/>
              <w:right w:val="single" w:sz="4" w:space="0" w:color="000000"/>
            </w:tcBorders>
            <w:vAlign w:val="center"/>
          </w:tcPr>
          <w:p w14:paraId="15EB2E88"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лет</w:t>
            </w:r>
          </w:p>
        </w:tc>
        <w:tc>
          <w:tcPr>
            <w:tcW w:w="1863" w:type="dxa"/>
            <w:tcBorders>
              <w:bottom w:val="single" w:sz="4" w:space="0" w:color="000000"/>
              <w:right w:val="single" w:sz="4" w:space="0" w:color="000000"/>
            </w:tcBorders>
            <w:vAlign w:val="center"/>
          </w:tcPr>
          <w:p w14:paraId="7A64DA8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194" w:type="dxa"/>
            <w:tcBorders>
              <w:bottom w:val="single" w:sz="4" w:space="0" w:color="000000"/>
              <w:right w:val="single" w:sz="4" w:space="0" w:color="000000"/>
            </w:tcBorders>
            <w:vAlign w:val="center"/>
          </w:tcPr>
          <w:p w14:paraId="0A20D6BF"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r>
      <w:tr w:rsidR="00A36D8B" w:rsidRPr="006A6D5A" w14:paraId="29AE228E"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7A3C1C4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11</w:t>
            </w:r>
          </w:p>
        </w:tc>
        <w:tc>
          <w:tcPr>
            <w:tcW w:w="5746" w:type="dxa"/>
            <w:tcBorders>
              <w:bottom w:val="single" w:sz="4" w:space="0" w:color="000000"/>
              <w:right w:val="single" w:sz="4" w:space="0" w:color="000000"/>
            </w:tcBorders>
          </w:tcPr>
          <w:p w14:paraId="6F151D37"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w:t>
            </w:r>
          </w:p>
        </w:tc>
        <w:tc>
          <w:tcPr>
            <w:tcW w:w="1129" w:type="dxa"/>
            <w:tcBorders>
              <w:bottom w:val="single" w:sz="4" w:space="0" w:color="000000"/>
              <w:right w:val="single" w:sz="4" w:space="0" w:color="000000"/>
            </w:tcBorders>
            <w:vAlign w:val="center"/>
          </w:tcPr>
          <w:p w14:paraId="180EAFF5"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63" w:type="dxa"/>
            <w:tcBorders>
              <w:bottom w:val="single" w:sz="4" w:space="0" w:color="000000"/>
              <w:right w:val="single" w:sz="4" w:space="0" w:color="000000"/>
            </w:tcBorders>
            <w:vAlign w:val="center"/>
          </w:tcPr>
          <w:p w14:paraId="06810FEA"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c>
          <w:tcPr>
            <w:tcW w:w="1194" w:type="dxa"/>
            <w:tcBorders>
              <w:bottom w:val="single" w:sz="4" w:space="0" w:color="000000"/>
              <w:right w:val="single" w:sz="4" w:space="0" w:color="000000"/>
            </w:tcBorders>
            <w:vAlign w:val="center"/>
          </w:tcPr>
          <w:p w14:paraId="204C498B"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r>
      <w:tr w:rsidR="00A36D8B" w:rsidRPr="006A6D5A" w14:paraId="4911C90C" w14:textId="77777777">
        <w:trPr>
          <w:trHeight w:val="20"/>
          <w:jc w:val="center"/>
        </w:trPr>
        <w:tc>
          <w:tcPr>
            <w:tcW w:w="553" w:type="dxa"/>
            <w:tcBorders>
              <w:left w:val="single" w:sz="4" w:space="0" w:color="000000"/>
              <w:bottom w:val="single" w:sz="4" w:space="0" w:color="000000"/>
              <w:right w:val="single" w:sz="4" w:space="0" w:color="000000"/>
            </w:tcBorders>
            <w:vAlign w:val="center"/>
          </w:tcPr>
          <w:p w14:paraId="187058E3" w14:textId="77777777" w:rsidR="00A36D8B" w:rsidRPr="006A6D5A" w:rsidRDefault="006A6D5A">
            <w:pPr>
              <w:spacing w:after="0" w:line="240" w:lineRule="auto"/>
              <w:jc w:val="center"/>
              <w:rPr>
                <w:rFonts w:ascii="Times New Roman" w:hAnsi="Times New Roman"/>
                <w:b/>
                <w:i/>
                <w:sz w:val="20"/>
              </w:rPr>
            </w:pPr>
            <w:r w:rsidRPr="006A6D5A">
              <w:rPr>
                <w:rFonts w:ascii="Times New Roman" w:hAnsi="Times New Roman"/>
                <w:b/>
                <w:i/>
                <w:sz w:val="20"/>
              </w:rPr>
              <w:t>12</w:t>
            </w:r>
          </w:p>
        </w:tc>
        <w:tc>
          <w:tcPr>
            <w:tcW w:w="5746" w:type="dxa"/>
            <w:tcBorders>
              <w:bottom w:val="single" w:sz="4" w:space="0" w:color="000000"/>
              <w:right w:val="single" w:sz="4" w:space="0" w:color="000000"/>
            </w:tcBorders>
          </w:tcPr>
          <w:p w14:paraId="290EB1E4" w14:textId="77777777" w:rsidR="00A36D8B" w:rsidRPr="006A6D5A" w:rsidRDefault="006A6D5A">
            <w:pPr>
              <w:spacing w:after="0" w:line="240" w:lineRule="auto"/>
              <w:rPr>
                <w:rFonts w:ascii="Times New Roman" w:hAnsi="Times New Roman"/>
                <w:i/>
                <w:sz w:val="20"/>
              </w:rPr>
            </w:pPr>
            <w:r w:rsidRPr="006A6D5A">
              <w:rPr>
                <w:rFonts w:ascii="Times New Roman" w:hAnsi="Times New Roman"/>
                <w:i/>
                <w:sz w:val="20"/>
              </w:rPr>
              <w:t>Отношение установленной тепловой мощности источников тепловой энергии</w:t>
            </w:r>
          </w:p>
        </w:tc>
        <w:tc>
          <w:tcPr>
            <w:tcW w:w="1129" w:type="dxa"/>
            <w:tcBorders>
              <w:bottom w:val="single" w:sz="4" w:space="0" w:color="000000"/>
              <w:right w:val="single" w:sz="4" w:space="0" w:color="000000"/>
            </w:tcBorders>
            <w:vAlign w:val="center"/>
          </w:tcPr>
          <w:p w14:paraId="33CB3EDC"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w:t>
            </w:r>
          </w:p>
        </w:tc>
        <w:tc>
          <w:tcPr>
            <w:tcW w:w="1863" w:type="dxa"/>
            <w:tcBorders>
              <w:bottom w:val="single" w:sz="4" w:space="0" w:color="000000"/>
              <w:right w:val="single" w:sz="4" w:space="0" w:color="000000"/>
            </w:tcBorders>
            <w:vAlign w:val="center"/>
          </w:tcPr>
          <w:p w14:paraId="17375F42"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c>
          <w:tcPr>
            <w:tcW w:w="1194" w:type="dxa"/>
            <w:tcBorders>
              <w:bottom w:val="single" w:sz="4" w:space="0" w:color="000000"/>
              <w:right w:val="single" w:sz="4" w:space="0" w:color="000000"/>
            </w:tcBorders>
            <w:vAlign w:val="center"/>
          </w:tcPr>
          <w:p w14:paraId="424E1894" w14:textId="77777777" w:rsidR="00A36D8B" w:rsidRPr="006A6D5A" w:rsidRDefault="006A6D5A">
            <w:pPr>
              <w:spacing w:after="0" w:line="240" w:lineRule="auto"/>
              <w:jc w:val="center"/>
              <w:rPr>
                <w:rFonts w:ascii="Times New Roman" w:hAnsi="Times New Roman"/>
                <w:i/>
                <w:sz w:val="20"/>
              </w:rPr>
            </w:pPr>
            <w:r w:rsidRPr="006A6D5A">
              <w:rPr>
                <w:rFonts w:ascii="Times New Roman" w:hAnsi="Times New Roman"/>
                <w:i/>
                <w:sz w:val="20"/>
              </w:rPr>
              <w:t>0,00</w:t>
            </w:r>
          </w:p>
        </w:tc>
      </w:tr>
    </w:tbl>
    <w:p w14:paraId="4A5A9EAF" w14:textId="77777777" w:rsidR="00A36D8B" w:rsidRPr="006A6D5A" w:rsidRDefault="006A6D5A">
      <w:pPr>
        <w:spacing w:after="0" w:line="240" w:lineRule="auto"/>
        <w:ind w:firstLine="567"/>
        <w:jc w:val="center"/>
        <w:rPr>
          <w:rFonts w:ascii="Times New Roman" w:hAnsi="Times New Roman"/>
          <w:i/>
          <w:sz w:val="20"/>
        </w:rPr>
      </w:pPr>
      <w:r w:rsidRPr="006A6D5A">
        <w:rPr>
          <w:rFonts w:ascii="Times New Roman" w:hAnsi="Times New Roman"/>
          <w:i/>
          <w:sz w:val="20"/>
        </w:rPr>
        <w:t xml:space="preserve"> </w:t>
      </w:r>
    </w:p>
    <w:p w14:paraId="11868ACD" w14:textId="77777777" w:rsidR="00A36D8B" w:rsidRPr="006A6D5A" w:rsidRDefault="00A36D8B">
      <w:pPr>
        <w:rPr>
          <w:i/>
        </w:rPr>
        <w:sectPr w:rsidR="00A36D8B" w:rsidRPr="006A6D5A">
          <w:headerReference w:type="default" r:id="rId216"/>
          <w:footerReference w:type="even" r:id="rId217"/>
          <w:footerReference w:type="default" r:id="rId218"/>
          <w:headerReference w:type="first" r:id="rId219"/>
          <w:footerReference w:type="first" r:id="rId220"/>
          <w:pgSz w:w="11906" w:h="16838"/>
          <w:pgMar w:top="1134" w:right="709" w:bottom="1276" w:left="1276" w:header="709" w:footer="709" w:gutter="0"/>
          <w:cols w:space="720"/>
        </w:sectPr>
      </w:pPr>
    </w:p>
    <w:p w14:paraId="71878B2C" w14:textId="77777777" w:rsidR="00A36D8B" w:rsidRPr="006A6D5A" w:rsidRDefault="006A6D5A">
      <w:pPr>
        <w:spacing w:after="0" w:line="360" w:lineRule="auto"/>
        <w:jc w:val="center"/>
        <w:rPr>
          <w:rFonts w:ascii="Times New Roman" w:hAnsi="Times New Roman"/>
          <w:b/>
          <w:i/>
          <w:sz w:val="28"/>
        </w:rPr>
      </w:pPr>
      <w:r w:rsidRPr="006A6D5A">
        <w:rPr>
          <w:rFonts w:ascii="Times New Roman" w:hAnsi="Times New Roman"/>
          <w:b/>
          <w:i/>
          <w:sz w:val="28"/>
        </w:rPr>
        <w:lastRenderedPageBreak/>
        <w:t>ГЛАВА 14. ЦЕНОВЫЕ (ТАРИФНЫЕ) ПОСЛЕДСТВИЯ</w:t>
      </w:r>
    </w:p>
    <w:p w14:paraId="77F319BB"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14.1 Тарифно-балансовые расчетные модели теплоснабжения потребителей по каждой системе теплоснабжения</w:t>
      </w:r>
    </w:p>
    <w:p w14:paraId="442F19C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Ценовые последствия для потребителей при реализации программ строительства, реконструкции и технического перевооружения системы теплоснабжения отсутствуют, так как использование инвестиционной составляющей в тарифе не предполагается. </w:t>
      </w:r>
    </w:p>
    <w:p w14:paraId="5DFD21C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14.2 Результаты оценки ценовых (тарифных) последствий реализации проектов схемы теплоснабжения на основании разработанных тарифно-балансовых моделей</w:t>
      </w:r>
    </w:p>
    <w:p w14:paraId="5306203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 xml:space="preserve">Ценовые последствия для потребителей при реализации программ строительства, реконструкции и технического перевооружения системы теплоснабжения отсутствуют, так как использование инвестиционной составляющей в тарифе не предполагается. </w:t>
      </w:r>
    </w:p>
    <w:p w14:paraId="2D0DE187" w14:textId="77777777" w:rsidR="00A36D8B" w:rsidRPr="006A6D5A" w:rsidRDefault="00A36D8B">
      <w:pPr>
        <w:rPr>
          <w:i/>
        </w:rPr>
        <w:sectPr w:rsidR="00A36D8B" w:rsidRPr="006A6D5A">
          <w:headerReference w:type="default" r:id="rId221"/>
          <w:footerReference w:type="even" r:id="rId222"/>
          <w:footerReference w:type="default" r:id="rId223"/>
          <w:headerReference w:type="first" r:id="rId224"/>
          <w:footerReference w:type="first" r:id="rId225"/>
          <w:pgSz w:w="11906" w:h="16838"/>
          <w:pgMar w:top="1134" w:right="709" w:bottom="1276" w:left="1276" w:header="709" w:footer="709" w:gutter="0"/>
          <w:cols w:space="720"/>
        </w:sectPr>
      </w:pPr>
    </w:p>
    <w:p w14:paraId="0891B6D6" w14:textId="77777777" w:rsidR="00A36D8B" w:rsidRPr="006A6D5A" w:rsidRDefault="006A6D5A">
      <w:pPr>
        <w:spacing w:after="0" w:line="36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lastRenderedPageBreak/>
        <w:t>ГЛАВА 15. РЕЕСТР ПРОЕКТОВ СХЕМЫ ТЕПЛОСНАБЖЕНИЯ</w:t>
      </w:r>
    </w:p>
    <w:p w14:paraId="591FEB75" w14:textId="77777777" w:rsidR="00A36D8B" w:rsidRPr="006A6D5A" w:rsidRDefault="006A6D5A">
      <w:pPr>
        <w:spacing w:after="0" w:line="360" w:lineRule="auto"/>
        <w:ind w:firstLine="708"/>
        <w:jc w:val="both"/>
        <w:rPr>
          <w:rFonts w:ascii="Times New Roman" w:hAnsi="Times New Roman"/>
          <w:b/>
          <w:i/>
          <w:sz w:val="28"/>
        </w:rPr>
      </w:pPr>
      <w:r w:rsidRPr="006A6D5A">
        <w:rPr>
          <w:rFonts w:ascii="Times New Roman" w:hAnsi="Times New Roman"/>
          <w:b/>
          <w:i/>
          <w:sz w:val="28"/>
        </w:rPr>
        <w:t>15.1 Перечень мероприятий по строительству, реконструкции или техническому перевооружению источников тепловой энергии</w:t>
      </w:r>
    </w:p>
    <w:p w14:paraId="3898DECA"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Техническое перевооружение и реконструкция источников тепловой энергии предполагает перечень мероприятий как с сохранением существующих зданий с выполнением работ по приведению их в соответствие существующим нормам и правилам, так и строительство модульных котельных в соответствии с мощностью котельной и присоединенной тепловой нагрузки, с подключением по газу, электроэнергии, холодной воде и канализации к существующим сетям, согласно предложениям, представленным в таблице 2.35.</w:t>
      </w:r>
    </w:p>
    <w:p w14:paraId="5BA7CBD0" w14:textId="77777777" w:rsidR="00A36D8B" w:rsidRPr="006A6D5A" w:rsidRDefault="006A6D5A">
      <w:pPr>
        <w:spacing w:after="0" w:line="360" w:lineRule="auto"/>
        <w:ind w:firstLine="708"/>
        <w:jc w:val="both"/>
        <w:rPr>
          <w:rFonts w:ascii="Times New Roman" w:hAnsi="Times New Roman"/>
          <w:b/>
          <w:i/>
          <w:sz w:val="28"/>
        </w:rPr>
      </w:pPr>
      <w:r w:rsidRPr="006A6D5A">
        <w:rPr>
          <w:rFonts w:ascii="Times New Roman" w:hAnsi="Times New Roman"/>
          <w:b/>
          <w:i/>
          <w:sz w:val="28"/>
        </w:rPr>
        <w:t>15.2 Перечень мероприятий по строительству, реконструкции и техническому перевооружению тепловых сетей и сооружений на них</w:t>
      </w:r>
    </w:p>
    <w:p w14:paraId="4F42E1FF" w14:textId="77777777" w:rsidR="00A36D8B" w:rsidRPr="006A6D5A" w:rsidRDefault="006A6D5A">
      <w:pPr>
        <w:spacing w:after="0" w:line="360" w:lineRule="auto"/>
        <w:jc w:val="both"/>
        <w:rPr>
          <w:rFonts w:ascii="Times New Roman" w:hAnsi="Times New Roman"/>
          <w:i/>
          <w:sz w:val="28"/>
        </w:rPr>
      </w:pPr>
      <w:r w:rsidRPr="006A6D5A">
        <w:rPr>
          <w:rFonts w:ascii="Times New Roman" w:hAnsi="Times New Roman"/>
          <w:i/>
          <w:sz w:val="28"/>
        </w:rPr>
        <w:t>Перечень мероприятий по строительству, реконструкции и техническому перевооружению тепловых сетей для обеспечения нормативной надежности, и безопасности теплоснабжения потребителей, снижения уровня потерь в сетях представлены в таблице 2.35.</w:t>
      </w:r>
    </w:p>
    <w:p w14:paraId="53E4E201" w14:textId="77777777" w:rsidR="00A36D8B" w:rsidRPr="006A6D5A" w:rsidRDefault="006A6D5A">
      <w:pPr>
        <w:spacing w:after="0" w:line="360" w:lineRule="auto"/>
        <w:ind w:firstLine="567"/>
        <w:jc w:val="both"/>
        <w:rPr>
          <w:rFonts w:ascii="Times New Roman" w:hAnsi="Times New Roman"/>
          <w:b/>
          <w:i/>
          <w:sz w:val="28"/>
        </w:rPr>
      </w:pPr>
      <w:r w:rsidRPr="006A6D5A">
        <w:rPr>
          <w:rFonts w:ascii="Times New Roman" w:hAnsi="Times New Roman"/>
          <w:b/>
          <w:i/>
          <w:sz w:val="28"/>
        </w:rPr>
        <w:t>15.3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p>
    <w:p w14:paraId="0EBF2F8F"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До конца расчетного периода мероприятий, обеспечивающих переход от открытых систем теплоснабжения (ГВС) на закрытые системы горячего водоснабжения, не запланировано.</w:t>
      </w:r>
    </w:p>
    <w:p w14:paraId="579049B4" w14:textId="77777777" w:rsidR="00A36D8B" w:rsidRPr="006A6D5A" w:rsidRDefault="00A36D8B">
      <w:pPr>
        <w:rPr>
          <w:i/>
        </w:rPr>
        <w:sectPr w:rsidR="00A36D8B" w:rsidRPr="006A6D5A">
          <w:headerReference w:type="default" r:id="rId226"/>
          <w:footerReference w:type="even" r:id="rId227"/>
          <w:footerReference w:type="default" r:id="rId228"/>
          <w:headerReference w:type="first" r:id="rId229"/>
          <w:footerReference w:type="first" r:id="rId230"/>
          <w:pgSz w:w="11906" w:h="16838"/>
          <w:pgMar w:top="1134" w:right="709" w:bottom="1276" w:left="1276" w:header="709" w:footer="709" w:gutter="0"/>
          <w:cols w:space="720"/>
        </w:sectPr>
      </w:pPr>
    </w:p>
    <w:p w14:paraId="5568668A" w14:textId="77777777" w:rsidR="00A36D8B" w:rsidRPr="006A6D5A" w:rsidRDefault="006A6D5A">
      <w:pPr>
        <w:spacing w:line="240" w:lineRule="auto"/>
        <w:jc w:val="center"/>
        <w:rPr>
          <w:rFonts w:ascii="Times New Roman" w:hAnsi="Times New Roman"/>
          <w:b/>
          <w:i/>
          <w:color w:val="222222"/>
          <w:sz w:val="28"/>
        </w:rPr>
      </w:pPr>
      <w:r w:rsidRPr="006A6D5A">
        <w:rPr>
          <w:rFonts w:ascii="Times New Roman" w:hAnsi="Times New Roman"/>
          <w:b/>
          <w:i/>
          <w:sz w:val="28"/>
        </w:rPr>
        <w:lastRenderedPageBreak/>
        <w:t>ГЛАВА 16</w:t>
      </w:r>
      <w:r w:rsidRPr="006A6D5A">
        <w:rPr>
          <w:rFonts w:ascii="Times New Roman" w:hAnsi="Times New Roman"/>
          <w:b/>
          <w:i/>
          <w:color w:val="000000" w:themeColor="text1"/>
          <w:sz w:val="28"/>
        </w:rPr>
        <w:t>. ЗАМЕЧАНИЯ И ПРЕДЛОЖЕНИЯ К ПРОЕКТУ СХЕМЫ ТЕПЛОСНАБЖЕНИЯ</w:t>
      </w:r>
    </w:p>
    <w:p w14:paraId="2132A868" w14:textId="77777777" w:rsidR="00A36D8B" w:rsidRPr="006A6D5A" w:rsidRDefault="006A6D5A">
      <w:pPr>
        <w:spacing w:line="240" w:lineRule="auto"/>
        <w:ind w:firstLine="567"/>
        <w:jc w:val="both"/>
        <w:rPr>
          <w:rFonts w:ascii="Times New Roman" w:hAnsi="Times New Roman"/>
          <w:b/>
          <w:i/>
          <w:sz w:val="28"/>
        </w:rPr>
      </w:pPr>
      <w:r w:rsidRPr="006A6D5A">
        <w:rPr>
          <w:rFonts w:ascii="Times New Roman" w:hAnsi="Times New Roman"/>
          <w:b/>
          <w:i/>
          <w:sz w:val="28"/>
        </w:rPr>
        <w:t>16.1 Перечень всех замечаний и предложений, поступивших при разработке, утверждении и актуализации схемы теплоснабжения</w:t>
      </w:r>
    </w:p>
    <w:p w14:paraId="2F736351"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При разработке, утверждении и актуализации схемы теплоснабжения особые замечания и предложения не поступили</w:t>
      </w:r>
      <w:r w:rsidRPr="006A6D5A">
        <w:rPr>
          <w:rFonts w:ascii="Times New Roman" w:hAnsi="Times New Roman"/>
          <w:i/>
          <w:color w:val="222222"/>
          <w:sz w:val="28"/>
        </w:rPr>
        <w:t>.</w:t>
      </w:r>
    </w:p>
    <w:p w14:paraId="78B5E37A"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16.2 Ответы разработчиков проекта схемы теплоснабжения на замечания и предложения</w:t>
      </w:r>
    </w:p>
    <w:p w14:paraId="74E4C357"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i/>
          <w:sz w:val="28"/>
        </w:rPr>
        <w:t>При разработке, утверждении и актуализации схемы теплоснабжения особые замечания и предложения не поступили</w:t>
      </w:r>
      <w:r w:rsidRPr="006A6D5A">
        <w:rPr>
          <w:rFonts w:ascii="Times New Roman" w:hAnsi="Times New Roman"/>
          <w:i/>
          <w:color w:val="222222"/>
          <w:sz w:val="28"/>
        </w:rPr>
        <w:t>.</w:t>
      </w:r>
    </w:p>
    <w:p w14:paraId="0726E2E9" w14:textId="77777777" w:rsidR="00A36D8B" w:rsidRPr="006A6D5A" w:rsidRDefault="006A6D5A">
      <w:pPr>
        <w:spacing w:after="0" w:line="360" w:lineRule="auto"/>
        <w:ind w:firstLine="567"/>
        <w:jc w:val="both"/>
        <w:rPr>
          <w:rFonts w:ascii="Times New Roman" w:hAnsi="Times New Roman"/>
          <w:i/>
          <w:sz w:val="28"/>
        </w:rPr>
      </w:pPr>
      <w:r w:rsidRPr="006A6D5A">
        <w:rPr>
          <w:rFonts w:ascii="Times New Roman" w:hAnsi="Times New Roman"/>
          <w:b/>
          <w:i/>
          <w:sz w:val="28"/>
        </w:rPr>
        <w:t>16.3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p>
    <w:p w14:paraId="79DBB352" w14:textId="77777777" w:rsidR="00A36D8B" w:rsidRPr="006A6D5A" w:rsidRDefault="006A6D5A">
      <w:pPr>
        <w:spacing w:after="0" w:line="360" w:lineRule="auto"/>
        <w:ind w:firstLine="567"/>
        <w:jc w:val="both"/>
        <w:rPr>
          <w:rFonts w:ascii="Times New Roman" w:hAnsi="Times New Roman"/>
          <w:i/>
          <w:color w:val="222222"/>
          <w:sz w:val="28"/>
        </w:rPr>
      </w:pPr>
      <w:r w:rsidRPr="006A6D5A">
        <w:rPr>
          <w:rFonts w:ascii="Times New Roman" w:hAnsi="Times New Roman"/>
          <w:i/>
          <w:sz w:val="28"/>
        </w:rPr>
        <w:t>При разработке, утверждении и актуализации схемы теплоснабжения особые замечания и предложения не поступили</w:t>
      </w:r>
      <w:r w:rsidRPr="006A6D5A">
        <w:rPr>
          <w:rFonts w:ascii="Times New Roman" w:hAnsi="Times New Roman"/>
          <w:i/>
          <w:color w:val="222222"/>
          <w:sz w:val="28"/>
        </w:rPr>
        <w:t>.</w:t>
      </w:r>
    </w:p>
    <w:p w14:paraId="7C7B5735" w14:textId="77777777" w:rsidR="00A36D8B" w:rsidRPr="006A6D5A" w:rsidRDefault="00A36D8B">
      <w:pPr>
        <w:rPr>
          <w:i/>
        </w:rPr>
        <w:sectPr w:rsidR="00A36D8B" w:rsidRPr="006A6D5A">
          <w:headerReference w:type="default" r:id="rId231"/>
          <w:footerReference w:type="even" r:id="rId232"/>
          <w:footerReference w:type="default" r:id="rId233"/>
          <w:headerReference w:type="first" r:id="rId234"/>
          <w:footerReference w:type="first" r:id="rId235"/>
          <w:pgSz w:w="11906" w:h="16838"/>
          <w:pgMar w:top="1134" w:right="709" w:bottom="1276" w:left="1276" w:header="709" w:footer="709" w:gutter="0"/>
          <w:cols w:space="720"/>
        </w:sectPr>
      </w:pPr>
    </w:p>
    <w:p w14:paraId="22CD875D" w14:textId="77777777" w:rsidR="00A36D8B" w:rsidRPr="006A6D5A" w:rsidRDefault="006A6D5A">
      <w:pPr>
        <w:spacing w:after="0" w:line="360" w:lineRule="auto"/>
        <w:jc w:val="center"/>
        <w:rPr>
          <w:rFonts w:ascii="Times New Roman" w:hAnsi="Times New Roman"/>
          <w:b/>
          <w:i/>
          <w:color w:val="000000" w:themeColor="text1"/>
          <w:sz w:val="28"/>
        </w:rPr>
      </w:pPr>
      <w:r w:rsidRPr="006A6D5A">
        <w:rPr>
          <w:rFonts w:ascii="Times New Roman" w:hAnsi="Times New Roman"/>
          <w:b/>
          <w:i/>
          <w:color w:val="000000" w:themeColor="text1"/>
          <w:sz w:val="28"/>
        </w:rPr>
        <w:lastRenderedPageBreak/>
        <w:t>ГЛАВА 17. СВОДНЫЙ ТОМ ИЗМЕНЕНИЙ, ВЫПОЛНЕННЫХ В ДОРАБОТАННОЙ И (ИЛИ) АКТУАЛИЗИРОВАННОЙ СХЕМЕ ТЕПЛОСНАБЖЕНИЯ</w:t>
      </w:r>
    </w:p>
    <w:p w14:paraId="41CEBF0C" w14:textId="77777777" w:rsidR="00A36D8B" w:rsidRPr="006A6D5A" w:rsidRDefault="006A6D5A">
      <w:pPr>
        <w:spacing w:line="360" w:lineRule="auto"/>
        <w:ind w:firstLine="567"/>
        <w:jc w:val="both"/>
        <w:rPr>
          <w:rFonts w:ascii="Times New Roman" w:hAnsi="Times New Roman"/>
          <w:i/>
          <w:sz w:val="28"/>
        </w:rPr>
      </w:pPr>
      <w:r w:rsidRPr="006A6D5A">
        <w:rPr>
          <w:rFonts w:ascii="Times New Roman" w:hAnsi="Times New Roman"/>
          <w:i/>
          <w:sz w:val="28"/>
        </w:rPr>
        <w:t>Внесены изменения в Главу № 12. «Обоснование инвестиций в строительство, реконструкцию и техническое перевооружение», перечень мероприятий и результаты расчетов капитальных вложений с распределением по годам расчетного периода показаны в таблице 2.35 и в примечании к таблице.</w:t>
      </w:r>
    </w:p>
    <w:p w14:paraId="3383F50B" w14:textId="77777777" w:rsidR="00A36D8B" w:rsidRPr="006A6D5A" w:rsidRDefault="00A36D8B">
      <w:pPr>
        <w:ind w:firstLine="567"/>
        <w:jc w:val="both"/>
        <w:rPr>
          <w:rFonts w:ascii="Times New Roman" w:hAnsi="Times New Roman"/>
          <w:i/>
          <w:sz w:val="28"/>
        </w:rPr>
      </w:pPr>
    </w:p>
    <w:p w14:paraId="685C7DFC" w14:textId="77777777" w:rsidR="00A36D8B" w:rsidRPr="006A6D5A" w:rsidRDefault="00A36D8B">
      <w:pPr>
        <w:ind w:firstLine="567"/>
        <w:jc w:val="both"/>
        <w:rPr>
          <w:rFonts w:ascii="Times New Roman" w:hAnsi="Times New Roman"/>
          <w:i/>
          <w:sz w:val="28"/>
        </w:rPr>
      </w:pPr>
    </w:p>
    <w:p w14:paraId="3F5A2854" w14:textId="77777777" w:rsidR="00A36D8B" w:rsidRPr="006A6D5A" w:rsidRDefault="00A36D8B">
      <w:pPr>
        <w:pStyle w:val="Default"/>
        <w:spacing w:after="200"/>
        <w:jc w:val="center"/>
        <w:rPr>
          <w:b/>
          <w:i/>
          <w:sz w:val="28"/>
        </w:rPr>
      </w:pPr>
    </w:p>
    <w:p w14:paraId="00C9FB0E" w14:textId="77777777" w:rsidR="00A36D8B" w:rsidRPr="006A6D5A" w:rsidRDefault="00A36D8B">
      <w:pPr>
        <w:pStyle w:val="Default"/>
        <w:spacing w:after="200"/>
        <w:jc w:val="center"/>
        <w:rPr>
          <w:b/>
          <w:i/>
          <w:sz w:val="28"/>
        </w:rPr>
      </w:pPr>
    </w:p>
    <w:p w14:paraId="5FB10813" w14:textId="77777777" w:rsidR="00A36D8B" w:rsidRPr="006A6D5A" w:rsidRDefault="00A36D8B">
      <w:pPr>
        <w:pStyle w:val="Default"/>
        <w:spacing w:after="200"/>
        <w:jc w:val="center"/>
        <w:rPr>
          <w:b/>
          <w:i/>
          <w:sz w:val="28"/>
        </w:rPr>
      </w:pPr>
    </w:p>
    <w:p w14:paraId="258F9F64" w14:textId="77777777" w:rsidR="00A36D8B" w:rsidRPr="006A6D5A" w:rsidRDefault="00A36D8B">
      <w:pPr>
        <w:pStyle w:val="Default"/>
        <w:spacing w:after="200"/>
        <w:jc w:val="center"/>
        <w:rPr>
          <w:b/>
          <w:i/>
          <w:sz w:val="28"/>
        </w:rPr>
      </w:pPr>
    </w:p>
    <w:p w14:paraId="11E28025" w14:textId="77777777" w:rsidR="00A36D8B" w:rsidRPr="006A6D5A" w:rsidRDefault="00A36D8B">
      <w:pPr>
        <w:pStyle w:val="Default"/>
        <w:spacing w:after="200"/>
        <w:jc w:val="center"/>
        <w:rPr>
          <w:b/>
          <w:i/>
          <w:sz w:val="28"/>
        </w:rPr>
      </w:pPr>
    </w:p>
    <w:sectPr w:rsidR="00A36D8B" w:rsidRPr="006A6D5A">
      <w:headerReference w:type="default" r:id="rId236"/>
      <w:footerReference w:type="even" r:id="rId237"/>
      <w:footerReference w:type="default" r:id="rId238"/>
      <w:headerReference w:type="first" r:id="rId239"/>
      <w:footerReference w:type="first" r:id="rId240"/>
      <w:pgSz w:w="11906" w:h="16838"/>
      <w:pgMar w:top="1134" w:right="709" w:bottom="1276" w:left="1276"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FC877" w14:textId="77777777" w:rsidR="00DF554E" w:rsidRDefault="00DF554E">
      <w:pPr>
        <w:spacing w:after="0" w:line="240" w:lineRule="auto"/>
      </w:pPr>
      <w:r>
        <w:separator/>
      </w:r>
    </w:p>
  </w:endnote>
  <w:endnote w:type="continuationSeparator" w:id="0">
    <w:p w14:paraId="2EFB5974" w14:textId="77777777" w:rsidR="00DF554E" w:rsidRDefault="00DF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A031" w14:textId="77777777" w:rsidR="00E821EF" w:rsidRDefault="00E821EF">
    <w:pPr>
      <w:pStyle w:val="affc"/>
      <w:jc w:val="right"/>
    </w:pPr>
    <w:r>
      <w:fldChar w:fldCharType="begin"/>
    </w:r>
    <w:r>
      <w:instrText xml:space="preserve">PAGE </w:instrText>
    </w:r>
    <w:r>
      <w:fldChar w:fldCharType="separate"/>
    </w:r>
    <w:r w:rsidR="006B6CBF">
      <w:rPr>
        <w:noProof/>
      </w:rPr>
      <w:t>2</w:t>
    </w:r>
    <w:r>
      <w:fldChar w:fldCharType="end"/>
    </w:r>
  </w:p>
  <w:p w14:paraId="7F123876" w14:textId="77777777" w:rsidR="00E821EF" w:rsidRDefault="00E821EF">
    <w:pPr>
      <w:pStyle w:val="aff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F226" w14:textId="77777777" w:rsidR="00E821EF" w:rsidRDefault="00E821EF">
    <w:pPr>
      <w:pStyle w:val="affc"/>
      <w:jc w:val="right"/>
    </w:pPr>
    <w:r>
      <w:fldChar w:fldCharType="begin"/>
    </w:r>
    <w:r>
      <w:instrText xml:space="preserve">PAGE </w:instrText>
    </w:r>
    <w:r>
      <w:fldChar w:fldCharType="separate"/>
    </w:r>
    <w:r w:rsidR="006B6CBF">
      <w:rPr>
        <w:noProof/>
      </w:rPr>
      <w:t>11</w:t>
    </w:r>
    <w:r>
      <w:fldChar w:fldCharType="end"/>
    </w:r>
  </w:p>
  <w:p w14:paraId="7B408EE4" w14:textId="77777777" w:rsidR="00E821EF" w:rsidRDefault="00E821EF">
    <w:pPr>
      <w:pStyle w:val="affc"/>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2C27" w14:textId="77777777" w:rsidR="00E821EF" w:rsidRDefault="00E821EF">
    <w:pPr>
      <w:pStyle w:val="affc"/>
      <w:jc w:val="right"/>
    </w:pPr>
    <w:r>
      <w:fldChar w:fldCharType="begin"/>
    </w:r>
    <w:r>
      <w:instrText xml:space="preserve">PAGE </w:instrText>
    </w:r>
    <w:r>
      <w:fldChar w:fldCharType="separate"/>
    </w:r>
    <w:r w:rsidR="006B6CBF">
      <w:rPr>
        <w:noProof/>
      </w:rPr>
      <w:t>151</w:t>
    </w:r>
    <w:r>
      <w:fldChar w:fldCharType="end"/>
    </w:r>
  </w:p>
  <w:p w14:paraId="0B76C47D" w14:textId="77777777" w:rsidR="00E821EF" w:rsidRDefault="00E821EF">
    <w:pPr>
      <w:pStyle w:val="affc"/>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8F07" w14:textId="77777777" w:rsidR="00E821EF" w:rsidRDefault="00E821EF"/>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02F6" w14:textId="77777777" w:rsidR="00E821EF" w:rsidRDefault="00E821EF">
    <w:pPr>
      <w:pStyle w:val="affc"/>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602B" w14:textId="77777777" w:rsidR="00E821EF" w:rsidRDefault="00E821EF">
    <w:pPr>
      <w:pStyle w:val="affc"/>
      <w:jc w:val="right"/>
    </w:pPr>
    <w:r>
      <w:fldChar w:fldCharType="begin"/>
    </w:r>
    <w:r>
      <w:instrText xml:space="preserve">PAGE </w:instrText>
    </w:r>
    <w:r>
      <w:fldChar w:fldCharType="separate"/>
    </w:r>
    <w:r w:rsidR="006B6CBF">
      <w:rPr>
        <w:noProof/>
      </w:rPr>
      <w:t>157</w:t>
    </w:r>
    <w:r>
      <w:fldChar w:fldCharType="end"/>
    </w:r>
  </w:p>
  <w:p w14:paraId="402130C8" w14:textId="77777777" w:rsidR="00E821EF" w:rsidRDefault="00E821EF">
    <w:pPr>
      <w:pStyle w:val="affc"/>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FF4E" w14:textId="77777777" w:rsidR="00E821EF" w:rsidRDefault="00E821EF"/>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D3CA6" w14:textId="77777777" w:rsidR="00E821EF" w:rsidRDefault="00E821EF">
    <w:pPr>
      <w:pStyle w:val="affc"/>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8FFA" w14:textId="77777777" w:rsidR="00E821EF" w:rsidRDefault="00E821EF">
    <w:pPr>
      <w:pStyle w:val="affc"/>
      <w:jc w:val="right"/>
    </w:pPr>
    <w:r>
      <w:fldChar w:fldCharType="begin"/>
    </w:r>
    <w:r>
      <w:instrText xml:space="preserve">PAGE </w:instrText>
    </w:r>
    <w:r>
      <w:fldChar w:fldCharType="separate"/>
    </w:r>
    <w:r w:rsidR="006B6CBF">
      <w:rPr>
        <w:noProof/>
      </w:rPr>
      <w:t>162</w:t>
    </w:r>
    <w:r>
      <w:fldChar w:fldCharType="end"/>
    </w:r>
  </w:p>
  <w:p w14:paraId="705D3798" w14:textId="77777777" w:rsidR="00E821EF" w:rsidRDefault="00E821EF">
    <w:pPr>
      <w:pStyle w:val="affc"/>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8227" w14:textId="77777777" w:rsidR="00E821EF" w:rsidRDefault="00E821EF"/>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0D9" w14:textId="77777777" w:rsidR="00E821EF" w:rsidRDefault="00E821EF">
    <w:pPr>
      <w:pStyle w:val="affc"/>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A83E" w14:textId="77777777" w:rsidR="00E821EF" w:rsidRDefault="00E821EF">
    <w:pPr>
      <w:pStyle w:val="affc"/>
      <w:jc w:val="right"/>
    </w:pPr>
    <w:r>
      <w:fldChar w:fldCharType="begin"/>
    </w:r>
    <w:r>
      <w:instrText xml:space="preserve">PAGE </w:instrText>
    </w:r>
    <w:r>
      <w:fldChar w:fldCharType="separate"/>
    </w:r>
    <w:r w:rsidR="006B6CBF">
      <w:rPr>
        <w:noProof/>
      </w:rPr>
      <w:t>172</w:t>
    </w:r>
    <w:r>
      <w:fldChar w:fldCharType="end"/>
    </w:r>
  </w:p>
  <w:p w14:paraId="45683A73" w14:textId="77777777" w:rsidR="00E821EF" w:rsidRDefault="00E821EF">
    <w:pPr>
      <w:pStyle w:val="aff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21A7" w14:textId="77777777" w:rsidR="00E821EF" w:rsidRDefault="00E821EF"/>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1B00" w14:textId="77777777" w:rsidR="00E821EF" w:rsidRDefault="00E821EF"/>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351C" w14:textId="77777777" w:rsidR="00E821EF" w:rsidRDefault="00E821EF">
    <w:pPr>
      <w:pStyle w:val="affc"/>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640B" w14:textId="77777777" w:rsidR="00E821EF" w:rsidRDefault="00E821EF">
    <w:pPr>
      <w:pStyle w:val="affc"/>
      <w:jc w:val="right"/>
    </w:pPr>
    <w:r>
      <w:fldChar w:fldCharType="begin"/>
    </w:r>
    <w:r>
      <w:instrText xml:space="preserve">PAGE </w:instrText>
    </w:r>
    <w:r>
      <w:fldChar w:fldCharType="separate"/>
    </w:r>
    <w:r w:rsidR="006B6CBF">
      <w:rPr>
        <w:noProof/>
      </w:rPr>
      <w:t>175</w:t>
    </w:r>
    <w:r>
      <w:fldChar w:fldCharType="end"/>
    </w:r>
  </w:p>
  <w:p w14:paraId="5483CB98" w14:textId="77777777" w:rsidR="00E821EF" w:rsidRDefault="00E821EF">
    <w:pPr>
      <w:pStyle w:val="affc"/>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CFD2" w14:textId="77777777" w:rsidR="00E821EF" w:rsidRDefault="00E821EF"/>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D03F" w14:textId="77777777" w:rsidR="00E821EF" w:rsidRDefault="00E821EF">
    <w:pPr>
      <w:pStyle w:val="affc"/>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0F0" w14:textId="77777777" w:rsidR="00E821EF" w:rsidRDefault="00E821EF">
    <w:pPr>
      <w:pStyle w:val="affc"/>
      <w:jc w:val="right"/>
    </w:pPr>
    <w:r>
      <w:fldChar w:fldCharType="begin"/>
    </w:r>
    <w:r>
      <w:instrText xml:space="preserve">PAGE </w:instrText>
    </w:r>
    <w:r>
      <w:fldChar w:fldCharType="separate"/>
    </w:r>
    <w:r w:rsidR="006B6CBF">
      <w:rPr>
        <w:noProof/>
      </w:rPr>
      <w:t>180</w:t>
    </w:r>
    <w:r>
      <w:fldChar w:fldCharType="end"/>
    </w:r>
  </w:p>
  <w:p w14:paraId="699B8274" w14:textId="77777777" w:rsidR="00E821EF" w:rsidRDefault="00E821EF">
    <w:pPr>
      <w:pStyle w:val="affc"/>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57DD" w14:textId="77777777" w:rsidR="00E821EF" w:rsidRDefault="00E821EF"/>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B451" w14:textId="77777777" w:rsidR="00E821EF" w:rsidRDefault="00E821EF">
    <w:pPr>
      <w:pStyle w:val="affc"/>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3D87" w14:textId="77777777" w:rsidR="00E821EF" w:rsidRDefault="00E821EF">
    <w:pPr>
      <w:pStyle w:val="affc"/>
      <w:jc w:val="right"/>
    </w:pPr>
    <w:r>
      <w:fldChar w:fldCharType="begin"/>
    </w:r>
    <w:r>
      <w:instrText xml:space="preserve">PAGE </w:instrText>
    </w:r>
    <w:r>
      <w:fldChar w:fldCharType="separate"/>
    </w:r>
    <w:r w:rsidR="006B6CBF">
      <w:rPr>
        <w:noProof/>
      </w:rPr>
      <w:t>181</w:t>
    </w:r>
    <w:r>
      <w:fldChar w:fldCharType="end"/>
    </w:r>
  </w:p>
  <w:p w14:paraId="06432024" w14:textId="77777777" w:rsidR="00E821EF" w:rsidRDefault="00E821EF">
    <w:pPr>
      <w:pStyle w:val="affc"/>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4CA" w14:textId="77777777" w:rsidR="00E821EF" w:rsidRDefault="00E821E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8A84" w14:textId="77777777" w:rsidR="00E821EF" w:rsidRDefault="00E821EF">
    <w:pPr>
      <w:pStyle w:val="affc"/>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2964" w14:textId="77777777" w:rsidR="00E821EF" w:rsidRDefault="00E821EF">
    <w:pPr>
      <w:pStyle w:val="affc"/>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2E29" w14:textId="77777777" w:rsidR="00E821EF" w:rsidRDefault="00E821EF">
    <w:pPr>
      <w:pStyle w:val="affc"/>
      <w:jc w:val="right"/>
    </w:pPr>
    <w:r>
      <w:fldChar w:fldCharType="begin"/>
    </w:r>
    <w:r>
      <w:instrText xml:space="preserve">PAGE </w:instrText>
    </w:r>
    <w:r>
      <w:fldChar w:fldCharType="separate"/>
    </w:r>
    <w:r w:rsidR="006B6CBF">
      <w:rPr>
        <w:noProof/>
      </w:rPr>
      <w:t>193</w:t>
    </w:r>
    <w:r>
      <w:fldChar w:fldCharType="end"/>
    </w:r>
  </w:p>
  <w:p w14:paraId="069A7D24" w14:textId="77777777" w:rsidR="00E821EF" w:rsidRDefault="00E821EF">
    <w:pPr>
      <w:pStyle w:val="affc"/>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2443" w14:textId="77777777" w:rsidR="00E821EF" w:rsidRDefault="00E821EF"/>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43A6" w14:textId="77777777" w:rsidR="00E821EF" w:rsidRDefault="00E821EF">
    <w:pPr>
      <w:pStyle w:val="affc"/>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FC34" w14:textId="77777777" w:rsidR="00E821EF" w:rsidRDefault="00E821EF">
    <w:pPr>
      <w:pStyle w:val="affc"/>
      <w:jc w:val="right"/>
    </w:pPr>
    <w:r>
      <w:fldChar w:fldCharType="begin"/>
    </w:r>
    <w:r>
      <w:instrText xml:space="preserve">PAGE </w:instrText>
    </w:r>
    <w:r>
      <w:fldChar w:fldCharType="separate"/>
    </w:r>
    <w:r w:rsidR="006B6CBF">
      <w:rPr>
        <w:noProof/>
      </w:rPr>
      <w:t>194</w:t>
    </w:r>
    <w:r>
      <w:fldChar w:fldCharType="end"/>
    </w:r>
  </w:p>
  <w:p w14:paraId="48232B2F" w14:textId="77777777" w:rsidR="00E821EF" w:rsidRDefault="00E821EF">
    <w:pPr>
      <w:pStyle w:val="affc"/>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130F" w14:textId="77777777" w:rsidR="00E821EF" w:rsidRDefault="00E821EF"/>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C4FF" w14:textId="77777777" w:rsidR="00E821EF" w:rsidRDefault="00E821EF">
    <w:pPr>
      <w:pStyle w:val="affc"/>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0E15" w14:textId="77777777" w:rsidR="00E821EF" w:rsidRDefault="00E821EF">
    <w:pPr>
      <w:pStyle w:val="affc"/>
      <w:jc w:val="right"/>
    </w:pPr>
    <w:r>
      <w:fldChar w:fldCharType="begin"/>
    </w:r>
    <w:r>
      <w:instrText xml:space="preserve">PAGE </w:instrText>
    </w:r>
    <w:r>
      <w:fldChar w:fldCharType="separate"/>
    </w:r>
    <w:r w:rsidR="006B6CBF">
      <w:rPr>
        <w:noProof/>
      </w:rPr>
      <w:t>198</w:t>
    </w:r>
    <w:r>
      <w:fldChar w:fldCharType="end"/>
    </w:r>
  </w:p>
  <w:p w14:paraId="621D0DE6" w14:textId="77777777" w:rsidR="00E821EF" w:rsidRDefault="00E821EF">
    <w:pPr>
      <w:pStyle w:val="affc"/>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12565" w14:textId="77777777" w:rsidR="00E821EF" w:rsidRDefault="00E821EF"/>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E59D" w14:textId="77777777" w:rsidR="00E821EF" w:rsidRDefault="00E821EF">
    <w:pPr>
      <w:pStyle w:val="affc"/>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BB0FC" w14:textId="77777777" w:rsidR="00E821EF" w:rsidRDefault="00E821EF">
    <w:pPr>
      <w:pStyle w:val="affc"/>
      <w:jc w:val="right"/>
    </w:pPr>
    <w:r>
      <w:fldChar w:fldCharType="begin"/>
    </w:r>
    <w:r>
      <w:instrText xml:space="preserve">PAGE </w:instrText>
    </w:r>
    <w:r>
      <w:fldChar w:fldCharType="separate"/>
    </w:r>
    <w:r w:rsidR="006B6CBF">
      <w:rPr>
        <w:noProof/>
      </w:rPr>
      <w:t>17</w:t>
    </w:r>
    <w:r>
      <w:fldChar w:fldCharType="end"/>
    </w:r>
  </w:p>
  <w:p w14:paraId="38B17C4E" w14:textId="77777777" w:rsidR="00E821EF" w:rsidRDefault="00E821EF">
    <w:pPr>
      <w:pStyle w:val="affc"/>
    </w:pPr>
  </w:p>
</w:ftr>
</file>

<file path=word/footer1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D409E" w14:textId="77777777" w:rsidR="00E821EF" w:rsidRDefault="00E821EF">
    <w:pPr>
      <w:pStyle w:val="affc"/>
      <w:jc w:val="right"/>
    </w:pPr>
    <w:r>
      <w:fldChar w:fldCharType="begin"/>
    </w:r>
    <w:r>
      <w:instrText xml:space="preserve">PAGE </w:instrText>
    </w:r>
    <w:r>
      <w:fldChar w:fldCharType="separate"/>
    </w:r>
    <w:r w:rsidR="006B6CBF">
      <w:rPr>
        <w:noProof/>
      </w:rPr>
      <w:t>200</w:t>
    </w:r>
    <w:r>
      <w:fldChar w:fldCharType="end"/>
    </w:r>
  </w:p>
  <w:p w14:paraId="5D84C3DD" w14:textId="77777777" w:rsidR="00E821EF" w:rsidRDefault="00E821EF">
    <w:pPr>
      <w:pStyle w:val="affc"/>
    </w:pPr>
  </w:p>
</w:ftr>
</file>

<file path=word/footer1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A6E4" w14:textId="77777777" w:rsidR="00E821EF" w:rsidRDefault="00E821EF"/>
</w:ftr>
</file>

<file path=word/footer1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E8EC7" w14:textId="77777777" w:rsidR="00E821EF" w:rsidRDefault="00E821EF">
    <w:pPr>
      <w:pStyle w:val="affc"/>
    </w:pPr>
  </w:p>
</w:ftr>
</file>

<file path=word/footer1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1BF3" w14:textId="77777777" w:rsidR="00E821EF" w:rsidRDefault="00E821EF">
    <w:pPr>
      <w:pStyle w:val="affc"/>
      <w:jc w:val="right"/>
    </w:pPr>
    <w:r>
      <w:fldChar w:fldCharType="begin"/>
    </w:r>
    <w:r>
      <w:instrText xml:space="preserve">PAGE </w:instrText>
    </w:r>
    <w:r>
      <w:fldChar w:fldCharType="separate"/>
    </w:r>
    <w:r w:rsidR="006B6CBF">
      <w:rPr>
        <w:noProof/>
      </w:rPr>
      <w:t>201</w:t>
    </w:r>
    <w:r>
      <w:fldChar w:fldCharType="end"/>
    </w:r>
  </w:p>
  <w:p w14:paraId="5DDF0DDF" w14:textId="77777777" w:rsidR="00E821EF" w:rsidRDefault="00E821EF">
    <w:pPr>
      <w:pStyle w:val="affc"/>
    </w:pPr>
  </w:p>
</w:ftr>
</file>

<file path=word/footer1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1882" w14:textId="77777777" w:rsidR="00E821EF" w:rsidRDefault="00E821EF"/>
</w:ftr>
</file>

<file path=word/footer1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6F7" w14:textId="77777777" w:rsidR="00E821EF" w:rsidRDefault="00E821EF">
    <w:pPr>
      <w:pStyle w:val="affc"/>
    </w:pPr>
  </w:p>
</w:ftr>
</file>

<file path=word/footer1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74C2" w14:textId="77777777" w:rsidR="00E821EF" w:rsidRDefault="00E821EF">
    <w:pPr>
      <w:pStyle w:val="affc"/>
      <w:jc w:val="right"/>
    </w:pPr>
    <w:r>
      <w:fldChar w:fldCharType="begin"/>
    </w:r>
    <w:r>
      <w:instrText xml:space="preserve">PAGE </w:instrText>
    </w:r>
    <w:r>
      <w:fldChar w:fldCharType="separate"/>
    </w:r>
    <w:r w:rsidR="006B6CBF">
      <w:rPr>
        <w:noProof/>
      </w:rPr>
      <w:t>207</w:t>
    </w:r>
    <w:r>
      <w:fldChar w:fldCharType="end"/>
    </w:r>
  </w:p>
  <w:p w14:paraId="2F241423" w14:textId="77777777" w:rsidR="00E821EF" w:rsidRDefault="00E821EF">
    <w:pPr>
      <w:pStyle w:val="affc"/>
    </w:pPr>
  </w:p>
</w:ftr>
</file>

<file path=word/footer1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1FA5" w14:textId="77777777" w:rsidR="00E821EF" w:rsidRDefault="00E821EF"/>
</w:ftr>
</file>

<file path=word/footer1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270E" w14:textId="77777777" w:rsidR="00E821EF" w:rsidRDefault="00E821EF">
    <w:pPr>
      <w:pStyle w:val="affc"/>
    </w:pPr>
  </w:p>
</w:ftr>
</file>

<file path=word/footer1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5A1D" w14:textId="77777777" w:rsidR="00E821EF" w:rsidRDefault="00E821EF">
    <w:pPr>
      <w:pStyle w:val="affc"/>
      <w:jc w:val="right"/>
    </w:pPr>
    <w:r>
      <w:fldChar w:fldCharType="begin"/>
    </w:r>
    <w:r>
      <w:instrText xml:space="preserve">PAGE </w:instrText>
    </w:r>
    <w:r>
      <w:fldChar w:fldCharType="separate"/>
    </w:r>
    <w:r w:rsidR="006B6CBF">
      <w:rPr>
        <w:noProof/>
      </w:rPr>
      <w:t>209</w:t>
    </w:r>
    <w:r>
      <w:fldChar w:fldCharType="end"/>
    </w:r>
  </w:p>
  <w:p w14:paraId="36E4E905" w14:textId="77777777" w:rsidR="00E821EF" w:rsidRDefault="00E821EF">
    <w:pPr>
      <w:pStyle w:val="affc"/>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5789" w14:textId="77777777" w:rsidR="00E821EF" w:rsidRDefault="00E821EF"/>
</w:ftr>
</file>

<file path=word/footer1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89F3" w14:textId="77777777" w:rsidR="00E821EF" w:rsidRDefault="00E821EF"/>
</w:ftr>
</file>

<file path=word/footer1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0C6B" w14:textId="77777777" w:rsidR="00E821EF" w:rsidRDefault="00E821EF">
    <w:pPr>
      <w:pStyle w:val="affc"/>
    </w:pPr>
  </w:p>
</w:ftr>
</file>

<file path=word/footer1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7860" w14:textId="77777777" w:rsidR="00E821EF" w:rsidRDefault="00E821EF">
    <w:pPr>
      <w:pStyle w:val="affc"/>
      <w:jc w:val="right"/>
    </w:pPr>
    <w:r>
      <w:fldChar w:fldCharType="begin"/>
    </w:r>
    <w:r>
      <w:instrText xml:space="preserve">PAGE </w:instrText>
    </w:r>
    <w:r>
      <w:fldChar w:fldCharType="separate"/>
    </w:r>
    <w:r w:rsidR="006B6CBF">
      <w:rPr>
        <w:noProof/>
      </w:rPr>
      <w:t>218</w:t>
    </w:r>
    <w:r>
      <w:fldChar w:fldCharType="end"/>
    </w:r>
  </w:p>
  <w:p w14:paraId="2C3ED2CE" w14:textId="77777777" w:rsidR="00E821EF" w:rsidRDefault="00E821EF">
    <w:pPr>
      <w:pStyle w:val="affc"/>
    </w:pPr>
  </w:p>
</w:ftr>
</file>

<file path=word/footer1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088E" w14:textId="77777777" w:rsidR="00E821EF" w:rsidRDefault="00E821EF"/>
</w:ftr>
</file>

<file path=word/footer1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F0AB" w14:textId="77777777" w:rsidR="00E821EF" w:rsidRDefault="00E821EF">
    <w:pPr>
      <w:pStyle w:val="affc"/>
    </w:pPr>
  </w:p>
</w:ftr>
</file>

<file path=word/footer1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D2A3" w14:textId="77777777" w:rsidR="00E821EF" w:rsidRDefault="00E821EF">
    <w:pPr>
      <w:pStyle w:val="affc"/>
      <w:jc w:val="right"/>
    </w:pPr>
    <w:r>
      <w:fldChar w:fldCharType="begin"/>
    </w:r>
    <w:r>
      <w:instrText xml:space="preserve">PAGE </w:instrText>
    </w:r>
    <w:r>
      <w:fldChar w:fldCharType="separate"/>
    </w:r>
    <w:r w:rsidR="006B6CBF">
      <w:rPr>
        <w:noProof/>
      </w:rPr>
      <w:t>219</w:t>
    </w:r>
    <w:r>
      <w:fldChar w:fldCharType="end"/>
    </w:r>
  </w:p>
  <w:p w14:paraId="3AFE69F1" w14:textId="77777777" w:rsidR="00E821EF" w:rsidRDefault="00E821EF">
    <w:pPr>
      <w:pStyle w:val="affc"/>
    </w:pPr>
  </w:p>
</w:ftr>
</file>

<file path=word/footer1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3683" w14:textId="77777777" w:rsidR="00E821EF" w:rsidRDefault="00E821EF"/>
</w:ftr>
</file>

<file path=word/footer1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1BA2" w14:textId="77777777" w:rsidR="00E821EF" w:rsidRDefault="00E821EF">
    <w:pPr>
      <w:pStyle w:val="affc"/>
    </w:pPr>
  </w:p>
</w:ftr>
</file>

<file path=word/footer1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A651" w14:textId="77777777" w:rsidR="00E821EF" w:rsidRDefault="00E821EF">
    <w:pPr>
      <w:pStyle w:val="affc"/>
      <w:jc w:val="right"/>
    </w:pPr>
    <w:r>
      <w:fldChar w:fldCharType="begin"/>
    </w:r>
    <w:r>
      <w:instrText xml:space="preserve">PAGE </w:instrText>
    </w:r>
    <w:r>
      <w:fldChar w:fldCharType="separate"/>
    </w:r>
    <w:r w:rsidR="006B6CBF">
      <w:rPr>
        <w:noProof/>
      </w:rPr>
      <w:t>220</w:t>
    </w:r>
    <w:r>
      <w:fldChar w:fldCharType="end"/>
    </w:r>
  </w:p>
  <w:p w14:paraId="79184FE8" w14:textId="77777777" w:rsidR="00E821EF" w:rsidRDefault="00E821EF">
    <w:pPr>
      <w:pStyle w:val="affc"/>
    </w:pPr>
  </w:p>
</w:ftr>
</file>

<file path=word/footer1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4617" w14:textId="77777777" w:rsidR="00E821EF" w:rsidRDefault="00E821E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C165" w14:textId="77777777" w:rsidR="00E821EF" w:rsidRDefault="00E821EF">
    <w:pPr>
      <w:pStyle w:val="affc"/>
    </w:pPr>
  </w:p>
</w:ftr>
</file>

<file path=word/footer1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1A7" w14:textId="77777777" w:rsidR="00E821EF" w:rsidRDefault="00E821EF">
    <w:pPr>
      <w:pStyle w:val="affc"/>
    </w:pPr>
  </w:p>
</w:ftr>
</file>

<file path=word/footer1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23FA" w14:textId="77777777" w:rsidR="00E821EF" w:rsidRDefault="00E821EF">
    <w:pPr>
      <w:pStyle w:val="affc"/>
      <w:jc w:val="right"/>
    </w:pPr>
    <w:r>
      <w:fldChar w:fldCharType="begin"/>
    </w:r>
    <w:r>
      <w:instrText xml:space="preserve">PAGE </w:instrText>
    </w:r>
    <w:r>
      <w:fldChar w:fldCharType="separate"/>
    </w:r>
    <w:r w:rsidR="006B6CBF">
      <w:rPr>
        <w:noProof/>
      </w:rPr>
      <w:t>221</w:t>
    </w:r>
    <w:r>
      <w:fldChar w:fldCharType="end"/>
    </w:r>
  </w:p>
  <w:p w14:paraId="22171BBE" w14:textId="77777777" w:rsidR="00E821EF" w:rsidRDefault="00E821EF">
    <w:pPr>
      <w:pStyle w:val="affc"/>
    </w:pPr>
  </w:p>
</w:ftr>
</file>

<file path=word/footer1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E56E" w14:textId="77777777" w:rsidR="00E821EF" w:rsidRDefault="00E821EF"/>
</w:ftr>
</file>

<file path=word/footer1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5026F" w14:textId="77777777" w:rsidR="00E821EF" w:rsidRDefault="00E821EF">
    <w:pPr>
      <w:pStyle w:val="affc"/>
    </w:pPr>
  </w:p>
</w:ftr>
</file>

<file path=word/footer1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B4B8" w14:textId="77777777" w:rsidR="00E821EF" w:rsidRDefault="00E821EF">
    <w:pPr>
      <w:pStyle w:val="affc"/>
      <w:jc w:val="right"/>
    </w:pPr>
    <w:r>
      <w:fldChar w:fldCharType="begin"/>
    </w:r>
    <w:r>
      <w:instrText xml:space="preserve">PAGE </w:instrText>
    </w:r>
    <w:r>
      <w:fldChar w:fldCharType="separate"/>
    </w:r>
    <w:r w:rsidR="006B6CBF">
      <w:rPr>
        <w:noProof/>
      </w:rPr>
      <w:t>222</w:t>
    </w:r>
    <w:r>
      <w:fldChar w:fldCharType="end"/>
    </w:r>
  </w:p>
  <w:p w14:paraId="2BB8F09B" w14:textId="77777777" w:rsidR="00E821EF" w:rsidRDefault="00E821EF">
    <w:pPr>
      <w:pStyle w:val="affc"/>
    </w:pPr>
  </w:p>
</w:ftr>
</file>

<file path=word/footer1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59A3" w14:textId="77777777" w:rsidR="00E821EF" w:rsidRDefault="00E821E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23B3" w14:textId="77777777" w:rsidR="00E821EF" w:rsidRDefault="00E821EF">
    <w:pPr>
      <w:pStyle w:val="affc"/>
      <w:jc w:val="right"/>
    </w:pPr>
    <w:r>
      <w:fldChar w:fldCharType="begin"/>
    </w:r>
    <w:r>
      <w:instrText xml:space="preserve">PAGE </w:instrText>
    </w:r>
    <w:r>
      <w:fldChar w:fldCharType="separate"/>
    </w:r>
    <w:r w:rsidR="006B6CBF">
      <w:rPr>
        <w:noProof/>
      </w:rPr>
      <w:t>32</w:t>
    </w:r>
    <w:r>
      <w:fldChar w:fldCharType="end"/>
    </w:r>
  </w:p>
  <w:p w14:paraId="7DAC5121" w14:textId="77777777" w:rsidR="00E821EF" w:rsidRDefault="00E821EF">
    <w:pPr>
      <w:pStyle w:val="affc"/>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87383" w14:textId="77777777" w:rsidR="00E821EF" w:rsidRDefault="00E821E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6D7" w14:textId="77777777" w:rsidR="00E821EF" w:rsidRDefault="00E821EF">
    <w:pPr>
      <w:pStyle w:val="affc"/>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35F6" w14:textId="77777777" w:rsidR="00E821EF" w:rsidRDefault="00E821EF">
    <w:pPr>
      <w:pStyle w:val="affc"/>
      <w:jc w:val="right"/>
    </w:pPr>
    <w:r>
      <w:fldChar w:fldCharType="begin"/>
    </w:r>
    <w:r>
      <w:instrText xml:space="preserve">PAGE </w:instrText>
    </w:r>
    <w:r>
      <w:fldChar w:fldCharType="separate"/>
    </w:r>
    <w:r w:rsidR="006B6CBF">
      <w:rPr>
        <w:noProof/>
      </w:rPr>
      <w:t>36</w:t>
    </w:r>
    <w:r>
      <w:fldChar w:fldCharType="end"/>
    </w:r>
  </w:p>
  <w:p w14:paraId="00760C24" w14:textId="77777777" w:rsidR="00E821EF" w:rsidRDefault="00E821EF">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37C1" w14:textId="77777777" w:rsidR="00E821EF" w:rsidRDefault="00E821EF">
    <w:pPr>
      <w:pStyle w:val="affc"/>
      <w:jc w:val="right"/>
    </w:pPr>
    <w:r>
      <w:fldChar w:fldCharType="begin"/>
    </w:r>
    <w:r>
      <w:instrText xml:space="preserve">PAGE </w:instrText>
    </w:r>
    <w:r>
      <w:fldChar w:fldCharType="separate"/>
    </w:r>
    <w:r>
      <w:t xml:space="preserve"> </w:t>
    </w:r>
    <w:r>
      <w:fldChar w:fldCharType="end"/>
    </w:r>
  </w:p>
  <w:p w14:paraId="05C78C0F" w14:textId="77777777" w:rsidR="00E821EF" w:rsidRDefault="00E821EF">
    <w:pPr>
      <w:pStyle w:val="affc"/>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7647" w14:textId="77777777" w:rsidR="00E821EF" w:rsidRDefault="00E821EF"/>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2988" w14:textId="77777777" w:rsidR="00E821EF" w:rsidRDefault="00E821EF">
    <w:pPr>
      <w:pStyle w:val="affc"/>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1061" w14:textId="77777777" w:rsidR="00E821EF" w:rsidRDefault="00E821EF">
    <w:pPr>
      <w:pStyle w:val="affc"/>
      <w:jc w:val="right"/>
    </w:pPr>
    <w:r>
      <w:fldChar w:fldCharType="begin"/>
    </w:r>
    <w:r>
      <w:instrText xml:space="preserve">PAGE </w:instrText>
    </w:r>
    <w:r>
      <w:fldChar w:fldCharType="separate"/>
    </w:r>
    <w:r w:rsidR="006B6CBF">
      <w:rPr>
        <w:noProof/>
      </w:rPr>
      <w:t>38</w:t>
    </w:r>
    <w:r>
      <w:fldChar w:fldCharType="end"/>
    </w:r>
  </w:p>
  <w:p w14:paraId="407E53AC" w14:textId="77777777" w:rsidR="00E821EF" w:rsidRDefault="00E821EF">
    <w:pPr>
      <w:pStyle w:val="affc"/>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5A05" w14:textId="77777777" w:rsidR="00E821EF" w:rsidRDefault="00E821E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038B" w14:textId="77777777" w:rsidR="00E821EF" w:rsidRDefault="00E821EF">
    <w:pPr>
      <w:pStyle w:val="affc"/>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C864" w14:textId="77777777" w:rsidR="00E821EF" w:rsidRDefault="00E821EF">
    <w:pPr>
      <w:pStyle w:val="affc"/>
      <w:jc w:val="right"/>
    </w:pPr>
    <w:r>
      <w:fldChar w:fldCharType="begin"/>
    </w:r>
    <w:r>
      <w:instrText xml:space="preserve">PAGE </w:instrText>
    </w:r>
    <w:r>
      <w:fldChar w:fldCharType="separate"/>
    </w:r>
    <w:r w:rsidR="006B6CBF">
      <w:rPr>
        <w:noProof/>
      </w:rPr>
      <w:t>41</w:t>
    </w:r>
    <w:r>
      <w:fldChar w:fldCharType="end"/>
    </w:r>
  </w:p>
  <w:p w14:paraId="5FB05F98" w14:textId="77777777" w:rsidR="00E821EF" w:rsidRDefault="00E821EF">
    <w:pPr>
      <w:pStyle w:val="affc"/>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9983E" w14:textId="77777777" w:rsidR="00E821EF" w:rsidRDefault="00E821E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5E42" w14:textId="77777777" w:rsidR="00E821EF" w:rsidRDefault="00E821EF">
    <w:pPr>
      <w:pStyle w:val="affc"/>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0B6E" w14:textId="77777777" w:rsidR="00E821EF" w:rsidRDefault="00E821EF">
    <w:pPr>
      <w:pStyle w:val="affc"/>
      <w:jc w:val="right"/>
    </w:pPr>
    <w:r>
      <w:fldChar w:fldCharType="begin"/>
    </w:r>
    <w:r>
      <w:instrText xml:space="preserve">PAGE </w:instrText>
    </w:r>
    <w:r>
      <w:fldChar w:fldCharType="separate"/>
    </w:r>
    <w:r w:rsidR="006B6CBF">
      <w:rPr>
        <w:noProof/>
      </w:rPr>
      <w:t>47</w:t>
    </w:r>
    <w:r>
      <w:fldChar w:fldCharType="end"/>
    </w:r>
  </w:p>
  <w:p w14:paraId="01DE3350" w14:textId="77777777" w:rsidR="00E821EF" w:rsidRDefault="00E821EF">
    <w:pPr>
      <w:pStyle w:val="affc"/>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095B5" w14:textId="77777777" w:rsidR="00E821EF" w:rsidRDefault="00E821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29A4" w14:textId="77777777" w:rsidR="00E821EF" w:rsidRDefault="00E821EF">
    <w:pPr>
      <w:pStyle w:val="affc"/>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6F6B" w14:textId="77777777" w:rsidR="00E821EF" w:rsidRDefault="00E821EF">
    <w:pPr>
      <w:pStyle w:val="affc"/>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8978" w14:textId="77777777" w:rsidR="00E821EF" w:rsidRDefault="00E821EF">
    <w:pPr>
      <w:pStyle w:val="affc"/>
      <w:jc w:val="right"/>
    </w:pPr>
    <w:r>
      <w:fldChar w:fldCharType="begin"/>
    </w:r>
    <w:r>
      <w:instrText xml:space="preserve">PAGE </w:instrText>
    </w:r>
    <w:r>
      <w:fldChar w:fldCharType="separate"/>
    </w:r>
    <w:r w:rsidR="006B6CBF">
      <w:rPr>
        <w:noProof/>
      </w:rPr>
      <w:t>50</w:t>
    </w:r>
    <w:r>
      <w:fldChar w:fldCharType="end"/>
    </w:r>
  </w:p>
  <w:p w14:paraId="3B5BBAE1" w14:textId="77777777" w:rsidR="00E821EF" w:rsidRDefault="00E821EF">
    <w:pPr>
      <w:pStyle w:val="affc"/>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DBAE" w14:textId="77777777" w:rsidR="00E821EF" w:rsidRDefault="00E821EF"/>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532C" w14:textId="77777777" w:rsidR="00E821EF" w:rsidRDefault="00E821EF">
    <w:pPr>
      <w:pStyle w:val="affc"/>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B9DB" w14:textId="77777777" w:rsidR="00E821EF" w:rsidRDefault="00E821EF">
    <w:pPr>
      <w:pStyle w:val="affc"/>
      <w:jc w:val="right"/>
    </w:pPr>
    <w:r>
      <w:fldChar w:fldCharType="begin"/>
    </w:r>
    <w:r>
      <w:instrText xml:space="preserve">PAGE </w:instrText>
    </w:r>
    <w:r>
      <w:fldChar w:fldCharType="separate"/>
    </w:r>
    <w:r w:rsidR="006B6CBF">
      <w:rPr>
        <w:noProof/>
      </w:rPr>
      <w:t>52</w:t>
    </w:r>
    <w:r>
      <w:fldChar w:fldCharType="end"/>
    </w:r>
  </w:p>
  <w:p w14:paraId="746BE56A" w14:textId="77777777" w:rsidR="00E821EF" w:rsidRDefault="00E821EF">
    <w:pPr>
      <w:pStyle w:val="affc"/>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C1B6" w14:textId="77777777" w:rsidR="00E821EF" w:rsidRDefault="00E821EF"/>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5397" w14:textId="77777777" w:rsidR="00E821EF" w:rsidRDefault="00E821EF">
    <w:pPr>
      <w:pStyle w:val="affc"/>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D3CB" w14:textId="77777777" w:rsidR="00E821EF" w:rsidRDefault="00E821EF">
    <w:pPr>
      <w:pStyle w:val="affc"/>
      <w:jc w:val="right"/>
    </w:pPr>
    <w:r>
      <w:fldChar w:fldCharType="begin"/>
    </w:r>
    <w:r>
      <w:instrText xml:space="preserve">PAGE </w:instrText>
    </w:r>
    <w:r>
      <w:fldChar w:fldCharType="separate"/>
    </w:r>
    <w:r w:rsidR="006B6CBF">
      <w:rPr>
        <w:noProof/>
      </w:rPr>
      <w:t>57</w:t>
    </w:r>
    <w:r>
      <w:fldChar w:fldCharType="end"/>
    </w:r>
  </w:p>
  <w:p w14:paraId="15CFFE6C" w14:textId="77777777" w:rsidR="00E821EF" w:rsidRDefault="00E821EF">
    <w:pPr>
      <w:pStyle w:val="affc"/>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7E9F" w14:textId="77777777" w:rsidR="00E821EF" w:rsidRDefault="00E821EF"/>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7B6F" w14:textId="77777777" w:rsidR="00E821EF" w:rsidRDefault="00E821EF">
    <w:pPr>
      <w:pStyle w:val="af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0F8A" w14:textId="77777777" w:rsidR="00E821EF" w:rsidRDefault="00E821EF">
    <w:pPr>
      <w:pStyle w:val="affc"/>
      <w:jc w:val="right"/>
    </w:pPr>
    <w:r>
      <w:fldChar w:fldCharType="begin"/>
    </w:r>
    <w:r>
      <w:instrText xml:space="preserve">PAGE </w:instrText>
    </w:r>
    <w:r>
      <w:fldChar w:fldCharType="separate"/>
    </w:r>
    <w:r w:rsidR="006B6CBF">
      <w:rPr>
        <w:noProof/>
      </w:rPr>
      <w:t>5</w:t>
    </w:r>
    <w:r>
      <w:fldChar w:fldCharType="end"/>
    </w:r>
  </w:p>
  <w:p w14:paraId="58D602B0" w14:textId="77777777" w:rsidR="00E821EF" w:rsidRDefault="00E821EF">
    <w:pPr>
      <w:pStyle w:val="affc"/>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5154" w14:textId="77777777" w:rsidR="00E821EF" w:rsidRDefault="00E821EF">
    <w:pPr>
      <w:pStyle w:val="affc"/>
      <w:jc w:val="right"/>
    </w:pPr>
    <w:r>
      <w:fldChar w:fldCharType="begin"/>
    </w:r>
    <w:r>
      <w:instrText xml:space="preserve">PAGE </w:instrText>
    </w:r>
    <w:r>
      <w:fldChar w:fldCharType="separate"/>
    </w:r>
    <w:r w:rsidR="006B6CBF">
      <w:rPr>
        <w:noProof/>
      </w:rPr>
      <w:t>67</w:t>
    </w:r>
    <w:r>
      <w:fldChar w:fldCharType="end"/>
    </w:r>
  </w:p>
  <w:p w14:paraId="1F7DD2B8" w14:textId="77777777" w:rsidR="00E821EF" w:rsidRDefault="00E821EF">
    <w:pPr>
      <w:pStyle w:val="affc"/>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2C98" w14:textId="77777777" w:rsidR="00E821EF" w:rsidRDefault="00E821EF"/>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4B5C" w14:textId="77777777" w:rsidR="00E821EF" w:rsidRDefault="00E821EF">
    <w:pPr>
      <w:pStyle w:val="affc"/>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1749" w14:textId="77777777" w:rsidR="00E821EF" w:rsidRDefault="00E821EF">
    <w:pPr>
      <w:pStyle w:val="affc"/>
      <w:jc w:val="right"/>
    </w:pPr>
    <w:r>
      <w:fldChar w:fldCharType="begin"/>
    </w:r>
    <w:r>
      <w:instrText xml:space="preserve">PAGE </w:instrText>
    </w:r>
    <w:r>
      <w:fldChar w:fldCharType="separate"/>
    </w:r>
    <w:r w:rsidR="006B6CBF">
      <w:rPr>
        <w:noProof/>
      </w:rPr>
      <w:t>76</w:t>
    </w:r>
    <w:r>
      <w:fldChar w:fldCharType="end"/>
    </w:r>
  </w:p>
  <w:p w14:paraId="2EA34774" w14:textId="77777777" w:rsidR="00E821EF" w:rsidRDefault="00E821EF">
    <w:pPr>
      <w:pStyle w:val="affc"/>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3C1C" w14:textId="77777777" w:rsidR="00E821EF" w:rsidRDefault="00E821EF"/>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AB24" w14:textId="77777777" w:rsidR="00E821EF" w:rsidRDefault="00E821EF">
    <w:pPr>
      <w:pStyle w:val="affc"/>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BC64" w14:textId="77777777" w:rsidR="00E821EF" w:rsidRDefault="00E821EF">
    <w:pPr>
      <w:pStyle w:val="affc"/>
      <w:jc w:val="right"/>
    </w:pPr>
    <w:r>
      <w:fldChar w:fldCharType="begin"/>
    </w:r>
    <w:r>
      <w:instrText xml:space="preserve">PAGE </w:instrText>
    </w:r>
    <w:r>
      <w:fldChar w:fldCharType="separate"/>
    </w:r>
    <w:r w:rsidR="006B6CBF">
      <w:rPr>
        <w:noProof/>
      </w:rPr>
      <w:t>83</w:t>
    </w:r>
    <w:r>
      <w:fldChar w:fldCharType="end"/>
    </w:r>
  </w:p>
  <w:p w14:paraId="24AE26E4" w14:textId="77777777" w:rsidR="00E821EF" w:rsidRDefault="00E821EF">
    <w:pPr>
      <w:pStyle w:val="affc"/>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810D" w14:textId="77777777" w:rsidR="00E821EF" w:rsidRDefault="00E821EF"/>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216BC" w14:textId="77777777" w:rsidR="00E821EF" w:rsidRDefault="00E821EF">
    <w:pPr>
      <w:pStyle w:val="affc"/>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06DC" w14:textId="77777777" w:rsidR="00E821EF" w:rsidRDefault="00E821EF">
    <w:pPr>
      <w:pStyle w:val="affc"/>
      <w:jc w:val="right"/>
    </w:pPr>
    <w:r>
      <w:fldChar w:fldCharType="begin"/>
    </w:r>
    <w:r>
      <w:instrText xml:space="preserve">PAGE </w:instrText>
    </w:r>
    <w:r>
      <w:fldChar w:fldCharType="separate"/>
    </w:r>
    <w:r w:rsidR="006B6CBF">
      <w:rPr>
        <w:noProof/>
      </w:rPr>
      <w:t>84</w:t>
    </w:r>
    <w:r>
      <w:fldChar w:fldCharType="end"/>
    </w:r>
  </w:p>
  <w:p w14:paraId="15791318" w14:textId="77777777" w:rsidR="00E821EF" w:rsidRDefault="00E821EF">
    <w:pPr>
      <w:pStyle w:val="af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0A1F" w14:textId="77777777" w:rsidR="00E821EF" w:rsidRDefault="00E821EF"/>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9F1A" w14:textId="77777777" w:rsidR="00E821EF" w:rsidRDefault="00E821EF"/>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9DC6" w14:textId="77777777" w:rsidR="00E821EF" w:rsidRDefault="00E821EF">
    <w:pPr>
      <w:pStyle w:val="affc"/>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4E9B" w14:textId="77777777" w:rsidR="00E821EF" w:rsidRDefault="00E821EF">
    <w:pPr>
      <w:pStyle w:val="affc"/>
      <w:jc w:val="right"/>
    </w:pPr>
    <w:r>
      <w:fldChar w:fldCharType="begin"/>
    </w:r>
    <w:r>
      <w:instrText xml:space="preserve">PAGE </w:instrText>
    </w:r>
    <w:r>
      <w:fldChar w:fldCharType="separate"/>
    </w:r>
    <w:r w:rsidR="006B6CBF">
      <w:rPr>
        <w:noProof/>
      </w:rPr>
      <w:t>92</w:t>
    </w:r>
    <w:r>
      <w:fldChar w:fldCharType="end"/>
    </w:r>
  </w:p>
  <w:p w14:paraId="2A7A5EC3" w14:textId="77777777" w:rsidR="00E821EF" w:rsidRDefault="00E821EF">
    <w:pPr>
      <w:pStyle w:val="affc"/>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A61A3" w14:textId="77777777" w:rsidR="00E821EF" w:rsidRDefault="00E821EF"/>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250D" w14:textId="77777777" w:rsidR="00E821EF" w:rsidRDefault="00E821EF">
    <w:pPr>
      <w:pStyle w:val="affc"/>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0DA3" w14:textId="77777777" w:rsidR="00E821EF" w:rsidRDefault="00E821EF">
    <w:pPr>
      <w:pStyle w:val="affc"/>
      <w:jc w:val="right"/>
    </w:pPr>
    <w:r>
      <w:fldChar w:fldCharType="begin"/>
    </w:r>
    <w:r>
      <w:instrText xml:space="preserve">PAGE </w:instrText>
    </w:r>
    <w:r>
      <w:fldChar w:fldCharType="separate"/>
    </w:r>
    <w:r w:rsidR="006B6CBF">
      <w:rPr>
        <w:noProof/>
      </w:rPr>
      <w:t>96</w:t>
    </w:r>
    <w:r>
      <w:fldChar w:fldCharType="end"/>
    </w:r>
  </w:p>
  <w:p w14:paraId="614E146F" w14:textId="77777777" w:rsidR="00E821EF" w:rsidRDefault="00E821EF">
    <w:pPr>
      <w:pStyle w:val="affc"/>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D07E" w14:textId="77777777" w:rsidR="00E821EF" w:rsidRDefault="00E821EF"/>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C63F" w14:textId="77777777" w:rsidR="00E821EF" w:rsidRDefault="00E821EF">
    <w:pPr>
      <w:pStyle w:val="affc"/>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A48D" w14:textId="77777777" w:rsidR="00E821EF" w:rsidRDefault="00E821EF">
    <w:pPr>
      <w:pStyle w:val="affc"/>
      <w:jc w:val="right"/>
    </w:pPr>
    <w:r>
      <w:fldChar w:fldCharType="begin"/>
    </w:r>
    <w:r>
      <w:instrText xml:space="preserve">PAGE </w:instrText>
    </w:r>
    <w:r>
      <w:fldChar w:fldCharType="separate"/>
    </w:r>
    <w:r w:rsidR="006B6CBF">
      <w:rPr>
        <w:noProof/>
      </w:rPr>
      <w:t>103</w:t>
    </w:r>
    <w:r>
      <w:fldChar w:fldCharType="end"/>
    </w:r>
  </w:p>
  <w:p w14:paraId="0158621C" w14:textId="77777777" w:rsidR="00E821EF" w:rsidRDefault="00E821EF">
    <w:pPr>
      <w:pStyle w:val="affc"/>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9194" w14:textId="77777777" w:rsidR="00E821EF" w:rsidRDefault="00E821E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7C04" w14:textId="77777777" w:rsidR="00E821EF" w:rsidRDefault="00E821EF">
    <w:pPr>
      <w:pStyle w:val="affc"/>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5A379" w14:textId="77777777" w:rsidR="00E821EF" w:rsidRDefault="00E821EF">
    <w:pPr>
      <w:pStyle w:val="affc"/>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E5F3" w14:textId="77777777" w:rsidR="00E821EF" w:rsidRDefault="00E821EF">
    <w:pPr>
      <w:pStyle w:val="affc"/>
      <w:jc w:val="right"/>
    </w:pPr>
    <w:r>
      <w:fldChar w:fldCharType="begin"/>
    </w:r>
    <w:r>
      <w:instrText xml:space="preserve">PAGE </w:instrText>
    </w:r>
    <w:r>
      <w:fldChar w:fldCharType="separate"/>
    </w:r>
    <w:r w:rsidR="006B6CBF">
      <w:rPr>
        <w:noProof/>
      </w:rPr>
      <w:t>104</w:t>
    </w:r>
    <w:r>
      <w:fldChar w:fldCharType="end"/>
    </w:r>
  </w:p>
  <w:p w14:paraId="7C4D7184" w14:textId="77777777" w:rsidR="00E821EF" w:rsidRDefault="00E821EF">
    <w:pPr>
      <w:pStyle w:val="affc"/>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47042" w14:textId="77777777" w:rsidR="00E821EF" w:rsidRDefault="00E821EF"/>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0640" w14:textId="77777777" w:rsidR="00E821EF" w:rsidRDefault="00E821EF">
    <w:pPr>
      <w:pStyle w:val="affc"/>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A38A" w14:textId="77777777" w:rsidR="00E821EF" w:rsidRDefault="00E821EF">
    <w:pPr>
      <w:pStyle w:val="affc"/>
      <w:jc w:val="right"/>
    </w:pPr>
    <w:r>
      <w:fldChar w:fldCharType="begin"/>
    </w:r>
    <w:r>
      <w:instrText xml:space="preserve">PAGE </w:instrText>
    </w:r>
    <w:r>
      <w:fldChar w:fldCharType="separate"/>
    </w:r>
    <w:r w:rsidR="006B6CBF">
      <w:rPr>
        <w:noProof/>
      </w:rPr>
      <w:t>109</w:t>
    </w:r>
    <w:r>
      <w:fldChar w:fldCharType="end"/>
    </w:r>
  </w:p>
  <w:p w14:paraId="2A019BFB" w14:textId="77777777" w:rsidR="00E821EF" w:rsidRDefault="00E821EF">
    <w:pPr>
      <w:pStyle w:val="affc"/>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85AA" w14:textId="77777777" w:rsidR="00E821EF" w:rsidRDefault="00E821EF"/>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832D" w14:textId="77777777" w:rsidR="00E821EF" w:rsidRDefault="00E821EF">
    <w:pPr>
      <w:pStyle w:val="affc"/>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3C94" w14:textId="77777777" w:rsidR="00E821EF" w:rsidRDefault="00E821EF">
    <w:pPr>
      <w:pStyle w:val="affc"/>
      <w:jc w:val="right"/>
    </w:pPr>
    <w:r>
      <w:fldChar w:fldCharType="begin"/>
    </w:r>
    <w:r>
      <w:instrText xml:space="preserve">PAGE </w:instrText>
    </w:r>
    <w:r>
      <w:fldChar w:fldCharType="separate"/>
    </w:r>
    <w:r w:rsidR="006B6CBF">
      <w:rPr>
        <w:noProof/>
      </w:rPr>
      <w:t>113</w:t>
    </w:r>
    <w:r>
      <w:fldChar w:fldCharType="end"/>
    </w:r>
  </w:p>
  <w:p w14:paraId="3B2ECFC9" w14:textId="77777777" w:rsidR="00E821EF" w:rsidRDefault="00E821EF">
    <w:pPr>
      <w:pStyle w:val="affc"/>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856C" w14:textId="77777777" w:rsidR="00E821EF" w:rsidRDefault="00E821EF"/>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9D94B" w14:textId="77777777" w:rsidR="00E821EF" w:rsidRDefault="00E821EF">
    <w:pPr>
      <w:pStyle w:val="aff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B093" w14:textId="77777777" w:rsidR="00E821EF" w:rsidRDefault="00E821EF">
    <w:pPr>
      <w:pStyle w:val="affc"/>
      <w:jc w:val="right"/>
    </w:pPr>
    <w:r>
      <w:fldChar w:fldCharType="begin"/>
    </w:r>
    <w:r>
      <w:instrText xml:space="preserve">PAGE </w:instrText>
    </w:r>
    <w:r>
      <w:fldChar w:fldCharType="separate"/>
    </w:r>
    <w:r w:rsidR="006B6CBF">
      <w:rPr>
        <w:noProof/>
      </w:rPr>
      <w:t>8</w:t>
    </w:r>
    <w:r>
      <w:fldChar w:fldCharType="end"/>
    </w:r>
  </w:p>
  <w:p w14:paraId="42BCBF2F" w14:textId="77777777" w:rsidR="00E821EF" w:rsidRDefault="00E821EF">
    <w:pPr>
      <w:pStyle w:val="affc"/>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4FD" w14:textId="77777777" w:rsidR="00E821EF" w:rsidRDefault="00E821EF">
    <w:pPr>
      <w:pStyle w:val="affc"/>
      <w:jc w:val="right"/>
    </w:pPr>
    <w:r>
      <w:fldChar w:fldCharType="begin"/>
    </w:r>
    <w:r>
      <w:instrText xml:space="preserve">PAGE </w:instrText>
    </w:r>
    <w:r>
      <w:fldChar w:fldCharType="separate"/>
    </w:r>
    <w:r w:rsidR="006B6CBF">
      <w:rPr>
        <w:noProof/>
      </w:rPr>
      <w:t>118</w:t>
    </w:r>
    <w:r>
      <w:fldChar w:fldCharType="end"/>
    </w:r>
  </w:p>
  <w:p w14:paraId="00A896C8" w14:textId="77777777" w:rsidR="00E821EF" w:rsidRDefault="00E821EF">
    <w:pPr>
      <w:pStyle w:val="affc"/>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4EDE" w14:textId="77777777" w:rsidR="00E821EF" w:rsidRDefault="00E821EF"/>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4DFD" w14:textId="77777777" w:rsidR="00E821EF" w:rsidRDefault="00E821EF">
    <w:pPr>
      <w:pStyle w:val="affc"/>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20DE6" w14:textId="77777777" w:rsidR="00E821EF" w:rsidRDefault="00E821EF">
    <w:pPr>
      <w:pStyle w:val="affc"/>
      <w:jc w:val="right"/>
    </w:pPr>
    <w:r>
      <w:fldChar w:fldCharType="begin"/>
    </w:r>
    <w:r>
      <w:instrText xml:space="preserve">PAGE </w:instrText>
    </w:r>
    <w:r>
      <w:fldChar w:fldCharType="separate"/>
    </w:r>
    <w:r w:rsidR="006B6CBF">
      <w:rPr>
        <w:noProof/>
      </w:rPr>
      <w:t>119</w:t>
    </w:r>
    <w:r>
      <w:fldChar w:fldCharType="end"/>
    </w:r>
  </w:p>
  <w:p w14:paraId="5B5BFE7B" w14:textId="77777777" w:rsidR="00E821EF" w:rsidRDefault="00E821EF">
    <w:pPr>
      <w:pStyle w:val="affc"/>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6A3B" w14:textId="77777777" w:rsidR="00E821EF" w:rsidRDefault="00E821EF"/>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51E7" w14:textId="77777777" w:rsidR="00E821EF" w:rsidRDefault="00E821EF">
    <w:pPr>
      <w:pStyle w:val="affc"/>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7F22" w14:textId="77777777" w:rsidR="00E821EF" w:rsidRDefault="00E821EF">
    <w:pPr>
      <w:pStyle w:val="affc"/>
      <w:jc w:val="right"/>
    </w:pPr>
    <w:r>
      <w:fldChar w:fldCharType="begin"/>
    </w:r>
    <w:r>
      <w:instrText xml:space="preserve">PAGE </w:instrText>
    </w:r>
    <w:r>
      <w:fldChar w:fldCharType="separate"/>
    </w:r>
    <w:r w:rsidR="006B6CBF">
      <w:rPr>
        <w:noProof/>
      </w:rPr>
      <w:t>127</w:t>
    </w:r>
    <w:r>
      <w:fldChar w:fldCharType="end"/>
    </w:r>
  </w:p>
  <w:p w14:paraId="433E0D19" w14:textId="77777777" w:rsidR="00E821EF" w:rsidRDefault="00E821EF">
    <w:pPr>
      <w:pStyle w:val="affc"/>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6DB" w14:textId="77777777" w:rsidR="00E821EF" w:rsidRDefault="00E821EF"/>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9515" w14:textId="77777777" w:rsidR="00E821EF" w:rsidRDefault="00E821EF">
    <w:pPr>
      <w:pStyle w:val="affc"/>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EEB5" w14:textId="77777777" w:rsidR="00E821EF" w:rsidRDefault="00E821EF">
    <w:pPr>
      <w:pStyle w:val="affc"/>
      <w:jc w:val="right"/>
    </w:pPr>
    <w:r>
      <w:fldChar w:fldCharType="begin"/>
    </w:r>
    <w:r>
      <w:instrText xml:space="preserve">PAGE </w:instrText>
    </w:r>
    <w:r>
      <w:fldChar w:fldCharType="separate"/>
    </w:r>
    <w:r w:rsidR="006B6CBF">
      <w:rPr>
        <w:noProof/>
      </w:rPr>
      <w:t>128</w:t>
    </w:r>
    <w:r>
      <w:fldChar w:fldCharType="end"/>
    </w:r>
  </w:p>
  <w:p w14:paraId="7AD0566A" w14:textId="77777777" w:rsidR="00E821EF" w:rsidRDefault="00E821EF">
    <w:pPr>
      <w:pStyle w:val="aff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ECE8" w14:textId="77777777" w:rsidR="00E821EF" w:rsidRDefault="00E821EF"/>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B997" w14:textId="77777777" w:rsidR="00E821EF" w:rsidRDefault="00E821EF"/>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1742" w14:textId="77777777" w:rsidR="00E821EF" w:rsidRDefault="00E821EF">
    <w:pPr>
      <w:pStyle w:val="affc"/>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3195" w14:textId="77777777" w:rsidR="00E821EF" w:rsidRDefault="00E821EF">
    <w:pPr>
      <w:pStyle w:val="affc"/>
      <w:jc w:val="right"/>
    </w:pPr>
    <w:r>
      <w:fldChar w:fldCharType="begin"/>
    </w:r>
    <w:r>
      <w:instrText xml:space="preserve">PAGE </w:instrText>
    </w:r>
    <w:r>
      <w:fldChar w:fldCharType="separate"/>
    </w:r>
    <w:r w:rsidR="006B6CBF">
      <w:rPr>
        <w:noProof/>
      </w:rPr>
      <w:t>130</w:t>
    </w:r>
    <w:r>
      <w:fldChar w:fldCharType="end"/>
    </w:r>
  </w:p>
  <w:p w14:paraId="2BC9048F" w14:textId="77777777" w:rsidR="00E821EF" w:rsidRDefault="00E821EF">
    <w:pPr>
      <w:pStyle w:val="affc"/>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AA66" w14:textId="77777777" w:rsidR="00E821EF" w:rsidRDefault="00E821EF"/>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C085" w14:textId="77777777" w:rsidR="00E821EF" w:rsidRDefault="00E821EF">
    <w:pPr>
      <w:pStyle w:val="affc"/>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2357" w14:textId="77777777" w:rsidR="00E821EF" w:rsidRDefault="00E821EF">
    <w:pPr>
      <w:pStyle w:val="affc"/>
      <w:jc w:val="right"/>
    </w:pPr>
    <w:r>
      <w:fldChar w:fldCharType="begin"/>
    </w:r>
    <w:r>
      <w:instrText xml:space="preserve">PAGE </w:instrText>
    </w:r>
    <w:r>
      <w:fldChar w:fldCharType="separate"/>
    </w:r>
    <w:r w:rsidR="006B6CBF">
      <w:rPr>
        <w:noProof/>
      </w:rPr>
      <w:t>131</w:t>
    </w:r>
    <w:r>
      <w:fldChar w:fldCharType="end"/>
    </w:r>
  </w:p>
  <w:p w14:paraId="6DB0C0CC" w14:textId="77777777" w:rsidR="00E821EF" w:rsidRDefault="00E821EF">
    <w:pPr>
      <w:pStyle w:val="affc"/>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01CA" w14:textId="77777777" w:rsidR="00E821EF" w:rsidRDefault="00E821EF"/>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9E1D" w14:textId="77777777" w:rsidR="00E821EF" w:rsidRDefault="00E821EF">
    <w:pPr>
      <w:pStyle w:val="affc"/>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B735" w14:textId="77777777" w:rsidR="00E821EF" w:rsidRDefault="00E821EF">
    <w:pPr>
      <w:pStyle w:val="affc"/>
      <w:jc w:val="right"/>
    </w:pPr>
    <w:r>
      <w:fldChar w:fldCharType="begin"/>
    </w:r>
    <w:r>
      <w:instrText xml:space="preserve">PAGE </w:instrText>
    </w:r>
    <w:r>
      <w:fldChar w:fldCharType="separate"/>
    </w:r>
    <w:r w:rsidR="006B6CBF">
      <w:rPr>
        <w:noProof/>
      </w:rPr>
      <w:t>136</w:t>
    </w:r>
    <w:r>
      <w:fldChar w:fldCharType="end"/>
    </w:r>
  </w:p>
  <w:p w14:paraId="36F75036" w14:textId="77777777" w:rsidR="00E821EF" w:rsidRDefault="00E821EF">
    <w:pPr>
      <w:pStyle w:val="affc"/>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C32F" w14:textId="77777777" w:rsidR="00E821EF" w:rsidRDefault="00E821E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5462" w14:textId="77777777" w:rsidR="00E821EF" w:rsidRDefault="00E821EF">
    <w:pPr>
      <w:pStyle w:val="affc"/>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1F98" w14:textId="77777777" w:rsidR="00E821EF" w:rsidRDefault="00E821EF">
    <w:pPr>
      <w:pStyle w:val="affc"/>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82AB" w14:textId="77777777" w:rsidR="00E821EF" w:rsidRDefault="00E821EF">
    <w:pPr>
      <w:pStyle w:val="affc"/>
      <w:jc w:val="right"/>
    </w:pPr>
    <w:r>
      <w:fldChar w:fldCharType="begin"/>
    </w:r>
    <w:r>
      <w:instrText xml:space="preserve">PAGE </w:instrText>
    </w:r>
    <w:r>
      <w:fldChar w:fldCharType="separate"/>
    </w:r>
    <w:r w:rsidR="006B6CBF">
      <w:rPr>
        <w:noProof/>
      </w:rPr>
      <w:t>137</w:t>
    </w:r>
    <w:r>
      <w:fldChar w:fldCharType="end"/>
    </w:r>
  </w:p>
  <w:p w14:paraId="67A18BA6" w14:textId="77777777" w:rsidR="00E821EF" w:rsidRDefault="00E821EF">
    <w:pPr>
      <w:pStyle w:val="affc"/>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9803" w14:textId="77777777" w:rsidR="00E821EF" w:rsidRDefault="00E821EF"/>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92E8" w14:textId="77777777" w:rsidR="00E821EF" w:rsidRDefault="00E821EF">
    <w:pPr>
      <w:pStyle w:val="affc"/>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8F6F" w14:textId="77777777" w:rsidR="00E821EF" w:rsidRDefault="00E821EF">
    <w:pPr>
      <w:pStyle w:val="affc"/>
      <w:jc w:val="right"/>
    </w:pPr>
    <w:r>
      <w:fldChar w:fldCharType="begin"/>
    </w:r>
    <w:r>
      <w:instrText xml:space="preserve">PAGE </w:instrText>
    </w:r>
    <w:r>
      <w:fldChar w:fldCharType="separate"/>
    </w:r>
    <w:r w:rsidR="006B6CBF">
      <w:rPr>
        <w:noProof/>
      </w:rPr>
      <w:t>149</w:t>
    </w:r>
    <w:r>
      <w:fldChar w:fldCharType="end"/>
    </w:r>
  </w:p>
  <w:p w14:paraId="5A5E5337" w14:textId="77777777" w:rsidR="00E821EF" w:rsidRDefault="00E821EF">
    <w:pPr>
      <w:pStyle w:val="affc"/>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295A" w14:textId="77777777" w:rsidR="00E821EF" w:rsidRDefault="00E821EF"/>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4B40" w14:textId="77777777" w:rsidR="00E821EF" w:rsidRDefault="00E821EF">
    <w:pPr>
      <w:pStyle w:val="affc"/>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11C5" w14:textId="77777777" w:rsidR="00E821EF" w:rsidRDefault="00E821EF">
    <w:pPr>
      <w:pStyle w:val="affc"/>
      <w:jc w:val="right"/>
    </w:pPr>
    <w:r>
      <w:fldChar w:fldCharType="begin"/>
    </w:r>
    <w:r>
      <w:instrText xml:space="preserve">PAGE </w:instrText>
    </w:r>
    <w:r>
      <w:fldChar w:fldCharType="separate"/>
    </w:r>
    <w:r w:rsidR="006B6CBF">
      <w:rPr>
        <w:noProof/>
      </w:rPr>
      <w:t>150</w:t>
    </w:r>
    <w:r>
      <w:fldChar w:fldCharType="end"/>
    </w:r>
  </w:p>
  <w:p w14:paraId="62CDA714" w14:textId="77777777" w:rsidR="00E821EF" w:rsidRDefault="00E821EF">
    <w:pPr>
      <w:pStyle w:val="affc"/>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972C" w14:textId="77777777" w:rsidR="00E821EF" w:rsidRDefault="00E821EF"/>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0EC9" w14:textId="77777777" w:rsidR="00E821EF" w:rsidRDefault="00E821EF">
    <w:pPr>
      <w:pStyle w:val="af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DB2F" w14:textId="77777777" w:rsidR="00DF554E" w:rsidRDefault="00DF554E">
      <w:pPr>
        <w:spacing w:after="0" w:line="240" w:lineRule="auto"/>
      </w:pPr>
      <w:r>
        <w:separator/>
      </w:r>
    </w:p>
  </w:footnote>
  <w:footnote w:type="continuationSeparator" w:id="0">
    <w:p w14:paraId="41C4B721" w14:textId="77777777" w:rsidR="00DF554E" w:rsidRDefault="00DF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0922" w14:textId="77777777" w:rsidR="00E821EF" w:rsidRDefault="00E821E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1355" w14:textId="77777777" w:rsidR="00E821EF" w:rsidRDefault="00E821E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2E7B" w14:textId="77777777" w:rsidR="00E821EF" w:rsidRDefault="00E821E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7020" w14:textId="77777777" w:rsidR="00E821EF" w:rsidRDefault="00E821E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93A1" w14:textId="77777777" w:rsidR="00E821EF" w:rsidRDefault="00E821E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820A" w14:textId="77777777" w:rsidR="00E821EF" w:rsidRDefault="00E821E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F9328" w14:textId="77777777" w:rsidR="00E821EF" w:rsidRDefault="00E821E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CCD3" w14:textId="77777777" w:rsidR="00E821EF" w:rsidRDefault="00E821E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7F7F" w14:textId="77777777" w:rsidR="00E821EF" w:rsidRDefault="00E821E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2870" w14:textId="77777777" w:rsidR="00E821EF" w:rsidRDefault="00E821E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766E" w14:textId="77777777" w:rsidR="00E821EF" w:rsidRDefault="00E821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9CBD9" w14:textId="77777777" w:rsidR="00E821EF" w:rsidRDefault="00E821E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0826" w14:textId="77777777" w:rsidR="00E821EF" w:rsidRDefault="00E821E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5A81" w14:textId="77777777" w:rsidR="00E821EF" w:rsidRDefault="00E821E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120C" w14:textId="77777777" w:rsidR="00E821EF" w:rsidRDefault="00E821E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E6E2" w14:textId="77777777" w:rsidR="00E821EF" w:rsidRDefault="00E821E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28F" w14:textId="77777777" w:rsidR="00E821EF" w:rsidRDefault="00E821E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63F4" w14:textId="77777777" w:rsidR="00E821EF" w:rsidRDefault="00E821E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B128" w14:textId="77777777" w:rsidR="00E821EF" w:rsidRDefault="00E821E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D959" w14:textId="77777777" w:rsidR="00E821EF" w:rsidRDefault="00E821E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681B" w14:textId="77777777" w:rsidR="00E821EF" w:rsidRDefault="00E821E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E8EF" w14:textId="77777777" w:rsidR="00E821EF" w:rsidRDefault="00E821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0033" w14:textId="77777777" w:rsidR="00E821EF" w:rsidRDefault="00E821E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A399" w14:textId="77777777" w:rsidR="00E821EF" w:rsidRDefault="00E821E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1E3C" w14:textId="77777777" w:rsidR="00E821EF" w:rsidRDefault="00E821E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C129" w14:textId="77777777" w:rsidR="00E821EF" w:rsidRDefault="00E821E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35A1" w14:textId="77777777" w:rsidR="00E821EF" w:rsidRDefault="00E821E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24F4" w14:textId="77777777" w:rsidR="00E821EF" w:rsidRDefault="00E821E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1F55" w14:textId="77777777" w:rsidR="00E821EF" w:rsidRDefault="00E821E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EDD8" w14:textId="77777777" w:rsidR="00E821EF" w:rsidRDefault="00E821E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A82D" w14:textId="77777777" w:rsidR="00E821EF" w:rsidRDefault="00E821E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8DA3" w14:textId="77777777" w:rsidR="00E821EF" w:rsidRDefault="00E821E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09BD" w14:textId="77777777" w:rsidR="00E821EF" w:rsidRDefault="00E821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C21B" w14:textId="77777777" w:rsidR="00E821EF" w:rsidRDefault="00E821EF"/>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B37A" w14:textId="77777777" w:rsidR="00E821EF" w:rsidRDefault="00E821EF"/>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B84C" w14:textId="77777777" w:rsidR="00E821EF" w:rsidRDefault="00E821EF"/>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BDA6" w14:textId="77777777" w:rsidR="00E821EF" w:rsidRDefault="00E821EF"/>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D4ED" w14:textId="77777777" w:rsidR="00E821EF" w:rsidRDefault="00E821EF"/>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28C2" w14:textId="77777777" w:rsidR="00E821EF" w:rsidRDefault="00E821EF"/>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DBA1" w14:textId="77777777" w:rsidR="00E821EF" w:rsidRDefault="00E821EF"/>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D93E" w14:textId="77777777" w:rsidR="00E821EF" w:rsidRDefault="00E821EF"/>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90941" w14:textId="77777777" w:rsidR="00E821EF" w:rsidRDefault="00E821EF"/>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CE57" w14:textId="77777777" w:rsidR="00E821EF" w:rsidRDefault="00E821EF"/>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EA3D" w14:textId="77777777" w:rsidR="00E821EF" w:rsidRDefault="00E821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7A52" w14:textId="77777777" w:rsidR="00E821EF" w:rsidRDefault="00E821EF"/>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5DEC" w14:textId="77777777" w:rsidR="00E821EF" w:rsidRDefault="00E821EF"/>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0727" w14:textId="77777777" w:rsidR="00E821EF" w:rsidRDefault="00E821EF"/>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2FB" w14:textId="77777777" w:rsidR="00E821EF" w:rsidRDefault="00E821EF"/>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32EA" w14:textId="77777777" w:rsidR="00E821EF" w:rsidRDefault="00E821EF"/>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C6B9" w14:textId="77777777" w:rsidR="00E821EF" w:rsidRDefault="00E821EF"/>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FFC2" w14:textId="77777777" w:rsidR="00E821EF" w:rsidRDefault="00E821EF"/>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559D" w14:textId="77777777" w:rsidR="00E821EF" w:rsidRDefault="00E821EF"/>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ACC32" w14:textId="77777777" w:rsidR="00E821EF" w:rsidRDefault="00E821EF"/>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42CB" w14:textId="77777777" w:rsidR="00E821EF" w:rsidRDefault="00E821EF"/>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2F15" w14:textId="77777777" w:rsidR="00E821EF" w:rsidRDefault="00E821E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2EC0" w14:textId="77777777" w:rsidR="00E821EF" w:rsidRDefault="00E821EF"/>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43923" w14:textId="77777777" w:rsidR="00E821EF" w:rsidRDefault="00E821EF"/>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912F" w14:textId="77777777" w:rsidR="00E821EF" w:rsidRDefault="00E821EF"/>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67B0" w14:textId="77777777" w:rsidR="00E821EF" w:rsidRDefault="00E821EF"/>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4654" w14:textId="77777777" w:rsidR="00E821EF" w:rsidRDefault="00E821EF"/>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C114" w14:textId="77777777" w:rsidR="00E821EF" w:rsidRDefault="00E821EF"/>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8F4C" w14:textId="77777777" w:rsidR="00E821EF" w:rsidRDefault="00E821EF"/>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41E5" w14:textId="77777777" w:rsidR="00E821EF" w:rsidRDefault="00E821EF"/>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B809" w14:textId="77777777" w:rsidR="00E821EF" w:rsidRDefault="00E821EF"/>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6178" w14:textId="77777777" w:rsidR="00E821EF" w:rsidRDefault="00E821EF"/>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DF32" w14:textId="77777777" w:rsidR="00E821EF" w:rsidRDefault="00E821E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982E" w14:textId="77777777" w:rsidR="00E821EF" w:rsidRDefault="00E821EF"/>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AF69" w14:textId="77777777" w:rsidR="00E821EF" w:rsidRDefault="00E821EF"/>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81FF" w14:textId="77777777" w:rsidR="00E821EF" w:rsidRDefault="00E821EF"/>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DBF1" w14:textId="77777777" w:rsidR="00E821EF" w:rsidRDefault="00E821EF"/>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C1FC" w14:textId="77777777" w:rsidR="00E821EF" w:rsidRDefault="00E821EF"/>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7E7D" w14:textId="77777777" w:rsidR="00E821EF" w:rsidRDefault="00E821EF"/>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2B76" w14:textId="77777777" w:rsidR="00E821EF" w:rsidRDefault="00E821EF"/>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3044" w14:textId="77777777" w:rsidR="00E821EF" w:rsidRDefault="00E821EF"/>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9159" w14:textId="77777777" w:rsidR="00E821EF" w:rsidRDefault="00E821EF"/>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CEB3" w14:textId="77777777" w:rsidR="00E821EF" w:rsidRDefault="00E821E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0BC5" w14:textId="77777777" w:rsidR="00E821EF" w:rsidRDefault="00E821E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1A23" w14:textId="77777777" w:rsidR="00E821EF" w:rsidRDefault="00E821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B"/>
    <w:rsid w:val="00020424"/>
    <w:rsid w:val="000431BC"/>
    <w:rsid w:val="0010498F"/>
    <w:rsid w:val="00125902"/>
    <w:rsid w:val="001A4C16"/>
    <w:rsid w:val="001E7290"/>
    <w:rsid w:val="00201B82"/>
    <w:rsid w:val="0026512E"/>
    <w:rsid w:val="0034132D"/>
    <w:rsid w:val="00350536"/>
    <w:rsid w:val="00366BB5"/>
    <w:rsid w:val="00420FBC"/>
    <w:rsid w:val="004747B1"/>
    <w:rsid w:val="00504BB2"/>
    <w:rsid w:val="00580E45"/>
    <w:rsid w:val="0058649A"/>
    <w:rsid w:val="005C4062"/>
    <w:rsid w:val="006602B9"/>
    <w:rsid w:val="006A6D5A"/>
    <w:rsid w:val="006B67A4"/>
    <w:rsid w:val="006B6CBF"/>
    <w:rsid w:val="007C6973"/>
    <w:rsid w:val="007E4CF2"/>
    <w:rsid w:val="00842AEE"/>
    <w:rsid w:val="008C74A4"/>
    <w:rsid w:val="008C7A72"/>
    <w:rsid w:val="008E1EB9"/>
    <w:rsid w:val="009226A7"/>
    <w:rsid w:val="00936F83"/>
    <w:rsid w:val="009617FE"/>
    <w:rsid w:val="00971B36"/>
    <w:rsid w:val="00A36D8B"/>
    <w:rsid w:val="00A5534F"/>
    <w:rsid w:val="00A63E6A"/>
    <w:rsid w:val="00AA16EF"/>
    <w:rsid w:val="00AD64DF"/>
    <w:rsid w:val="00B5373A"/>
    <w:rsid w:val="00B70794"/>
    <w:rsid w:val="00BA0057"/>
    <w:rsid w:val="00BA4877"/>
    <w:rsid w:val="00BF7E62"/>
    <w:rsid w:val="00C03ACE"/>
    <w:rsid w:val="00C551B1"/>
    <w:rsid w:val="00CB0FB8"/>
    <w:rsid w:val="00CD5372"/>
    <w:rsid w:val="00DF554E"/>
    <w:rsid w:val="00E4717E"/>
    <w:rsid w:val="00E76F12"/>
    <w:rsid w:val="00E821EF"/>
    <w:rsid w:val="00EA5A58"/>
    <w:rsid w:val="00EE79CC"/>
    <w:rsid w:val="00F87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343"/>
  <w15:docId w15:val="{E14569AF-E554-4F5E-AA98-0B9F9F69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64" w:lineRule="auto"/>
    </w:pPr>
  </w:style>
  <w:style w:type="paragraph" w:styleId="10">
    <w:name w:val="heading 1"/>
    <w:basedOn w:val="a"/>
    <w:next w:val="a"/>
    <w:link w:val="11"/>
    <w:uiPriority w:val="9"/>
    <w:qFormat/>
    <w:pPr>
      <w:keepNext/>
      <w:spacing w:before="240" w:after="60" w:line="240" w:lineRule="auto"/>
      <w:outlineLvl w:val="0"/>
    </w:pPr>
    <w:rPr>
      <w:rFonts w:ascii="Cambria" w:hAnsi="Cambria"/>
      <w:b/>
      <w:sz w:val="32"/>
    </w:rPr>
  </w:style>
  <w:style w:type="paragraph" w:styleId="2">
    <w:name w:val="heading 2"/>
    <w:basedOn w:val="a"/>
    <w:next w:val="a"/>
    <w:link w:val="20"/>
    <w:uiPriority w:val="9"/>
    <w:qFormat/>
    <w:pPr>
      <w:keepNext/>
      <w:spacing w:before="240" w:after="60" w:line="240" w:lineRule="auto"/>
      <w:jc w:val="both"/>
      <w:outlineLvl w:val="1"/>
    </w:pPr>
    <w:rPr>
      <w:rFonts w:ascii="Cambria" w:hAnsi="Cambria"/>
      <w:b/>
      <w:i/>
      <w:sz w:val="28"/>
    </w:rPr>
  </w:style>
  <w:style w:type="paragraph" w:styleId="3">
    <w:name w:val="heading 3"/>
    <w:basedOn w:val="a"/>
    <w:next w:val="a"/>
    <w:link w:val="30"/>
    <w:uiPriority w:val="9"/>
    <w:qFormat/>
    <w:pPr>
      <w:keepNext/>
      <w:spacing w:before="240" w:after="60" w:line="240" w:lineRule="auto"/>
      <w:jc w:val="both"/>
      <w:outlineLvl w:val="2"/>
    </w:pPr>
    <w:rPr>
      <w:rFonts w:ascii="Cambria" w:hAnsi="Cambria"/>
      <w:b/>
      <w:sz w:val="26"/>
    </w:rPr>
  </w:style>
  <w:style w:type="paragraph" w:styleId="4">
    <w:name w:val="heading 4"/>
    <w:basedOn w:val="a"/>
    <w:next w:val="a"/>
    <w:link w:val="40"/>
    <w:uiPriority w:val="9"/>
    <w:qFormat/>
    <w:pPr>
      <w:keepNext/>
      <w:spacing w:before="240" w:after="60" w:line="240" w:lineRule="auto"/>
      <w:jc w:val="both"/>
      <w:outlineLvl w:val="3"/>
    </w:pPr>
    <w:rPr>
      <w:rFonts w:ascii="Times New Roman" w:hAnsi="Times New Roman"/>
      <w:b/>
      <w:sz w:val="28"/>
    </w:rPr>
  </w:style>
  <w:style w:type="paragraph" w:styleId="5">
    <w:name w:val="heading 5"/>
    <w:basedOn w:val="a"/>
    <w:next w:val="a"/>
    <w:link w:val="50"/>
    <w:uiPriority w:val="9"/>
    <w:qFormat/>
    <w:pPr>
      <w:spacing w:before="240" w:after="60" w:line="240" w:lineRule="auto"/>
      <w:jc w:val="both"/>
      <w:outlineLvl w:val="4"/>
    </w:pPr>
    <w:rPr>
      <w:rFonts w:ascii="Times New Roman" w:hAnsi="Times New Roman"/>
      <w:b/>
      <w:i/>
      <w:sz w:val="26"/>
    </w:rPr>
  </w:style>
  <w:style w:type="paragraph" w:styleId="6">
    <w:name w:val="heading 6"/>
    <w:basedOn w:val="a"/>
    <w:next w:val="a"/>
    <w:link w:val="60"/>
    <w:uiPriority w:val="9"/>
    <w:qFormat/>
    <w:pPr>
      <w:spacing w:before="240" w:after="60" w:line="240" w:lineRule="auto"/>
      <w:jc w:val="both"/>
      <w:outlineLvl w:val="5"/>
    </w:pPr>
    <w:rPr>
      <w:rFonts w:ascii="Times New Roman" w:hAnsi="Times New Roman"/>
      <w:b/>
      <w:sz w:val="20"/>
    </w:rPr>
  </w:style>
  <w:style w:type="paragraph" w:styleId="7">
    <w:name w:val="heading 7"/>
    <w:basedOn w:val="a"/>
    <w:next w:val="a"/>
    <w:link w:val="70"/>
    <w:uiPriority w:val="9"/>
    <w:qFormat/>
    <w:pPr>
      <w:spacing w:before="240" w:after="60" w:line="240" w:lineRule="auto"/>
      <w:jc w:val="both"/>
      <w:outlineLvl w:val="6"/>
    </w:pPr>
    <w:rPr>
      <w:rFonts w:ascii="Times New Roman" w:hAnsi="Times New Roman"/>
      <w:sz w:val="24"/>
    </w:rPr>
  </w:style>
  <w:style w:type="paragraph" w:styleId="8">
    <w:name w:val="heading 8"/>
    <w:basedOn w:val="a"/>
    <w:next w:val="a"/>
    <w:link w:val="80"/>
    <w:uiPriority w:val="9"/>
    <w:qFormat/>
    <w:pPr>
      <w:spacing w:before="240" w:after="60" w:line="240" w:lineRule="auto"/>
      <w:jc w:val="both"/>
      <w:outlineLvl w:val="7"/>
    </w:pPr>
    <w:rPr>
      <w:rFonts w:ascii="Times New Roman" w:hAnsi="Times New Roman"/>
      <w:i/>
      <w:sz w:val="24"/>
    </w:rPr>
  </w:style>
  <w:style w:type="paragraph" w:styleId="9">
    <w:name w:val="heading 9"/>
    <w:basedOn w:val="a"/>
    <w:next w:val="a"/>
    <w:link w:val="90"/>
    <w:uiPriority w:val="9"/>
    <w:qFormat/>
    <w:pPr>
      <w:spacing w:before="240" w:after="60" w:line="240" w:lineRule="auto"/>
      <w:jc w:val="both"/>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western">
    <w:name w:val="western"/>
    <w:basedOn w:val="a"/>
    <w:link w:val="western0"/>
    <w:pPr>
      <w:spacing w:beforeAutospacing="1" w:after="119" w:line="240" w:lineRule="auto"/>
    </w:pPr>
    <w:rPr>
      <w:rFonts w:ascii="Times New Roman" w:hAnsi="Times New Roman"/>
      <w:sz w:val="20"/>
    </w:rPr>
  </w:style>
  <w:style w:type="character" w:customStyle="1" w:styleId="western0">
    <w:name w:val="western"/>
    <w:basedOn w:val="1"/>
    <w:link w:val="western"/>
    <w:rPr>
      <w:rFonts w:ascii="Times New Roman" w:hAnsi="Times New Roman"/>
      <w:sz w:val="20"/>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5">
    <w:name w:val="!!осн"/>
    <w:basedOn w:val="a"/>
    <w:link w:val="a6"/>
    <w:pPr>
      <w:ind w:firstLine="851"/>
      <w:jc w:val="both"/>
    </w:pPr>
    <w:rPr>
      <w:rFonts w:ascii="Times New Roman" w:hAnsi="Times New Roman"/>
      <w:sz w:val="28"/>
    </w:rPr>
  </w:style>
  <w:style w:type="character" w:customStyle="1" w:styleId="a6">
    <w:name w:val="!!осн"/>
    <w:basedOn w:val="1"/>
    <w:link w:val="a5"/>
    <w:rPr>
      <w:rFonts w:ascii="Times New Roman" w:hAnsi="Times New Roman"/>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FontStyle19">
    <w:name w:val="Font Style19"/>
    <w:link w:val="FontStyle190"/>
    <w:rPr>
      <w:rFonts w:ascii="Consolas" w:hAnsi="Consolas"/>
      <w:sz w:val="18"/>
    </w:rPr>
  </w:style>
  <w:style w:type="character" w:customStyle="1" w:styleId="FontStyle190">
    <w:name w:val="Font Style19"/>
    <w:link w:val="FontStyle19"/>
    <w:rPr>
      <w:rFonts w:ascii="Consolas" w:hAnsi="Consolas"/>
      <w:sz w:val="1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Интернет) Знак"/>
    <w:basedOn w:val="1"/>
    <w:link w:val="a7"/>
    <w:rPr>
      <w:rFonts w:ascii="Times New Roman" w:hAnsi="Times New Roman"/>
      <w:sz w:val="24"/>
    </w:rPr>
  </w:style>
  <w:style w:type="paragraph" w:customStyle="1" w:styleId="formattext">
    <w:name w:val="formattext"/>
    <w:basedOn w:val="a"/>
    <w:link w:val="formattext0"/>
    <w:pPr>
      <w:spacing w:beforeAutospacing="1" w:afterAutospacing="1" w:line="240" w:lineRule="auto"/>
    </w:pPr>
    <w:rPr>
      <w:rFonts w:ascii="Times New Roman" w:hAnsi="Times New Roman"/>
      <w:sz w:val="24"/>
    </w:rPr>
  </w:style>
  <w:style w:type="character" w:customStyle="1" w:styleId="formattext0">
    <w:name w:val="formattext"/>
    <w:basedOn w:val="1"/>
    <w:link w:val="formattext"/>
    <w:rPr>
      <w:rFonts w:ascii="Times New Roman" w:hAnsi="Times New Roman"/>
      <w:sz w:val="24"/>
    </w:rPr>
  </w:style>
  <w:style w:type="paragraph" w:customStyle="1" w:styleId="Style2">
    <w:name w:val="Style2"/>
    <w:basedOn w:val="a"/>
    <w:link w:val="Style20"/>
    <w:pPr>
      <w:widowControl w:val="0"/>
      <w:spacing w:after="0" w:line="240" w:lineRule="auto"/>
    </w:pPr>
    <w:rPr>
      <w:rFonts w:ascii="Consolas" w:hAnsi="Consolas"/>
      <w:sz w:val="24"/>
    </w:rPr>
  </w:style>
  <w:style w:type="character" w:customStyle="1" w:styleId="Style20">
    <w:name w:val="Style2"/>
    <w:basedOn w:val="1"/>
    <w:link w:val="Style2"/>
    <w:rPr>
      <w:rFonts w:ascii="Consolas" w:hAnsi="Consolas"/>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styleId="a9">
    <w:name w:val="TOC Heading"/>
    <w:basedOn w:val="10"/>
    <w:next w:val="a"/>
    <w:link w:val="aa"/>
    <w:pPr>
      <w:jc w:val="both"/>
      <w:outlineLvl w:val="8"/>
    </w:pPr>
  </w:style>
  <w:style w:type="character" w:customStyle="1" w:styleId="aa">
    <w:name w:val="Заголовок оглавления Знак"/>
    <w:basedOn w:val="11"/>
    <w:link w:val="a9"/>
    <w:rPr>
      <w:rFonts w:ascii="Cambria" w:hAnsi="Cambria"/>
      <w:b/>
      <w:sz w:val="32"/>
    </w:rPr>
  </w:style>
  <w:style w:type="paragraph" w:customStyle="1" w:styleId="ab">
    <w:name w:val="Содержимое таблицы"/>
    <w:basedOn w:val="a"/>
    <w:link w:val="ac"/>
    <w:pPr>
      <w:widowControl w:val="0"/>
      <w:spacing w:after="0" w:line="240" w:lineRule="auto"/>
    </w:pPr>
    <w:rPr>
      <w:rFonts w:ascii="Times New Roman" w:hAnsi="Times New Roman"/>
      <w:sz w:val="24"/>
    </w:rPr>
  </w:style>
  <w:style w:type="character" w:customStyle="1" w:styleId="ac">
    <w:name w:val="Содержимое таблицы"/>
    <w:basedOn w:val="1"/>
    <w:link w:val="ab"/>
    <w:rPr>
      <w:rFonts w:ascii="Times New Roman" w:hAnsi="Times New Roman"/>
      <w:sz w:val="24"/>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12">
    <w:name w:val="Основной шрифт абзаца1"/>
  </w:style>
  <w:style w:type="paragraph" w:customStyle="1" w:styleId="ad">
    <w:name w:val="_ТЕКСТ"/>
    <w:basedOn w:val="a"/>
    <w:link w:val="ae"/>
    <w:pPr>
      <w:spacing w:after="0" w:line="360" w:lineRule="auto"/>
      <w:ind w:firstLine="709"/>
      <w:jc w:val="both"/>
    </w:pPr>
    <w:rPr>
      <w:rFonts w:ascii="Arial" w:hAnsi="Arial"/>
      <w:sz w:val="24"/>
    </w:rPr>
  </w:style>
  <w:style w:type="character" w:customStyle="1" w:styleId="ae">
    <w:name w:val="_ТЕКСТ"/>
    <w:basedOn w:val="1"/>
    <w:link w:val="ad"/>
    <w:rPr>
      <w:rFonts w:ascii="Arial" w:hAnsi="Arial"/>
      <w:sz w:val="24"/>
    </w:rPr>
  </w:style>
  <w:style w:type="paragraph" w:customStyle="1" w:styleId="FontStyle21">
    <w:name w:val="Font Style21"/>
    <w:link w:val="FontStyle210"/>
    <w:rPr>
      <w:rFonts w:ascii="Arial Black" w:hAnsi="Arial Black"/>
      <w:spacing w:val="10"/>
      <w:sz w:val="14"/>
    </w:rPr>
  </w:style>
  <w:style w:type="character" w:customStyle="1" w:styleId="FontStyle210">
    <w:name w:val="Font Style21"/>
    <w:link w:val="FontStyle21"/>
    <w:rPr>
      <w:rFonts w:ascii="Arial Black" w:hAnsi="Arial Black"/>
      <w:spacing w:val="10"/>
      <w:sz w:val="14"/>
    </w:rPr>
  </w:style>
  <w:style w:type="character" w:customStyle="1" w:styleId="90">
    <w:name w:val="Заголовок 9 Знак"/>
    <w:basedOn w:val="1"/>
    <w:link w:val="9"/>
    <w:rPr>
      <w:rFonts w:ascii="Cambria" w:hAnsi="Cambria"/>
      <w:sz w:val="20"/>
    </w:rPr>
  </w:style>
  <w:style w:type="paragraph" w:customStyle="1" w:styleId="af">
    <w:name w:val="Основной текст с отступом Знак"/>
    <w:basedOn w:val="12"/>
    <w:link w:val="af0"/>
    <w:rPr>
      <w:sz w:val="24"/>
    </w:rPr>
  </w:style>
  <w:style w:type="character" w:customStyle="1" w:styleId="af0">
    <w:name w:val="Основной текст с отступом Знак"/>
    <w:basedOn w:val="a0"/>
    <w:link w:val="af"/>
    <w:rPr>
      <w:sz w:val="24"/>
    </w:rPr>
  </w:style>
  <w:style w:type="paragraph" w:customStyle="1" w:styleId="13">
    <w:name w:val="Слабое выделение1"/>
    <w:link w:val="af1"/>
    <w:rPr>
      <w:i/>
      <w:color w:val="5A5A5A"/>
    </w:rPr>
  </w:style>
  <w:style w:type="character" w:styleId="af1">
    <w:name w:val="Subtle Emphasis"/>
    <w:link w:val="13"/>
    <w:rPr>
      <w:i/>
      <w:color w:val="5A5A5A"/>
    </w:rPr>
  </w:style>
  <w:style w:type="paragraph" w:styleId="23">
    <w:name w:val="Quote"/>
    <w:basedOn w:val="a"/>
    <w:next w:val="a"/>
    <w:link w:val="24"/>
    <w:pPr>
      <w:spacing w:after="0" w:line="240" w:lineRule="auto"/>
      <w:jc w:val="both"/>
    </w:pPr>
    <w:rPr>
      <w:rFonts w:ascii="Times New Roman" w:hAnsi="Times New Roman"/>
      <w:i/>
      <w:sz w:val="24"/>
    </w:rPr>
  </w:style>
  <w:style w:type="character" w:customStyle="1" w:styleId="24">
    <w:name w:val="Цитата 2 Знак"/>
    <w:basedOn w:val="1"/>
    <w:link w:val="23"/>
    <w:rPr>
      <w:rFonts w:ascii="Times New Roman" w:hAnsi="Times New Roman"/>
      <w:i/>
      <w:sz w:val="24"/>
    </w:rPr>
  </w:style>
  <w:style w:type="paragraph" w:customStyle="1" w:styleId="14">
    <w:name w:val="1"/>
    <w:basedOn w:val="a"/>
    <w:next w:val="a"/>
    <w:link w:val="15"/>
    <w:pPr>
      <w:spacing w:before="240" w:after="60" w:line="240" w:lineRule="auto"/>
      <w:jc w:val="center"/>
      <w:outlineLvl w:val="0"/>
    </w:pPr>
    <w:rPr>
      <w:rFonts w:ascii="Cambria" w:hAnsi="Cambria"/>
      <w:b/>
      <w:sz w:val="32"/>
    </w:rPr>
  </w:style>
  <w:style w:type="character" w:customStyle="1" w:styleId="15">
    <w:name w:val="1"/>
    <w:basedOn w:val="1"/>
    <w:link w:val="14"/>
    <w:rPr>
      <w:rFonts w:ascii="Cambria" w:hAnsi="Cambria"/>
      <w:b/>
      <w:sz w:val="32"/>
    </w:rPr>
  </w:style>
  <w:style w:type="paragraph" w:customStyle="1" w:styleId="af2">
    <w:name w:val="Верхний колонтитул слева"/>
    <w:basedOn w:val="af3"/>
    <w:link w:val="af4"/>
  </w:style>
  <w:style w:type="character" w:customStyle="1" w:styleId="af4">
    <w:name w:val="Верхний колонтитул слева"/>
    <w:basedOn w:val="af5"/>
    <w:link w:val="af2"/>
    <w:rPr>
      <w:rFonts w:ascii="Calibri" w:hAnsi="Calibri"/>
    </w:rPr>
  </w:style>
  <w:style w:type="paragraph" w:styleId="af6">
    <w:name w:val="Balloon Text"/>
    <w:basedOn w:val="a"/>
    <w:link w:val="af7"/>
    <w:pPr>
      <w:spacing w:after="0" w:line="240" w:lineRule="auto"/>
    </w:pPr>
    <w:rPr>
      <w:rFonts w:ascii="Tahoma" w:hAnsi="Tahoma"/>
      <w:sz w:val="16"/>
    </w:rPr>
  </w:style>
  <w:style w:type="character" w:customStyle="1" w:styleId="af7">
    <w:name w:val="Текст выноски Знак"/>
    <w:basedOn w:val="1"/>
    <w:link w:val="af6"/>
    <w:rPr>
      <w:rFonts w:ascii="Tahoma" w:hAnsi="Tahoma"/>
      <w:color w:val="000000"/>
      <w:sz w:val="16"/>
    </w:rPr>
  </w:style>
  <w:style w:type="paragraph" w:styleId="af8">
    <w:name w:val="Intense Quote"/>
    <w:basedOn w:val="a"/>
    <w:next w:val="a"/>
    <w:link w:val="af9"/>
    <w:pPr>
      <w:spacing w:after="0" w:line="240" w:lineRule="auto"/>
      <w:ind w:left="720" w:right="720"/>
      <w:jc w:val="both"/>
    </w:pPr>
    <w:rPr>
      <w:rFonts w:ascii="Times New Roman" w:hAnsi="Times New Roman"/>
      <w:b/>
      <w:i/>
      <w:sz w:val="24"/>
    </w:rPr>
  </w:style>
  <w:style w:type="character" w:customStyle="1" w:styleId="af9">
    <w:name w:val="Выделенная цитата Знак"/>
    <w:basedOn w:val="1"/>
    <w:link w:val="af8"/>
    <w:rPr>
      <w:rFonts w:ascii="Times New Roman" w:hAnsi="Times New Roman"/>
      <w:b/>
      <w:i/>
      <w:sz w:val="24"/>
    </w:rPr>
  </w:style>
  <w:style w:type="paragraph" w:customStyle="1" w:styleId="Style4">
    <w:name w:val="Style4"/>
    <w:basedOn w:val="a"/>
    <w:link w:val="Style40"/>
    <w:pPr>
      <w:widowControl w:val="0"/>
      <w:spacing w:after="0" w:line="259" w:lineRule="exact"/>
    </w:pPr>
    <w:rPr>
      <w:rFonts w:ascii="Consolas" w:hAnsi="Consolas"/>
      <w:sz w:val="24"/>
    </w:rPr>
  </w:style>
  <w:style w:type="character" w:customStyle="1" w:styleId="Style40">
    <w:name w:val="Style4"/>
    <w:basedOn w:val="1"/>
    <w:link w:val="Style4"/>
    <w:rPr>
      <w:rFonts w:ascii="Consolas" w:hAnsi="Consolas"/>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ntStyle226">
    <w:name w:val="Font Style226"/>
    <w:link w:val="FontStyle2260"/>
    <w:rPr>
      <w:rFonts w:ascii="Times New Roman" w:hAnsi="Times New Roman"/>
      <w:b/>
      <w:sz w:val="18"/>
    </w:rPr>
  </w:style>
  <w:style w:type="character" w:customStyle="1" w:styleId="FontStyle2260">
    <w:name w:val="Font Style226"/>
    <w:link w:val="FontStyle226"/>
    <w:rPr>
      <w:rFonts w:ascii="Times New Roman" w:hAnsi="Times New Roman"/>
      <w:b/>
      <w:sz w:val="18"/>
    </w:rPr>
  </w:style>
  <w:style w:type="paragraph" w:customStyle="1" w:styleId="16">
    <w:name w:val="Название книги1"/>
    <w:link w:val="afa"/>
    <w:rPr>
      <w:rFonts w:ascii="Cambria" w:hAnsi="Cambria"/>
      <w:b/>
      <w:i/>
      <w:sz w:val="24"/>
    </w:rPr>
  </w:style>
  <w:style w:type="character" w:styleId="afa">
    <w:name w:val="Book Title"/>
    <w:link w:val="16"/>
    <w:rPr>
      <w:rFonts w:ascii="Cambria" w:hAnsi="Cambria"/>
      <w:b/>
      <w:i/>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customStyle="1" w:styleId="apple-style-span">
    <w:name w:val="apple-style-span"/>
    <w:basedOn w:val="12"/>
    <w:link w:val="apple-style-span0"/>
  </w:style>
  <w:style w:type="character" w:customStyle="1" w:styleId="apple-style-span0">
    <w:name w:val="apple-style-span"/>
    <w:basedOn w:val="a0"/>
    <w:link w:val="apple-style-span"/>
  </w:style>
  <w:style w:type="paragraph" w:customStyle="1" w:styleId="17">
    <w:name w:val="Обычный1"/>
    <w:link w:val="18"/>
    <w:pPr>
      <w:spacing w:after="200" w:line="276" w:lineRule="auto"/>
    </w:pPr>
    <w:rPr>
      <w:rFonts w:ascii="Calibri" w:hAnsi="Calibri"/>
      <w:color w:val="00000A"/>
    </w:rPr>
  </w:style>
  <w:style w:type="character" w:customStyle="1" w:styleId="18">
    <w:name w:val="Обычный1"/>
    <w:link w:val="17"/>
    <w:rPr>
      <w:rFonts w:ascii="Calibri" w:hAnsi="Calibri"/>
      <w:color w:val="00000A"/>
    </w:rPr>
  </w:style>
  <w:style w:type="paragraph" w:styleId="af3">
    <w:name w:val="header"/>
    <w:basedOn w:val="a"/>
    <w:link w:val="af5"/>
    <w:pPr>
      <w:tabs>
        <w:tab w:val="center" w:pos="4677"/>
        <w:tab w:val="right" w:pos="9355"/>
      </w:tabs>
      <w:spacing w:after="200" w:line="276" w:lineRule="auto"/>
    </w:pPr>
    <w:rPr>
      <w:rFonts w:ascii="Calibri" w:hAnsi="Calibri"/>
    </w:rPr>
  </w:style>
  <w:style w:type="character" w:customStyle="1" w:styleId="af5">
    <w:name w:val="Верхний колонтитул Знак"/>
    <w:basedOn w:val="1"/>
    <w:link w:val="af3"/>
    <w:rPr>
      <w:rFonts w:ascii="Calibri" w:hAnsi="Calibri"/>
    </w:rPr>
  </w:style>
  <w:style w:type="paragraph" w:customStyle="1" w:styleId="110">
    <w:name w:val="Обычный11"/>
    <w:link w:val="111"/>
    <w:rPr>
      <w:rFonts w:ascii="Times New Roman" w:hAnsi="Times New Roman"/>
      <w:sz w:val="24"/>
    </w:rPr>
  </w:style>
  <w:style w:type="character" w:customStyle="1" w:styleId="111">
    <w:name w:val="Обычный11"/>
    <w:link w:val="110"/>
    <w:rPr>
      <w:rFonts w:ascii="Times New Roman" w:hAnsi="Times New Roman"/>
      <w:sz w:val="24"/>
    </w:rPr>
  </w:style>
  <w:style w:type="paragraph" w:customStyle="1" w:styleId="120">
    <w:name w:val="Заголовок №1 (2)"/>
    <w:basedOn w:val="17"/>
    <w:link w:val="121"/>
    <w:pPr>
      <w:spacing w:after="120" w:line="240" w:lineRule="atLeast"/>
      <w:outlineLvl w:val="0"/>
    </w:pPr>
    <w:rPr>
      <w:rFonts w:ascii="Consolas" w:hAnsi="Consolas"/>
      <w:spacing w:val="-30"/>
      <w:sz w:val="26"/>
    </w:rPr>
  </w:style>
  <w:style w:type="character" w:customStyle="1" w:styleId="121">
    <w:name w:val="Заголовок №1 (2)"/>
    <w:basedOn w:val="18"/>
    <w:link w:val="120"/>
    <w:rPr>
      <w:rFonts w:ascii="Consolas" w:hAnsi="Consolas"/>
      <w:color w:val="00000A"/>
      <w:spacing w:val="-30"/>
      <w:sz w:val="26"/>
    </w:rPr>
  </w:style>
  <w:style w:type="paragraph" w:customStyle="1" w:styleId="Style5">
    <w:name w:val="Style5"/>
    <w:basedOn w:val="a"/>
    <w:link w:val="Style50"/>
    <w:pPr>
      <w:widowControl w:val="0"/>
      <w:spacing w:after="0" w:line="235" w:lineRule="exact"/>
    </w:pPr>
    <w:rPr>
      <w:rFonts w:ascii="Consolas" w:hAnsi="Consolas"/>
      <w:sz w:val="24"/>
    </w:rPr>
  </w:style>
  <w:style w:type="character" w:customStyle="1" w:styleId="Style50">
    <w:name w:val="Style5"/>
    <w:basedOn w:val="1"/>
    <w:link w:val="Style5"/>
    <w:rPr>
      <w:rFonts w:ascii="Consolas" w:hAnsi="Consolas"/>
      <w:sz w:val="24"/>
    </w:rPr>
  </w:style>
  <w:style w:type="character" w:customStyle="1" w:styleId="50">
    <w:name w:val="Заголовок 5 Знак"/>
    <w:basedOn w:val="1"/>
    <w:link w:val="5"/>
    <w:rPr>
      <w:rFonts w:ascii="Times New Roman" w:hAnsi="Times New Roman"/>
      <w:b/>
      <w:i/>
      <w:sz w:val="26"/>
    </w:rPr>
  </w:style>
  <w:style w:type="paragraph" w:styleId="afb">
    <w:name w:val="caption"/>
    <w:basedOn w:val="a"/>
    <w:link w:val="afc"/>
    <w:pPr>
      <w:spacing w:before="120" w:after="120"/>
    </w:pPr>
    <w:rPr>
      <w:i/>
      <w:sz w:val="24"/>
    </w:rPr>
  </w:style>
  <w:style w:type="character" w:customStyle="1" w:styleId="afc">
    <w:name w:val="Название объекта Знак"/>
    <w:basedOn w:val="1"/>
    <w:link w:val="afb"/>
    <w:rPr>
      <w:i/>
      <w:sz w:val="24"/>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
    <w:link w:val="headertext"/>
    <w:rPr>
      <w:rFonts w:ascii="Times New Roman" w:hAnsi="Times New Roman"/>
      <w:sz w:val="24"/>
    </w:rPr>
  </w:style>
  <w:style w:type="paragraph" w:styleId="afd">
    <w:name w:val="List"/>
    <w:basedOn w:val="afe"/>
    <w:link w:val="aff"/>
  </w:style>
  <w:style w:type="character" w:customStyle="1" w:styleId="aff">
    <w:name w:val="Список Знак"/>
    <w:basedOn w:val="aff0"/>
    <w:link w:val="afd"/>
    <w:rPr>
      <w:rFonts w:ascii="Times New Roman" w:hAnsi="Times New Roman"/>
      <w:sz w:val="20"/>
    </w:rPr>
  </w:style>
  <w:style w:type="character" w:customStyle="1" w:styleId="11">
    <w:name w:val="Заголовок 1 Знак"/>
    <w:basedOn w:val="1"/>
    <w:link w:val="10"/>
    <w:rPr>
      <w:rFonts w:ascii="Cambria" w:hAnsi="Cambria"/>
      <w:b/>
      <w:sz w:val="32"/>
    </w:rPr>
  </w:style>
  <w:style w:type="paragraph" w:styleId="aff1">
    <w:name w:val="index heading"/>
    <w:basedOn w:val="aff2"/>
    <w:link w:val="aff3"/>
  </w:style>
  <w:style w:type="character" w:customStyle="1" w:styleId="aff3">
    <w:name w:val="Указатель Знак"/>
    <w:basedOn w:val="19"/>
    <w:link w:val="aff1"/>
    <w:rPr>
      <w:rFonts w:ascii="Cambria" w:hAnsi="Cambria"/>
      <w:b/>
      <w:sz w:val="32"/>
    </w:rPr>
  </w:style>
  <w:style w:type="paragraph" w:customStyle="1" w:styleId="1a">
    <w:name w:val="Гиперссылка1"/>
    <w:link w:val="aff4"/>
    <w:rPr>
      <w:color w:val="0000FF"/>
      <w:u w:val="single"/>
    </w:rPr>
  </w:style>
  <w:style w:type="character" w:styleId="aff4">
    <w:name w:val="Hyperlink"/>
    <w:link w:val="1a"/>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Times New Roman" w:hAnsi="Times New Roman"/>
      <w:i/>
      <w:sz w:val="24"/>
    </w:rPr>
  </w:style>
  <w:style w:type="paragraph" w:customStyle="1" w:styleId="aff5">
    <w:name w:val="Заголовок Знак"/>
    <w:basedOn w:val="12"/>
    <w:link w:val="aff6"/>
    <w:rPr>
      <w:rFonts w:asciiTheme="majorHAnsi" w:hAnsiTheme="majorHAnsi"/>
      <w:spacing w:val="-10"/>
      <w:sz w:val="56"/>
    </w:rPr>
  </w:style>
  <w:style w:type="character" w:customStyle="1" w:styleId="aff6">
    <w:name w:val="Заголовок Знак"/>
    <w:basedOn w:val="a0"/>
    <w:link w:val="aff5"/>
    <w:rPr>
      <w:rFonts w:asciiTheme="majorHAnsi" w:hAnsiTheme="majorHAnsi"/>
      <w:spacing w:val="-10"/>
      <w:sz w:val="56"/>
    </w:rPr>
  </w:style>
  <w:style w:type="paragraph" w:customStyle="1" w:styleId="aff7">
    <w:name w:val="Содержимое врезки"/>
    <w:basedOn w:val="a"/>
    <w:link w:val="aff8"/>
  </w:style>
  <w:style w:type="character" w:customStyle="1" w:styleId="aff8">
    <w:name w:val="Содержимое врезки"/>
    <w:basedOn w:val="1"/>
    <w:link w:val="aff7"/>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basedOn w:val="a"/>
    <w:link w:val="HeaderandFooter0"/>
  </w:style>
  <w:style w:type="character" w:customStyle="1" w:styleId="HeaderandFooter0">
    <w:name w:val="Header and Footer"/>
    <w:basedOn w:val="1"/>
    <w:link w:val="HeaderandFooter"/>
  </w:style>
  <w:style w:type="paragraph" w:customStyle="1" w:styleId="FontStyle18">
    <w:name w:val="Font Style18"/>
    <w:link w:val="FontStyle180"/>
    <w:rPr>
      <w:rFonts w:ascii="Tahoma" w:hAnsi="Tahoma"/>
      <w:b/>
      <w:sz w:val="16"/>
    </w:rPr>
  </w:style>
  <w:style w:type="character" w:customStyle="1" w:styleId="FontStyle180">
    <w:name w:val="Font Style18"/>
    <w:link w:val="FontStyle18"/>
    <w:rPr>
      <w:rFonts w:ascii="Tahoma" w:hAnsi="Tahoma"/>
      <w:b/>
      <w:sz w:val="16"/>
    </w:rPr>
  </w:style>
  <w:style w:type="paragraph" w:styleId="afe">
    <w:name w:val="Body Text"/>
    <w:basedOn w:val="a"/>
    <w:link w:val="aff0"/>
    <w:pPr>
      <w:spacing w:after="120" w:line="240" w:lineRule="auto"/>
    </w:pPr>
    <w:rPr>
      <w:rFonts w:ascii="Times New Roman" w:hAnsi="Times New Roman"/>
      <w:sz w:val="20"/>
    </w:rPr>
  </w:style>
  <w:style w:type="character" w:customStyle="1" w:styleId="aff0">
    <w:name w:val="Основной текст Знак"/>
    <w:basedOn w:val="1"/>
    <w:link w:val="afe"/>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ff9">
    <w:name w:val="No Spacing"/>
    <w:basedOn w:val="a"/>
    <w:link w:val="affa"/>
    <w:pPr>
      <w:spacing w:after="0" w:line="240" w:lineRule="auto"/>
      <w:jc w:val="both"/>
    </w:pPr>
    <w:rPr>
      <w:rFonts w:ascii="Times New Roman" w:hAnsi="Times New Roman"/>
      <w:sz w:val="24"/>
    </w:rPr>
  </w:style>
  <w:style w:type="character" w:customStyle="1" w:styleId="affa">
    <w:name w:val="Без интервала Знак"/>
    <w:basedOn w:val="1"/>
    <w:link w:val="aff9"/>
    <w:rPr>
      <w:rFonts w:ascii="Times New Roman" w:hAnsi="Times New Roman"/>
      <w:color w:val="000000"/>
      <w:sz w:val="24"/>
    </w:rPr>
  </w:style>
  <w:style w:type="paragraph" w:customStyle="1" w:styleId="FontStyle24">
    <w:name w:val="Font Style24"/>
    <w:link w:val="FontStyle240"/>
    <w:rPr>
      <w:rFonts w:ascii="Tahoma" w:hAnsi="Tahoma"/>
    </w:rPr>
  </w:style>
  <w:style w:type="character" w:customStyle="1" w:styleId="FontStyle240">
    <w:name w:val="Font Style24"/>
    <w:link w:val="FontStyle24"/>
    <w:rPr>
      <w:rFonts w:ascii="Tahoma" w:hAnsi="Tahoma"/>
      <w:sz w:val="22"/>
    </w:rPr>
  </w:style>
  <w:style w:type="paragraph" w:customStyle="1" w:styleId="1d">
    <w:name w:val="Слабая ссылка1"/>
    <w:link w:val="affb"/>
    <w:rPr>
      <w:sz w:val="24"/>
      <w:u w:val="single"/>
    </w:rPr>
  </w:style>
  <w:style w:type="character" w:styleId="affb">
    <w:name w:val="Subtle Reference"/>
    <w:link w:val="1d"/>
    <w:rPr>
      <w:sz w:val="24"/>
      <w:u w:val="single"/>
    </w:rPr>
  </w:style>
  <w:style w:type="paragraph" w:customStyle="1" w:styleId="HTML1">
    <w:name w:val="Акроним HTML1"/>
    <w:basedOn w:val="12"/>
    <w:link w:val="HTML2"/>
  </w:style>
  <w:style w:type="character" w:styleId="HTML2">
    <w:name w:val="HTML Acronym"/>
    <w:basedOn w:val="a0"/>
    <w:link w:val="HTML1"/>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25">
    <w:name w:val="Без интервала2"/>
    <w:basedOn w:val="a"/>
    <w:link w:val="26"/>
    <w:pPr>
      <w:spacing w:after="0" w:line="240" w:lineRule="auto"/>
    </w:pPr>
    <w:rPr>
      <w:rFonts w:ascii="Calibri" w:hAnsi="Calibri"/>
      <w:sz w:val="24"/>
    </w:rPr>
  </w:style>
  <w:style w:type="character" w:customStyle="1" w:styleId="26">
    <w:name w:val="Без интервала2"/>
    <w:basedOn w:val="1"/>
    <w:link w:val="25"/>
    <w:rPr>
      <w:rFonts w:ascii="Calibri" w:hAnsi="Calibri"/>
      <w:sz w:val="24"/>
    </w:rPr>
  </w:style>
  <w:style w:type="paragraph" w:customStyle="1" w:styleId="Style6">
    <w:name w:val="Style6"/>
    <w:basedOn w:val="a"/>
    <w:link w:val="Style60"/>
    <w:pPr>
      <w:widowControl w:val="0"/>
      <w:spacing w:after="0" w:line="251" w:lineRule="exact"/>
    </w:pPr>
    <w:rPr>
      <w:rFonts w:ascii="Consolas" w:hAnsi="Consolas"/>
      <w:sz w:val="24"/>
    </w:rPr>
  </w:style>
  <w:style w:type="character" w:customStyle="1" w:styleId="Style60">
    <w:name w:val="Style6"/>
    <w:basedOn w:val="1"/>
    <w:link w:val="Style6"/>
    <w:rPr>
      <w:rFonts w:ascii="Consolas" w:hAnsi="Consolas"/>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fc">
    <w:name w:val="footer"/>
    <w:basedOn w:val="a"/>
    <w:link w:val="affd"/>
    <w:pPr>
      <w:tabs>
        <w:tab w:val="center" w:pos="4677"/>
        <w:tab w:val="right" w:pos="9355"/>
      </w:tabs>
      <w:spacing w:after="0" w:line="240" w:lineRule="auto"/>
    </w:pPr>
    <w:rPr>
      <w:rFonts w:ascii="Times New Roman" w:hAnsi="Times New Roman"/>
      <w:sz w:val="20"/>
    </w:rPr>
  </w:style>
  <w:style w:type="character" w:customStyle="1" w:styleId="affd">
    <w:name w:val="Нижний колонтитул Знак"/>
    <w:basedOn w:val="1"/>
    <w:link w:val="affc"/>
    <w:rPr>
      <w:rFonts w:ascii="Times New Roman" w:hAnsi="Times New Roman"/>
      <w:sz w:val="20"/>
    </w:rPr>
  </w:style>
  <w:style w:type="paragraph" w:customStyle="1" w:styleId="Style3">
    <w:name w:val="Style3"/>
    <w:basedOn w:val="a"/>
    <w:link w:val="Style30"/>
    <w:pPr>
      <w:widowControl w:val="0"/>
      <w:spacing w:after="0" w:line="309" w:lineRule="exact"/>
      <w:jc w:val="center"/>
    </w:pPr>
    <w:rPr>
      <w:rFonts w:ascii="Consolas" w:hAnsi="Consolas"/>
      <w:sz w:val="24"/>
    </w:rPr>
  </w:style>
  <w:style w:type="character" w:customStyle="1" w:styleId="Style30">
    <w:name w:val="Style3"/>
    <w:basedOn w:val="1"/>
    <w:link w:val="Style3"/>
    <w:rPr>
      <w:rFonts w:ascii="Consolas" w:hAnsi="Consolas"/>
      <w:sz w:val="24"/>
    </w:rPr>
  </w:style>
  <w:style w:type="paragraph" w:customStyle="1" w:styleId="1e">
    <w:name w:val="Сильная ссылка1"/>
    <w:link w:val="affe"/>
    <w:rPr>
      <w:b/>
      <w:sz w:val="24"/>
      <w:u w:val="single"/>
    </w:rPr>
  </w:style>
  <w:style w:type="character" w:styleId="affe">
    <w:name w:val="Intense Reference"/>
    <w:link w:val="1e"/>
    <w:rPr>
      <w:b/>
      <w:sz w:val="24"/>
      <w:u w:val="single"/>
    </w:rPr>
  </w:style>
  <w:style w:type="paragraph" w:customStyle="1" w:styleId="23TimesNewRoman">
    <w:name w:val="Основной текст (23) + Times New Roman"/>
    <w:basedOn w:val="12"/>
    <w:link w:val="23TimesNewRoman0"/>
    <w:rPr>
      <w:rFonts w:ascii="Times New Roman" w:hAnsi="Times New Roman"/>
      <w:b/>
      <w:spacing w:val="1"/>
      <w:sz w:val="19"/>
      <w:highlight w:val="white"/>
    </w:rPr>
  </w:style>
  <w:style w:type="character" w:customStyle="1" w:styleId="23TimesNewRoman0">
    <w:name w:val="Основной текст (23) + Times New Roman"/>
    <w:basedOn w:val="a0"/>
    <w:link w:val="23TimesNewRoman"/>
    <w:rPr>
      <w:rFonts w:ascii="Times New Roman" w:hAnsi="Times New Roman"/>
      <w:b/>
      <w:color w:val="000000"/>
      <w:spacing w:val="1"/>
      <w:sz w:val="19"/>
      <w:highlight w:val="white"/>
      <w:u w:val="none"/>
    </w:rPr>
  </w:style>
  <w:style w:type="paragraph" w:customStyle="1" w:styleId="1f">
    <w:name w:val="Строгий1"/>
    <w:basedOn w:val="12"/>
    <w:link w:val="afff"/>
    <w:rPr>
      <w:b/>
    </w:rPr>
  </w:style>
  <w:style w:type="character" w:styleId="afff">
    <w:name w:val="Strong"/>
    <w:basedOn w:val="a0"/>
    <w:link w:val="1f"/>
    <w:rPr>
      <w:b/>
    </w:rPr>
  </w:style>
  <w:style w:type="paragraph" w:styleId="afff0">
    <w:name w:val="Subtitle"/>
    <w:basedOn w:val="a"/>
    <w:next w:val="a"/>
    <w:link w:val="afff1"/>
    <w:uiPriority w:val="11"/>
    <w:qFormat/>
    <w:pPr>
      <w:spacing w:after="60" w:line="240" w:lineRule="auto"/>
      <w:jc w:val="center"/>
      <w:outlineLvl w:val="1"/>
    </w:pPr>
    <w:rPr>
      <w:rFonts w:ascii="Cambria" w:hAnsi="Cambria"/>
      <w:sz w:val="24"/>
    </w:rPr>
  </w:style>
  <w:style w:type="character" w:customStyle="1" w:styleId="afff1">
    <w:name w:val="Подзаголовок Знак"/>
    <w:basedOn w:val="1"/>
    <w:link w:val="afff0"/>
    <w:rPr>
      <w:rFonts w:ascii="Cambria" w:hAnsi="Cambria"/>
      <w:sz w:val="24"/>
    </w:rPr>
  </w:style>
  <w:style w:type="paragraph" w:customStyle="1" w:styleId="afff2">
    <w:name w:val="Знак"/>
    <w:basedOn w:val="a"/>
    <w:link w:val="afff3"/>
    <w:pPr>
      <w:spacing w:beforeAutospacing="1" w:afterAutospacing="1" w:line="240" w:lineRule="auto"/>
    </w:pPr>
    <w:rPr>
      <w:rFonts w:ascii="Tahoma" w:hAnsi="Tahoma"/>
      <w:sz w:val="20"/>
    </w:rPr>
  </w:style>
  <w:style w:type="character" w:customStyle="1" w:styleId="afff3">
    <w:name w:val="Знак"/>
    <w:basedOn w:val="1"/>
    <w:link w:val="afff2"/>
    <w:rPr>
      <w:rFonts w:ascii="Tahoma" w:hAnsi="Tahoma"/>
      <w:sz w:val="20"/>
    </w:rPr>
  </w:style>
  <w:style w:type="paragraph" w:styleId="aff2">
    <w:name w:val="Title"/>
    <w:basedOn w:val="a"/>
    <w:next w:val="afe"/>
    <w:link w:val="19"/>
    <w:uiPriority w:val="10"/>
    <w:qFormat/>
    <w:pPr>
      <w:spacing w:after="0" w:line="240" w:lineRule="auto"/>
      <w:contextualSpacing/>
    </w:pPr>
    <w:rPr>
      <w:rFonts w:ascii="Cambria" w:hAnsi="Cambria"/>
      <w:b/>
      <w:sz w:val="32"/>
    </w:rPr>
  </w:style>
  <w:style w:type="character" w:customStyle="1" w:styleId="19">
    <w:name w:val="Заголовок Знак1"/>
    <w:basedOn w:val="1"/>
    <w:link w:val="aff2"/>
    <w:rPr>
      <w:rFonts w:ascii="Cambria" w:hAnsi="Cambria"/>
      <w:b/>
      <w:sz w:val="32"/>
    </w:rPr>
  </w:style>
  <w:style w:type="character" w:customStyle="1" w:styleId="40">
    <w:name w:val="Заголовок 4 Знак"/>
    <w:basedOn w:val="1"/>
    <w:link w:val="4"/>
    <w:rPr>
      <w:rFonts w:ascii="Times New Roman" w:hAnsi="Times New Roman"/>
      <w:b/>
      <w:sz w:val="28"/>
    </w:rPr>
  </w:style>
  <w:style w:type="paragraph" w:customStyle="1" w:styleId="1f0">
    <w:name w:val="Сильное выделение1"/>
    <w:link w:val="afff4"/>
    <w:rPr>
      <w:b/>
      <w:i/>
      <w:sz w:val="24"/>
      <w:u w:val="single"/>
    </w:rPr>
  </w:style>
  <w:style w:type="character" w:styleId="afff4">
    <w:name w:val="Intense Emphasis"/>
    <w:link w:val="1f0"/>
    <w:rPr>
      <w:b/>
      <w:i/>
      <w:sz w:val="24"/>
      <w:u w:val="single"/>
    </w:rPr>
  </w:style>
  <w:style w:type="paragraph" w:customStyle="1" w:styleId="afff5">
    <w:name w:val="!Основной"/>
    <w:basedOn w:val="a"/>
    <w:link w:val="afff6"/>
    <w:pPr>
      <w:spacing w:after="200" w:line="312" w:lineRule="auto"/>
      <w:ind w:firstLine="709"/>
      <w:contextualSpacing/>
      <w:jc w:val="both"/>
    </w:pPr>
    <w:rPr>
      <w:rFonts w:ascii="Times New Roman" w:hAnsi="Times New Roman"/>
      <w:sz w:val="28"/>
    </w:rPr>
  </w:style>
  <w:style w:type="character" w:customStyle="1" w:styleId="afff6">
    <w:name w:val="!Основной"/>
    <w:basedOn w:val="1"/>
    <w:link w:val="afff5"/>
    <w:rPr>
      <w:rFonts w:ascii="Times New Roman" w:hAnsi="Times New Roman"/>
      <w:sz w:val="28"/>
    </w:rPr>
  </w:style>
  <w:style w:type="character" w:customStyle="1" w:styleId="20">
    <w:name w:val="Заголовок 2 Знак"/>
    <w:basedOn w:val="1"/>
    <w:link w:val="2"/>
    <w:rPr>
      <w:rFonts w:ascii="Cambria" w:hAnsi="Cambria"/>
      <w:b/>
      <w:i/>
      <w:sz w:val="28"/>
    </w:rPr>
  </w:style>
  <w:style w:type="character" w:customStyle="1" w:styleId="60">
    <w:name w:val="Заголовок 6 Знак"/>
    <w:basedOn w:val="1"/>
    <w:link w:val="6"/>
    <w:rPr>
      <w:rFonts w:ascii="Times New Roman" w:hAnsi="Times New Roman"/>
      <w:b/>
      <w:sz w:val="20"/>
    </w:rPr>
  </w:style>
  <w:style w:type="paragraph" w:customStyle="1" w:styleId="1f1">
    <w:name w:val="Выделение1"/>
    <w:link w:val="afff7"/>
    <w:rPr>
      <w:rFonts w:ascii="Calibri" w:hAnsi="Calibri"/>
      <w:b/>
      <w:i/>
    </w:rPr>
  </w:style>
  <w:style w:type="character" w:styleId="afff7">
    <w:name w:val="Emphasis"/>
    <w:link w:val="1f1"/>
    <w:rPr>
      <w:rFonts w:ascii="Calibri" w:hAnsi="Calibri"/>
      <w:b/>
      <w:i/>
    </w:rPr>
  </w:style>
  <w:style w:type="table" w:styleId="af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82.xml"/><Relationship Id="rId21" Type="http://schemas.openxmlformats.org/officeDocument/2006/relationships/footer" Target="footer16.xml"/><Relationship Id="rId42" Type="http://schemas.openxmlformats.org/officeDocument/2006/relationships/footer" Target="footer36.xml"/><Relationship Id="rId63" Type="http://schemas.openxmlformats.org/officeDocument/2006/relationships/header" Target="header8.xml"/><Relationship Id="rId84" Type="http://schemas.openxmlformats.org/officeDocument/2006/relationships/footer" Target="footer62.xml"/><Relationship Id="rId138" Type="http://schemas.openxmlformats.org/officeDocument/2006/relationships/header" Target="header38.xml"/><Relationship Id="rId159" Type="http://schemas.openxmlformats.org/officeDocument/2006/relationships/footer" Target="footer107.xml"/><Relationship Id="rId170" Type="http://schemas.openxmlformats.org/officeDocument/2006/relationships/header" Target="header51.xml"/><Relationship Id="rId191" Type="http://schemas.openxmlformats.org/officeDocument/2006/relationships/footer" Target="footer126.xml"/><Relationship Id="rId205" Type="http://schemas.openxmlformats.org/officeDocument/2006/relationships/footer" Target="footer134.xml"/><Relationship Id="rId226" Type="http://schemas.openxmlformats.org/officeDocument/2006/relationships/header" Target="header73.xml"/><Relationship Id="rId107" Type="http://schemas.openxmlformats.org/officeDocument/2006/relationships/footer" Target="footer76.xml"/><Relationship Id="rId11" Type="http://schemas.openxmlformats.org/officeDocument/2006/relationships/footer" Target="footer6.xml"/><Relationship Id="rId32" Type="http://schemas.openxmlformats.org/officeDocument/2006/relationships/footer" Target="footer27.xml"/><Relationship Id="rId53" Type="http://schemas.openxmlformats.org/officeDocument/2006/relationships/header" Target="header4.xml"/><Relationship Id="rId74" Type="http://schemas.openxmlformats.org/officeDocument/2006/relationships/footer" Target="footer56.xml"/><Relationship Id="rId128" Type="http://schemas.openxmlformats.org/officeDocument/2006/relationships/header" Target="header34.xml"/><Relationship Id="rId149" Type="http://schemas.openxmlformats.org/officeDocument/2006/relationships/footer" Target="footer101.xml"/><Relationship Id="rId5" Type="http://schemas.openxmlformats.org/officeDocument/2006/relationships/endnotes" Target="endnotes.xml"/><Relationship Id="rId95" Type="http://schemas.openxmlformats.org/officeDocument/2006/relationships/header" Target="header21.xml"/><Relationship Id="rId160" Type="http://schemas.openxmlformats.org/officeDocument/2006/relationships/header" Target="header47.xml"/><Relationship Id="rId181" Type="http://schemas.openxmlformats.org/officeDocument/2006/relationships/footer" Target="footer120.xml"/><Relationship Id="rId216" Type="http://schemas.openxmlformats.org/officeDocument/2006/relationships/header" Target="header69.xml"/><Relationship Id="rId237" Type="http://schemas.openxmlformats.org/officeDocument/2006/relationships/footer" Target="footer153.xml"/><Relationship Id="rId22" Type="http://schemas.openxmlformats.org/officeDocument/2006/relationships/footer" Target="footer17.xml"/><Relationship Id="rId43" Type="http://schemas.openxmlformats.org/officeDocument/2006/relationships/footer" Target="footer37.xml"/><Relationship Id="rId64" Type="http://schemas.openxmlformats.org/officeDocument/2006/relationships/footer" Target="footer50.xml"/><Relationship Id="rId118" Type="http://schemas.openxmlformats.org/officeDocument/2006/relationships/header" Target="header30.xml"/><Relationship Id="rId139" Type="http://schemas.openxmlformats.org/officeDocument/2006/relationships/footer" Target="footer95.xml"/><Relationship Id="rId85" Type="http://schemas.openxmlformats.org/officeDocument/2006/relationships/header" Target="header17.xml"/><Relationship Id="rId150" Type="http://schemas.openxmlformats.org/officeDocument/2006/relationships/header" Target="header43.xml"/><Relationship Id="rId171" Type="http://schemas.openxmlformats.org/officeDocument/2006/relationships/footer" Target="footer114.xml"/><Relationship Id="rId192" Type="http://schemas.openxmlformats.org/officeDocument/2006/relationships/footer" Target="footer127.xml"/><Relationship Id="rId206" Type="http://schemas.openxmlformats.org/officeDocument/2006/relationships/header" Target="header65.xml"/><Relationship Id="rId227" Type="http://schemas.openxmlformats.org/officeDocument/2006/relationships/footer" Target="footer147.xml"/><Relationship Id="rId201" Type="http://schemas.openxmlformats.org/officeDocument/2006/relationships/header" Target="header63.xml"/><Relationship Id="rId222" Type="http://schemas.openxmlformats.org/officeDocument/2006/relationships/footer" Target="footer144.xml"/><Relationship Id="rId12" Type="http://schemas.openxmlformats.org/officeDocument/2006/relationships/footer" Target="footer7.xml"/><Relationship Id="rId17" Type="http://schemas.openxmlformats.org/officeDocument/2006/relationships/footer" Target="footer12.xml"/><Relationship Id="rId33" Type="http://schemas.openxmlformats.org/officeDocument/2006/relationships/footer" Target="footer28.xml"/><Relationship Id="rId38" Type="http://schemas.openxmlformats.org/officeDocument/2006/relationships/footer" Target="footer32.xml"/><Relationship Id="rId59" Type="http://schemas.openxmlformats.org/officeDocument/2006/relationships/footer" Target="footer47.xml"/><Relationship Id="rId103" Type="http://schemas.openxmlformats.org/officeDocument/2006/relationships/header" Target="header24.xml"/><Relationship Id="rId108" Type="http://schemas.openxmlformats.org/officeDocument/2006/relationships/header" Target="header26.xml"/><Relationship Id="rId124" Type="http://schemas.openxmlformats.org/officeDocument/2006/relationships/footer" Target="footer86.xml"/><Relationship Id="rId129" Type="http://schemas.openxmlformats.org/officeDocument/2006/relationships/footer" Target="footer89.xml"/><Relationship Id="rId54" Type="http://schemas.openxmlformats.org/officeDocument/2006/relationships/footer" Target="footer44.xml"/><Relationship Id="rId70" Type="http://schemas.openxmlformats.org/officeDocument/2006/relationships/header" Target="header11.xml"/><Relationship Id="rId75" Type="http://schemas.openxmlformats.org/officeDocument/2006/relationships/header" Target="header13.xml"/><Relationship Id="rId91" Type="http://schemas.openxmlformats.org/officeDocument/2006/relationships/footer" Target="footer66.xml"/><Relationship Id="rId96" Type="http://schemas.openxmlformats.org/officeDocument/2006/relationships/footer" Target="footer69.xml"/><Relationship Id="rId140" Type="http://schemas.openxmlformats.org/officeDocument/2006/relationships/header" Target="header39.xml"/><Relationship Id="rId145" Type="http://schemas.openxmlformats.org/officeDocument/2006/relationships/header" Target="header41.xml"/><Relationship Id="rId161" Type="http://schemas.openxmlformats.org/officeDocument/2006/relationships/footer" Target="footer108.xml"/><Relationship Id="rId166" Type="http://schemas.openxmlformats.org/officeDocument/2006/relationships/footer" Target="footer111.xml"/><Relationship Id="rId182" Type="http://schemas.openxmlformats.org/officeDocument/2006/relationships/footer" Target="footer121.xml"/><Relationship Id="rId187" Type="http://schemas.openxmlformats.org/officeDocument/2006/relationships/footer" Target="footer124.xml"/><Relationship Id="rId217" Type="http://schemas.openxmlformats.org/officeDocument/2006/relationships/footer" Target="footer141.xml"/><Relationship Id="rId1" Type="http://schemas.openxmlformats.org/officeDocument/2006/relationships/styles" Target="styles.xml"/><Relationship Id="rId6" Type="http://schemas.openxmlformats.org/officeDocument/2006/relationships/footer" Target="footer1.xml"/><Relationship Id="rId212" Type="http://schemas.openxmlformats.org/officeDocument/2006/relationships/footer" Target="footer138.xml"/><Relationship Id="rId233" Type="http://schemas.openxmlformats.org/officeDocument/2006/relationships/footer" Target="footer151.xml"/><Relationship Id="rId238" Type="http://schemas.openxmlformats.org/officeDocument/2006/relationships/footer" Target="footer154.xml"/><Relationship Id="rId23" Type="http://schemas.openxmlformats.org/officeDocument/2006/relationships/footer" Target="footer18.xml"/><Relationship Id="rId28" Type="http://schemas.openxmlformats.org/officeDocument/2006/relationships/footer" Target="footer23.xml"/><Relationship Id="rId49" Type="http://schemas.openxmlformats.org/officeDocument/2006/relationships/footer" Target="footer41.xml"/><Relationship Id="rId114" Type="http://schemas.openxmlformats.org/officeDocument/2006/relationships/footer" Target="footer80.xml"/><Relationship Id="rId119" Type="http://schemas.openxmlformats.org/officeDocument/2006/relationships/footer" Target="footer83.xml"/><Relationship Id="rId44" Type="http://schemas.openxmlformats.org/officeDocument/2006/relationships/footer" Target="footer38.xml"/><Relationship Id="rId60" Type="http://schemas.openxmlformats.org/officeDocument/2006/relationships/header" Target="header7.xml"/><Relationship Id="rId65" Type="http://schemas.openxmlformats.org/officeDocument/2006/relationships/header" Target="header9.xml"/><Relationship Id="rId81" Type="http://schemas.openxmlformats.org/officeDocument/2006/relationships/footer" Target="footer60.xml"/><Relationship Id="rId86" Type="http://schemas.openxmlformats.org/officeDocument/2006/relationships/footer" Target="footer63.xml"/><Relationship Id="rId130" Type="http://schemas.openxmlformats.org/officeDocument/2006/relationships/header" Target="header35.xml"/><Relationship Id="rId135" Type="http://schemas.openxmlformats.org/officeDocument/2006/relationships/header" Target="header37.xml"/><Relationship Id="rId151" Type="http://schemas.openxmlformats.org/officeDocument/2006/relationships/footer" Target="footer102.xml"/><Relationship Id="rId156" Type="http://schemas.openxmlformats.org/officeDocument/2006/relationships/footer" Target="footer105.xml"/><Relationship Id="rId177" Type="http://schemas.openxmlformats.org/officeDocument/2006/relationships/footer" Target="footer118.xml"/><Relationship Id="rId198" Type="http://schemas.openxmlformats.org/officeDocument/2006/relationships/footer" Target="footer130.xml"/><Relationship Id="rId172" Type="http://schemas.openxmlformats.org/officeDocument/2006/relationships/footer" Target="footer115.xml"/><Relationship Id="rId193" Type="http://schemas.openxmlformats.org/officeDocument/2006/relationships/header" Target="header60.xml"/><Relationship Id="rId202" Type="http://schemas.openxmlformats.org/officeDocument/2006/relationships/footer" Target="footer132.xml"/><Relationship Id="rId207" Type="http://schemas.openxmlformats.org/officeDocument/2006/relationships/footer" Target="footer135.xml"/><Relationship Id="rId223" Type="http://schemas.openxmlformats.org/officeDocument/2006/relationships/footer" Target="footer145.xml"/><Relationship Id="rId228" Type="http://schemas.openxmlformats.org/officeDocument/2006/relationships/footer" Target="footer148.xml"/><Relationship Id="rId13" Type="http://schemas.openxmlformats.org/officeDocument/2006/relationships/footer" Target="footer8.xml"/><Relationship Id="rId18" Type="http://schemas.openxmlformats.org/officeDocument/2006/relationships/footer" Target="footer13.xml"/><Relationship Id="rId39" Type="http://schemas.openxmlformats.org/officeDocument/2006/relationships/footer" Target="footer33.xml"/><Relationship Id="rId109" Type="http://schemas.openxmlformats.org/officeDocument/2006/relationships/footer" Target="footer77.xml"/><Relationship Id="rId34" Type="http://schemas.openxmlformats.org/officeDocument/2006/relationships/footer" Target="footer29.xml"/><Relationship Id="rId50" Type="http://schemas.openxmlformats.org/officeDocument/2006/relationships/header" Target="header3.xml"/><Relationship Id="rId55" Type="http://schemas.openxmlformats.org/officeDocument/2006/relationships/header" Target="header5.xml"/><Relationship Id="rId76" Type="http://schemas.openxmlformats.org/officeDocument/2006/relationships/footer" Target="footer57.xml"/><Relationship Id="rId97" Type="http://schemas.openxmlformats.org/officeDocument/2006/relationships/footer" Target="footer70.xml"/><Relationship Id="rId104" Type="http://schemas.openxmlformats.org/officeDocument/2006/relationships/footer" Target="footer74.xml"/><Relationship Id="rId120" Type="http://schemas.openxmlformats.org/officeDocument/2006/relationships/header" Target="header31.xml"/><Relationship Id="rId125" Type="http://schemas.openxmlformats.org/officeDocument/2006/relationships/header" Target="header33.xml"/><Relationship Id="rId141" Type="http://schemas.openxmlformats.org/officeDocument/2006/relationships/footer" Target="footer96.xml"/><Relationship Id="rId146" Type="http://schemas.openxmlformats.org/officeDocument/2006/relationships/footer" Target="footer99.xml"/><Relationship Id="rId167" Type="http://schemas.openxmlformats.org/officeDocument/2006/relationships/footer" Target="footer112.xml"/><Relationship Id="rId188" Type="http://schemas.openxmlformats.org/officeDocument/2006/relationships/header" Target="header58.xml"/><Relationship Id="rId7" Type="http://schemas.openxmlformats.org/officeDocument/2006/relationships/footer" Target="footer2.xml"/><Relationship Id="rId71" Type="http://schemas.openxmlformats.org/officeDocument/2006/relationships/footer" Target="footer54.xml"/><Relationship Id="rId92" Type="http://schemas.openxmlformats.org/officeDocument/2006/relationships/footer" Target="footer67.xml"/><Relationship Id="rId162" Type="http://schemas.openxmlformats.org/officeDocument/2006/relationships/footer" Target="footer109.xml"/><Relationship Id="rId183" Type="http://schemas.openxmlformats.org/officeDocument/2006/relationships/header" Target="header56.xml"/><Relationship Id="rId213" Type="http://schemas.openxmlformats.org/officeDocument/2006/relationships/footer" Target="footer139.xml"/><Relationship Id="rId218" Type="http://schemas.openxmlformats.org/officeDocument/2006/relationships/footer" Target="footer142.xml"/><Relationship Id="rId234" Type="http://schemas.openxmlformats.org/officeDocument/2006/relationships/header" Target="header76.xml"/><Relationship Id="rId239" Type="http://schemas.openxmlformats.org/officeDocument/2006/relationships/header" Target="header78.xml"/><Relationship Id="rId2" Type="http://schemas.openxmlformats.org/officeDocument/2006/relationships/settings" Target="settings.xml"/><Relationship Id="rId29" Type="http://schemas.openxmlformats.org/officeDocument/2006/relationships/footer" Target="footer24.xml"/><Relationship Id="rId24" Type="http://schemas.openxmlformats.org/officeDocument/2006/relationships/footer" Target="footer19.xml"/><Relationship Id="rId40" Type="http://schemas.openxmlformats.org/officeDocument/2006/relationships/footer" Target="footer34.xml"/><Relationship Id="rId45" Type="http://schemas.openxmlformats.org/officeDocument/2006/relationships/header" Target="header1.xml"/><Relationship Id="rId66" Type="http://schemas.openxmlformats.org/officeDocument/2006/relationships/footer" Target="footer51.xml"/><Relationship Id="rId87" Type="http://schemas.openxmlformats.org/officeDocument/2006/relationships/footer" Target="footer64.xml"/><Relationship Id="rId110" Type="http://schemas.openxmlformats.org/officeDocument/2006/relationships/header" Target="header27.xml"/><Relationship Id="rId115" Type="http://schemas.openxmlformats.org/officeDocument/2006/relationships/header" Target="header29.xml"/><Relationship Id="rId131" Type="http://schemas.openxmlformats.org/officeDocument/2006/relationships/footer" Target="footer90.xml"/><Relationship Id="rId136" Type="http://schemas.openxmlformats.org/officeDocument/2006/relationships/footer" Target="footer93.xml"/><Relationship Id="rId157" Type="http://schemas.openxmlformats.org/officeDocument/2006/relationships/footer" Target="footer106.xml"/><Relationship Id="rId178" Type="http://schemas.openxmlformats.org/officeDocument/2006/relationships/header" Target="header54.xml"/><Relationship Id="rId61" Type="http://schemas.openxmlformats.org/officeDocument/2006/relationships/footer" Target="footer48.xml"/><Relationship Id="rId82" Type="http://schemas.openxmlformats.org/officeDocument/2006/relationships/footer" Target="footer61.xml"/><Relationship Id="rId152" Type="http://schemas.openxmlformats.org/officeDocument/2006/relationships/footer" Target="footer103.xml"/><Relationship Id="rId173" Type="http://schemas.openxmlformats.org/officeDocument/2006/relationships/header" Target="header52.xml"/><Relationship Id="rId194" Type="http://schemas.openxmlformats.org/officeDocument/2006/relationships/footer" Target="footer128.xml"/><Relationship Id="rId199" Type="http://schemas.openxmlformats.org/officeDocument/2006/relationships/header" Target="header62.xml"/><Relationship Id="rId203" Type="http://schemas.openxmlformats.org/officeDocument/2006/relationships/footer" Target="footer133.xml"/><Relationship Id="rId208" Type="http://schemas.openxmlformats.org/officeDocument/2006/relationships/footer" Target="footer136.xml"/><Relationship Id="rId229" Type="http://schemas.openxmlformats.org/officeDocument/2006/relationships/header" Target="header74.xml"/><Relationship Id="rId19" Type="http://schemas.openxmlformats.org/officeDocument/2006/relationships/footer" Target="footer14.xml"/><Relationship Id="rId224" Type="http://schemas.openxmlformats.org/officeDocument/2006/relationships/header" Target="header72.xml"/><Relationship Id="rId240" Type="http://schemas.openxmlformats.org/officeDocument/2006/relationships/footer" Target="footer155.xml"/><Relationship Id="rId14" Type="http://schemas.openxmlformats.org/officeDocument/2006/relationships/footer" Target="footer9.xml"/><Relationship Id="rId30" Type="http://schemas.openxmlformats.org/officeDocument/2006/relationships/footer" Target="footer25.xml"/><Relationship Id="rId35" Type="http://schemas.openxmlformats.org/officeDocument/2006/relationships/image" Target="media/image1.emf"/><Relationship Id="rId56" Type="http://schemas.openxmlformats.org/officeDocument/2006/relationships/footer" Target="footer45.xml"/><Relationship Id="rId77" Type="http://schemas.openxmlformats.org/officeDocument/2006/relationships/footer" Target="footer58.xml"/><Relationship Id="rId100" Type="http://schemas.openxmlformats.org/officeDocument/2006/relationships/header" Target="header23.xml"/><Relationship Id="rId105" Type="http://schemas.openxmlformats.org/officeDocument/2006/relationships/header" Target="header25.xml"/><Relationship Id="rId126" Type="http://schemas.openxmlformats.org/officeDocument/2006/relationships/footer" Target="footer87.xml"/><Relationship Id="rId147" Type="http://schemas.openxmlformats.org/officeDocument/2006/relationships/footer" Target="footer100.xml"/><Relationship Id="rId168" Type="http://schemas.openxmlformats.org/officeDocument/2006/relationships/header" Target="header50.xml"/><Relationship Id="rId8" Type="http://schemas.openxmlformats.org/officeDocument/2006/relationships/footer" Target="footer3.xml"/><Relationship Id="rId51" Type="http://schemas.openxmlformats.org/officeDocument/2006/relationships/footer" Target="footer42.xml"/><Relationship Id="rId72" Type="http://schemas.openxmlformats.org/officeDocument/2006/relationships/footer" Target="footer55.xml"/><Relationship Id="rId93" Type="http://schemas.openxmlformats.org/officeDocument/2006/relationships/header" Target="header20.xml"/><Relationship Id="rId98" Type="http://schemas.openxmlformats.org/officeDocument/2006/relationships/header" Target="header22.xml"/><Relationship Id="rId121" Type="http://schemas.openxmlformats.org/officeDocument/2006/relationships/footer" Target="footer84.xml"/><Relationship Id="rId142" Type="http://schemas.openxmlformats.org/officeDocument/2006/relationships/footer" Target="footer97.xml"/><Relationship Id="rId163" Type="http://schemas.openxmlformats.org/officeDocument/2006/relationships/header" Target="header48.xml"/><Relationship Id="rId184" Type="http://schemas.openxmlformats.org/officeDocument/2006/relationships/footer" Target="footer122.xml"/><Relationship Id="rId189" Type="http://schemas.openxmlformats.org/officeDocument/2006/relationships/footer" Target="footer125.xml"/><Relationship Id="rId219" Type="http://schemas.openxmlformats.org/officeDocument/2006/relationships/header" Target="header70.xml"/><Relationship Id="rId3" Type="http://schemas.openxmlformats.org/officeDocument/2006/relationships/webSettings" Target="webSettings.xml"/><Relationship Id="rId214" Type="http://schemas.openxmlformats.org/officeDocument/2006/relationships/header" Target="header68.xml"/><Relationship Id="rId230" Type="http://schemas.openxmlformats.org/officeDocument/2006/relationships/footer" Target="footer149.xml"/><Relationship Id="rId235" Type="http://schemas.openxmlformats.org/officeDocument/2006/relationships/footer" Target="footer152.xml"/><Relationship Id="rId25" Type="http://schemas.openxmlformats.org/officeDocument/2006/relationships/footer" Target="footer20.xml"/><Relationship Id="rId46" Type="http://schemas.openxmlformats.org/officeDocument/2006/relationships/footer" Target="footer39.xml"/><Relationship Id="rId67" Type="http://schemas.openxmlformats.org/officeDocument/2006/relationships/footer" Target="footer52.xml"/><Relationship Id="rId116" Type="http://schemas.openxmlformats.org/officeDocument/2006/relationships/footer" Target="footer81.xml"/><Relationship Id="rId137" Type="http://schemas.openxmlformats.org/officeDocument/2006/relationships/footer" Target="footer94.xml"/><Relationship Id="rId158" Type="http://schemas.openxmlformats.org/officeDocument/2006/relationships/header" Target="header46.xml"/><Relationship Id="rId20" Type="http://schemas.openxmlformats.org/officeDocument/2006/relationships/footer" Target="footer15.xml"/><Relationship Id="rId41" Type="http://schemas.openxmlformats.org/officeDocument/2006/relationships/footer" Target="footer35.xml"/><Relationship Id="rId62" Type="http://schemas.openxmlformats.org/officeDocument/2006/relationships/footer" Target="footer49.xml"/><Relationship Id="rId83" Type="http://schemas.openxmlformats.org/officeDocument/2006/relationships/header" Target="header16.xml"/><Relationship Id="rId88" Type="http://schemas.openxmlformats.org/officeDocument/2006/relationships/header" Target="header18.xml"/><Relationship Id="rId111" Type="http://schemas.openxmlformats.org/officeDocument/2006/relationships/footer" Target="footer78.xml"/><Relationship Id="rId132" Type="http://schemas.openxmlformats.org/officeDocument/2006/relationships/footer" Target="footer91.xml"/><Relationship Id="rId153" Type="http://schemas.openxmlformats.org/officeDocument/2006/relationships/header" Target="header44.xml"/><Relationship Id="rId174" Type="http://schemas.openxmlformats.org/officeDocument/2006/relationships/footer" Target="footer116.xml"/><Relationship Id="rId179" Type="http://schemas.openxmlformats.org/officeDocument/2006/relationships/footer" Target="footer119.xml"/><Relationship Id="rId195" Type="http://schemas.openxmlformats.org/officeDocument/2006/relationships/image" Target="media/image2.png"/><Relationship Id="rId209" Type="http://schemas.openxmlformats.org/officeDocument/2006/relationships/header" Target="header66.xml"/><Relationship Id="rId190" Type="http://schemas.openxmlformats.org/officeDocument/2006/relationships/header" Target="header59.xml"/><Relationship Id="rId204" Type="http://schemas.openxmlformats.org/officeDocument/2006/relationships/header" Target="header64.xml"/><Relationship Id="rId220" Type="http://schemas.openxmlformats.org/officeDocument/2006/relationships/footer" Target="footer143.xml"/><Relationship Id="rId225" Type="http://schemas.openxmlformats.org/officeDocument/2006/relationships/footer" Target="footer146.xml"/><Relationship Id="rId241" Type="http://schemas.openxmlformats.org/officeDocument/2006/relationships/fontTable" Target="fontTable.xml"/><Relationship Id="rId15" Type="http://schemas.openxmlformats.org/officeDocument/2006/relationships/footer" Target="footer10.xml"/><Relationship Id="rId36" Type="http://schemas.openxmlformats.org/officeDocument/2006/relationships/footer" Target="footer30.xml"/><Relationship Id="rId57" Type="http://schemas.openxmlformats.org/officeDocument/2006/relationships/footer" Target="footer46.xml"/><Relationship Id="rId106" Type="http://schemas.openxmlformats.org/officeDocument/2006/relationships/footer" Target="footer75.xml"/><Relationship Id="rId127" Type="http://schemas.openxmlformats.org/officeDocument/2006/relationships/footer" Target="footer88.xml"/><Relationship Id="rId10" Type="http://schemas.openxmlformats.org/officeDocument/2006/relationships/footer" Target="footer5.xml"/><Relationship Id="rId31" Type="http://schemas.openxmlformats.org/officeDocument/2006/relationships/footer" Target="footer26.xml"/><Relationship Id="rId52" Type="http://schemas.openxmlformats.org/officeDocument/2006/relationships/footer" Target="footer43.xml"/><Relationship Id="rId73" Type="http://schemas.openxmlformats.org/officeDocument/2006/relationships/header" Target="header12.xml"/><Relationship Id="rId78" Type="http://schemas.openxmlformats.org/officeDocument/2006/relationships/header" Target="header14.xml"/><Relationship Id="rId94" Type="http://schemas.openxmlformats.org/officeDocument/2006/relationships/footer" Target="footer68.xml"/><Relationship Id="rId99" Type="http://schemas.openxmlformats.org/officeDocument/2006/relationships/footer" Target="footer71.xml"/><Relationship Id="rId101" Type="http://schemas.openxmlformats.org/officeDocument/2006/relationships/footer" Target="footer72.xml"/><Relationship Id="rId122" Type="http://schemas.openxmlformats.org/officeDocument/2006/relationships/footer" Target="footer85.xml"/><Relationship Id="rId143" Type="http://schemas.openxmlformats.org/officeDocument/2006/relationships/header" Target="header40.xml"/><Relationship Id="rId148" Type="http://schemas.openxmlformats.org/officeDocument/2006/relationships/header" Target="header42.xml"/><Relationship Id="rId164" Type="http://schemas.openxmlformats.org/officeDocument/2006/relationships/footer" Target="footer110.xml"/><Relationship Id="rId169" Type="http://schemas.openxmlformats.org/officeDocument/2006/relationships/footer" Target="footer113.xml"/><Relationship Id="rId185" Type="http://schemas.openxmlformats.org/officeDocument/2006/relationships/header" Target="header57.xml"/><Relationship Id="rId4" Type="http://schemas.openxmlformats.org/officeDocument/2006/relationships/footnotes" Target="footnotes.xml"/><Relationship Id="rId9" Type="http://schemas.openxmlformats.org/officeDocument/2006/relationships/footer" Target="footer4.xml"/><Relationship Id="rId180" Type="http://schemas.openxmlformats.org/officeDocument/2006/relationships/header" Target="header55.xml"/><Relationship Id="rId210" Type="http://schemas.openxmlformats.org/officeDocument/2006/relationships/footer" Target="footer137.xml"/><Relationship Id="rId215" Type="http://schemas.openxmlformats.org/officeDocument/2006/relationships/footer" Target="footer140.xml"/><Relationship Id="rId236" Type="http://schemas.openxmlformats.org/officeDocument/2006/relationships/header" Target="header77.xml"/><Relationship Id="rId26" Type="http://schemas.openxmlformats.org/officeDocument/2006/relationships/footer" Target="footer21.xml"/><Relationship Id="rId231" Type="http://schemas.openxmlformats.org/officeDocument/2006/relationships/header" Target="header75.xml"/><Relationship Id="rId47" Type="http://schemas.openxmlformats.org/officeDocument/2006/relationships/footer" Target="footer40.xml"/><Relationship Id="rId68" Type="http://schemas.openxmlformats.org/officeDocument/2006/relationships/header" Target="header10.xml"/><Relationship Id="rId89" Type="http://schemas.openxmlformats.org/officeDocument/2006/relationships/footer" Target="footer65.xml"/><Relationship Id="rId112" Type="http://schemas.openxmlformats.org/officeDocument/2006/relationships/footer" Target="footer79.xml"/><Relationship Id="rId133" Type="http://schemas.openxmlformats.org/officeDocument/2006/relationships/header" Target="header36.xml"/><Relationship Id="rId154" Type="http://schemas.openxmlformats.org/officeDocument/2006/relationships/footer" Target="footer104.xml"/><Relationship Id="rId175" Type="http://schemas.openxmlformats.org/officeDocument/2006/relationships/header" Target="header53.xml"/><Relationship Id="rId196" Type="http://schemas.openxmlformats.org/officeDocument/2006/relationships/header" Target="header61.xml"/><Relationship Id="rId200" Type="http://schemas.openxmlformats.org/officeDocument/2006/relationships/footer" Target="footer131.xml"/><Relationship Id="rId16" Type="http://schemas.openxmlformats.org/officeDocument/2006/relationships/footer" Target="footer11.xml"/><Relationship Id="rId221" Type="http://schemas.openxmlformats.org/officeDocument/2006/relationships/header" Target="header71.xml"/><Relationship Id="rId242" Type="http://schemas.openxmlformats.org/officeDocument/2006/relationships/theme" Target="theme/theme1.xml"/><Relationship Id="rId37" Type="http://schemas.openxmlformats.org/officeDocument/2006/relationships/footer" Target="footer31.xml"/><Relationship Id="rId58" Type="http://schemas.openxmlformats.org/officeDocument/2006/relationships/header" Target="header6.xml"/><Relationship Id="rId79" Type="http://schemas.openxmlformats.org/officeDocument/2006/relationships/footer" Target="footer59.xml"/><Relationship Id="rId102" Type="http://schemas.openxmlformats.org/officeDocument/2006/relationships/footer" Target="footer73.xml"/><Relationship Id="rId123" Type="http://schemas.openxmlformats.org/officeDocument/2006/relationships/header" Target="header32.xml"/><Relationship Id="rId144" Type="http://schemas.openxmlformats.org/officeDocument/2006/relationships/footer" Target="footer98.xml"/><Relationship Id="rId90" Type="http://schemas.openxmlformats.org/officeDocument/2006/relationships/header" Target="header19.xml"/><Relationship Id="rId165" Type="http://schemas.openxmlformats.org/officeDocument/2006/relationships/header" Target="header49.xml"/><Relationship Id="rId186" Type="http://schemas.openxmlformats.org/officeDocument/2006/relationships/footer" Target="footer123.xml"/><Relationship Id="rId211" Type="http://schemas.openxmlformats.org/officeDocument/2006/relationships/header" Target="header67.xml"/><Relationship Id="rId232" Type="http://schemas.openxmlformats.org/officeDocument/2006/relationships/footer" Target="footer150.xml"/><Relationship Id="rId27" Type="http://schemas.openxmlformats.org/officeDocument/2006/relationships/footer" Target="footer22.xml"/><Relationship Id="rId48" Type="http://schemas.openxmlformats.org/officeDocument/2006/relationships/header" Target="header2.xml"/><Relationship Id="rId69" Type="http://schemas.openxmlformats.org/officeDocument/2006/relationships/footer" Target="footer53.xml"/><Relationship Id="rId113" Type="http://schemas.openxmlformats.org/officeDocument/2006/relationships/header" Target="header28.xml"/><Relationship Id="rId134" Type="http://schemas.openxmlformats.org/officeDocument/2006/relationships/footer" Target="footer92.xml"/><Relationship Id="rId80" Type="http://schemas.openxmlformats.org/officeDocument/2006/relationships/header" Target="header15.xml"/><Relationship Id="rId155" Type="http://schemas.openxmlformats.org/officeDocument/2006/relationships/header" Target="header45.xml"/><Relationship Id="rId176" Type="http://schemas.openxmlformats.org/officeDocument/2006/relationships/footer" Target="footer117.xml"/><Relationship Id="rId197" Type="http://schemas.openxmlformats.org/officeDocument/2006/relationships/footer" Target="footer12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222</Pages>
  <Words>54679</Words>
  <Characters>311672</Characters>
  <Application>Microsoft Office Word</Application>
  <DocSecurity>0</DocSecurity>
  <Lines>2597</Lines>
  <Paragraphs>731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365620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ПТО-1</dc:creator>
  <cp:lastModifiedBy>Козырь В.В.</cp:lastModifiedBy>
  <cp:revision>35</cp:revision>
  <cp:lastPrinted>2026-05-21T11:12:00Z</cp:lastPrinted>
  <dcterms:created xsi:type="dcterms:W3CDTF">2025-09-16T13:47:00Z</dcterms:created>
  <dcterms:modified xsi:type="dcterms:W3CDTF">2026-05-21T13:09:00Z</dcterms:modified>
</cp:coreProperties>
</file>