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2624" w14:textId="77777777" w:rsidR="00671D23" w:rsidRPr="00671D23" w:rsidRDefault="00671D23" w:rsidP="00671D2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71D23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5613F996" w14:textId="77777777" w:rsidR="00671D23" w:rsidRPr="00671D23" w:rsidRDefault="00671D23" w:rsidP="00671D2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71D23">
        <w:rPr>
          <w:rFonts w:ascii="Times New Roman" w:hAnsi="Times New Roman" w:cs="Times New Roman"/>
          <w:sz w:val="26"/>
          <w:szCs w:val="26"/>
        </w:rPr>
        <w:t>к протоколу заседания</w:t>
      </w:r>
    </w:p>
    <w:p w14:paraId="575AC668" w14:textId="77777777" w:rsidR="00671D23" w:rsidRPr="00671D23" w:rsidRDefault="00671D23" w:rsidP="00671D2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71D23"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</w:p>
    <w:p w14:paraId="507A7898" w14:textId="77777777" w:rsidR="00671D23" w:rsidRPr="00671D23" w:rsidRDefault="00671D23" w:rsidP="00671D2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71D23">
        <w:rPr>
          <w:rFonts w:ascii="Times New Roman" w:hAnsi="Times New Roman" w:cs="Times New Roman"/>
          <w:sz w:val="26"/>
          <w:szCs w:val="26"/>
        </w:rPr>
        <w:t>в Краснодарском крае</w:t>
      </w:r>
    </w:p>
    <w:p w14:paraId="05713FE1" w14:textId="77777777" w:rsidR="00671D23" w:rsidRPr="00671D23" w:rsidRDefault="00671D23" w:rsidP="00671D2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671D23">
        <w:rPr>
          <w:rFonts w:ascii="Times New Roman" w:hAnsi="Times New Roman" w:cs="Times New Roman"/>
          <w:sz w:val="26"/>
          <w:szCs w:val="26"/>
        </w:rPr>
        <w:t>от 24 марта 2021 г. № 117</w:t>
      </w:r>
    </w:p>
    <w:p w14:paraId="300623B5" w14:textId="77777777" w:rsidR="00671D23" w:rsidRDefault="00671D23" w:rsidP="0067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84CF8" w14:textId="77777777" w:rsidR="002734A7" w:rsidRDefault="002734A7" w:rsidP="0067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918C5" w14:textId="47A22312" w:rsidR="00671D23" w:rsidRPr="002734A7" w:rsidRDefault="00671D23" w:rsidP="0067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4A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59E7F4A3" w14:textId="77777777" w:rsidR="00671D23" w:rsidRPr="002734A7" w:rsidRDefault="00671D23" w:rsidP="0067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4A7">
        <w:rPr>
          <w:rFonts w:ascii="Times New Roman" w:hAnsi="Times New Roman" w:cs="Times New Roman"/>
          <w:b/>
          <w:bCs/>
          <w:sz w:val="28"/>
          <w:szCs w:val="28"/>
        </w:rPr>
        <w:t xml:space="preserve">по определению критериев относимости </w:t>
      </w:r>
      <w:proofErr w:type="spellStart"/>
      <w:r w:rsidRPr="002734A7">
        <w:rPr>
          <w:rFonts w:ascii="Times New Roman" w:hAnsi="Times New Roman" w:cs="Times New Roman"/>
          <w:b/>
          <w:bCs/>
          <w:sz w:val="28"/>
          <w:szCs w:val="28"/>
        </w:rPr>
        <w:t>общепрофилактических</w:t>
      </w:r>
      <w:proofErr w:type="spellEnd"/>
    </w:p>
    <w:p w14:paraId="32A0FE76" w14:textId="77777777" w:rsidR="00671D23" w:rsidRPr="002734A7" w:rsidRDefault="00671D23" w:rsidP="0067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4A7">
        <w:rPr>
          <w:rFonts w:ascii="Times New Roman" w:hAnsi="Times New Roman" w:cs="Times New Roman"/>
          <w:b/>
          <w:bCs/>
          <w:sz w:val="28"/>
          <w:szCs w:val="28"/>
        </w:rPr>
        <w:t>мероприятий задачам Комплексного плана противодействия идеологии</w:t>
      </w:r>
    </w:p>
    <w:p w14:paraId="654EC843" w14:textId="77777777" w:rsidR="00671D23" w:rsidRPr="002734A7" w:rsidRDefault="00671D23" w:rsidP="0067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4A7">
        <w:rPr>
          <w:rFonts w:ascii="Times New Roman" w:hAnsi="Times New Roman" w:cs="Times New Roman"/>
          <w:b/>
          <w:bCs/>
          <w:sz w:val="28"/>
          <w:szCs w:val="28"/>
        </w:rPr>
        <w:t>терроризма в Российской Федерации на 2019 - 2023 годы</w:t>
      </w:r>
    </w:p>
    <w:p w14:paraId="1CAC1451" w14:textId="77777777" w:rsidR="00671D23" w:rsidRPr="002734A7" w:rsidRDefault="00671D23" w:rsidP="00671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B050A2C" w14:textId="2BE6D485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В целях формирования единых подходов к организации и проведению антитеррористических мероприятий, а также подготовке отчетных материалов по исполнению Комплексного плана противодействия идеологии терроризма в Российской Федерации на 2019 - 2023 годы на региональном и муниципальном уровнях аппаратом Антитеррористической комиссии в Краснодарском крае с учетом рекомендаций Национального антитеррористического комитета </w:t>
      </w:r>
      <w:r w:rsidRPr="002734A7">
        <w:rPr>
          <w:rFonts w:ascii="Times New Roman" w:hAnsi="Times New Roman" w:cs="Times New Roman"/>
          <w:sz w:val="28"/>
          <w:szCs w:val="28"/>
        </w:rPr>
        <w:t>от 11.01</w:t>
      </w:r>
      <w:r w:rsidRPr="002734A7">
        <w:rPr>
          <w:rFonts w:ascii="Times New Roman" w:hAnsi="Times New Roman" w:cs="Times New Roman"/>
          <w:sz w:val="28"/>
          <w:szCs w:val="28"/>
        </w:rPr>
        <w:t>.</w:t>
      </w:r>
      <w:r w:rsidRPr="002734A7">
        <w:rPr>
          <w:rFonts w:ascii="Times New Roman" w:hAnsi="Times New Roman" w:cs="Times New Roman"/>
          <w:sz w:val="28"/>
          <w:szCs w:val="28"/>
        </w:rPr>
        <w:t>2021 №11 /П/3 - 7</w:t>
      </w:r>
      <w:r w:rsidRPr="002734A7">
        <w:rPr>
          <w:rFonts w:ascii="Times New Roman" w:hAnsi="Times New Roman" w:cs="Times New Roman"/>
          <w:sz w:val="28"/>
          <w:szCs w:val="28"/>
        </w:rPr>
        <w:t xml:space="preserve"> (далее- НАК) разработаны критерии относимости </w:t>
      </w:r>
      <w:proofErr w:type="spellStart"/>
      <w:r w:rsidRPr="002734A7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2734A7">
        <w:rPr>
          <w:rFonts w:ascii="Times New Roman" w:hAnsi="Times New Roman" w:cs="Times New Roman"/>
          <w:sz w:val="28"/>
          <w:szCs w:val="28"/>
        </w:rPr>
        <w:t xml:space="preserve"> мероприятий задачам Комплексного плана противодействия идеологии терроризма в Российской Федерации на 2019 - 2023 годы (далее - Комплексный план).</w:t>
      </w:r>
    </w:p>
    <w:p w14:paraId="47CF7D92" w14:textId="4CED616B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В соответствии с пунктом 1.6, подпунктами 2.2.1, 2.2.2, 2.3.2, пунктом 2.4 и подпунктом 4.5.1 Комплексного плана федеральными органами исполнительной власти, органами исполнительной власти субъектов Российской Федерации (далее - ОИВ) и органами местного самоуправления в профилактике идеологии терроризма используется в том числе потенциал мероприятий по патриотическому воспитанию молодежи, укреплению межрелигиозных и межнациональных отношений, пропаганде здорового образа жизни, спортивных соревнований, культурно-просветительской и образовательной работы (далее – </w:t>
      </w:r>
      <w:proofErr w:type="spellStart"/>
      <w:r w:rsidRPr="002734A7">
        <w:rPr>
          <w:rFonts w:ascii="Times New Roman" w:hAnsi="Times New Roman" w:cs="Times New Roman"/>
          <w:sz w:val="28"/>
          <w:szCs w:val="28"/>
        </w:rPr>
        <w:t>общепрофилактические</w:t>
      </w:r>
      <w:proofErr w:type="spellEnd"/>
      <w:r w:rsidRPr="002734A7">
        <w:rPr>
          <w:rFonts w:ascii="Times New Roman" w:hAnsi="Times New Roman" w:cs="Times New Roman"/>
          <w:sz w:val="28"/>
          <w:szCs w:val="28"/>
        </w:rPr>
        <w:t xml:space="preserve"> мероприятия).</w:t>
      </w:r>
    </w:p>
    <w:p w14:paraId="1ECCAFE5" w14:textId="5389A518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>Так, по пункту 1.6 иностранные студенты привлекаются к спортивным, культурным, научным и иным мероприятиям, включающим антитеррористическую тематику.</w:t>
      </w:r>
    </w:p>
    <w:p w14:paraId="36F4DEBE" w14:textId="2486D825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>По подпункту 2.2.1 при проведении на базе образовательных организаций воспитательной и культурно-просветительской работы молодым людям прививается нетерпимое отношение к любым проявлениям террористической деятельности.</w:t>
      </w:r>
    </w:p>
    <w:p w14:paraId="2823CEE3" w14:textId="25294769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>По подпункту 2.2.2 в ходе форумных мероприятий (конференций, семинаров, круглых столов) обсуждаются вопросы профилактики терроризма.</w:t>
      </w:r>
    </w:p>
    <w:p w14:paraId="728D0ADA" w14:textId="52A76C38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>По подпункту 2.3.25) на встречах, проводимых на регулярной основе представителями ОИВ в сферах государственной национальной политики и культуры с руководителями (представителями) религиозных организаций (групп), вырабатываются новые формы профилактики терроризма среди верующих, прежде всего из молодежной среды.</w:t>
      </w:r>
    </w:p>
    <w:p w14:paraId="4645D5A1" w14:textId="39CA0885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lastRenderedPageBreak/>
        <w:t>По пункту 2.4 осуществляется поддержка творческих проектов, направленны на создание антитеррористических информационных материалов.</w:t>
      </w:r>
    </w:p>
    <w:p w14:paraId="2CBC0AFB" w14:textId="30D76F70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>По подпункту 4.5.1 задействуются площадки различного рода форумов, конференций, семинаров, круглых столов, организуемых для специалистов сферы образования и молодёжной политики в целях распространения лучших практик реализации антитеррористических мероприятий с молодежью и детьми,</w:t>
      </w:r>
    </w:p>
    <w:p w14:paraId="17AC89D8" w14:textId="5701A46D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Однако анализ поступающих в аппарат НАК материалов свидетельствует о том, что в ряде случаев исполнители Комплексного плана отчитываются сведениями о реализации </w:t>
      </w:r>
      <w:proofErr w:type="spellStart"/>
      <w:r w:rsidRPr="002734A7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2734A7">
        <w:rPr>
          <w:rFonts w:ascii="Times New Roman" w:hAnsi="Times New Roman" w:cs="Times New Roman"/>
          <w:sz w:val="28"/>
          <w:szCs w:val="28"/>
        </w:rPr>
        <w:t xml:space="preserve"> мероприятий, не включающих вопросы противодействия идеологии терроризма.</w:t>
      </w:r>
    </w:p>
    <w:p w14:paraId="56CFF23F" w14:textId="43DE7175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>В связи с этим в целях формирования единых подходов к организации, проведению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антитеррористических мероприятий в рамках Комплексного плана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предлагается использовать следующие критерии:</w:t>
      </w:r>
    </w:p>
    <w:p w14:paraId="0245C60B" w14:textId="488CE29C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1. Наличие в </w:t>
      </w:r>
      <w:proofErr w:type="spellStart"/>
      <w:r w:rsidRPr="002734A7">
        <w:rPr>
          <w:rFonts w:ascii="Times New Roman" w:hAnsi="Times New Roman" w:cs="Times New Roman"/>
          <w:sz w:val="28"/>
          <w:szCs w:val="28"/>
        </w:rPr>
        <w:t>общепрофилактическом</w:t>
      </w:r>
      <w:proofErr w:type="spellEnd"/>
      <w:r w:rsidRPr="002734A7">
        <w:rPr>
          <w:rFonts w:ascii="Times New Roman" w:hAnsi="Times New Roman" w:cs="Times New Roman"/>
          <w:sz w:val="28"/>
          <w:szCs w:val="28"/>
        </w:rPr>
        <w:t xml:space="preserve"> мероприятии тематических элементов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антитеррористического содержания.</w:t>
      </w:r>
    </w:p>
    <w:p w14:paraId="58FE5D74" w14:textId="0B361022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Например, в ходе ежегодного вузовского </w:t>
      </w:r>
      <w:proofErr w:type="spellStart"/>
      <w:r w:rsidRPr="002734A7">
        <w:rPr>
          <w:rFonts w:ascii="Times New Roman" w:hAnsi="Times New Roman" w:cs="Times New Roman"/>
          <w:sz w:val="28"/>
          <w:szCs w:val="28"/>
        </w:rPr>
        <w:t>общепрофилактического</w:t>
      </w:r>
      <w:proofErr w:type="spellEnd"/>
      <w:r w:rsidRPr="002734A7">
        <w:rPr>
          <w:rFonts w:ascii="Times New Roman" w:hAnsi="Times New Roman" w:cs="Times New Roman"/>
          <w:sz w:val="28"/>
          <w:szCs w:val="28"/>
        </w:rPr>
        <w:t xml:space="preserve"> месячника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студентами старших курсов под руководством преподавателей с учащимися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>группы риска</w:t>
      </w:r>
      <w:r w:rsidRPr="002734A7">
        <w:rPr>
          <w:rFonts w:ascii="Cambria Math" w:hAnsi="Cambria Math" w:cs="Cambria Math"/>
          <w:sz w:val="28"/>
          <w:szCs w:val="28"/>
        </w:rPr>
        <w:t>≫</w:t>
      </w:r>
      <w:r w:rsidRPr="002734A7">
        <w:rPr>
          <w:rFonts w:ascii="Times New Roman" w:hAnsi="Times New Roman" w:cs="Times New Roman"/>
          <w:sz w:val="28"/>
          <w:szCs w:val="28"/>
        </w:rPr>
        <w:t xml:space="preserve"> проведены онлайн-дебаты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Pr="002734A7">
        <w:rPr>
          <w:rFonts w:ascii="Times New Roman" w:hAnsi="Times New Roman" w:cs="Times New Roman"/>
          <w:sz w:val="28"/>
          <w:szCs w:val="28"/>
        </w:rPr>
        <w:t>терроризм?</w:t>
      </w:r>
      <w:r w:rsidRPr="002734A7">
        <w:rPr>
          <w:rFonts w:ascii="Cambria Math" w:hAnsi="Cambria Math" w:cs="Cambria Math"/>
          <w:sz w:val="28"/>
          <w:szCs w:val="28"/>
        </w:rPr>
        <w:t>≫</w:t>
      </w:r>
      <w:proofErr w:type="gramEnd"/>
      <w:r w:rsidRPr="002734A7">
        <w:rPr>
          <w:rFonts w:ascii="Times New Roman" w:hAnsi="Times New Roman" w:cs="Times New Roman"/>
          <w:sz w:val="28"/>
          <w:szCs w:val="28"/>
        </w:rPr>
        <w:t>, на которых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обсуждена преступная и аморальная сущность терроризма. Видеоматериал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размещен на портале вуза и в популярных у молодежи социальных сетях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(подпункт 2.2.1 Комплексного плана).</w:t>
      </w:r>
    </w:p>
    <w:p w14:paraId="7E52EAFC" w14:textId="59C19BB7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При проведении студенческого форума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>Современная культура: основные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тренды и тенденции развития</w:t>
      </w:r>
      <w:r w:rsidRPr="002734A7">
        <w:rPr>
          <w:rFonts w:ascii="Cambria Math" w:hAnsi="Cambria Math" w:cs="Cambria Math"/>
          <w:sz w:val="28"/>
          <w:szCs w:val="28"/>
        </w:rPr>
        <w:t>≫</w:t>
      </w:r>
      <w:r w:rsidRPr="002734A7">
        <w:rPr>
          <w:rFonts w:ascii="Times New Roman" w:hAnsi="Times New Roman" w:cs="Times New Roman"/>
          <w:sz w:val="28"/>
          <w:szCs w:val="28"/>
        </w:rPr>
        <w:t xml:space="preserve"> организована площадка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>Культура против терроризма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Cambria Math" w:hAnsi="Cambria Math" w:cs="Cambria Math"/>
          <w:sz w:val="28"/>
          <w:szCs w:val="28"/>
        </w:rPr>
        <w:t>≫</w:t>
      </w:r>
      <w:r w:rsidRPr="002734A7">
        <w:rPr>
          <w:rFonts w:ascii="Times New Roman" w:hAnsi="Times New Roman" w:cs="Times New Roman"/>
          <w:sz w:val="28"/>
          <w:szCs w:val="28"/>
        </w:rPr>
        <w:t>, в рамках которой деятели культуры обсуждали вопросы противодействия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идеологии терроризма, делая главный акцент в диалоге с аудиторией на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недопустимость оправдания либо популяризации террористической деятельности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в литературе, кино, изобразительном искусстве, театре, и т. п. (подпункт.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2.2.2 Комплексного плана).</w:t>
      </w:r>
    </w:p>
    <w:p w14:paraId="1649C8FD" w14:textId="18FCF9B8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2. Нацеленность тематических элементов </w:t>
      </w:r>
      <w:proofErr w:type="spellStart"/>
      <w:r w:rsidRPr="002734A7">
        <w:rPr>
          <w:rFonts w:ascii="Times New Roman" w:hAnsi="Times New Roman" w:cs="Times New Roman"/>
          <w:sz w:val="28"/>
          <w:szCs w:val="28"/>
        </w:rPr>
        <w:t>общепрофилактического</w:t>
      </w:r>
      <w:proofErr w:type="spellEnd"/>
      <w:r w:rsidRPr="002734A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на решение задач, определенных Комплексным планом, в первую очеред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ь </w:t>
      </w:r>
      <w:r w:rsidRPr="002734A7">
        <w:rPr>
          <w:rFonts w:ascii="Times New Roman" w:hAnsi="Times New Roman" w:cs="Times New Roman"/>
          <w:sz w:val="28"/>
          <w:szCs w:val="28"/>
        </w:rPr>
        <w:t>на формирование антитеррористического сознания.</w:t>
      </w:r>
    </w:p>
    <w:p w14:paraId="2DE14233" w14:textId="1501F5F0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>Например, по результатам встречи представителей ОИВ в сфере национальной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политики и культуры с руководителями религиозной организации достигнуто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соглашение о подготовке цикла передач, раскрывающих преступную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сущность терроризма для последующей трансляции на телевидении, в образовательных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 xml:space="preserve">организациях и размещения в сети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>Интернет</w:t>
      </w:r>
      <w:r w:rsidRPr="002734A7">
        <w:rPr>
          <w:rFonts w:ascii="Cambria Math" w:hAnsi="Cambria Math" w:cs="Cambria Math"/>
          <w:sz w:val="28"/>
          <w:szCs w:val="28"/>
        </w:rPr>
        <w:t>≫</w:t>
      </w:r>
      <w:r w:rsidRPr="002734A7">
        <w:rPr>
          <w:rFonts w:ascii="Times New Roman" w:hAnsi="Times New Roman" w:cs="Times New Roman"/>
          <w:sz w:val="28"/>
          <w:szCs w:val="28"/>
        </w:rPr>
        <w:t xml:space="preserve"> (подпункт 2.3.2 Комплексного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плана).</w:t>
      </w:r>
    </w:p>
    <w:p w14:paraId="7212C14E" w14:textId="59FBB0D7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>ОИВ в сфере культуры оказана грантовая поддержка военно-патриотической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организации, реализующей проект по созданию документального сериала,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 xml:space="preserve">посвященного подвигам российских </w:t>
      </w:r>
      <w:r w:rsidRPr="002734A7">
        <w:rPr>
          <w:rFonts w:ascii="Times New Roman" w:hAnsi="Times New Roman" w:cs="Times New Roman"/>
          <w:sz w:val="28"/>
          <w:szCs w:val="28"/>
        </w:rPr>
        <w:lastRenderedPageBreak/>
        <w:t>военнослужащих (сотрудников полиции),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отличившихся в борьбе с терроризмом (пункт 2.4 Комплексного плана).</w:t>
      </w:r>
    </w:p>
    <w:p w14:paraId="026D9B8B" w14:textId="77521CA7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3. Направленность тематических элементов </w:t>
      </w:r>
      <w:proofErr w:type="spellStart"/>
      <w:r w:rsidRPr="002734A7">
        <w:rPr>
          <w:rFonts w:ascii="Times New Roman" w:hAnsi="Times New Roman" w:cs="Times New Roman"/>
          <w:sz w:val="28"/>
          <w:szCs w:val="28"/>
        </w:rPr>
        <w:t>общепрофилактического</w:t>
      </w:r>
      <w:proofErr w:type="spellEnd"/>
      <w:r w:rsidRPr="002734A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на молодежь.</w:t>
      </w:r>
    </w:p>
    <w:p w14:paraId="0152DA82" w14:textId="2DC05FEE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>Например, при проведении дней культуры стран, представители которых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 xml:space="preserve">обучаются в вузе, организован круглый стол по теме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>Наша истинная национальность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- человек</w:t>
      </w:r>
      <w:r w:rsidRPr="002734A7">
        <w:rPr>
          <w:rFonts w:ascii="Cambria Math" w:hAnsi="Cambria Math" w:cs="Cambria Math"/>
          <w:sz w:val="28"/>
          <w:szCs w:val="28"/>
        </w:rPr>
        <w:t>≫</w:t>
      </w:r>
      <w:r w:rsidRPr="002734A7">
        <w:rPr>
          <w:rFonts w:ascii="Times New Roman" w:hAnsi="Times New Roman" w:cs="Times New Roman"/>
          <w:sz w:val="28"/>
          <w:szCs w:val="28"/>
        </w:rPr>
        <w:t>, на котором студенты выступили с осуждением терроризма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(пункт 1.6 Комплексного плана).</w:t>
      </w:r>
    </w:p>
    <w:p w14:paraId="25216096" w14:textId="739C20C5" w:rsidR="00671D23" w:rsidRPr="002734A7" w:rsidRDefault="00671D23" w:rsidP="006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В рамках форума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>Противодействие деструктивным течениям в молодежной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среде</w:t>
      </w:r>
      <w:r w:rsidRPr="002734A7">
        <w:rPr>
          <w:rFonts w:ascii="Cambria Math" w:hAnsi="Cambria Math" w:cs="Cambria Math"/>
          <w:sz w:val="28"/>
          <w:szCs w:val="28"/>
        </w:rPr>
        <w:t>≫</w:t>
      </w:r>
      <w:r w:rsidRPr="002734A7">
        <w:rPr>
          <w:rFonts w:ascii="Times New Roman" w:hAnsi="Times New Roman" w:cs="Times New Roman"/>
          <w:sz w:val="28"/>
          <w:szCs w:val="28"/>
        </w:rPr>
        <w:t xml:space="preserve"> проведен круглый стол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 xml:space="preserve">Методика работы с детьми из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>группы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риска</w:t>
      </w:r>
      <w:r w:rsidRPr="002734A7">
        <w:rPr>
          <w:rFonts w:ascii="Cambria Math" w:hAnsi="Cambria Math" w:cs="Cambria Math"/>
          <w:sz w:val="28"/>
          <w:szCs w:val="28"/>
        </w:rPr>
        <w:t>≫</w:t>
      </w:r>
      <w:r w:rsidRPr="002734A7">
        <w:rPr>
          <w:rFonts w:ascii="Times New Roman" w:hAnsi="Times New Roman" w:cs="Times New Roman"/>
          <w:sz w:val="28"/>
          <w:szCs w:val="28"/>
        </w:rPr>
        <w:t>. Участники круглого стола из числа специалистов в сфере образования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 xml:space="preserve">обсудили вопросы выявления </w:t>
      </w:r>
      <w:r w:rsidRPr="002734A7">
        <w:rPr>
          <w:rFonts w:ascii="Cambria Math" w:hAnsi="Cambria Math" w:cs="Cambria Math"/>
          <w:sz w:val="28"/>
          <w:szCs w:val="28"/>
        </w:rPr>
        <w:t>≪</w:t>
      </w:r>
      <w:r w:rsidRPr="002734A7">
        <w:rPr>
          <w:rFonts w:ascii="Times New Roman" w:hAnsi="Times New Roman" w:cs="Times New Roman"/>
          <w:sz w:val="28"/>
          <w:szCs w:val="28"/>
        </w:rPr>
        <w:t>групп риска</w:t>
      </w:r>
      <w:r w:rsidRPr="002734A7">
        <w:rPr>
          <w:rFonts w:ascii="Cambria Math" w:hAnsi="Cambria Math" w:cs="Cambria Math"/>
          <w:sz w:val="28"/>
          <w:szCs w:val="28"/>
        </w:rPr>
        <w:t>≫</w:t>
      </w:r>
      <w:r w:rsidRPr="002734A7">
        <w:rPr>
          <w:rFonts w:ascii="Times New Roman" w:hAnsi="Times New Roman" w:cs="Times New Roman"/>
          <w:sz w:val="28"/>
          <w:szCs w:val="28"/>
        </w:rPr>
        <w:t>, организации и методик персонифицированной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 xml:space="preserve">работы со старшими школьниками и студентами </w:t>
      </w:r>
      <w:proofErr w:type="spellStart"/>
      <w:r w:rsidRPr="002734A7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2734A7">
        <w:rPr>
          <w:rFonts w:ascii="Times New Roman" w:hAnsi="Times New Roman" w:cs="Times New Roman"/>
          <w:sz w:val="28"/>
          <w:szCs w:val="28"/>
        </w:rPr>
        <w:t>, подпавшими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под воздействие идеологии терроризма вследствие возрастных, психологических</w:t>
      </w:r>
      <w:r w:rsidR="002734A7"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Pr="002734A7">
        <w:rPr>
          <w:rFonts w:ascii="Times New Roman" w:hAnsi="Times New Roman" w:cs="Times New Roman"/>
          <w:sz w:val="28"/>
          <w:szCs w:val="28"/>
        </w:rPr>
        <w:t>и иных особенностей (подпункт 4.5.1 Комплексного плана).</w:t>
      </w:r>
    </w:p>
    <w:sectPr w:rsidR="00671D23" w:rsidRPr="002734A7" w:rsidSect="002734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8C51" w14:textId="77777777" w:rsidR="00F06ECA" w:rsidRDefault="00F06ECA" w:rsidP="002734A7">
      <w:pPr>
        <w:spacing w:after="0" w:line="240" w:lineRule="auto"/>
      </w:pPr>
      <w:r>
        <w:separator/>
      </w:r>
    </w:p>
  </w:endnote>
  <w:endnote w:type="continuationSeparator" w:id="0">
    <w:p w14:paraId="1C9D6FCE" w14:textId="77777777" w:rsidR="00F06ECA" w:rsidRDefault="00F06ECA" w:rsidP="0027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779B" w14:textId="77777777" w:rsidR="00F06ECA" w:rsidRDefault="00F06ECA" w:rsidP="002734A7">
      <w:pPr>
        <w:spacing w:after="0" w:line="240" w:lineRule="auto"/>
      </w:pPr>
      <w:r>
        <w:separator/>
      </w:r>
    </w:p>
  </w:footnote>
  <w:footnote w:type="continuationSeparator" w:id="0">
    <w:p w14:paraId="41C2A654" w14:textId="77777777" w:rsidR="00F06ECA" w:rsidRDefault="00F06ECA" w:rsidP="0027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21874"/>
      <w:docPartObj>
        <w:docPartGallery w:val="Page Numbers (Top of Page)"/>
        <w:docPartUnique/>
      </w:docPartObj>
    </w:sdtPr>
    <w:sdtContent>
      <w:p w14:paraId="748939C3" w14:textId="11358A33" w:rsidR="002734A7" w:rsidRDefault="002734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DC3CF" w14:textId="77777777" w:rsidR="002734A7" w:rsidRDefault="002734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DC"/>
    <w:rsid w:val="002734A7"/>
    <w:rsid w:val="00671D23"/>
    <w:rsid w:val="007F5EE2"/>
    <w:rsid w:val="00E8086F"/>
    <w:rsid w:val="00EC3ADC"/>
    <w:rsid w:val="00F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4316"/>
  <w15:chartTrackingRefBased/>
  <w15:docId w15:val="{975F98CC-0971-4833-BECB-4818D338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4A7"/>
  </w:style>
  <w:style w:type="paragraph" w:styleId="a5">
    <w:name w:val="footer"/>
    <w:basedOn w:val="a"/>
    <w:link w:val="a6"/>
    <w:uiPriority w:val="99"/>
    <w:unhideWhenUsed/>
    <w:rsid w:val="0027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Ерёменко</dc:creator>
  <cp:keywords/>
  <dc:description/>
  <cp:lastModifiedBy>Николай Ерёменко</cp:lastModifiedBy>
  <cp:revision>3</cp:revision>
  <dcterms:created xsi:type="dcterms:W3CDTF">2021-06-10T08:47:00Z</dcterms:created>
  <dcterms:modified xsi:type="dcterms:W3CDTF">2021-06-10T10:24:00Z</dcterms:modified>
</cp:coreProperties>
</file>