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C00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2828925</wp:posOffset>
            </wp:positionH>
            <wp:positionV relativeFrom="paragraph">
              <wp:posOffset>8255</wp:posOffset>
            </wp:positionV>
            <wp:extent cx="475615" cy="59626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D000000">
      <w:pPr>
        <w:widowControl w:val="1"/>
        <w:tabs>
          <w:tab w:leader="none" w:pos="0" w:val="left"/>
        </w:tabs>
        <w:spacing w:line="240" w:lineRule="atLeast"/>
        <w:ind/>
        <w:rPr>
          <w:rFonts w:ascii="XO Thames" w:hAnsi="XO Thames"/>
          <w:sz w:val="28"/>
        </w:rPr>
      </w:pPr>
    </w:p>
    <w:p w14:paraId="1E00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1F00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20000000">
      <w:pPr>
        <w:widowControl w:val="1"/>
        <w:spacing w:line="24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21000000">
      <w:pPr>
        <w:widowControl w:val="1"/>
        <w:spacing w:line="24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22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rFonts w:ascii="XO Thames" w:hAnsi="XO Thames"/>
          <w:sz w:val="28"/>
        </w:rPr>
      </w:pPr>
    </w:p>
    <w:p w14:paraId="23000000">
      <w:pPr>
        <w:widowControl w:val="1"/>
        <w:tabs>
          <w:tab w:leader="none" w:pos="3240" w:val="left"/>
        </w:tabs>
        <w:spacing w:line="240" w:lineRule="atLeast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ПОСТАНОВЛЕНИЕ</w:t>
      </w:r>
    </w:p>
    <w:p w14:paraId="24000000">
      <w:pPr>
        <w:widowControl w:val="1"/>
        <w:tabs>
          <w:tab w:leader="none" w:pos="3240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_____________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№ ___</w:t>
      </w:r>
    </w:p>
    <w:p w14:paraId="25000000">
      <w:pPr>
        <w:widowControl w:val="1"/>
        <w:tabs>
          <w:tab w:leader="none" w:pos="3240" w:val="left"/>
        </w:tabs>
        <w:ind/>
        <w:jc w:val="center"/>
        <w:rPr>
          <w:rFonts w:ascii="XO Thames" w:hAnsi="XO Thames"/>
          <w:sz w:val="28"/>
        </w:rPr>
      </w:pPr>
    </w:p>
    <w:p w14:paraId="26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станица  Ленинградская</w:t>
      </w:r>
    </w:p>
    <w:p w14:paraId="27000000">
      <w:pPr>
        <w:widowControl w:val="1"/>
        <w:ind/>
        <w:jc w:val="center"/>
        <w:rPr>
          <w:rFonts w:ascii="XO Thames" w:hAnsi="XO Thames"/>
          <w:sz w:val="28"/>
        </w:rPr>
      </w:pPr>
    </w:p>
    <w:p w14:paraId="28000000">
      <w:pPr>
        <w:pStyle w:val="Style_2"/>
        <w:widowControl w:val="1"/>
        <w:ind w:right="51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"https://internet.garant.ru/document/redirect/407808359/0" \o "https://internet.garant.ru/document/redirect/407808359/0"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ascii="XO Thames" w:hAnsi="XO Thames"/>
          <w:color w:val="000000"/>
          <w:spacing w:val="2"/>
          <w:sz w:val="28"/>
        </w:rPr>
        <w:t xml:space="preserve">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color w:val="000000"/>
          <w:spacing w:val="2"/>
          <w:sz w:val="28"/>
        </w:rPr>
        <w:t>подзахоронения</w:t>
      </w:r>
      <w:r>
        <w:rPr>
          <w:rFonts w:ascii="XO Thames" w:hAnsi="XO Thames"/>
          <w:color w:val="000000"/>
          <w:spacing w:val="2"/>
          <w:sz w:val="28"/>
        </w:rPr>
        <w:t xml:space="preserve"> на месте родственного или почетного захоронения</w:t>
      </w:r>
      <w:r>
        <w:rPr>
          <w:rFonts w:ascii="XO Thames" w:hAnsi="XO Thames"/>
          <w:color w:val="000000"/>
          <w:sz w:val="28"/>
        </w:rPr>
        <w:t xml:space="preserve">»  </w:t>
      </w:r>
      <w:r>
        <w:rPr>
          <w:rFonts w:ascii="XO Thames" w:hAnsi="XO Thames"/>
          <w:color w:val="000000"/>
          <w:sz w:val="28"/>
        </w:rPr>
        <w:fldChar w:fldCharType="end"/>
      </w:r>
    </w:p>
    <w:p w14:paraId="29000000">
      <w:pPr>
        <w:widowControl w:val="1"/>
        <w:ind w:firstLine="0" w:right="51"/>
        <w:rPr>
          <w:rFonts w:ascii="XO Thames" w:hAnsi="XO Thames"/>
          <w:sz w:val="28"/>
        </w:rPr>
      </w:pPr>
    </w:p>
    <w:p w14:paraId="2A000000">
      <w:pPr>
        <w:pStyle w:val="Style_3"/>
        <w:widowControl w:val="1"/>
        <w:spacing w:after="0" w:before="0"/>
        <w:ind w:firstLine="709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На основании </w:t>
      </w:r>
      <w:r>
        <w:rPr>
          <w:rFonts w:ascii="XO Thames" w:hAnsi="XO Thames"/>
          <w:b w:val="0"/>
          <w:sz w:val="28"/>
        </w:rPr>
        <w:fldChar w:fldCharType="begin"/>
      </w:r>
      <w:r>
        <w:rPr>
          <w:rFonts w:ascii="XO Thames" w:hAnsi="XO Thames"/>
          <w:b w:val="0"/>
          <w:sz w:val="28"/>
        </w:rPr>
        <w:instrText>HYPERLINK "https://internet.garant.ru/document/redirect/12177515/0" \o "https://internet.garant.ru/document/redirect/12177515/0"</w:instrText>
      </w:r>
      <w:r>
        <w:rPr>
          <w:rFonts w:ascii="XO Thames" w:hAnsi="XO Thames"/>
          <w:b w:val="0"/>
          <w:sz w:val="28"/>
        </w:rPr>
        <w:fldChar w:fldCharType="separate"/>
      </w:r>
      <w:r>
        <w:rPr>
          <w:rFonts w:ascii="XO Thames" w:hAnsi="XO Thames"/>
          <w:b w:val="0"/>
          <w:sz w:val="28"/>
        </w:rPr>
        <w:t>Федерального закона</w:t>
      </w:r>
      <w:r>
        <w:rPr>
          <w:rFonts w:ascii="XO Thames" w:hAnsi="XO Thames"/>
          <w:b w:val="0"/>
          <w:sz w:val="28"/>
        </w:rPr>
        <w:fldChar w:fldCharType="end"/>
      </w:r>
      <w:r>
        <w:rPr>
          <w:rFonts w:ascii="XO Thames" w:hAnsi="XO Thames"/>
          <w:b w:val="0"/>
          <w:sz w:val="28"/>
        </w:rPr>
        <w:t xml:space="preserve"> от 27 июля 2010 г. №210-ФЗ «Об организации предоставления </w:t>
      </w:r>
      <w:r>
        <w:rPr>
          <w:rFonts w:ascii="XO Thames" w:hAnsi="XO Thames"/>
          <w:b w:val="0"/>
          <w:sz w:val="28"/>
        </w:rPr>
        <w:t xml:space="preserve">государственных и муниципальных услуг», Законом Краснодарского края от 4 февраля 2004 г. № 666-КЗ «О погребении и похоронном деле в Краснодарском крае» 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b w:val="0"/>
          <w:sz w:val="28"/>
        </w:rPr>
        <w:t xml:space="preserve"> о с т а </w:t>
      </w:r>
      <w:r>
        <w:rPr>
          <w:rFonts w:ascii="XO Thames" w:hAnsi="XO Thames"/>
          <w:b w:val="0"/>
          <w:sz w:val="28"/>
        </w:rPr>
        <w:t>н</w:t>
      </w:r>
      <w:r>
        <w:rPr>
          <w:rFonts w:ascii="XO Thames" w:hAnsi="XO Thames"/>
          <w:b w:val="0"/>
          <w:sz w:val="28"/>
        </w:rPr>
        <w:t xml:space="preserve"> о в л я ю:</w:t>
      </w:r>
    </w:p>
    <w:p w14:paraId="2B000000">
      <w:pPr>
        <w:widowControl w:val="1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Утвердить административный регламент предоставления муниципальной услуги «Предоставление места под одиночное,</w:t>
      </w:r>
      <w:r>
        <w:rPr>
          <w:rFonts w:ascii="XO Thames" w:hAnsi="XO Thames"/>
          <w:sz w:val="28"/>
        </w:rPr>
        <w:t xml:space="preserve">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захоронения» (прилагается).</w:t>
      </w:r>
    </w:p>
    <w:p w14:paraId="2C000000">
      <w:pPr>
        <w:widowControl w:val="1"/>
        <w:ind w:firstLine="708" w:right="51"/>
        <w:rPr>
          <w:rFonts w:ascii="XO Thames" w:hAnsi="XO Thames"/>
          <w:sz w:val="28"/>
        </w:rPr>
      </w:pPr>
      <w:bookmarkStart w:id="1" w:name="sub_3"/>
      <w:bookmarkEnd w:id="1"/>
      <w:r>
        <w:rPr>
          <w:rFonts w:ascii="XO Thames" w:hAnsi="XO Thames"/>
          <w:sz w:val="28"/>
        </w:rPr>
        <w:t xml:space="preserve">2. Управлению ТЭК и ЖКХ администрации Ленинградского муниципального округа (Шмаровоз С.Н.) обеспечить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официальное опубликование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размещение настоящего постановления</w:t>
      </w:r>
      <w:r>
        <w:rPr>
          <w:rFonts w:ascii="XO Thames" w:hAnsi="XO Thames"/>
          <w:sz w:val="28"/>
        </w:rPr>
        <w:t xml:space="preserve">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официальном сайте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</w:t>
      </w:r>
      <w:r>
        <w:rPr>
          <w:rFonts w:ascii="XO Thames" w:hAnsi="XO Thames"/>
          <w:sz w:val="28"/>
          <w:highlight w:val="white"/>
        </w:rPr>
        <w:t xml:space="preserve"> (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t>www.adminlenkub.ru</w:t>
      </w:r>
      <w:r>
        <w:rPr>
          <w:rStyle w:val="Style_4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sz w:val="28"/>
          <w:highlight w:val="white"/>
        </w:rPr>
        <w:t>).</w:t>
      </w:r>
    </w:p>
    <w:p w14:paraId="2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>Контроль за</w:t>
      </w:r>
      <w:r>
        <w:rPr>
          <w:rFonts w:ascii="XO Thames" w:hAnsi="XO Thames"/>
          <w:sz w:val="28"/>
        </w:rPr>
        <w:t xml:space="preserve"> выполнением настоящего постановления возложить на первого заместителя главы Ленинградского муниципального округа, началь-ника управления внутренней политики администрации </w:t>
      </w:r>
      <w:r>
        <w:rPr>
          <w:rFonts w:ascii="XO Thames" w:hAnsi="XO Thames"/>
          <w:sz w:val="28"/>
        </w:rPr>
        <w:t>Шерстобитова</w:t>
      </w:r>
      <w:r>
        <w:rPr>
          <w:rFonts w:ascii="XO Thames" w:hAnsi="XO Thames"/>
          <w:sz w:val="28"/>
        </w:rPr>
        <w:t xml:space="preserve"> В.Н. и заместителя главы Ленинградского муниципального округа Шмаровоза С.Н.</w:t>
      </w:r>
    </w:p>
    <w:p w14:paraId="2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Постановление вступает в силу со дня его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официального опубликования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</w:p>
    <w:p w14:paraId="2F000000">
      <w:pPr>
        <w:widowControl w:val="1"/>
        <w:ind w:firstLine="0" w:right="51"/>
        <w:rPr>
          <w:rFonts w:ascii="XO Thames" w:hAnsi="XO Thames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10225"/>
        <w:gridCol w:w="176"/>
      </w:tblGrid>
      <w:tr>
        <w:tc>
          <w:tcPr>
            <w:tcW w:type="dxa" w:w="10225"/>
            <w:tcMar>
              <w:left w:type="dxa" w:w="0"/>
              <w:right w:type="dxa" w:w="0"/>
            </w:tcMar>
          </w:tcPr>
          <w:p w14:paraId="30000000">
            <w:pPr>
              <w:pStyle w:val="Style_6"/>
              <w:widowControl w:val="1"/>
              <w:ind w:right="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Глава </w:t>
            </w:r>
            <w:r>
              <w:rPr>
                <w:rFonts w:ascii="XO Thames" w:hAnsi="XO Thames"/>
                <w:sz w:val="28"/>
              </w:rPr>
              <w:t>Ленинградского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31000000">
            <w:pPr>
              <w:pStyle w:val="Style_6"/>
              <w:widowControl w:val="1"/>
              <w:ind w:right="51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муниципального округа                                                                    Ю.Ю. </w:t>
            </w:r>
            <w:r>
              <w:rPr>
                <w:rFonts w:ascii="XO Thames" w:hAnsi="XO Thames"/>
                <w:sz w:val="28"/>
              </w:rPr>
              <w:t>Шулико</w:t>
            </w:r>
            <w:r>
              <w:rPr>
                <w:rFonts w:ascii="XO Thames" w:hAnsi="XO Thames"/>
                <w:sz w:val="28"/>
              </w:rPr>
              <w:t xml:space="preserve">                                                              </w:t>
            </w:r>
          </w:p>
        </w:tc>
        <w:tc>
          <w:tcPr>
            <w:tcW w:type="dxa" w:w="176"/>
            <w:tcMar>
              <w:left w:type="dxa" w:w="0"/>
              <w:right w:type="dxa" w:w="0"/>
            </w:tcMar>
          </w:tcPr>
          <w:p w14:paraId="32000000">
            <w:pPr>
              <w:pStyle w:val="Style_7"/>
              <w:widowControl w:val="1"/>
              <w:ind w:right="51"/>
              <w:rPr>
                <w:rFonts w:ascii="XO Thames" w:hAnsi="XO Thames"/>
                <w:sz w:val="28"/>
              </w:rPr>
            </w:pPr>
          </w:p>
        </w:tc>
      </w:tr>
    </w:tbl>
    <w:p w14:paraId="33000000">
      <w:pPr>
        <w:widowControl w:val="1"/>
        <w:ind w:firstLine="0" w:right="51"/>
        <w:rPr>
          <w:rFonts w:ascii="XO Thames" w:hAnsi="XO Thames"/>
          <w:b w:val="1"/>
          <w:sz w:val="28"/>
        </w:rPr>
      </w:pPr>
    </w:p>
    <w:p w14:paraId="34000000">
      <w:pPr>
        <w:widowControl w:val="1"/>
        <w:ind w:firstLine="0" w:left="0" w:right="-330"/>
        <w:jc w:val="left"/>
        <w:rPr>
          <w:rFonts w:ascii="XO Thames" w:hAnsi="XO Thames"/>
          <w:b w:val="1"/>
          <w:sz w:val="28"/>
        </w:rPr>
      </w:pPr>
    </w:p>
    <w:p w14:paraId="35000000">
      <w:pPr>
        <w:sectPr>
          <w:headerReference r:id="rId3" w:type="default"/>
          <w:footerReference r:id="rId4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36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</w:t>
      </w:r>
    </w:p>
    <w:p w14:paraId="37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постановлени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администрации</w:t>
      </w:r>
    </w:p>
    <w:p w14:paraId="38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образования</w:t>
      </w:r>
    </w:p>
    <w:p w14:paraId="39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муниципальный округ Краснодарского края</w:t>
      </w:r>
    </w:p>
    <w:p w14:paraId="3A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 ____________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_____</w:t>
      </w:r>
    </w:p>
    <w:p w14:paraId="3B000000">
      <w:pPr>
        <w:widowControl w:val="1"/>
        <w:ind w:firstLine="0" w:left="5268"/>
        <w:jc w:val="left"/>
        <w:rPr>
          <w:rFonts w:ascii="XO Thames" w:hAnsi="XO Thames"/>
          <w:sz w:val="28"/>
        </w:rPr>
      </w:pPr>
    </w:p>
    <w:p w14:paraId="3C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«Приложение</w:t>
      </w:r>
    </w:p>
    <w:p w14:paraId="3D000000">
      <w:pPr>
        <w:widowControl w:val="1"/>
        <w:ind w:firstLine="0" w:left="5268"/>
        <w:jc w:val="left"/>
        <w:rPr>
          <w:rFonts w:ascii="XO Thames" w:hAnsi="XO Thames"/>
          <w:color w:val="000000"/>
          <w:sz w:val="28"/>
        </w:rPr>
      </w:pPr>
    </w:p>
    <w:p w14:paraId="3E000000">
      <w:pPr>
        <w:widowControl w:val="1"/>
        <w:ind w:firstLine="0" w:left="5268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УТВЕРЖДЕН</w:t>
      </w:r>
    </w:p>
    <w:p w14:paraId="3F000000">
      <w:pPr>
        <w:widowControl w:val="1"/>
        <w:ind w:firstLine="0" w:left="5268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постановлени</w:t>
      </w:r>
      <w:r>
        <w:rPr>
          <w:rFonts w:ascii="XO Thames" w:hAnsi="XO Thames"/>
          <w:color w:val="000000"/>
          <w:sz w:val="28"/>
        </w:rPr>
        <w:t>ем</w:t>
      </w:r>
      <w:r>
        <w:rPr>
          <w:rFonts w:ascii="XO Thames" w:hAnsi="XO Thames"/>
          <w:color w:val="000000"/>
          <w:sz w:val="28"/>
        </w:rPr>
        <w:t xml:space="preserve"> администрации</w:t>
      </w:r>
    </w:p>
    <w:p w14:paraId="40000000">
      <w:pPr>
        <w:widowControl w:val="1"/>
        <w:ind w:firstLine="0" w:left="5268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образования</w:t>
      </w:r>
    </w:p>
    <w:p w14:paraId="41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район</w:t>
      </w:r>
    </w:p>
    <w:p w14:paraId="42000000">
      <w:pPr>
        <w:widowControl w:val="1"/>
        <w:ind w:firstLine="0" w:left="5268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</w:t>
      </w:r>
      <w:r>
        <w:rPr>
          <w:rFonts w:ascii="XO Thames" w:hAnsi="XO Thames"/>
          <w:sz w:val="28"/>
        </w:rPr>
        <w:t xml:space="preserve"> № _____</w:t>
      </w:r>
    </w:p>
    <w:p w14:paraId="43000000">
      <w:pPr>
        <w:widowControl w:val="1"/>
        <w:ind w:firstLine="0"/>
        <w:jc w:val="left"/>
        <w:rPr>
          <w:rFonts w:ascii="XO Thames" w:hAnsi="XO Thames"/>
          <w:sz w:val="28"/>
        </w:rPr>
      </w:pPr>
    </w:p>
    <w:p w14:paraId="44000000">
      <w:pPr>
        <w:widowControl w:val="1"/>
        <w:ind w:firstLine="0"/>
        <w:jc w:val="left"/>
        <w:rPr>
          <w:rFonts w:ascii="XO Thames" w:hAnsi="XO Thames"/>
          <w:sz w:val="28"/>
        </w:rPr>
      </w:pPr>
    </w:p>
    <w:p w14:paraId="45000000">
      <w:pPr>
        <w:pStyle w:val="Style_2"/>
        <w:widowControl w:val="1"/>
        <w:spacing w:after="0" w:before="0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Административный регламент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предоставления муниципальной услуги </w:t>
      </w:r>
    </w:p>
    <w:p w14:paraId="46000000">
      <w:pPr>
        <w:pStyle w:val="Style_2"/>
        <w:widowControl w:val="1"/>
        <w:spacing w:after="0" w:before="0"/>
        <w:ind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«Предоставление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color w:val="000000"/>
          <w:sz w:val="28"/>
        </w:rPr>
        <w:t>подзахоронения</w:t>
      </w:r>
      <w:r>
        <w:rPr>
          <w:rFonts w:ascii="XO Thames" w:hAnsi="XO Thames"/>
          <w:color w:val="000000"/>
          <w:sz w:val="28"/>
        </w:rPr>
        <w:t xml:space="preserve"> на месте родственного или почетного захоронения»</w:t>
      </w:r>
    </w:p>
    <w:p w14:paraId="47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</w:p>
    <w:p w14:paraId="48000000">
      <w:pPr>
        <w:widowControl w:val="1"/>
        <w:ind w:firstLine="0"/>
        <w:jc w:val="center"/>
        <w:rPr>
          <w:rFonts w:ascii="XO Thames" w:hAnsi="XO Thames"/>
          <w:sz w:val="28"/>
        </w:rPr>
      </w:pPr>
    </w:p>
    <w:p w14:paraId="49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I. Общие положения</w:t>
      </w:r>
    </w:p>
    <w:p w14:paraId="4A000000">
      <w:pPr>
        <w:rPr>
          <w:rFonts w:ascii="XO Thames" w:hAnsi="XO Thames"/>
          <w:sz w:val="28"/>
        </w:rPr>
      </w:pPr>
    </w:p>
    <w:p w14:paraId="4B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Предмет регулирования административного регламента</w:t>
      </w:r>
    </w:p>
    <w:p w14:paraId="4C000000">
      <w:pPr>
        <w:widowControl w:val="1"/>
        <w:ind w:firstLine="0"/>
        <w:rPr>
          <w:rFonts w:ascii="XO Thames" w:hAnsi="XO Thames"/>
          <w:sz w:val="28"/>
        </w:rPr>
      </w:pPr>
    </w:p>
    <w:p w14:paraId="4D000000">
      <w:pPr>
        <w:pStyle w:val="Style_2"/>
        <w:widowControl w:val="1"/>
        <w:spacing w:after="0" w:before="0"/>
        <w:ind w:firstLine="720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услуга).</w:t>
      </w:r>
    </w:p>
    <w:p w14:paraId="4E000000">
      <w:pPr>
        <w:widowControl w:val="1"/>
        <w:ind w:firstLine="851"/>
        <w:rPr>
          <w:rFonts w:ascii="XO Thames" w:hAnsi="XO Thames"/>
          <w:sz w:val="28"/>
        </w:rPr>
      </w:pPr>
    </w:p>
    <w:p w14:paraId="4F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Круг заявителей</w:t>
      </w:r>
    </w:p>
    <w:p w14:paraId="50000000">
      <w:pPr>
        <w:rPr>
          <w:rFonts w:ascii="XO Thames" w:hAnsi="XO Thames"/>
          <w:sz w:val="28"/>
        </w:rPr>
      </w:pPr>
    </w:p>
    <w:p w14:paraId="51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Заявителями на получение муниципальной услуги в соответствии с Регламентом являются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- иные лица, взявшие на себя обязанность осуществить погребение умершего</w:t>
      </w:r>
      <w:r>
        <w:rPr>
          <w:rFonts w:ascii="XO Thames" w:hAnsi="XO Thames"/>
          <w:sz w:val="28"/>
        </w:rPr>
        <w:t xml:space="preserve"> (далее – заявители).</w:t>
      </w:r>
    </w:p>
    <w:p w14:paraId="52000000">
      <w:pPr>
        <w:widowControl w:val="1"/>
        <w:ind w:firstLine="708"/>
        <w:rPr>
          <w:rFonts w:ascii="XO Thames" w:hAnsi="XO Thames"/>
          <w:sz w:val="28"/>
        </w:rPr>
      </w:pPr>
    </w:p>
    <w:p w14:paraId="53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54000000">
      <w:pPr>
        <w:widowControl w:val="1"/>
        <w:ind w:firstLine="0"/>
        <w:rPr>
          <w:rFonts w:ascii="XO Thames" w:hAnsi="XO Thames"/>
          <w:sz w:val="28"/>
        </w:rPr>
      </w:pPr>
    </w:p>
    <w:p w14:paraId="55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Предоставление заяв</w:t>
      </w:r>
      <w:r>
        <w:rPr>
          <w:rFonts w:ascii="XO Thames" w:hAnsi="XO Thames"/>
          <w:sz w:val="28"/>
        </w:rPr>
        <w:t>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56000000">
      <w:pPr>
        <w:widowControl w:val="1"/>
        <w:ind w:firstLine="0"/>
        <w:rPr>
          <w:rFonts w:ascii="XO Thames" w:hAnsi="XO Thames"/>
          <w:sz w:val="28"/>
        </w:rPr>
      </w:pPr>
    </w:p>
    <w:p w14:paraId="57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II. Стандарт предоставления муниципальной услуги</w:t>
      </w:r>
    </w:p>
    <w:p w14:paraId="58000000">
      <w:pPr>
        <w:widowControl w:val="1"/>
        <w:ind w:firstLine="0"/>
        <w:jc w:val="center"/>
        <w:rPr>
          <w:rFonts w:ascii="XO Thames" w:hAnsi="XO Thames"/>
          <w:sz w:val="28"/>
        </w:rPr>
      </w:pPr>
    </w:p>
    <w:p w14:paraId="59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Наименование муниципальной услуги</w:t>
      </w:r>
    </w:p>
    <w:p w14:paraId="5A000000">
      <w:pPr>
        <w:widowControl w:val="1"/>
        <w:ind w:firstLine="0"/>
        <w:rPr>
          <w:rFonts w:ascii="XO Thames" w:hAnsi="XO Thames"/>
          <w:sz w:val="28"/>
        </w:rPr>
      </w:pPr>
    </w:p>
    <w:p w14:paraId="5B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 xml:space="preserve">Наименование муниципальной услуги – «Предоставление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захоронения».</w:t>
      </w:r>
    </w:p>
    <w:p w14:paraId="5C000000">
      <w:pPr>
        <w:widowControl w:val="1"/>
        <w:ind w:firstLine="0"/>
        <w:rPr>
          <w:rFonts w:ascii="XO Thames" w:hAnsi="XO Thames"/>
          <w:sz w:val="28"/>
        </w:rPr>
      </w:pPr>
    </w:p>
    <w:p w14:paraId="5D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Наименование органа, предоставляющего муниципальную услугу</w:t>
      </w:r>
    </w:p>
    <w:p w14:paraId="5E000000">
      <w:pPr>
        <w:widowControl w:val="1"/>
        <w:ind w:firstLine="0"/>
        <w:rPr>
          <w:rFonts w:ascii="XO Thames" w:hAnsi="XO Thames"/>
          <w:sz w:val="28"/>
        </w:rPr>
      </w:pPr>
    </w:p>
    <w:p w14:paraId="5F000000">
      <w:pPr>
        <w:widowControl w:val="1"/>
        <w:numPr>
          <w:numId w:val="1"/>
        </w:numPr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Предоставление муниципальной услуги осуществляется </w:t>
      </w:r>
      <w:r>
        <w:rPr>
          <w:rFonts w:ascii="XO Thames" w:hAnsi="XO Thames"/>
          <w:sz w:val="28"/>
        </w:rPr>
        <w:t>администрацией муниципального образования Ленинградский муниципальный округ Краснодарского края.</w:t>
      </w:r>
    </w:p>
    <w:p w14:paraId="60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Функции администрации по предоставлению муниципальной услуги осуществляют:</w:t>
      </w:r>
    </w:p>
    <w:p w14:paraId="61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Ленинградское  территориальное управление администрации, адрес местонахождения: 353740, Краснодарский край, Ленинградский район, станица Ленинградская, ул. Ленина, 53; </w:t>
      </w:r>
    </w:p>
    <w:p w14:paraId="62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Крыловской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353764, Краснодарский край, Ленинградский район, станица </w:t>
      </w:r>
      <w:r>
        <w:rPr>
          <w:rFonts w:ascii="XO Thames" w:hAnsi="XO Thames"/>
          <w:sz w:val="28"/>
        </w:rPr>
        <w:t>Крыловская</w:t>
      </w:r>
      <w:r>
        <w:rPr>
          <w:rFonts w:ascii="XO Thames" w:hAnsi="XO Thames"/>
          <w:sz w:val="28"/>
        </w:rPr>
        <w:t xml:space="preserve">, улица Ленина, 5; </w:t>
      </w:r>
    </w:p>
    <w:p w14:paraId="63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Новоплатнировский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353766, Краснодарский край, Ленинградский район, станица </w:t>
      </w:r>
      <w:r>
        <w:rPr>
          <w:rFonts w:ascii="XO Thames" w:hAnsi="XO Thames"/>
          <w:sz w:val="28"/>
        </w:rPr>
        <w:t>Новоплатнировская</w:t>
      </w:r>
      <w:r>
        <w:rPr>
          <w:rFonts w:ascii="XO Thames" w:hAnsi="XO Thames"/>
          <w:sz w:val="28"/>
        </w:rPr>
        <w:t xml:space="preserve">, улица Советов, 42; </w:t>
      </w:r>
    </w:p>
    <w:p w14:paraId="64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Новоуманский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65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Уманский территориальный отдел администрации, адрес местонахождения: 353762, Краснодарский край, Ленинградский район, поселок Уманский, улица Советов, 1; </w:t>
      </w:r>
    </w:p>
    <w:p w14:paraId="66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Белохуторской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353768, Краснодарский край, Ленинградский район, хутор Белый, улица Горького, 218/3; </w:t>
      </w:r>
    </w:p>
    <w:p w14:paraId="67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Восточный территориальный отдел администрации, адрес местонахождения: 353751, Краснодарский край, Ленинградский район, поселок </w:t>
      </w:r>
      <w:r>
        <w:rPr>
          <w:rFonts w:ascii="XO Thames" w:hAnsi="XO Thames"/>
          <w:sz w:val="28"/>
        </w:rPr>
        <w:t>Бичевый</w:t>
      </w:r>
      <w:r>
        <w:rPr>
          <w:rFonts w:ascii="XO Thames" w:hAnsi="XO Thames"/>
          <w:sz w:val="28"/>
        </w:rPr>
        <w:t xml:space="preserve">, улица Красная, 1; </w:t>
      </w:r>
    </w:p>
    <w:p w14:paraId="68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Образцовый территориальный отдел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69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Первомайский территориальный отдел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6A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Коржовский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353765, Краснодарский край, Ленинградский район, хутор Коржи, улица Победы, 1; </w:t>
      </w:r>
    </w:p>
    <w:p w14:paraId="6B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Куликовский</w:t>
      </w:r>
      <w:r>
        <w:rPr>
          <w:rFonts w:ascii="XO Thames" w:hAnsi="XO Thames"/>
          <w:sz w:val="28"/>
        </w:rPr>
        <w:t xml:space="preserve"> территориальный отдел администрации, адрес местонахождения: 353767, Краснодарский край, Ленинградский район, хутор </w:t>
      </w:r>
      <w:r>
        <w:rPr>
          <w:rFonts w:ascii="XO Thames" w:hAnsi="XO Thames"/>
          <w:sz w:val="28"/>
        </w:rPr>
        <w:t>Куликовский</w:t>
      </w:r>
      <w:r>
        <w:rPr>
          <w:rFonts w:ascii="XO Thames" w:hAnsi="XO Thames"/>
          <w:sz w:val="28"/>
        </w:rPr>
        <w:t>, улица Красная, 163,</w:t>
      </w:r>
    </w:p>
    <w:p w14:paraId="6C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закрепленной за ними территории (далее – Уполномоченный орган, Отдел).</w:t>
      </w:r>
    </w:p>
    <w:p w14:paraId="6D000000">
      <w:pPr>
        <w:widowControl w:val="1"/>
        <w:numPr>
          <w:numId w:val="1"/>
        </w:numPr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6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Заявитель (представитель заявителя) независимо от его места жительства или места </w:t>
      </w:r>
      <w:r>
        <w:rPr>
          <w:rFonts w:ascii="XO Thames" w:hAnsi="XO Thames"/>
          <w:sz w:val="28"/>
        </w:rPr>
        <w:t xml:space="preserve">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Предоставление муниципальной услуги в многофункциональных центр</w:t>
      </w:r>
      <w:r>
        <w:rPr>
          <w:rFonts w:ascii="XO Thames" w:hAnsi="XO Thames"/>
          <w:sz w:val="28"/>
        </w:rPr>
        <w:t>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6F000000">
      <w:pPr>
        <w:widowControl w:val="1"/>
        <w:ind w:firstLine="708" w:right="51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</w:rPr>
        <w:t>7. 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 пунктом 19 Регламента.</w:t>
      </w:r>
    </w:p>
    <w:p w14:paraId="70000000">
      <w:pPr>
        <w:widowControl w:val="1"/>
        <w:ind w:firstLine="708"/>
        <w:rPr>
          <w:rFonts w:ascii="XO Thames" w:hAnsi="XO Thames"/>
          <w:sz w:val="28"/>
        </w:rPr>
      </w:pPr>
    </w:p>
    <w:p w14:paraId="71000000">
      <w:pPr>
        <w:widowControl w:val="1"/>
        <w:spacing w:after="0" w:before="0"/>
        <w:ind w:firstLine="0"/>
        <w:jc w:val="center"/>
        <w:outlineLvl w:val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Результат предоставления муниципальной услуги</w:t>
      </w:r>
    </w:p>
    <w:p w14:paraId="72000000">
      <w:pPr>
        <w:widowControl w:val="1"/>
        <w:ind w:firstLine="0"/>
        <w:rPr>
          <w:rFonts w:ascii="XO Thames" w:hAnsi="XO Thames"/>
          <w:sz w:val="28"/>
        </w:rPr>
      </w:pPr>
    </w:p>
    <w:p w14:paraId="7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7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для варианта «</w:t>
      </w:r>
      <w:r>
        <w:rPr>
          <w:rFonts w:ascii="XO Thames" w:hAnsi="XO Thames"/>
          <w:sz w:val="28"/>
        </w:rPr>
        <w:t xml:space="preserve">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</w:t>
      </w:r>
      <w:r>
        <w:rPr>
          <w:rFonts w:ascii="XO Thames" w:hAnsi="XO Thames"/>
          <w:sz w:val="28"/>
        </w:rPr>
        <w:t>» -</w:t>
      </w:r>
      <w:r>
        <w:rPr>
          <w:rFonts w:ascii="XO Thames" w:hAnsi="XO Thames"/>
          <w:sz w:val="28"/>
        </w:rPr>
        <w:t xml:space="preserve"> свидетельство о регистрации захоронения под одиночное, родственное, воинское, почётное захоронения и при </w:t>
      </w:r>
      <w:r>
        <w:rPr>
          <w:rFonts w:ascii="XO Thames" w:hAnsi="XO Thames"/>
          <w:sz w:val="28"/>
        </w:rPr>
        <w:t>подзахоронении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  или письменное уведомление об отказе в предоставлении муниципальной услуги</w:t>
      </w:r>
      <w:r>
        <w:rPr>
          <w:rFonts w:ascii="XO Thames" w:hAnsi="XO Thames"/>
          <w:sz w:val="28"/>
        </w:rPr>
        <w:t>;</w:t>
      </w:r>
    </w:p>
    <w:p w14:paraId="7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для варианта «Выдача дубликата </w:t>
      </w:r>
      <w:r>
        <w:rPr>
          <w:rFonts w:ascii="XO Thames" w:hAnsi="XO Thames"/>
          <w:sz w:val="28"/>
        </w:rPr>
        <w:t xml:space="preserve">свидетельства о регистрации соответствующего вида захоронения» – дубликат свидетельства </w:t>
      </w:r>
      <w:r>
        <w:rPr>
          <w:rFonts w:ascii="XO Thames" w:hAnsi="XO Thames"/>
          <w:sz w:val="28"/>
        </w:rPr>
        <w:t>о регистрации соответствующего вида захоронения</w:t>
      </w:r>
      <w:r>
        <w:rPr>
          <w:rFonts w:ascii="XO Thames" w:hAnsi="XO Thames"/>
          <w:sz w:val="28"/>
        </w:rPr>
        <w:t xml:space="preserve">  или письменное уведомление об отказе в предоставлении дубликата результата муниципальной услуги</w:t>
      </w:r>
      <w:r>
        <w:rPr>
          <w:rFonts w:ascii="XO Thames" w:hAnsi="XO Thames"/>
          <w:sz w:val="28"/>
        </w:rPr>
        <w:t>;</w:t>
      </w:r>
    </w:p>
    <w:p w14:paraId="7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14:paraId="77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7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Заявитель вправе получить результат предоставления муниципальной услуги:</w:t>
      </w:r>
    </w:p>
    <w:p w14:paraId="7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 получением муниципальной услуги через МФЦ - непосредственно в МФЦ;</w:t>
      </w:r>
    </w:p>
    <w:p w14:paraId="7A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7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обращения за получением муниципальной услуги посредством государственной региональной информационной системы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«Портал государственных и муниципальных услуг (функций) Краснодарского края» 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Портал Краснодарского края);</w:t>
      </w:r>
    </w:p>
    <w:p w14:paraId="7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7E000000">
      <w:pPr>
        <w:widowControl w:val="1"/>
        <w:ind w:firstLine="708"/>
        <w:rPr>
          <w:rFonts w:ascii="XO Thames" w:hAnsi="XO Thames"/>
          <w:sz w:val="28"/>
        </w:rPr>
      </w:pPr>
    </w:p>
    <w:p w14:paraId="7F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Срок предоставления муниципальной услуги</w:t>
      </w:r>
    </w:p>
    <w:p w14:paraId="80000000">
      <w:pPr>
        <w:rPr>
          <w:rFonts w:ascii="XO Thames" w:hAnsi="XO Thames"/>
          <w:sz w:val="28"/>
        </w:rPr>
      </w:pPr>
    </w:p>
    <w:p w14:paraId="8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8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8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8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8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Максимальный срок предоставления муниципальной услуги:</w:t>
      </w:r>
    </w:p>
    <w:p w14:paraId="86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для варианта «</w:t>
      </w:r>
      <w:r>
        <w:rPr>
          <w:rFonts w:ascii="XO Thames" w:hAnsi="XO Thames"/>
          <w:sz w:val="28"/>
        </w:rPr>
        <w:t xml:space="preserve">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</w:t>
      </w:r>
      <w:r>
        <w:rPr>
          <w:rFonts w:ascii="XO Thames" w:hAnsi="XO Thames"/>
          <w:sz w:val="28"/>
        </w:rPr>
        <w:t xml:space="preserve">», </w:t>
      </w:r>
      <w:r>
        <w:rPr>
          <w:rFonts w:ascii="XO Thames" w:hAnsi="XO Thames"/>
          <w:sz w:val="28"/>
        </w:rPr>
        <w:t xml:space="preserve">в случае выдачи свидетельства о регистрации захоронения под одиночное, родственное, воинское, почётное захоронения и при </w:t>
      </w:r>
      <w:r>
        <w:rPr>
          <w:rFonts w:ascii="XO Thames" w:hAnsi="XO Thames"/>
          <w:sz w:val="28"/>
        </w:rPr>
        <w:t>подзахоронении</w:t>
      </w:r>
      <w:r>
        <w:rPr>
          <w:rFonts w:ascii="XO Thames" w:hAnsi="XO Thames"/>
          <w:sz w:val="28"/>
        </w:rPr>
        <w:t xml:space="preserve"> на месте родственного или почетного захоронени</w:t>
      </w:r>
      <w:r>
        <w:rPr>
          <w:rFonts w:ascii="XO Thames" w:hAnsi="XO Thames"/>
          <w:sz w:val="28"/>
        </w:rPr>
        <w:t>я-</w:t>
      </w:r>
      <w:r>
        <w:rPr>
          <w:rFonts w:ascii="XO Thames" w:hAnsi="XO Thames"/>
          <w:sz w:val="28"/>
        </w:rPr>
        <w:t xml:space="preserve"> не более 1 дня со дня поступления запроса;</w:t>
      </w:r>
    </w:p>
    <w:p w14:paraId="87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XO Thames" w:hAnsi="XO Thames"/>
          <w:sz w:val="28"/>
        </w:rPr>
        <w:t>для варианта «Выдача дубликата</w:t>
      </w:r>
      <w:r>
        <w:rPr>
          <w:rFonts w:ascii="XO Thames" w:hAnsi="XO Thames"/>
          <w:sz w:val="28"/>
        </w:rPr>
        <w:t xml:space="preserve"> свидетельства о регистрации соответствующего вида захоронения</w:t>
      </w:r>
      <w:r>
        <w:rPr>
          <w:rFonts w:ascii="XO Thames" w:hAnsi="XO Thames"/>
          <w:sz w:val="28"/>
        </w:rPr>
        <w:t>»-</w:t>
      </w:r>
      <w:r>
        <w:rPr>
          <w:rFonts w:ascii="XO Thames" w:hAnsi="XO Thames"/>
          <w:sz w:val="28"/>
        </w:rPr>
        <w:t xml:space="preserve"> не более 1 дня со дня поступления запроса;</w:t>
      </w:r>
    </w:p>
    <w:p w14:paraId="88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</w:t>
      </w:r>
      <w:r>
        <w:rPr>
          <w:rFonts w:ascii="XO Thames" w:hAnsi="XO Thames"/>
          <w:sz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XO Thames" w:hAnsi="XO Thames"/>
          <w:sz w:val="28"/>
        </w:rPr>
        <w:t xml:space="preserve"> не более 1 дня со дня поступления запроса.</w:t>
      </w:r>
    </w:p>
    <w:p w14:paraId="89000000">
      <w:pPr>
        <w:widowControl w:val="1"/>
        <w:ind w:firstLine="0"/>
        <w:rPr>
          <w:rFonts w:ascii="XO Thames" w:hAnsi="XO Thames"/>
          <w:sz w:val="28"/>
        </w:rPr>
      </w:pPr>
    </w:p>
    <w:p w14:paraId="8A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док</w:t>
      </w:r>
      <w:r>
        <w:rPr>
          <w:rFonts w:ascii="XO Thames" w:hAnsi="XO Thames"/>
          <w:color w:val="000000"/>
          <w:sz w:val="28"/>
        </w:rPr>
        <w:t>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8B000000">
      <w:pPr>
        <w:widowControl w:val="1"/>
        <w:ind w:firstLine="0" w:right="51"/>
        <w:jc w:val="center"/>
        <w:rPr>
          <w:rFonts w:ascii="XO Thames" w:hAnsi="XO Thames"/>
          <w:sz w:val="28"/>
        </w:rPr>
      </w:pPr>
    </w:p>
    <w:p w14:paraId="8C000000">
      <w:pPr>
        <w:widowControl w:val="1"/>
        <w:spacing w:after="0" w:line="240" w:lineRule="auto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12. </w:t>
      </w:r>
      <w:r>
        <w:rPr>
          <w:rFonts w:ascii="XO Thames" w:hAnsi="XO Thames"/>
          <w:sz w:val="28"/>
        </w:rPr>
        <w:t xml:space="preserve">Для варианта предоставления муниципальной услуги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Предоставление места под одиночное, родственное, воинское, почетное </w:t>
      </w:r>
      <w:r>
        <w:rPr>
          <w:rFonts w:ascii="XO Thames" w:hAnsi="XO Thames"/>
          <w:sz w:val="28"/>
        </w:rPr>
        <w:t xml:space="preserve">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</w:t>
      </w:r>
      <w:r>
        <w:rPr>
          <w:rFonts w:ascii="XO Thames" w:hAnsi="XO Thames"/>
          <w:sz w:val="28"/>
        </w:rPr>
        <w:t>»:</w:t>
      </w:r>
    </w:p>
    <w:p w14:paraId="8D000000">
      <w:pPr>
        <w:widowControl w:val="1"/>
        <w:tabs>
          <w:tab w:leader="none" w:pos="851" w:val="left"/>
        </w:tabs>
        <w:ind w:firstLine="851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место по одиночное захоронение:</w:t>
      </w:r>
    </w:p>
    <w:p w14:paraId="8E000000">
      <w:pPr>
        <w:widowControl w:val="1"/>
        <w:tabs>
          <w:tab w:leader="none" w:pos="851" w:val="left"/>
        </w:tabs>
        <w:ind w:firstLine="851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о предоставлении муниципальной услуги по форме согласно приложению 1 к Регламенту (подается или направляется в уполномоченный орган зая</w:t>
      </w:r>
      <w:r>
        <w:rPr>
          <w:rFonts w:ascii="XO Thames" w:hAnsi="XO Thames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14:paraId="8F000000">
      <w:pPr>
        <w:widowControl w:val="1"/>
        <w:tabs>
          <w:tab w:leader="none" w:pos="851" w:val="left"/>
        </w:tabs>
        <w:ind w:firstLine="709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личн</w:t>
      </w:r>
      <w:r>
        <w:rPr>
          <w:rFonts w:ascii="XO Thames" w:hAnsi="XO Thames"/>
          <w:sz w:val="28"/>
        </w:rPr>
        <w:t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</w:p>
    <w:p w14:paraId="90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медицинского свидетельства о смерти умершего или копия свидетельства о смерти, выданного органами ЗАГС;</w:t>
      </w:r>
    </w:p>
    <w:p w14:paraId="91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справки о кремации при захоронении урн с прахом после кремации.</w:t>
      </w:r>
    </w:p>
    <w:p w14:paraId="92000000">
      <w:pPr>
        <w:widowControl w:val="1"/>
        <w:spacing w:line="315" w:lineRule="atLeast"/>
        <w:ind w:firstLine="851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2) место под родственное захоронение:</w:t>
      </w:r>
    </w:p>
    <w:p w14:paraId="9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лица, взявшего на себя обязанность осуществить погребение на месте родственного захоронения по форме согласно приложению 2 к Регламенту (подается или направляется в уполномоченный орган зая</w:t>
      </w:r>
      <w:r>
        <w:rPr>
          <w:rFonts w:ascii="XO Thames" w:hAnsi="XO Thames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14:paraId="94000000">
      <w:pPr>
        <w:widowControl w:val="1"/>
        <w:tabs>
          <w:tab w:leader="none" w:pos="851" w:val="left"/>
        </w:tabs>
        <w:ind w:firstLine="709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личн</w:t>
      </w:r>
      <w:r>
        <w:rPr>
          <w:rFonts w:ascii="XO Thames" w:hAnsi="XO Thames"/>
          <w:sz w:val="28"/>
        </w:rPr>
        <w:t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</w:p>
    <w:p w14:paraId="95000000">
      <w:pPr>
        <w:widowControl w:val="1"/>
        <w:spacing w:line="315" w:lineRule="atLeast"/>
        <w:ind w:firstLine="851"/>
        <w:rPr>
          <w:rFonts w:ascii="XO Thames" w:hAnsi="XO Thames"/>
          <w:spacing w:val="2"/>
        </w:rPr>
      </w:pPr>
      <w:r>
        <w:rPr>
          <w:rFonts w:ascii="XO Thames" w:hAnsi="XO Thames"/>
          <w:spacing w:val="2"/>
          <w:sz w:val="28"/>
        </w:rPr>
        <w:t>свидетельство о регистрации родственного захоронения;</w:t>
      </w:r>
    </w:p>
    <w:p w14:paraId="96000000">
      <w:pPr>
        <w:widowControl w:val="1"/>
        <w:spacing w:line="315" w:lineRule="atLeast"/>
        <w:ind w:firstLine="851"/>
        <w:rPr>
          <w:rFonts w:ascii="XO Thames" w:hAnsi="XO Thames"/>
          <w:spacing w:val="2"/>
        </w:rPr>
      </w:pPr>
      <w:r>
        <w:rPr>
          <w:rFonts w:ascii="XO Thames" w:hAnsi="XO Thames"/>
          <w:spacing w:val="2"/>
          <w:sz w:val="28"/>
        </w:rPr>
        <w:t>письменное согласие лица, на которого зарегистрировано родственное захоронение (в случае, если лицо, взявшее на себя обязанность осуществить погребение умершего, не является лицом, на которого зарегистрировано данное родственное захоронение);</w:t>
      </w:r>
    </w:p>
    <w:p w14:paraId="97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z w:val="28"/>
        </w:rPr>
        <w:t>копия медицинского свидетельства о смерти умершего или копия свидетельства о смерти, выданного органами ЗАГС;</w:t>
      </w:r>
    </w:p>
    <w:p w14:paraId="98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справки о кремации при захоронении урн с прахом после кремации.</w:t>
      </w:r>
    </w:p>
    <w:p w14:paraId="99000000">
      <w:pPr>
        <w:widowControl w:val="1"/>
        <w:spacing w:line="315" w:lineRule="atLeast"/>
        <w:ind w:firstLine="851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>3)</w:t>
      </w:r>
      <w:r>
        <w:rPr>
          <w:rFonts w:ascii="XO Thames" w:hAnsi="XO Thames"/>
          <w:spacing w:val="2"/>
          <w:sz w:val="28"/>
        </w:rPr>
        <w:t xml:space="preserve"> место под воинское  захоронение:</w:t>
      </w:r>
    </w:p>
    <w:p w14:paraId="9A000000">
      <w:pPr>
        <w:widowControl w:val="1"/>
        <w:tabs>
          <w:tab w:leader="none" w:pos="851" w:val="left"/>
        </w:tabs>
        <w:ind w:firstLine="851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о предоставлении муниципальной услуги по форме согласно приложению 3 к Регламенту (подается или направляется в уполномоченный орган зая</w:t>
      </w:r>
      <w:r>
        <w:rPr>
          <w:rFonts w:ascii="XO Thames" w:hAnsi="XO Thames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14:paraId="9B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медицинского свидетельства о смерти умершего (погибшего) или копия свидетельства о смерти, выданного органами ЗАГС</w:t>
      </w:r>
      <w:r>
        <w:rPr>
          <w:rFonts w:ascii="XO Thames" w:hAnsi="XO Thames"/>
          <w:spacing w:val="2"/>
          <w:sz w:val="28"/>
        </w:rPr>
        <w:t>;</w:t>
      </w:r>
    </w:p>
    <w:p w14:paraId="9C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z w:val="28"/>
        </w:rPr>
        <w:t>копия справки о кремации при захоронении урн с прахом после кремации.</w:t>
      </w:r>
    </w:p>
    <w:p w14:paraId="9D000000">
      <w:pPr>
        <w:widowControl w:val="1"/>
        <w:spacing w:line="315" w:lineRule="atLeast"/>
        <w:ind w:firstLine="851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4) место под почетное захоронение:</w:t>
      </w:r>
    </w:p>
    <w:p w14:paraId="9E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лица, взявшего на себя обязанность осуществить погребение, о захоронении умершего (погибшего) на месте почетного захоронения по форме согласно приложению 4 к Регламенту (подается или направляется в уполномоченный орган за</w:t>
      </w:r>
      <w:r>
        <w:rPr>
          <w:rFonts w:ascii="XO Thames" w:hAnsi="XO Thames"/>
          <w:sz w:val="28"/>
        </w:rPr>
        <w:t>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14:paraId="9F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ходатайство на имя главы муниципального образования лиц, указанных в </w:t>
      </w:r>
      <w:r>
        <w:rPr>
          <w:rFonts w:ascii="XO Thames" w:hAnsi="XO Thames"/>
          <w:b w:val="0"/>
          <w:color w:val="000000"/>
          <w:sz w:val="28"/>
        </w:rPr>
        <w:t>статье 7</w:t>
      </w:r>
      <w:r>
        <w:rPr>
          <w:rFonts w:ascii="XO Thames" w:hAnsi="XO Thames"/>
          <w:sz w:val="28"/>
        </w:rPr>
        <w:t xml:space="preserve"> Закона Краснодарского края от 4 февраля 2004 г. №666-КЗ «О погребении и похоронном деле в Краснодарском крае» </w:t>
      </w:r>
      <w:r>
        <w:rPr>
          <w:rFonts w:ascii="XO Thames" w:hAnsi="XO Thames"/>
          <w:sz w:val="28"/>
        </w:rPr>
        <w:t>(супруга, близкого родственника (детей, родителей, усыновленных, усыновителей, родных братьев и родных сестер, внуков, дедушек, бабушек), иных родственников, законных представителей умершего (погибшего) или иных лиц, взявших на себя обязанность осуществить</w:t>
      </w:r>
      <w:r>
        <w:rPr>
          <w:rFonts w:ascii="XO Thames" w:hAnsi="XO Thames"/>
          <w:sz w:val="28"/>
        </w:rPr>
        <w:t xml:space="preserve"> погребение умершего (погибшего));</w:t>
      </w:r>
    </w:p>
    <w:p w14:paraId="A0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документов, подтверждающих принадлежность умершего к категории лиц, погребение которых может быть осуществлено на месте почетного захоронения;</w:t>
      </w:r>
    </w:p>
    <w:p w14:paraId="A1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копия паспорта или иного документа, удостоверяющего личность лица, взявшего на себя обязанность осуществить погребение на месте почетного захоронения;</w:t>
      </w:r>
    </w:p>
    <w:p w14:paraId="A2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медицинского свидетельства о смерти умершего, тело которого подлежит захоронению на месте почетного захоронения, или копия свидетельства о смерти, выданного органами ЗАГС;</w:t>
      </w:r>
    </w:p>
    <w:p w14:paraId="A3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справки о кремации при захоронении урн с прахом после кремации.</w:t>
      </w:r>
    </w:p>
    <w:p w14:paraId="A4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5) </w:t>
      </w:r>
      <w:r>
        <w:rPr>
          <w:rFonts w:ascii="XO Thames" w:hAnsi="XO Thames"/>
          <w:spacing w:val="2"/>
          <w:sz w:val="28"/>
        </w:rPr>
        <w:t xml:space="preserve">место для </w:t>
      </w:r>
      <w:r>
        <w:rPr>
          <w:rFonts w:ascii="XO Thames" w:hAnsi="XO Thames"/>
          <w:spacing w:val="2"/>
          <w:sz w:val="28"/>
        </w:rPr>
        <w:t>подзахоронения</w:t>
      </w:r>
      <w:r>
        <w:rPr>
          <w:rFonts w:ascii="XO Thames" w:hAnsi="XO Thames"/>
          <w:spacing w:val="2"/>
          <w:sz w:val="28"/>
        </w:rPr>
        <w:t xml:space="preserve"> на месте родственного захоронения:</w:t>
      </w:r>
    </w:p>
    <w:p w14:paraId="A5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заявление лица, взявшего на себя обязанность осуществить погребение путем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 месте родственного захоронения, в произвольной форме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</w:t>
      </w:r>
      <w:r>
        <w:rPr>
          <w:rFonts w:ascii="XO Thames" w:hAnsi="XO Thames"/>
          <w:sz w:val="28"/>
        </w:rPr>
        <w:t>телекоммуникационной сети «Интернет» с соблюдением установленных порядка и способов подачи таких заявлений);</w:t>
      </w:r>
    </w:p>
    <w:p w14:paraId="A6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личн</w:t>
      </w:r>
      <w:r>
        <w:rPr>
          <w:rFonts w:ascii="XO Thames" w:hAnsi="XO Thames"/>
          <w:sz w:val="28"/>
        </w:rPr>
        <w:t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</w:t>
      </w:r>
    </w:p>
    <w:p w14:paraId="A7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свидетельство о регистрации родственного захоронения;</w:t>
      </w:r>
    </w:p>
    <w:p w14:paraId="A8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письменное согласие лица, на которое зарегистрировано родственное захоронение (в случаях, если лицо, указанное в </w:t>
      </w:r>
      <w:r>
        <w:rPr>
          <w:rStyle w:val="Style_4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4_ch"/>
          <w:rFonts w:ascii="XO Thames" w:hAnsi="XO Thames"/>
          <w:color w:val="000000"/>
          <w:sz w:val="28"/>
          <w:u w:val="none"/>
        </w:rPr>
        <w:instrText>HYPERLINK "https://internet.garant.ru/#/document/23940666/entry/21351" \o "https://internet.garant.ru/#/document/23940666/entry/21351"</w:instrText>
      </w:r>
      <w:r>
        <w:rPr>
          <w:rStyle w:val="Style_4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4_ch"/>
          <w:rFonts w:ascii="XO Thames" w:hAnsi="XO Thames"/>
          <w:color w:val="000000"/>
          <w:sz w:val="28"/>
          <w:u w:val="none"/>
        </w:rPr>
        <w:t>абзаце первом</w:t>
      </w:r>
      <w:r>
        <w:rPr>
          <w:rStyle w:val="Style_4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 настоящего пункта, не является лицом, на которое зарегистрировано данное родственное захоронение);</w:t>
      </w:r>
    </w:p>
    <w:p w14:paraId="A9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медицинское свидетельство о смерти умершего, тело которого подлежит </w:t>
      </w:r>
      <w:r>
        <w:rPr>
          <w:rFonts w:ascii="XO Thames" w:hAnsi="XO Thames"/>
          <w:sz w:val="28"/>
        </w:rPr>
        <w:t>подзахоронению</w:t>
      </w:r>
      <w:r>
        <w:rPr>
          <w:rFonts w:ascii="XO Thames" w:hAnsi="XO Thames"/>
          <w:sz w:val="28"/>
        </w:rPr>
        <w:t xml:space="preserve"> в родственную могилу, или свидетельство о смерти умершего, выданное органами ЗАГС;</w:t>
      </w:r>
    </w:p>
    <w:p w14:paraId="AA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6) место для </w:t>
      </w:r>
      <w:r>
        <w:rPr>
          <w:rFonts w:ascii="XO Thames" w:hAnsi="XO Thames"/>
          <w:spacing w:val="2"/>
          <w:sz w:val="28"/>
        </w:rPr>
        <w:t>подзахоронения</w:t>
      </w:r>
      <w:r>
        <w:rPr>
          <w:rFonts w:ascii="XO Thames" w:hAnsi="XO Thames"/>
          <w:spacing w:val="2"/>
          <w:sz w:val="28"/>
        </w:rPr>
        <w:t xml:space="preserve"> на месте почетного захоронения:</w:t>
      </w:r>
    </w:p>
    <w:p w14:paraId="AB000000">
      <w:pPr>
        <w:widowControl w:val="1"/>
        <w:tabs>
          <w:tab w:leader="none" w:pos="851" w:val="left"/>
        </w:tabs>
        <w:ind w:firstLine="851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 xml:space="preserve">заявление лица, взявшего на себя обязанность осуществить погребение путем </w:t>
      </w:r>
      <w:r>
        <w:rPr>
          <w:rFonts w:ascii="XO Thames" w:hAnsi="XO Thames"/>
          <w:sz w:val="28"/>
          <w:highlight w:val="white"/>
        </w:rPr>
        <w:t>подзахоронения</w:t>
      </w:r>
      <w:r>
        <w:rPr>
          <w:rFonts w:ascii="XO Thames" w:hAnsi="XO Thames"/>
          <w:sz w:val="28"/>
          <w:highlight w:val="white"/>
        </w:rPr>
        <w:t xml:space="preserve"> на месте родственного захоронения, в произвольной форме</w:t>
      </w:r>
      <w:r>
        <w:rPr>
          <w:rFonts w:ascii="XO Thames" w:hAnsi="XO Thames"/>
          <w:sz w:val="28"/>
        </w:rPr>
        <w:t xml:space="preserve"> (подается или направляется в уполномоченный орган зая</w:t>
      </w:r>
      <w:r>
        <w:rPr>
          <w:rFonts w:ascii="XO Thames" w:hAnsi="XO Thames"/>
          <w:sz w:val="28"/>
        </w:rPr>
        <w:t xml:space="preserve">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заявлений). </w:t>
      </w:r>
    </w:p>
    <w:p w14:paraId="AC000000">
      <w:pPr>
        <w:widowControl w:val="1"/>
        <w:tabs>
          <w:tab w:leader="none" w:pos="851" w:val="left"/>
        </w:tabs>
        <w:ind w:firstLine="709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личн</w:t>
      </w:r>
      <w:r>
        <w:rPr>
          <w:rFonts w:ascii="XO Thames" w:hAnsi="XO Thames"/>
          <w:sz w:val="28"/>
        </w:rPr>
        <w:t>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Краснодарского края, а также, если заявление подписано усиленной квалифицированной электронной подписью);</w:t>
      </w:r>
    </w:p>
    <w:p w14:paraId="AD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медицинского свидетельства о смерти умершего, тело которого подлежит захоронению на месте почетного захоронения, или копия свидетельства о смерти, выданного органами ЗАГС</w:t>
      </w:r>
      <w:r>
        <w:rPr>
          <w:rFonts w:ascii="XO Thames" w:hAnsi="XO Thames"/>
          <w:spacing w:val="2"/>
          <w:sz w:val="28"/>
        </w:rPr>
        <w:t>;</w:t>
      </w:r>
    </w:p>
    <w:p w14:paraId="AE000000">
      <w:pPr>
        <w:widowControl w:val="1"/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z w:val="28"/>
        </w:rPr>
        <w:t>копия справки о кремации при захоронении урн с прахом после кремации;</w:t>
      </w:r>
    </w:p>
    <w:p w14:paraId="A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свидетельство о регистрации почетного захоронения;</w:t>
      </w:r>
    </w:p>
    <w:p w14:paraId="B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письменное согласие лица, на которое зарегистрировано почетное захоронение (в случае, если лицо, взявшее на себя обязанность осуществить погребение, не является лицом, на которое зарегистрировано данное почетное </w:t>
      </w:r>
      <w:r>
        <w:rPr>
          <w:rFonts w:ascii="XO Thames" w:hAnsi="XO Thames"/>
          <w:sz w:val="28"/>
        </w:rPr>
        <w:t xml:space="preserve">захоронение), на </w:t>
      </w:r>
      <w:r>
        <w:rPr>
          <w:rFonts w:ascii="XO Thames" w:hAnsi="XO Thames"/>
          <w:sz w:val="28"/>
        </w:rPr>
        <w:t>подзахоронение</w:t>
      </w:r>
      <w:r>
        <w:rPr>
          <w:rFonts w:ascii="XO Thames" w:hAnsi="XO Thames"/>
          <w:sz w:val="28"/>
        </w:rPr>
        <w:t xml:space="preserve"> на месте почетного захоронения;</w:t>
      </w:r>
    </w:p>
    <w:p w14:paraId="B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копии документов, </w:t>
      </w:r>
      <w:r>
        <w:rPr>
          <w:rFonts w:ascii="XO Thames" w:hAnsi="XO Thames"/>
          <w:sz w:val="28"/>
        </w:rPr>
        <w:t>подтверждающих</w:t>
      </w:r>
      <w:r>
        <w:rPr>
          <w:rFonts w:ascii="XO Thames" w:hAnsi="XO Thames"/>
          <w:sz w:val="28"/>
        </w:rPr>
        <w:t xml:space="preserve"> что погребенный на месте почетного захоронения был на момент своей смерти супругом (супругой) умершего, тело которого подлежит </w:t>
      </w:r>
      <w:r>
        <w:rPr>
          <w:rFonts w:ascii="XO Thames" w:hAnsi="XO Thames"/>
          <w:sz w:val="28"/>
        </w:rPr>
        <w:t>подзахоронению</w:t>
      </w:r>
      <w:r>
        <w:rPr>
          <w:rFonts w:ascii="XO Thames" w:hAnsi="XO Thames"/>
          <w:sz w:val="28"/>
        </w:rPr>
        <w:t>.</w:t>
      </w:r>
    </w:p>
    <w:p w14:paraId="B2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документов представляются одновременно с оригиналами, которые после сверки с копиями возвращаются заявителю.</w:t>
      </w:r>
    </w:p>
    <w:p w14:paraId="B300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допускается требовать с заявителя представления документов, не предусмотренных настоящим пунктом.</w:t>
      </w:r>
    </w:p>
    <w:p w14:paraId="B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 Для варианта предоставления муниципальной услуги «Выдача дубликата</w:t>
      </w:r>
      <w:r>
        <w:rPr>
          <w:rFonts w:ascii="XO Thames" w:hAnsi="XO Thames"/>
          <w:sz w:val="28"/>
        </w:rPr>
        <w:t xml:space="preserve"> свидетельства о регистрации соответствующего вида захоронения</w:t>
      </w:r>
      <w:r>
        <w:rPr>
          <w:rFonts w:ascii="XO Thames" w:hAnsi="XO Thames"/>
          <w:sz w:val="28"/>
        </w:rPr>
        <w:t>»:</w:t>
      </w:r>
    </w:p>
    <w:p w14:paraId="B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по форме согласно приложению 7 к Регламенту;</w:t>
      </w:r>
    </w:p>
    <w:p w14:paraId="B6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документ, удостоверяющий </w:t>
      </w:r>
      <w:r>
        <w:rPr>
          <w:rFonts w:ascii="XO Thames" w:hAnsi="XO Thames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XO Thames" w:hAnsi="XO Thames"/>
          <w:sz w:val="28"/>
        </w:rPr>
        <w:t>Портала Краснодарского края</w:t>
      </w:r>
      <w:r>
        <w:rPr>
          <w:rFonts w:ascii="XO Thames" w:hAnsi="XO Thames"/>
          <w:sz w:val="28"/>
        </w:rPr>
        <w:t xml:space="preserve"> представление указанного документа не требуется;</w:t>
      </w:r>
    </w:p>
    <w:p w14:paraId="B7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B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B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B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свидетельство о регистрации захоронения при предоставлении места под одиночное захоронение, под родственное захоронение, под воинское захоронение, под почётное захоронение и при </w:t>
      </w:r>
      <w:r>
        <w:rPr>
          <w:rFonts w:ascii="XO Thames" w:hAnsi="XO Thames"/>
          <w:sz w:val="28"/>
        </w:rPr>
        <w:t>подзахоронении</w:t>
      </w:r>
      <w:r>
        <w:rPr>
          <w:rFonts w:ascii="XO Thames" w:hAnsi="XO Thames"/>
          <w:sz w:val="28"/>
        </w:rPr>
        <w:t xml:space="preserve"> на месте родственного захоронения или почетного захоронения</w:t>
      </w:r>
      <w:r>
        <w:rPr>
          <w:rFonts w:ascii="XO Thames" w:hAnsi="XO Thames"/>
          <w:sz w:val="28"/>
        </w:rPr>
        <w:t>;</w:t>
      </w:r>
    </w:p>
    <w:p w14:paraId="B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документ, удостоверяющий </w:t>
      </w:r>
      <w:r>
        <w:rPr>
          <w:rFonts w:ascii="XO Thames" w:hAnsi="XO Thames"/>
          <w:sz w:val="28"/>
        </w:rPr>
        <w:t xml:space="preserve">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XO Thames" w:hAnsi="XO Thames"/>
          <w:sz w:val="28"/>
        </w:rPr>
        <w:t>Портала Краснодарского края</w:t>
      </w:r>
      <w:r>
        <w:rPr>
          <w:rFonts w:ascii="XO Thames" w:hAnsi="XO Thames"/>
          <w:sz w:val="28"/>
        </w:rPr>
        <w:t xml:space="preserve"> представление указанного документа не требуется;</w:t>
      </w:r>
    </w:p>
    <w:p w14:paraId="B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BD000000">
      <w:pPr>
        <w:rPr>
          <w:rFonts w:ascii="XO Thames" w:hAnsi="XO Thames"/>
          <w:sz w:val="28"/>
        </w:rPr>
      </w:pPr>
    </w:p>
    <w:p w14:paraId="BE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BF000000">
      <w:pPr>
        <w:rPr>
          <w:rFonts w:ascii="XO Thames" w:hAnsi="XO Thames"/>
          <w:sz w:val="28"/>
        </w:rPr>
      </w:pPr>
    </w:p>
    <w:p w14:paraId="C0000000">
      <w:pPr>
        <w:widowControl w:val="1"/>
        <w:tabs>
          <w:tab w:leader="none" w:pos="709" w:val="left"/>
          <w:tab w:leader="none" w:pos="851" w:val="left"/>
        </w:tabs>
        <w:spacing w:after="0" w:line="240" w:lineRule="auto"/>
        <w:ind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15. Документы, необходимые для предоставления муниципальной услуги, находящиеся в распоряжении государственных органов, органов мест</w:t>
      </w:r>
      <w:r>
        <w:rPr>
          <w:rFonts w:ascii="XO Thames" w:hAnsi="XO Thames"/>
          <w:sz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14:paraId="C1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16. Документы, указанные в пункте 12, 13, 14 Регламента, подаются путём личного обращения в Уполномоченный орган или в электронной форме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C2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подачи документов в электронной форме документы подписываются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"https://internet.garant.ru/document/redirect/12184522/52" \o "https://internet.garant.ru/document/redirect/12184522/52"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простой электронной подписью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заявителя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"https://internet.garant.ru/document/redirect/70193794/10021" \o "https://internet.garant.ru/document/redirect/70193794/10021"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пунктом 2.1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постановлением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C3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C4000000">
      <w:pPr>
        <w:widowControl w:val="1"/>
        <w:ind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электронной форме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C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C6000000">
      <w:pPr>
        <w:rPr>
          <w:rFonts w:ascii="XO Thames" w:hAnsi="XO Thames"/>
          <w:sz w:val="28"/>
        </w:rPr>
      </w:pPr>
    </w:p>
    <w:p w14:paraId="C7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C8000000">
      <w:pPr>
        <w:rPr>
          <w:rFonts w:ascii="XO Thames" w:hAnsi="XO Thames"/>
          <w:sz w:val="28"/>
        </w:rPr>
      </w:pPr>
    </w:p>
    <w:p w14:paraId="C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CA000000">
      <w:pPr>
        <w:widowControl w:val="1"/>
        <w:ind w:firstLine="851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истечение срока действия предоставляемых документов;</w:t>
      </w:r>
    </w:p>
    <w:p w14:paraId="CB000000">
      <w:pPr>
        <w:widowControl w:val="1"/>
        <w:ind w:firstLine="851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14:paraId="C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представленные в электронной форме документы содержат повреждения, </w:t>
      </w:r>
      <w:r>
        <w:rPr>
          <w:rFonts w:ascii="XO Thames" w:hAnsi="XO Thames"/>
          <w:sz w:val="28"/>
        </w:rPr>
        <w:t>наличие которых не позволяет в полном объеме получить информацию и сведения, содержащиеся в документах;</w:t>
      </w:r>
    </w:p>
    <w:p w14:paraId="C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несоблюдение установленных условий признания действительности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усиленной квалифицированной 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которой подписан электронный документ (пакет электронных документов), в соответствии со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"https://internet.garant.ru/document/redirect/12184522/11" \o "https://internet.garant.ru/document/redirect/12184522/11"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статьёй 11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от 6 апреля 2011 г. №63-ФЗ «Об электронной подписи».</w:t>
      </w:r>
    </w:p>
    <w:p w14:paraId="C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19. Решение об отказе в приеме документов оформляется по форме согласно  приложению 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 к Регламенту.</w:t>
      </w:r>
    </w:p>
    <w:p w14:paraId="C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20. Решение об отказе в приеме </w:t>
      </w:r>
      <w:r>
        <w:rPr>
          <w:rFonts w:ascii="XO Thames" w:hAnsi="XO Thames"/>
          <w:sz w:val="28"/>
        </w:rPr>
        <w:t>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D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21. Отказ в приеме документов не препятствует повторному обращению заявителя в Уполномоченный орган.</w:t>
      </w:r>
    </w:p>
    <w:p w14:paraId="D1000000">
      <w:pPr>
        <w:rPr>
          <w:rFonts w:ascii="XO Thames" w:hAnsi="XO Thames"/>
          <w:sz w:val="28"/>
        </w:rPr>
      </w:pPr>
    </w:p>
    <w:p w14:paraId="D2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приостановления муниципальной услуги</w:t>
      </w:r>
    </w:p>
    <w:p w14:paraId="D3000000">
      <w:pPr>
        <w:rPr>
          <w:rFonts w:ascii="XO Thames" w:hAnsi="XO Thames"/>
          <w:sz w:val="28"/>
        </w:rPr>
      </w:pPr>
    </w:p>
    <w:p w14:paraId="D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D5000000">
      <w:pPr>
        <w:rPr>
          <w:rFonts w:ascii="XO Thames" w:hAnsi="XO Thames"/>
          <w:sz w:val="28"/>
        </w:rPr>
      </w:pPr>
    </w:p>
    <w:p w14:paraId="D6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Исчерпывающий перечень оснований для отказа в предоставлении муниципальной услуги</w:t>
      </w:r>
    </w:p>
    <w:p w14:paraId="D7000000">
      <w:pPr>
        <w:rPr>
          <w:rFonts w:ascii="XO Thames" w:hAnsi="XO Thames"/>
          <w:sz w:val="28"/>
        </w:rPr>
      </w:pPr>
    </w:p>
    <w:p w14:paraId="D8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23. </w:t>
      </w:r>
      <w:r>
        <w:rPr>
          <w:rFonts w:ascii="XO Thames" w:hAnsi="XO Thames"/>
          <w:sz w:val="28"/>
        </w:rPr>
        <w:t>Основаниями для отказа в предоставлении муниципальной услуги являются (для всех вариантов предоставления муниципальной услуги):</w:t>
      </w:r>
    </w:p>
    <w:p w14:paraId="D9000000">
      <w:pPr>
        <w:widowControl w:val="1"/>
        <w:tabs>
          <w:tab w:leader="none" w:pos="851" w:val="left"/>
        </w:tabs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письменное обращение заявителя об отказе в предоставлении муниципальной услуги;</w:t>
      </w:r>
    </w:p>
    <w:p w14:paraId="DA000000">
      <w:pPr>
        <w:widowControl w:val="1"/>
        <w:tabs>
          <w:tab w:leader="none" w:pos="851" w:val="left"/>
        </w:tabs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14:paraId="D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24. Н</w:t>
      </w:r>
      <w:r>
        <w:rPr>
          <w:rFonts w:ascii="XO Thames" w:hAnsi="XO Thames"/>
          <w:sz w:val="28"/>
        </w:rPr>
        <w:t xml:space="preserve">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D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25. Отказ в предоставлении муниципальной услуги не препятствует повторному обращению после устранения причины, послужившей основанием </w:t>
      </w:r>
      <w:r>
        <w:rPr>
          <w:rFonts w:ascii="XO Thames" w:hAnsi="XO Thames"/>
          <w:sz w:val="28"/>
        </w:rPr>
        <w:t>для отказа.</w:t>
      </w:r>
    </w:p>
    <w:p w14:paraId="D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об отказе в предоставлении муниципальной услуги оформляется</w:t>
      </w:r>
      <w:r>
        <w:rPr>
          <w:rFonts w:ascii="XO Thames" w:hAnsi="XO Thames"/>
          <w:sz w:val="28"/>
        </w:rPr>
        <w:t xml:space="preserve"> по форме согласно  приложению 6</w:t>
      </w:r>
      <w:r>
        <w:rPr>
          <w:rFonts w:ascii="XO Thames" w:hAnsi="XO Thames"/>
          <w:sz w:val="28"/>
        </w:rPr>
        <w:t xml:space="preserve"> к Регламенту.</w:t>
      </w:r>
    </w:p>
    <w:p w14:paraId="DE000000">
      <w:pPr>
        <w:pStyle w:val="Style_2"/>
        <w:widowControl w:val="1"/>
        <w:spacing w:after="0" w:before="0"/>
        <w:ind w:firstLine="709"/>
        <w:jc w:val="both"/>
        <w:rPr>
          <w:rFonts w:ascii="XO Thames" w:hAnsi="XO Thames"/>
          <w:b w:val="0"/>
          <w:color w:val="000000"/>
          <w:sz w:val="28"/>
        </w:rPr>
      </w:pPr>
    </w:p>
    <w:p w14:paraId="DF000000">
      <w:pPr>
        <w:rPr>
          <w:rFonts w:ascii="XO Thames" w:hAnsi="XO Thames"/>
          <w:color w:val="000000"/>
        </w:rPr>
      </w:pPr>
    </w:p>
    <w:p w14:paraId="E0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E1000000">
      <w:pPr>
        <w:rPr>
          <w:rFonts w:ascii="XO Thames" w:hAnsi="XO Thames"/>
          <w:color w:val="000000"/>
          <w:sz w:val="28"/>
        </w:rPr>
      </w:pPr>
    </w:p>
    <w:p w14:paraId="E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26. Плата за предоставление муниципальной услуги не взимается.</w:t>
      </w:r>
    </w:p>
    <w:p w14:paraId="E3000000">
      <w:pPr>
        <w:rPr>
          <w:rFonts w:ascii="XO Thames" w:hAnsi="XO Thames"/>
          <w:color w:val="000000"/>
          <w:sz w:val="28"/>
        </w:rPr>
      </w:pPr>
    </w:p>
    <w:p w14:paraId="E4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Требования к помещениям, в которых предоставляются муниципальные услуги</w:t>
      </w:r>
    </w:p>
    <w:p w14:paraId="E5000000">
      <w:pPr>
        <w:rPr>
          <w:rFonts w:ascii="XO Thames" w:hAnsi="XO Thames"/>
          <w:color w:val="000000"/>
          <w:sz w:val="28"/>
        </w:rPr>
      </w:pPr>
    </w:p>
    <w:p w14:paraId="E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E7000000">
      <w:pPr>
        <w:widowControl w:val="1"/>
        <w:ind w:firstLine="709" w:left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E8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Вход в здание оборудуется информационной таб</w:t>
      </w:r>
      <w:r>
        <w:rPr>
          <w:rFonts w:ascii="XO Thames" w:hAnsi="XO Thames"/>
          <w:sz w:val="28"/>
        </w:rPr>
        <w:t>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E9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если имеется возможность организации </w:t>
      </w:r>
      <w:r>
        <w:rPr>
          <w:rFonts w:ascii="XO Thames" w:hAnsi="XO Thames"/>
          <w:sz w:val="28"/>
        </w:rPr>
        <w:t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E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XO Thames" w:hAnsi="XO Thames"/>
          <w:sz w:val="28"/>
        </w:rPr>
        <w:t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E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E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"https://internet.garant.ru/document/redirect/10164504/3" \o "https://internet.garant.ru/document/redirect/10164504/3"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 о социальной защите инвалидов.</w:t>
      </w:r>
    </w:p>
    <w:p w14:paraId="E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</w:t>
      </w:r>
      <w:r>
        <w:rPr>
          <w:rFonts w:ascii="XO Thames" w:hAnsi="XO Thames"/>
          <w:sz w:val="28"/>
        </w:rPr>
        <w:t>муниципальной услуги, порядок получения муниципальной услуги.</w:t>
      </w:r>
    </w:p>
    <w:p w14:paraId="E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EF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комфортное расположение заявителя и специалиста;</w:t>
      </w:r>
    </w:p>
    <w:p w14:paraId="F0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F1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доступ к нормативным правовым актам, регулирующим предоставление муниципальной услуги;</w:t>
      </w:r>
    </w:p>
    <w:p w14:paraId="F2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наличие письменных принадлежностей и бумаги формата А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</w:p>
    <w:p w14:paraId="F3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Рабочие места специалистов, предоставляю</w:t>
      </w:r>
      <w:r>
        <w:rPr>
          <w:rFonts w:ascii="XO Thames" w:hAnsi="XO Thames"/>
          <w:sz w:val="28"/>
        </w:rPr>
        <w:t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F4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F5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Места ожидания оборудуются стульями или скамейками (</w:t>
      </w:r>
      <w:r>
        <w:rPr>
          <w:rFonts w:ascii="XO Thames" w:hAnsi="XO Thames"/>
          <w:sz w:val="28"/>
        </w:rPr>
        <w:t>банкетками</w:t>
      </w:r>
      <w:r>
        <w:rPr>
          <w:rFonts w:ascii="XO Thames" w:hAnsi="XO Thames"/>
          <w:sz w:val="28"/>
        </w:rPr>
        <w:t>).</w:t>
      </w:r>
    </w:p>
    <w:p w14:paraId="F6000000">
      <w:pPr>
        <w:rPr>
          <w:rFonts w:ascii="XO Thames" w:hAnsi="XO Thames"/>
          <w:sz w:val="28"/>
        </w:rPr>
      </w:pPr>
    </w:p>
    <w:p w14:paraId="F700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Показатели доступности и качества муниципальной услуги</w:t>
      </w:r>
    </w:p>
    <w:p w14:paraId="F8000000">
      <w:pPr>
        <w:rPr>
          <w:rFonts w:ascii="XO Thames" w:hAnsi="XO Thames"/>
          <w:sz w:val="28"/>
        </w:rPr>
      </w:pPr>
    </w:p>
    <w:p w14:paraId="F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28. Основными показателями качества и доступности муниципальной услуги являются:</w:t>
      </w:r>
    </w:p>
    <w:p w14:paraId="FA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доступность электронных форм документов, необходимых для предоставления муниципальной услуги;</w:t>
      </w:r>
    </w:p>
    <w:p w14:paraId="FB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подачи запроса в электронной форме;</w:t>
      </w:r>
    </w:p>
    <w:p w14:paraId="FC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FD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FE00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F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00010000">
      <w:pPr>
        <w:pStyle w:val="Style_2"/>
        <w:widowControl w:val="1"/>
        <w:spacing w:after="0" w:before="0"/>
        <w:ind w:firstLine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Иные требования к предоставлению муниципальной услуги</w:t>
      </w:r>
    </w:p>
    <w:p w14:paraId="01010000">
      <w:pPr>
        <w:rPr>
          <w:rFonts w:ascii="XO Thames" w:hAnsi="XO Thames"/>
          <w:sz w:val="28"/>
        </w:rPr>
      </w:pPr>
    </w:p>
    <w:p w14:paraId="02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29. Услуги, которые являются необходимыми и обязательными для предоставления муниципальной услуги, отсутствуют.</w:t>
      </w:r>
    </w:p>
    <w:p w14:paraId="0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30. В процессе предоставления муниципальной услуги используются следующие информационные системы: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Единый 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04010000">
      <w:pPr>
        <w:rPr>
          <w:rFonts w:ascii="XO Thames" w:hAnsi="XO Thames"/>
          <w:sz w:val="28"/>
        </w:rPr>
      </w:pPr>
    </w:p>
    <w:p w14:paraId="05010000">
      <w:pPr>
        <w:rPr>
          <w:rFonts w:ascii="XO Thames" w:hAnsi="XO Thames"/>
          <w:sz w:val="28"/>
        </w:rPr>
      </w:pPr>
    </w:p>
    <w:p w14:paraId="06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Раздел III. Состав, последовательность и сроки выполнения административных процедур</w:t>
      </w:r>
    </w:p>
    <w:p w14:paraId="07010000">
      <w:pPr>
        <w:rPr>
          <w:rFonts w:ascii="XO Thames" w:hAnsi="XO Thames"/>
          <w:sz w:val="28"/>
        </w:rPr>
      </w:pPr>
    </w:p>
    <w:p w14:paraId="08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09010000">
      <w:pPr>
        <w:rPr>
          <w:rFonts w:ascii="XO Thames" w:hAnsi="XO Thames"/>
          <w:sz w:val="28"/>
        </w:rPr>
      </w:pPr>
    </w:p>
    <w:p w14:paraId="0A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 Перечень вариантов предоставления муниципальной услуги:</w:t>
      </w:r>
    </w:p>
    <w:p w14:paraId="0B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направление заявления о 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захоронения;</w:t>
      </w:r>
    </w:p>
    <w:p w14:paraId="0C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выдача дубликата свидетельства о регистрации соответствующего вида захоронения;</w:t>
      </w:r>
    </w:p>
    <w:p w14:paraId="0D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</w:pBd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0E010000">
      <w:pPr>
        <w:rPr>
          <w:rFonts w:ascii="XO Thames" w:hAnsi="XO Thames"/>
          <w:sz w:val="28"/>
        </w:rPr>
      </w:pPr>
    </w:p>
    <w:p w14:paraId="0F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профилирования заявителя</w:t>
      </w:r>
    </w:p>
    <w:p w14:paraId="10010000">
      <w:pPr>
        <w:rPr>
          <w:rFonts w:ascii="XO Thames" w:hAnsi="XO Thames"/>
          <w:sz w:val="28"/>
        </w:rPr>
      </w:pPr>
    </w:p>
    <w:p w14:paraId="1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32. Вариант предоставления муниципальной услуги определяется путём анкетирования заявителя.</w:t>
      </w:r>
    </w:p>
    <w:p w14:paraId="1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1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Уполномоченном органе, МФЦ.</w:t>
      </w:r>
    </w:p>
    <w:p w14:paraId="1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 определения и предъявления необходимого заявителю варианта предоставления услуги:</w:t>
      </w:r>
    </w:p>
    <w:p w14:paraId="1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посредством ответов на вопросы экспертной системы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Единого 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1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посредством опроса в администрации, Уполномоченном органе, МФЦ.</w:t>
      </w:r>
    </w:p>
    <w:p w14:paraId="1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ответов заявителя на вопросы анкетирования определяется </w:t>
      </w:r>
      <w:r>
        <w:rPr>
          <w:rFonts w:ascii="XO Thames" w:hAnsi="XO Thames"/>
          <w:sz w:val="28"/>
        </w:rPr>
        <w:t>вариант предоставления муниципальной услуги.</w:t>
      </w:r>
    </w:p>
    <w:p w14:paraId="1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8 к Регламенту.</w:t>
      </w:r>
    </w:p>
    <w:p w14:paraId="1A010000">
      <w:pPr>
        <w:rPr>
          <w:rFonts w:ascii="XO Thames" w:hAnsi="XO Thames"/>
          <w:sz w:val="28"/>
        </w:rPr>
      </w:pPr>
    </w:p>
    <w:p w14:paraId="1B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вариантов предоставления муниципальной услуги</w:t>
      </w:r>
    </w:p>
    <w:p w14:paraId="1C010000">
      <w:pPr>
        <w:rPr>
          <w:rFonts w:ascii="XO Thames" w:hAnsi="XO Thames"/>
          <w:sz w:val="28"/>
        </w:rPr>
      </w:pPr>
    </w:p>
    <w:p w14:paraId="1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33.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1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приём запроса и документов и (или) информации, необходимых для предоставления муниципальной услуги;</w:t>
      </w:r>
    </w:p>
    <w:p w14:paraId="1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решения о предоставлении (об отказе в предоставлении) муниципальной услуги;</w:t>
      </w:r>
    </w:p>
    <w:p w14:paraId="2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результата муниципальной услуги.</w:t>
      </w:r>
    </w:p>
    <w:p w14:paraId="2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34. Приём запроса и прилагаемых документов (для всех вариантов предоставления муниципальной услуги) осуществляется:</w:t>
      </w:r>
    </w:p>
    <w:p w14:paraId="2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обращения за получением муниципальной услуги в Уполномоченный орган или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– специалистом Уполномоченного органа;</w:t>
      </w:r>
    </w:p>
    <w:p w14:paraId="2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обращения за получением муниципальной услуги через МФЦ - работником МФЦ.</w:t>
      </w:r>
    </w:p>
    <w:p w14:paraId="2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35.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2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"https://internet.garant.ru/document/redirect/406051675/0" \o "https://internet.garant.ru/document/redirect/406051675/0"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Федеральным 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 29 декабря 2022 г.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r>
        <w:rPr>
          <w:rFonts w:ascii="XO Thames" w:hAnsi="XO Thames"/>
          <w:sz w:val="28"/>
        </w:rPr>
        <w:t xml:space="preserve">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2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подаче запроса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- использование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вид которой должен соответствовать требованиям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"https://internet.garant.ru/document/redirect/70193794/0" \o "https://internet.garant.ru/document/redirect/70193794/0"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постановления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36.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2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37.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2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38. В приеме запроса о предоставлении муниципальной услуги участвует МФЦ. </w:t>
      </w:r>
      <w:r>
        <w:rPr>
          <w:rFonts w:ascii="XO Thames" w:hAnsi="XO Thames"/>
          <w:sz w:val="28"/>
        </w:rPr>
        <w:t>Заявитель, независимо от его места жительства или места пр</w:t>
      </w:r>
      <w:r>
        <w:rPr>
          <w:rFonts w:ascii="XO Thames" w:hAnsi="XO Thames"/>
          <w:sz w:val="28"/>
        </w:rPr>
        <w:t>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2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39.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2B010000">
      <w:pPr>
        <w:rPr>
          <w:rFonts w:ascii="XO Thames" w:hAnsi="XO Thames"/>
          <w:sz w:val="28"/>
        </w:rPr>
      </w:pPr>
    </w:p>
    <w:p w14:paraId="2C010000">
      <w:pPr>
        <w:widowControl w:val="1"/>
        <w:ind/>
        <w:jc w:val="center"/>
        <w:rPr>
          <w:rFonts w:ascii="XO Thames" w:hAnsi="XO Thames"/>
          <w:sz w:val="28"/>
        </w:rPr>
      </w:pPr>
    </w:p>
    <w:p w14:paraId="2D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варианта предоставления муниципальной услуги</w:t>
      </w:r>
    </w:p>
    <w:p w14:paraId="2E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2F010000">
      <w:pPr>
        <w:rPr>
          <w:rFonts w:ascii="XO Thames" w:hAnsi="XO Thames"/>
          <w:sz w:val="28"/>
        </w:rPr>
      </w:pPr>
    </w:p>
    <w:p w14:paraId="3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40.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3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3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5010000">
      <w:pPr>
        <w:rPr>
          <w:rFonts w:ascii="XO Thames" w:hAnsi="XO Thames"/>
          <w:sz w:val="28"/>
        </w:rPr>
      </w:pPr>
    </w:p>
    <w:p w14:paraId="36010000">
      <w:pPr>
        <w:rPr>
          <w:rFonts w:ascii="XO Thames" w:hAnsi="XO Thames"/>
          <w:sz w:val="28"/>
        </w:rPr>
      </w:pPr>
    </w:p>
    <w:p w14:paraId="37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38010000">
      <w:pPr>
        <w:rPr>
          <w:rFonts w:ascii="XO Thames" w:hAnsi="XO Thames"/>
          <w:sz w:val="28"/>
        </w:rPr>
      </w:pPr>
    </w:p>
    <w:p w14:paraId="39010000">
      <w:pPr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42. </w:t>
      </w:r>
      <w:r>
        <w:rPr>
          <w:rFonts w:ascii="XO Thames" w:hAnsi="XO Thames"/>
          <w:b w:val="0"/>
          <w:color w:val="000000"/>
          <w:sz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</w:t>
      </w:r>
      <w:r>
        <w:rPr>
          <w:rFonts w:ascii="XO Thames" w:hAnsi="XO Thames"/>
          <w:b w:val="0"/>
          <w:color w:val="000000"/>
          <w:sz w:val="28"/>
        </w:rPr>
        <w:t xml:space="preserve">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b w:val="0"/>
          <w:color w:val="000000"/>
          <w:sz w:val="28"/>
        </w:rPr>
        <w:t>подзахоронения</w:t>
      </w:r>
      <w:r>
        <w:rPr>
          <w:rFonts w:ascii="XO Thames" w:hAnsi="XO Thames"/>
          <w:b w:val="0"/>
          <w:color w:val="000000"/>
          <w:sz w:val="28"/>
        </w:rPr>
        <w:t xml:space="preserve"> на месте родственного или почетного захоронения» установлены пунктом 12 Регламента.</w:t>
      </w:r>
    </w:p>
    <w:p w14:paraId="3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Документы (их копии или сведения, содержащиеся в них), необходимые для п</w:t>
      </w:r>
      <w:r>
        <w:rPr>
          <w:rFonts w:ascii="XO Thames" w:hAnsi="XO Thames"/>
          <w:sz w:val="28"/>
        </w:rPr>
        <w:t>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3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Основания для принятия решения об отказе в приёме документов и (или) информации установлены пунктом </w:t>
      </w:r>
      <w:r>
        <w:rPr>
          <w:rFonts w:ascii="XO Thames" w:hAnsi="XO Thames"/>
          <w:sz w:val="28"/>
        </w:rPr>
        <w:t>18 Регламента.</w:t>
      </w:r>
    </w:p>
    <w:p w14:paraId="3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возврата запроса, а также для отказа в предоставлении заявителю муниципальной услуги установлены пунктом 23 Регламента.</w:t>
      </w:r>
    </w:p>
    <w:p w14:paraId="3D010000">
      <w:pPr>
        <w:rPr>
          <w:rFonts w:ascii="XO Thames" w:hAnsi="XO Thames"/>
          <w:color w:val="FF0000"/>
          <w:sz w:val="28"/>
        </w:rPr>
      </w:pPr>
    </w:p>
    <w:p w14:paraId="3E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3F010000">
      <w:pPr>
        <w:rPr>
          <w:rFonts w:ascii="XO Thames" w:hAnsi="XO Thames"/>
          <w:sz w:val="28"/>
        </w:rPr>
      </w:pPr>
    </w:p>
    <w:p w14:paraId="4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43. Запрос документов в рамках межведомственного информационного взаимодействия настоящим Регламентом не предусмотрен. </w:t>
      </w:r>
    </w:p>
    <w:p w14:paraId="41010000">
      <w:pPr>
        <w:rPr>
          <w:rFonts w:ascii="XO Thames" w:hAnsi="XO Thames"/>
          <w:sz w:val="28"/>
        </w:rPr>
      </w:pPr>
    </w:p>
    <w:p w14:paraId="42010000">
      <w:pPr>
        <w:rPr>
          <w:rFonts w:ascii="XO Thames" w:hAnsi="XO Thames"/>
          <w:sz w:val="28"/>
        </w:rPr>
      </w:pPr>
    </w:p>
    <w:p w14:paraId="43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44010000">
      <w:pPr>
        <w:rPr>
          <w:rFonts w:ascii="XO Thames" w:hAnsi="XO Thames"/>
          <w:sz w:val="28"/>
        </w:rPr>
      </w:pPr>
    </w:p>
    <w:p w14:paraId="45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44.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ри отсутствии оснований для отказа в предоставлении муниципальной услуги, указанных в пункте 23 Регламента, Специалист подготавливает свидетельство о регистрации захоронения под одиночное, родственное, воинское, почётное захоронения или  свидетельство при </w:t>
      </w:r>
      <w:r>
        <w:rPr>
          <w:rFonts w:ascii="XO Thames" w:hAnsi="XO Thames"/>
          <w:sz w:val="28"/>
        </w:rPr>
        <w:t>подзахоронении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захоронения, обеспечивает его подписание и регистрацию.</w:t>
      </w:r>
    </w:p>
    <w:p w14:paraId="4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4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Срок административной процедуры по принятию решения о </w:t>
      </w:r>
      <w:r>
        <w:rPr>
          <w:rFonts w:ascii="XO Thames" w:hAnsi="XO Thames"/>
          <w:sz w:val="28"/>
        </w:rPr>
        <w:t>предоставлении (отказе в предоставлении) муниципальной услуги в соответствии с вариантом составляет 1 рабочий день.</w:t>
      </w:r>
    </w:p>
    <w:p w14:paraId="48010000">
      <w:pPr>
        <w:rPr>
          <w:rFonts w:ascii="XO Thames" w:hAnsi="XO Thames"/>
          <w:sz w:val="28"/>
        </w:rPr>
      </w:pPr>
    </w:p>
    <w:p w14:paraId="49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4A010000">
      <w:pPr>
        <w:rPr>
          <w:rFonts w:ascii="XO Thames" w:hAnsi="XO Thames"/>
          <w:sz w:val="28"/>
        </w:rPr>
      </w:pPr>
    </w:p>
    <w:p w14:paraId="4B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45. Способы получения результата муниципальной услуги установлены  пунктом 9 Регламента.</w:t>
      </w:r>
    </w:p>
    <w:p w14:paraId="4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предост</w:t>
      </w:r>
      <w:r>
        <w:rPr>
          <w:rFonts w:ascii="XO Thames" w:hAnsi="XO Thames"/>
          <w:sz w:val="28"/>
        </w:rPr>
        <w:t>авления заявителю результата муниципальной услуги - 1 рабочий день со дня подписания должностным лицом администрации свидетельства о регистрации соответствующего вида захоронения либо письменного уведомления об отказе в предоставлении муниципальной услуги.</w:t>
      </w:r>
    </w:p>
    <w:p w14:paraId="4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Результатом предоставления муниципальной услуги в соответствии с вариантом является выдача свидетельства о регистрации соответствующего вида захоронения либо письменного уведомления об отказе в предоставлении муниципальной услуги.</w:t>
      </w:r>
    </w:p>
    <w:p w14:paraId="4E010000">
      <w:pPr>
        <w:rPr>
          <w:rFonts w:ascii="XO Thames" w:hAnsi="XO Thames"/>
          <w:sz w:val="28"/>
        </w:rPr>
      </w:pPr>
    </w:p>
    <w:p w14:paraId="4F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Описание варианта предоставления муниципальной услуги </w:t>
      </w:r>
    </w:p>
    <w:p w14:paraId="50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«Выдача дубликата документа, выданного по результатам ранее предоставленной муниципальной услуги»</w:t>
      </w:r>
    </w:p>
    <w:p w14:paraId="51010000">
      <w:pPr>
        <w:rPr>
          <w:rFonts w:ascii="XO Thames" w:hAnsi="XO Thames"/>
          <w:sz w:val="28"/>
        </w:rPr>
      </w:pPr>
    </w:p>
    <w:p w14:paraId="52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46. </w:t>
      </w:r>
      <w:r>
        <w:rPr>
          <w:rFonts w:ascii="XO Thames" w:hAnsi="XO Thames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5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5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5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56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57010000">
      <w:pPr>
        <w:widowControl w:val="1"/>
        <w:ind w:firstLine="0"/>
        <w:rPr>
          <w:rFonts w:ascii="XO Thames" w:hAnsi="XO Thames"/>
          <w:sz w:val="28"/>
        </w:rPr>
      </w:pPr>
    </w:p>
    <w:p w14:paraId="58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59010000">
      <w:pPr>
        <w:rPr>
          <w:rFonts w:ascii="XO Thames" w:hAnsi="XO Thames"/>
          <w:sz w:val="28"/>
        </w:rPr>
      </w:pPr>
    </w:p>
    <w:p w14:paraId="5A010000">
      <w:pPr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47.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</w:t>
      </w:r>
      <w:r>
        <w:rPr>
          <w:rFonts w:ascii="XO Thames" w:hAnsi="XO Thames"/>
          <w:b w:val="0"/>
          <w:color w:val="000000"/>
          <w:sz w:val="28"/>
        </w:rPr>
        <w:t>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свидетельства о регистрации соответствующего вида захоронения» установлены пункт</w:t>
      </w:r>
      <w:r>
        <w:rPr>
          <w:rFonts w:ascii="XO Thames" w:hAnsi="XO Thames"/>
          <w:b w:val="0"/>
          <w:color w:val="000000"/>
          <w:sz w:val="28"/>
        </w:rPr>
        <w:t>ом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13 Регламента.</w:t>
      </w:r>
    </w:p>
    <w:p w14:paraId="5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Исчерпывающий перечень документов (категорий доку</w:t>
      </w:r>
      <w:r>
        <w:rPr>
          <w:rFonts w:ascii="XO Thames" w:hAnsi="XO Thames"/>
          <w:sz w:val="28"/>
        </w:rPr>
        <w:t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5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5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отказа в предоставлении заявителю муниципальной услуги установлены пунктом</w:t>
      </w:r>
      <w:r>
        <w:rPr>
          <w:rFonts w:ascii="XO Thames" w:hAnsi="XO Thames"/>
          <w:sz w:val="28"/>
        </w:rPr>
        <w:t xml:space="preserve"> 23 Регламента.</w:t>
      </w:r>
    </w:p>
    <w:p w14:paraId="5E010000">
      <w:pPr>
        <w:rPr>
          <w:rFonts w:ascii="XO Thames" w:hAnsi="XO Thames"/>
          <w:sz w:val="28"/>
        </w:rPr>
      </w:pPr>
    </w:p>
    <w:p w14:paraId="5F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межведомственного информационного взаимодействия</w:t>
      </w:r>
    </w:p>
    <w:p w14:paraId="60010000">
      <w:pPr>
        <w:rPr>
          <w:rFonts w:ascii="XO Thames" w:hAnsi="XO Thames"/>
          <w:sz w:val="28"/>
        </w:rPr>
      </w:pPr>
    </w:p>
    <w:p w14:paraId="6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48. Направление межведомственных запросов не осуществляется.</w:t>
      </w:r>
    </w:p>
    <w:p w14:paraId="62010000">
      <w:pPr>
        <w:widowControl w:val="1"/>
        <w:ind w:firstLine="0"/>
        <w:rPr>
          <w:rFonts w:ascii="XO Thames" w:hAnsi="XO Thames"/>
          <w:sz w:val="28"/>
        </w:rPr>
      </w:pPr>
    </w:p>
    <w:p w14:paraId="63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64010000">
      <w:pPr>
        <w:rPr>
          <w:rFonts w:ascii="XO Thames" w:hAnsi="XO Thames"/>
          <w:sz w:val="28"/>
        </w:rPr>
      </w:pPr>
    </w:p>
    <w:p w14:paraId="65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49. При отсутствии оснований для отказа в предоставлении муниципально</w:t>
      </w:r>
      <w:r>
        <w:rPr>
          <w:rFonts w:ascii="XO Thames" w:hAnsi="XO Thames"/>
          <w:b w:val="0"/>
          <w:color w:val="000000"/>
          <w:sz w:val="28"/>
        </w:rPr>
        <w:t>й услуги, указанных в пункте 23 Регламента, Специалист оформляет дубликат свидетельства о регистрации соответствующего вида захоронения либо письменного уведомления об отказе в предоставлении муниципальной услуги, обеспечивает его подписание и регистрацию.</w:t>
      </w:r>
    </w:p>
    <w:p w14:paraId="66010000">
      <w:pPr>
        <w:widowControl w:val="1"/>
        <w:numPr>
          <w:numId w:val="2"/>
        </w:numP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наличии оснований для отказа, указанных в пункте 23 Регламента, Специалист подготавливает уведомление об от</w:t>
      </w:r>
      <w:r>
        <w:rPr>
          <w:rFonts w:ascii="XO Thames" w:hAnsi="XO Thames"/>
          <w:sz w:val="28"/>
        </w:rPr>
        <w:t>казе в выдаче дубликата свидетельства о регистрации соответствующего вида захоронения либо письменного уведомления об отказе в предоставлении муниципальной услуги по форме, приведенной в приложении 6 к Регламенту, обеспечивает его подписание и регистрацию.</w:t>
      </w:r>
    </w:p>
    <w:p w14:paraId="67010000">
      <w:pPr>
        <w:widowControl w:val="1"/>
        <w:numPr>
          <w:numId w:val="2"/>
        </w:numPr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68010000">
      <w:pPr>
        <w:rPr>
          <w:rFonts w:ascii="XO Thames" w:hAnsi="XO Thames"/>
          <w:sz w:val="28"/>
        </w:rPr>
      </w:pPr>
    </w:p>
    <w:p w14:paraId="69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6A010000">
      <w:pPr>
        <w:rPr>
          <w:rFonts w:ascii="XO Thames" w:hAnsi="XO Thames"/>
          <w:sz w:val="28"/>
        </w:rPr>
      </w:pPr>
    </w:p>
    <w:p w14:paraId="6B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50. Способы получения результата муниципальной услуги установлены  пунктом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9 Регламента.</w:t>
      </w:r>
    </w:p>
    <w:p w14:paraId="6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XO Thames" w:hAnsi="XO Thames"/>
          <w:sz w:val="28"/>
        </w:rPr>
        <w:t>свидетельства о регистрации соответствующего вида захоронения</w:t>
      </w:r>
      <w:r>
        <w:rPr>
          <w:rFonts w:ascii="XO Thames" w:hAnsi="XO Thames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6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XO Thames" w:hAnsi="XO Thames"/>
          <w:sz w:val="28"/>
        </w:rPr>
        <w:t>дубликата свидетельства о регистрации соответствующего вида захоронения</w:t>
      </w:r>
      <w:r>
        <w:rPr>
          <w:rFonts w:ascii="XO Thames" w:hAnsi="XO Thames"/>
          <w:sz w:val="28"/>
        </w:rPr>
        <w:t xml:space="preserve"> либо письменного уведомления об отказе в предоставлении муниципальной услуги.</w:t>
      </w:r>
    </w:p>
    <w:p w14:paraId="6E010000">
      <w:pPr>
        <w:rPr>
          <w:rFonts w:ascii="XO Thames" w:hAnsi="XO Thames"/>
          <w:sz w:val="28"/>
        </w:rPr>
      </w:pPr>
    </w:p>
    <w:p w14:paraId="6F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70010000">
      <w:pPr>
        <w:rPr>
          <w:rFonts w:ascii="XO Thames" w:hAnsi="XO Thames"/>
          <w:sz w:val="28"/>
        </w:rPr>
      </w:pPr>
    </w:p>
    <w:p w14:paraId="71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51. </w:t>
      </w:r>
      <w:r>
        <w:rPr>
          <w:rFonts w:ascii="XO Thames" w:hAnsi="XO Thames"/>
          <w:sz w:val="28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</w:t>
      </w:r>
      <w:r>
        <w:rPr>
          <w:rFonts w:ascii="XO Thames" w:hAnsi="XO Thames"/>
          <w:sz w:val="28"/>
        </w:rPr>
        <w:t>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201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7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7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76010000">
      <w:pPr>
        <w:widowControl w:val="1"/>
        <w:ind w:firstLine="708" w:right="51"/>
        <w:rPr>
          <w:rFonts w:ascii="XO Thames" w:hAnsi="XO Thames"/>
          <w:sz w:val="28"/>
        </w:rPr>
      </w:pPr>
    </w:p>
    <w:p w14:paraId="77010000">
      <w:pPr>
        <w:widowControl w:val="1"/>
        <w:ind w:firstLine="708" w:right="51"/>
        <w:rPr>
          <w:rFonts w:ascii="XO Thames" w:hAnsi="XO Thames"/>
          <w:sz w:val="28"/>
        </w:rPr>
      </w:pPr>
    </w:p>
    <w:p w14:paraId="78010000">
      <w:pPr>
        <w:rPr>
          <w:rFonts w:ascii="XO Thames" w:hAnsi="XO Thames"/>
          <w:sz w:val="28"/>
        </w:rPr>
      </w:pPr>
    </w:p>
    <w:p w14:paraId="79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7A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муниципальной услуги</w:t>
      </w:r>
    </w:p>
    <w:p w14:paraId="7B010000">
      <w:pPr>
        <w:rPr>
          <w:rFonts w:ascii="XO Thames" w:hAnsi="XO Thames"/>
          <w:sz w:val="28"/>
        </w:rPr>
      </w:pPr>
    </w:p>
    <w:p w14:paraId="7C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52. </w:t>
      </w:r>
      <w:r>
        <w:rPr>
          <w:rFonts w:ascii="XO Thames" w:hAnsi="XO Thames"/>
          <w:sz w:val="28"/>
        </w:rPr>
        <w:t>В случае если в результате предоставления муниципал</w:t>
      </w:r>
      <w:r>
        <w:rPr>
          <w:rFonts w:ascii="XO Thames" w:hAnsi="XO Thames"/>
          <w:sz w:val="28"/>
        </w:rPr>
        <w:t>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7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Исчерпывающий перечень документов (категорий доку</w:t>
      </w:r>
      <w:r>
        <w:rPr>
          <w:rFonts w:ascii="XO Thames" w:hAnsi="XO Thames"/>
          <w:sz w:val="28"/>
        </w:rPr>
        <w:t>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7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14:paraId="7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Основания для отказа в предоставлении муниципальной услуги установлены пунктом 23  Регламента.</w:t>
      </w:r>
    </w:p>
    <w:p w14:paraId="80010000">
      <w:pPr>
        <w:rPr>
          <w:rFonts w:ascii="XO Thames" w:hAnsi="XO Thames"/>
          <w:sz w:val="28"/>
        </w:rPr>
      </w:pPr>
    </w:p>
    <w:p w14:paraId="81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82010000">
      <w:pPr>
        <w:rPr>
          <w:rFonts w:ascii="XO Thames" w:hAnsi="XO Thames"/>
          <w:sz w:val="28"/>
        </w:rPr>
      </w:pPr>
    </w:p>
    <w:p w14:paraId="83010000">
      <w:pPr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53.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8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85010000">
      <w:pPr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86010000">
      <w:pPr>
        <w:rPr>
          <w:rFonts w:ascii="XO Thames" w:hAnsi="XO Thames"/>
          <w:sz w:val="28"/>
        </w:rPr>
      </w:pPr>
    </w:p>
    <w:p w14:paraId="87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предоставления результата муниципальной услуги</w:t>
      </w:r>
    </w:p>
    <w:p w14:paraId="88010000">
      <w:pPr>
        <w:rPr>
          <w:rFonts w:ascii="XO Thames" w:hAnsi="XO Thames"/>
          <w:sz w:val="28"/>
        </w:rPr>
      </w:pPr>
    </w:p>
    <w:p w14:paraId="89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54. Способы получения результата муниципальной услуги определены  пунктом 9 Регламента.</w:t>
      </w:r>
    </w:p>
    <w:p w14:paraId="8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8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</w:t>
      </w:r>
      <w:r>
        <w:rPr>
          <w:rFonts w:ascii="XO Thames" w:hAnsi="XO Thames"/>
          <w:sz w:val="28"/>
        </w:rPr>
        <w:t xml:space="preserve">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XO Thames" w:hAnsi="XO Thames"/>
          <w:sz w:val="28"/>
        </w:rPr>
        <w:t xml:space="preserve">свидетельстве о регистрации соответствующего вида захоронения </w:t>
      </w:r>
      <w:r>
        <w:rPr>
          <w:rFonts w:ascii="XO Thames" w:hAnsi="XO Thames"/>
          <w:sz w:val="28"/>
        </w:rPr>
        <w:t>либо письменном уведомлении об отказе в предоставлении муниципальной услуг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по форме согласно приложению 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 к Регламенту.</w:t>
      </w:r>
    </w:p>
    <w:p w14:paraId="8C010000">
      <w:pPr>
        <w:rPr>
          <w:rFonts w:ascii="XO Thames" w:hAnsi="XO Thames"/>
          <w:color w:val="000000"/>
          <w:sz w:val="28"/>
        </w:rPr>
      </w:pPr>
    </w:p>
    <w:p w14:paraId="8D010000">
      <w:pPr>
        <w:rPr>
          <w:rFonts w:ascii="XO Thames" w:hAnsi="XO Thames"/>
          <w:color w:val="000000"/>
          <w:sz w:val="28"/>
        </w:rPr>
      </w:pPr>
    </w:p>
    <w:p w14:paraId="8E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приостановления предоставления муниципальной услуги</w:t>
      </w:r>
    </w:p>
    <w:p w14:paraId="8F010000">
      <w:pPr>
        <w:rPr>
          <w:rFonts w:ascii="XO Thames" w:hAnsi="XO Thames"/>
          <w:sz w:val="28"/>
        </w:rPr>
      </w:pPr>
    </w:p>
    <w:p w14:paraId="90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55. Основания для приостановления предоставления муниципальной услуги отсутствуют.</w:t>
      </w:r>
    </w:p>
    <w:p w14:paraId="91010000">
      <w:pPr>
        <w:rPr>
          <w:rFonts w:ascii="XO Thames" w:hAnsi="XO Thames"/>
          <w:sz w:val="28"/>
        </w:rPr>
      </w:pPr>
    </w:p>
    <w:p w14:paraId="92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Описание административной процедуры получения дополнительных сведений от заявителя</w:t>
      </w:r>
    </w:p>
    <w:p w14:paraId="93010000">
      <w:pPr>
        <w:rPr>
          <w:rFonts w:ascii="XO Thames" w:hAnsi="XO Thames"/>
          <w:sz w:val="28"/>
        </w:rPr>
      </w:pPr>
    </w:p>
    <w:p w14:paraId="9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56. Получение дополнительных документов и (или) информации от заявителя не требуется.</w:t>
      </w:r>
    </w:p>
    <w:p w14:paraId="95010000">
      <w:pPr>
        <w:rPr>
          <w:rFonts w:ascii="XO Thames" w:hAnsi="XO Thames"/>
          <w:sz w:val="28"/>
        </w:rPr>
      </w:pPr>
    </w:p>
    <w:p w14:paraId="96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муниципальной услуги в упреждающем (проактивном) режиме</w:t>
      </w:r>
    </w:p>
    <w:p w14:paraId="97010000">
      <w:pPr>
        <w:rPr>
          <w:rFonts w:ascii="XO Thames" w:hAnsi="XO Thames"/>
          <w:sz w:val="28"/>
        </w:rPr>
      </w:pPr>
    </w:p>
    <w:p w14:paraId="98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57. Муниципальная услуга в упреждающем (</w:t>
      </w:r>
      <w:r>
        <w:rPr>
          <w:rFonts w:ascii="XO Thames" w:hAnsi="XO Thames"/>
          <w:sz w:val="28"/>
        </w:rPr>
        <w:t>проактивном</w:t>
      </w:r>
      <w:r>
        <w:rPr>
          <w:rFonts w:ascii="XO Thames" w:hAnsi="XO Thames"/>
          <w:sz w:val="28"/>
        </w:rPr>
        <w:t>) режиме не предоставляется.</w:t>
      </w:r>
    </w:p>
    <w:p w14:paraId="99010000">
      <w:pPr>
        <w:rPr>
          <w:rFonts w:ascii="XO Thames" w:hAnsi="XO Thames"/>
          <w:sz w:val="28"/>
        </w:rPr>
      </w:pPr>
    </w:p>
    <w:p w14:paraId="9A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Особенности выполнения административных процедур </w:t>
      </w:r>
    </w:p>
    <w:p w14:paraId="9B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(действий) в МФЦ</w:t>
      </w:r>
    </w:p>
    <w:p w14:paraId="9C010000">
      <w:pPr>
        <w:rPr>
          <w:rFonts w:ascii="XO Thames" w:hAnsi="XO Thames"/>
          <w:sz w:val="28"/>
        </w:rPr>
      </w:pPr>
    </w:p>
    <w:p w14:paraId="9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58. Предоставление муниципальной услуги включает в себя следующие административные процедуры, выполняемые МФЦ:</w:t>
      </w:r>
    </w:p>
    <w:p w14:paraId="9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информирование заявителей о порядке предоста</w:t>
      </w:r>
      <w:r>
        <w:rPr>
          <w:rFonts w:ascii="XO Thames" w:hAnsi="XO Thames"/>
          <w:sz w:val="28"/>
        </w:rPr>
        <w:t>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9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A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</w:t>
      </w:r>
      <w:r>
        <w:rPr>
          <w:rFonts w:ascii="XO Thames" w:hAnsi="XO Thames"/>
          <w:sz w:val="28"/>
        </w:rPr>
        <w:t>организации, участвующие в предоставлении государственных и (или) муниципальных услуг;</w:t>
      </w:r>
    </w:p>
    <w:p w14:paraId="A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составление и выдача заяви</w:t>
      </w:r>
      <w:r>
        <w:rPr>
          <w:rFonts w:ascii="XO Thames" w:hAnsi="XO Thames"/>
          <w:sz w:val="28"/>
        </w:rPr>
        <w:t>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</w:t>
      </w:r>
      <w:r>
        <w:rPr>
          <w:rFonts w:ascii="XO Thames" w:hAnsi="XO Thames"/>
          <w:sz w:val="28"/>
        </w:rPr>
        <w:t>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A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59. </w:t>
      </w:r>
      <w:r>
        <w:rPr>
          <w:rFonts w:ascii="XO Thames" w:hAnsi="XO Thames"/>
          <w:sz w:val="28"/>
        </w:rPr>
        <w:t xml:space="preserve">На основании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"https://internet.garant.ru/document/redirect/36904415/630" \o "https://internet.garant.ru/document/redirect/36904415/630"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статьи 6.3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</w:t>
      </w:r>
      <w:r>
        <w:rPr>
          <w:rFonts w:ascii="XO Thames" w:hAnsi="XO Thames"/>
          <w:sz w:val="28"/>
        </w:rPr>
        <w:t>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</w:t>
      </w:r>
      <w:r>
        <w:rPr>
          <w:rFonts w:ascii="XO Thames" w:hAnsi="XO Thames"/>
          <w:sz w:val="28"/>
        </w:rPr>
        <w:t xml:space="preserve">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A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60. Порядок выполнения административных процедур (действий) в МФЦ.</w:t>
      </w:r>
    </w:p>
    <w:p w14:paraId="A4010000">
      <w:pPr>
        <w:widowControl w:val="1"/>
        <w:ind w:firstLine="709" w:left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A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Заявителю предоставляется возможность предварительной записи на прием в МФЦ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"https://internet.garant.ru/document/redirect/31500130/838" \o "https://internet.garant.ru/document/redirect/31500130/838"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Единого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A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МФЦ не вправе требовать от заявителя совершения иных действий, кроме прохождения идентификац</w:t>
      </w:r>
      <w:r>
        <w:rPr>
          <w:rFonts w:ascii="XO Thames" w:hAnsi="XO Thames"/>
          <w:sz w:val="28"/>
        </w:rPr>
        <w:t>ии и ау</w:t>
      </w:r>
      <w:r>
        <w:rPr>
          <w:rFonts w:ascii="XO Thames" w:hAnsi="XO Thames"/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A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</w:t>
      </w:r>
      <w:r>
        <w:rPr>
          <w:rFonts w:ascii="XO Thames" w:hAnsi="XO Thames"/>
          <w:sz w:val="28"/>
        </w:rPr>
        <w:t xml:space="preserve">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</w:t>
      </w:r>
      <w:r>
        <w:rPr>
          <w:rFonts w:ascii="XO Thames" w:hAnsi="XO Thames"/>
          <w:sz w:val="28"/>
        </w:rPr>
        <w:t>удостоверяющих личность заявителя, в соответствии с законодательством Российской Федерации, а также</w:t>
      </w:r>
      <w:r>
        <w:rPr>
          <w:rFonts w:ascii="XO Thames" w:hAnsi="XO Thames"/>
          <w:sz w:val="28"/>
        </w:rPr>
        <w:t xml:space="preserve">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A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A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приеме комплексного запроса у заявителя работники </w:t>
      </w:r>
      <w:r>
        <w:rPr>
          <w:rFonts w:ascii="XO Thames" w:hAnsi="XO Thames"/>
          <w:sz w:val="28"/>
        </w:rPr>
        <w:t>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A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обращении заявителя с запросом о предоставлении муниципальной услуги МФЦ:</w:t>
      </w:r>
    </w:p>
    <w:p w14:paraId="A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принимает от заявителя (представителя заявителя) запрос и прилагаемые документы;</w:t>
      </w:r>
    </w:p>
    <w:p w14:paraId="A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осуществляет копирование (сканирование) документов, предусмотренных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"https://internet.garant.ru/document/redirect/12177515/7061" \o "https://internet.garant.ru/document/redirect/12177515/7061"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пунктами 1-3.1,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"https://internet.garant.ru/document/redirect/12177515/7069" \o "https://internet.garant.ru/document/redirect/12177515/7069"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"https://internet.garant.ru/document/redirect/12177515/70618" \o "https://internet.garant.ru/document/redirect/12177515/70618"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18 части 6 статьи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</w:t>
      </w:r>
      <w:r>
        <w:rPr>
          <w:rFonts w:ascii="XO Thames" w:hAnsi="XO Thames"/>
          <w:sz w:val="28"/>
        </w:rPr>
        <w:t>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</w:t>
      </w:r>
      <w:r>
        <w:rPr>
          <w:rFonts w:ascii="XO Thames" w:hAnsi="XO Thames"/>
          <w:sz w:val="28"/>
        </w:rPr>
        <w:t xml:space="preserve">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A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"https://internet.garant.ru/document/redirect/12184522/21" \o "https://internet.garant.ru/document/redirect/12184522/21"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электронной подписью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в установленном порядке;</w:t>
      </w:r>
    </w:p>
    <w:p w14:paraId="A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A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отсутствии технической возможнос</w:t>
      </w:r>
      <w:r>
        <w:rPr>
          <w:rFonts w:ascii="XO Thames" w:hAnsi="XO Thames"/>
          <w:sz w:val="28"/>
        </w:rPr>
        <w:t>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B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Работник МФЦ направляет межведомственные запросы о предоставлении документов и информации (в том числе об оплате государственной пошлины, </w:t>
      </w:r>
      <w:r>
        <w:rPr>
          <w:rFonts w:ascii="XO Thames" w:hAnsi="XO Thames"/>
          <w:sz w:val="28"/>
        </w:rPr>
        <w:t>взимаемой за предоставление муниципальной услуги).</w:t>
      </w:r>
    </w:p>
    <w:p w14:paraId="B1010000">
      <w:pPr>
        <w:rPr>
          <w:rFonts w:ascii="XO Thames" w:hAnsi="XO Thames"/>
          <w:sz w:val="28"/>
        </w:rPr>
      </w:pPr>
    </w:p>
    <w:p w14:paraId="B2010000">
      <w:pPr>
        <w:pStyle w:val="Style_2"/>
        <w:widowControl w:val="1"/>
        <w:spacing w:after="0" w:before="0"/>
        <w:ind w:firstLine="72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Порядок предоставления муниципальной услуги в электронной форме</w:t>
      </w:r>
    </w:p>
    <w:p w14:paraId="B3010000">
      <w:pPr>
        <w:rPr>
          <w:rFonts w:ascii="XO Thames" w:hAnsi="XO Thames"/>
          <w:sz w:val="28"/>
        </w:rPr>
      </w:pPr>
    </w:p>
    <w:p w14:paraId="B4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61.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с использованием «Личного кабинета».</w:t>
      </w:r>
    </w:p>
    <w:p w14:paraId="B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B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B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края;</w:t>
      </w:r>
    </w:p>
    <w:p w14:paraId="B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B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</w:t>
      </w:r>
      <w:r>
        <w:rPr>
          <w:rFonts w:ascii="XO Thames" w:hAnsi="XO Thames"/>
          <w:sz w:val="28"/>
        </w:rPr>
        <w:t>ии и ау</w:t>
      </w:r>
      <w:r>
        <w:rPr>
          <w:rFonts w:ascii="XO Thames" w:hAnsi="XO Thames"/>
          <w:sz w:val="28"/>
        </w:rPr>
        <w:t>тентификации в Уполномоченном органе, МФЦ.</w:t>
      </w:r>
    </w:p>
    <w:p w14:paraId="B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"https://internet.garant.ru/document/redirect/12177515/711" \o "https://internet.garant.ru/document/redirect/12177515/711"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 11 статьи 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№210-ФЗ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B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XO Thames" w:hAnsi="XO Thames"/>
          <w:sz w:val="28"/>
        </w:rPr>
        <w:t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B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единой системы идентификац</w:t>
      </w:r>
      <w:r>
        <w:rPr>
          <w:rFonts w:ascii="XO Thames" w:hAnsi="XO Thames"/>
          <w:sz w:val="28"/>
        </w:rPr>
        <w:t>ии и ау</w:t>
      </w:r>
      <w:r>
        <w:rPr>
          <w:rFonts w:ascii="XO Thames" w:hAnsi="XO Thames"/>
          <w:sz w:val="28"/>
        </w:rPr>
        <w:t>тентификации и единой инф</w:t>
      </w:r>
      <w:r>
        <w:rPr>
          <w:rFonts w:ascii="XO Thames" w:hAnsi="XO Thames"/>
          <w:sz w:val="28"/>
        </w:rPr>
        <w:t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BD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BE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</w:t>
      </w:r>
      <w:r>
        <w:rPr>
          <w:rFonts w:ascii="XO Thames" w:hAnsi="XO Thames"/>
          <w:sz w:val="28"/>
        </w:rPr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BF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формировании запроса заявителю обеспечивается:</w:t>
      </w:r>
    </w:p>
    <w:p w14:paraId="C0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копирования и сохранения заявления и иных документов, указанных в пункт</w:t>
      </w:r>
      <w:r>
        <w:rPr>
          <w:rFonts w:ascii="XO Thames" w:hAnsi="XO Thames"/>
          <w:sz w:val="28"/>
        </w:rPr>
        <w:t>ах</w:t>
      </w:r>
      <w:r>
        <w:rPr>
          <w:rFonts w:ascii="XO Thames" w:hAnsi="XO Thames"/>
          <w:sz w:val="28"/>
        </w:rPr>
        <w:t xml:space="preserve"> 12, 13, 14 Регламента,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необходимых для предоставления муниципальной услуги;</w:t>
      </w:r>
    </w:p>
    <w:p w14:paraId="C1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возможность печати на бумажном носителе копии электронной формы запроса;</w:t>
      </w:r>
    </w:p>
    <w:p w14:paraId="C2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C3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возможность вернуться на любой из этапов заполнения электронной формы запроса без </w:t>
      </w:r>
      <w:r>
        <w:rPr>
          <w:rFonts w:ascii="XO Thames" w:hAnsi="XO Thames"/>
          <w:sz w:val="28"/>
        </w:rPr>
        <w:t>потери</w:t>
      </w:r>
      <w:r>
        <w:rPr>
          <w:rFonts w:ascii="XO Thames" w:hAnsi="XO Thames"/>
          <w:sz w:val="28"/>
        </w:rPr>
        <w:t xml:space="preserve"> ранее введенной информации;</w:t>
      </w:r>
    </w:p>
    <w:p w14:paraId="C4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возможность доступа заявителя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"https://internet.garant.ru/document/redirect/31500130/215" \o "https://internet.garant.ru/document/redirect/31500130/215"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Едином 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C5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Сформированный и подписанный </w:t>
      </w:r>
      <w:r>
        <w:rPr>
          <w:rFonts w:ascii="XO Thames" w:hAnsi="XO Thames"/>
          <w:sz w:val="28"/>
        </w:rPr>
        <w:t>запрос</w:t>
      </w:r>
      <w:r>
        <w:rPr>
          <w:rFonts w:ascii="XO Thames" w:hAnsi="XO Thames"/>
          <w:sz w:val="28"/>
        </w:rPr>
        <w:t xml:space="preserve"> и электронные копии документов, указанные в пунктах 12, 13, 14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края.</w:t>
      </w:r>
    </w:p>
    <w:p w14:paraId="C6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предоставлении муниципальной услуги в электронной форме заявителю направляются:</w:t>
      </w:r>
    </w:p>
    <w:p w14:paraId="C7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C8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начале процедуры предоставления муниципальной услуги;</w:t>
      </w:r>
    </w:p>
    <w:p w14:paraId="C9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CA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CB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CC010000">
      <w:pPr>
        <w:widowControl w:val="1"/>
        <w:ind w:firstLine="708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Запрос о предоставлении муниципальной услуги, </w:t>
      </w:r>
      <w:r>
        <w:rPr>
          <w:rFonts w:ascii="XO Thames" w:hAnsi="XO Thames"/>
          <w:sz w:val="28"/>
        </w:rPr>
        <w:t>поступившее</w:t>
      </w:r>
      <w:r>
        <w:rPr>
          <w:rFonts w:ascii="XO Thames" w:hAnsi="XO Thames"/>
          <w:sz w:val="28"/>
        </w:rPr>
        <w:t xml:space="preserve"> в Уполномоченный орган в электронном виде посредством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"https://internet.garant.ru/document/redirect/31500130/216" \o "https://internet.garant.ru/document/redirect/31500130/216"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Портала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Краснодарского края, регистрируется в установленном порядке в день приема запроса.</w:t>
      </w:r>
    </w:p>
    <w:p w14:paraId="CD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</w:t>
      </w:r>
      <w:r>
        <w:rPr>
          <w:rFonts w:ascii="XO Thames" w:hAnsi="XO Thames"/>
          <w:sz w:val="28"/>
        </w:rPr>
        <w:t xml:space="preserve">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"https://internet.garant.ru/document/redirect/12184522/54" \o "https://internet.garant.ru/document/redirect/12184522/54"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усиленной квалифицированной электронной подписи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.»</w:t>
      </w:r>
    </w:p>
    <w:p w14:paraId="CE010000">
      <w:pPr>
        <w:rPr>
          <w:rFonts w:ascii="XO Thames" w:hAnsi="XO Thames"/>
          <w:sz w:val="28"/>
        </w:rPr>
      </w:pPr>
    </w:p>
    <w:p w14:paraId="CF010000">
      <w:pPr>
        <w:rPr>
          <w:rFonts w:ascii="XO Thames" w:hAnsi="XO Thames"/>
          <w:sz w:val="28"/>
        </w:rPr>
      </w:pPr>
    </w:p>
    <w:p w14:paraId="D0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</w:t>
      </w:r>
    </w:p>
    <w:p w14:paraId="D1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D201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                                                                      С.Н. Шмаровоз</w:t>
      </w:r>
    </w:p>
    <w:p w14:paraId="D3010000">
      <w:pPr>
        <w:widowControl w:val="1"/>
        <w:ind w:firstLine="0"/>
        <w:rPr>
          <w:rFonts w:ascii="XO Thames" w:hAnsi="XO Thames"/>
          <w:b w:val="1"/>
          <w:sz w:val="28"/>
        </w:rPr>
      </w:pPr>
    </w:p>
    <w:p w14:paraId="D4010000">
      <w:pPr>
        <w:widowControl w:val="1"/>
        <w:ind w:firstLine="0"/>
        <w:rPr>
          <w:rFonts w:ascii="XO Thames" w:hAnsi="XO Thames"/>
          <w:sz w:val="28"/>
        </w:rPr>
      </w:pPr>
    </w:p>
    <w:p w14:paraId="D5010000">
      <w:pPr>
        <w:widowControl w:val="1"/>
        <w:ind w:firstLine="0" w:left="0" w:right="-330"/>
        <w:jc w:val="left"/>
        <w:rPr>
          <w:rFonts w:ascii="XO Thames" w:hAnsi="XO Thames"/>
          <w:b w:val="1"/>
          <w:sz w:val="28"/>
        </w:rPr>
      </w:pPr>
    </w:p>
    <w:p w14:paraId="D6010000">
      <w:pPr>
        <w:widowControl w:val="1"/>
        <w:ind w:firstLine="0" w:left="0" w:right="-330"/>
        <w:jc w:val="left"/>
        <w:rPr>
          <w:rFonts w:ascii="XO Thames" w:hAnsi="XO Thames"/>
          <w:sz w:val="28"/>
        </w:rPr>
      </w:pPr>
    </w:p>
    <w:p w14:paraId="D7010000">
      <w:pPr>
        <w:sectPr>
          <w:headerReference r:id="rId13" w:type="default"/>
          <w:footerReference r:id="rId14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</w:tcPr>
          <w:p w14:paraId="D8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1</w:t>
            </w:r>
          </w:p>
        </w:tc>
      </w:tr>
      <w:tr>
        <w:tc>
          <w:tcPr>
            <w:tcW w:type="dxa" w:w="5740"/>
          </w:tcPr>
          <w:p w14:paraId="D9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DA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DB01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</w:p>
        </w:tc>
      </w:tr>
    </w:tbl>
    <w:p w14:paraId="DC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DD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DE01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DF010000">
      <w:pPr>
        <w:widowControl w:val="1"/>
        <w:ind w:left="4962"/>
        <w:rPr>
          <w:rFonts w:ascii="XO Thames" w:hAnsi="XO Thames"/>
        </w:rPr>
      </w:pPr>
    </w:p>
    <w:p w14:paraId="E0010000">
      <w:pPr>
        <w:widowControl w:val="1"/>
        <w:ind w:firstLine="0"/>
        <w:rPr>
          <w:rFonts w:ascii="XO Thames" w:hAnsi="XO Thames"/>
        </w:rPr>
      </w:pPr>
    </w:p>
    <w:p w14:paraId="E101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</w:t>
      </w:r>
    </w:p>
    <w:p w14:paraId="E201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42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90"/>
      </w:tblGrid>
      <w:tr>
        <w:tc>
          <w:tcPr>
            <w:tcW w:type="dxa" w:w="96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Начальнику </w:t>
            </w:r>
            <w:r>
              <w:rPr>
                <w:rFonts w:ascii="XO Thames" w:hAnsi="XO Thames"/>
                <w:sz w:val="27"/>
              </w:rPr>
              <w:t>__________территориального управления (отдела)</w:t>
            </w:r>
            <w:r>
              <w:rPr>
                <w:rFonts w:ascii="XO Thames" w:hAnsi="XO Thames"/>
                <w:sz w:val="27"/>
              </w:rPr>
              <w:t xml:space="preserve">  </w:t>
            </w:r>
          </w:p>
          <w:p w14:paraId="E4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администрации </w:t>
            </w:r>
            <w:r>
              <w:rPr>
                <w:rFonts w:ascii="XO Thames" w:hAnsi="XO Thames"/>
                <w:sz w:val="27"/>
              </w:rPr>
              <w:t>Ленинградского</w:t>
            </w:r>
            <w:r>
              <w:rPr>
                <w:rFonts w:ascii="XO Thames" w:hAnsi="XO Thames"/>
                <w:sz w:val="27"/>
              </w:rPr>
              <w:t xml:space="preserve"> </w:t>
            </w:r>
          </w:p>
          <w:p w14:paraId="E5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муниципального округа</w:t>
            </w:r>
          </w:p>
          <w:p w14:paraId="E6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E7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(Ф.И.О.)</w:t>
            </w:r>
          </w:p>
          <w:p w14:paraId="E8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E9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(Ф.И.О. гражданина)</w:t>
            </w:r>
          </w:p>
          <w:p w14:paraId="EA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EB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проживающего</w:t>
            </w:r>
            <w:r>
              <w:rPr>
                <w:rFonts w:ascii="XO Thames" w:hAnsi="XO Thames"/>
                <w:sz w:val="27"/>
              </w:rPr>
              <w:t xml:space="preserve"> (ей) по адресу:____</w:t>
            </w:r>
          </w:p>
          <w:p w14:paraId="EC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ED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EE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паспорт:________________________</w:t>
            </w:r>
          </w:p>
          <w:p w14:paraId="EF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F0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F101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тел.:___________________________</w:t>
            </w:r>
          </w:p>
          <w:p w14:paraId="F2010000">
            <w:pPr>
              <w:widowControl w:val="1"/>
              <w:spacing w:after="0" w:line="240" w:lineRule="auto"/>
              <w:ind w:firstLine="0" w:left="4961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F301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</w:p>
    <w:p w14:paraId="F4010000">
      <w:pPr>
        <w:widowControl w:val="1"/>
        <w:ind/>
        <w:jc w:val="center"/>
        <w:rPr>
          <w:rFonts w:ascii="XO Thames" w:hAnsi="XO Thames"/>
        </w:rPr>
      </w:pPr>
    </w:p>
    <w:p w14:paraId="F501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Заявление </w:t>
      </w:r>
    </w:p>
    <w:p w14:paraId="F601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 предоставлении места под одиночное захоронение</w:t>
      </w:r>
    </w:p>
    <w:p w14:paraId="F7010000">
      <w:pPr>
        <w:widowControl w:val="1"/>
        <w:ind/>
        <w:jc w:val="center"/>
        <w:rPr>
          <w:rFonts w:ascii="XO Thames" w:hAnsi="XO Thames"/>
          <w:b w:val="1"/>
        </w:rPr>
      </w:pPr>
    </w:p>
    <w:p w14:paraId="F8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кого _____________________________________________________________</w:t>
      </w:r>
    </w:p>
    <w:p w14:paraId="F9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(Ф.И.О., реквизиты документа удостоверяющего личность, место жительства,</w:t>
      </w:r>
    </w:p>
    <w:p w14:paraId="FA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FB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</w:p>
    <w:p w14:paraId="FC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предоставить место для одиночного захоронения умершего__</w:t>
      </w:r>
      <w:r>
        <w:rPr>
          <w:rFonts w:ascii="XO Thames" w:hAnsi="XO Thames"/>
          <w:sz w:val="28"/>
        </w:rPr>
        <w:t>__________________________________________________________</w:t>
      </w:r>
    </w:p>
    <w:p w14:paraId="FD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FE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дата рождения __________________ дата смерти __________________________</w:t>
      </w:r>
    </w:p>
    <w:p w14:paraId="FF01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0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(указать куда, на какое кладбище)</w:t>
      </w:r>
    </w:p>
    <w:p w14:paraId="0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0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правильность сведений несу полную ответственность.</w:t>
      </w:r>
    </w:p>
    <w:p w14:paraId="03020000">
      <w:pPr>
        <w:widowControl w:val="1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14:paraId="04020000">
      <w:pPr>
        <w:widowControl w:val="1"/>
        <w:ind w:firstLine="709"/>
        <w:rPr>
          <w:rFonts w:ascii="XO Thames" w:hAnsi="XO Thames"/>
          <w:sz w:val="24"/>
        </w:rPr>
      </w:pPr>
    </w:p>
    <w:p w14:paraId="05020000">
      <w:pPr>
        <w:widowControl w:val="1"/>
        <w:ind w:firstLine="709"/>
        <w:rPr>
          <w:rFonts w:ascii="XO Thames" w:hAnsi="XO Thames"/>
          <w:sz w:val="24"/>
        </w:rPr>
      </w:pPr>
    </w:p>
    <w:p w14:paraId="06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 20___ г.       Подпись __________/__________________/</w:t>
      </w:r>
    </w:p>
    <w:p w14:paraId="0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                                                  ( Ф.И.О.)</w:t>
      </w:r>
    </w:p>
    <w:p w14:paraId="08020000">
      <w:pPr>
        <w:widowControl w:val="0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rPr>
          <w:rFonts w:ascii="XO Thames" w:hAnsi="XO Thames"/>
          <w:sz w:val="24"/>
        </w:rPr>
      </w:pPr>
    </w:p>
    <w:p w14:paraId="09020000">
      <w:pPr>
        <w:rPr>
          <w:rFonts w:ascii="XO Thames" w:hAnsi="XO Thames"/>
        </w:rPr>
      </w:pPr>
    </w:p>
    <w:p w14:paraId="0A020000">
      <w:pPr>
        <w:rPr>
          <w:rFonts w:ascii="XO Thames" w:hAnsi="XO Thames"/>
        </w:rPr>
      </w:pPr>
    </w:p>
    <w:p w14:paraId="0B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</w:p>
    <w:p w14:paraId="0C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0D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  С.Н. Шмаровоз</w:t>
      </w:r>
    </w:p>
    <w:p w14:paraId="0E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0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3020000">
      <w:pPr>
        <w:sectPr>
          <w:headerReference r:id="rId15" w:type="default"/>
          <w:footerReference r:id="rId16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text" w:leftFromText="180" w:rightFromText="180" w:tblpXSpec="right" w:tblpY="0" w:topFromText="0" w:vertAnchor="text"/>
        <w:tblW w:type="auto" w:w="0"/>
        <w:jc w:val="left"/>
        <w:tblInd w:type="dxa" w:w="0"/>
        <w:tblLayout w:type="fixed"/>
      </w:tblPr>
      <w:tblGrid>
        <w:gridCol w:w="5740"/>
      </w:tblGrid>
      <w:tr>
        <w:tc>
          <w:tcPr>
            <w:tcW w:type="dxa" w:w="5740"/>
          </w:tcPr>
          <w:p w14:paraId="14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2</w:t>
            </w:r>
          </w:p>
        </w:tc>
      </w:tr>
      <w:tr>
        <w:tc>
          <w:tcPr>
            <w:tcW w:type="dxa" w:w="5740"/>
          </w:tcPr>
          <w:p w14:paraId="15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16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17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</w:p>
        </w:tc>
      </w:tr>
    </w:tbl>
    <w:p w14:paraId="18020000">
      <w:pPr>
        <w:rPr>
          <w:rFonts w:ascii="XO Thames" w:hAnsi="XO Thames"/>
        </w:rPr>
      </w:pPr>
    </w:p>
    <w:p w14:paraId="19020000">
      <w:pPr>
        <w:rPr>
          <w:rFonts w:ascii="XO Thames" w:hAnsi="XO Thames"/>
        </w:rPr>
      </w:pPr>
    </w:p>
    <w:p w14:paraId="1A020000">
      <w:pPr>
        <w:widowControl w:val="1"/>
        <w:ind w:firstLine="540"/>
        <w:rPr>
          <w:rFonts w:ascii="XO Thames" w:hAnsi="XO Thames"/>
        </w:rPr>
      </w:pPr>
    </w:p>
    <w:p w14:paraId="1B020000">
      <w:pPr>
        <w:widowControl w:val="1"/>
        <w:ind w:firstLine="540"/>
        <w:rPr>
          <w:rFonts w:ascii="XO Thames" w:hAnsi="XO Thames"/>
        </w:rPr>
      </w:pPr>
    </w:p>
    <w:p w14:paraId="1C020000">
      <w:pPr>
        <w:widowControl w:val="1"/>
        <w:ind w:firstLine="540"/>
        <w:rPr>
          <w:rFonts w:ascii="XO Thames" w:hAnsi="XO Thames"/>
        </w:rPr>
      </w:pPr>
    </w:p>
    <w:p w14:paraId="1D020000">
      <w:pPr>
        <w:widowControl w:val="1"/>
        <w:ind w:left="-709"/>
        <w:jc w:val="center"/>
        <w:rPr>
          <w:rFonts w:ascii="XO Thames" w:hAnsi="XO Thames"/>
          <w:b w:val="1"/>
        </w:rPr>
      </w:pPr>
    </w:p>
    <w:p w14:paraId="1E020000">
      <w:pPr>
        <w:widowControl w:val="1"/>
        <w:ind w:left="-709"/>
        <w:jc w:val="center"/>
        <w:rPr>
          <w:rFonts w:ascii="XO Thames" w:hAnsi="XO Thames"/>
          <w:b w:val="1"/>
        </w:rPr>
      </w:pPr>
    </w:p>
    <w:p w14:paraId="1F020000">
      <w:pPr>
        <w:widowControl w:val="1"/>
        <w:ind w:left="-709"/>
        <w:jc w:val="center"/>
        <w:rPr>
          <w:rFonts w:ascii="XO Thames" w:hAnsi="XO Thames"/>
          <w:b w:val="1"/>
        </w:rPr>
      </w:pPr>
    </w:p>
    <w:p w14:paraId="20020000">
      <w:pPr>
        <w:widowControl w:val="1"/>
        <w:ind/>
        <w:jc w:val="center"/>
        <w:rPr>
          <w:rFonts w:ascii="XO Thames" w:hAnsi="XO Thames"/>
        </w:rPr>
      </w:pPr>
    </w:p>
    <w:p w14:paraId="21020000">
      <w:pPr>
        <w:widowControl w:val="1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</w:t>
      </w:r>
    </w:p>
    <w:tbl>
      <w:tblPr>
        <w:tblStyle w:val="Style_5"/>
        <w:tblW w:type="auto" w:w="0"/>
        <w:tblInd w:type="dxa" w:w="42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90"/>
      </w:tblGrid>
      <w:tr>
        <w:tc>
          <w:tcPr>
            <w:tcW w:type="dxa" w:w="96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Начальнику </w:t>
            </w:r>
            <w:r>
              <w:rPr>
                <w:rFonts w:ascii="XO Thames" w:hAnsi="XO Thames"/>
                <w:sz w:val="27"/>
              </w:rPr>
              <w:t>__________территориального управления (отдела)</w:t>
            </w:r>
            <w:r>
              <w:rPr>
                <w:rFonts w:ascii="XO Thames" w:hAnsi="XO Thames"/>
                <w:sz w:val="27"/>
              </w:rPr>
              <w:t xml:space="preserve">  </w:t>
            </w:r>
          </w:p>
          <w:p w14:paraId="23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администрации </w:t>
            </w:r>
            <w:r>
              <w:rPr>
                <w:rFonts w:ascii="XO Thames" w:hAnsi="XO Thames"/>
                <w:sz w:val="27"/>
              </w:rPr>
              <w:t>Ленинградского</w:t>
            </w:r>
            <w:r>
              <w:rPr>
                <w:rFonts w:ascii="XO Thames" w:hAnsi="XO Thames"/>
                <w:sz w:val="27"/>
              </w:rPr>
              <w:t xml:space="preserve"> </w:t>
            </w:r>
          </w:p>
          <w:p w14:paraId="24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муниципального округа</w:t>
            </w:r>
          </w:p>
          <w:p w14:paraId="25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26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(Ф.И.О.)</w:t>
            </w:r>
          </w:p>
          <w:p w14:paraId="27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28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(Ф.И.О. гражданина)</w:t>
            </w:r>
          </w:p>
          <w:p w14:paraId="29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2A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проживающего</w:t>
            </w:r>
            <w:r>
              <w:rPr>
                <w:rFonts w:ascii="XO Thames" w:hAnsi="XO Thames"/>
                <w:sz w:val="27"/>
              </w:rPr>
              <w:t xml:space="preserve"> (ей) по адресу:____</w:t>
            </w:r>
          </w:p>
          <w:p w14:paraId="2B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2C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2D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паспорт:________________________</w:t>
            </w:r>
          </w:p>
          <w:p w14:paraId="2E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2F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30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 w:left="4961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тел.:___________________________</w:t>
            </w:r>
          </w:p>
          <w:p w14:paraId="31020000">
            <w:pPr>
              <w:widowControl w:val="1"/>
              <w:spacing w:after="0" w:line="240" w:lineRule="auto"/>
              <w:ind w:firstLine="0" w:left="4961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32020000">
      <w:pPr>
        <w:widowControl w:val="1"/>
        <w:ind/>
        <w:jc w:val="center"/>
        <w:rPr>
          <w:rFonts w:ascii="XO Thames" w:hAnsi="XO Thames"/>
        </w:rPr>
      </w:pPr>
    </w:p>
    <w:p w14:paraId="33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Заявление </w:t>
      </w:r>
    </w:p>
    <w:p w14:paraId="34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 предоставлении места для родственного захоронения</w:t>
      </w:r>
    </w:p>
    <w:p w14:paraId="35020000">
      <w:pPr>
        <w:widowControl w:val="1"/>
        <w:ind/>
        <w:jc w:val="center"/>
        <w:rPr>
          <w:rFonts w:ascii="XO Thames" w:hAnsi="XO Thames"/>
        </w:rPr>
      </w:pPr>
    </w:p>
    <w:p w14:paraId="36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кого _________________________________________________________</w:t>
      </w:r>
    </w:p>
    <w:p w14:paraId="3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(Ф.И.О., реквизиты документа удостоверяющего личность, место жительства,</w:t>
      </w:r>
    </w:p>
    <w:p w14:paraId="38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39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номер телефона, наименование специализированной службы в сфере погребения и</w:t>
      </w:r>
    </w:p>
    <w:p w14:paraId="3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3B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похоронного дела, </w:t>
      </w:r>
      <w:r>
        <w:rPr>
          <w:rFonts w:ascii="XO Thames" w:hAnsi="XO Thames"/>
        </w:rPr>
        <w:t>место нахождение</w:t>
      </w:r>
      <w:r>
        <w:rPr>
          <w:rFonts w:ascii="XO Thames" w:hAnsi="XO Thames"/>
        </w:rPr>
        <w:t>, телефон.)</w:t>
      </w:r>
    </w:p>
    <w:p w14:paraId="3C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3D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предоставить место для родственного захоронения умершего_______</w:t>
      </w:r>
      <w:r>
        <w:rPr>
          <w:rFonts w:ascii="XO Thames" w:hAnsi="XO Thames"/>
          <w:sz w:val="28"/>
        </w:rPr>
        <w:t>_________________________________________________________________________________________________________________________</w:t>
      </w:r>
    </w:p>
    <w:p w14:paraId="3E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3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дата рождения __________________ дата смерти __________________________</w:t>
      </w:r>
    </w:p>
    <w:p w14:paraId="4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4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(указать куда, на какое кладбище)</w:t>
      </w:r>
    </w:p>
    <w:p w14:paraId="4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где ранее захоронен мой умерший родственник в _________ году ____________</w:t>
      </w:r>
    </w:p>
    <w:p w14:paraId="43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44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(родственное отношение, фамилия, имя, отчество)</w:t>
      </w:r>
    </w:p>
    <w:p w14:paraId="45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 ______________________ на участке № ________________________________</w:t>
      </w:r>
    </w:p>
    <w:p w14:paraId="46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4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кладбища)</w:t>
      </w:r>
    </w:p>
    <w:p w14:paraId="48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могиле имеется ___________________________________________________</w:t>
      </w:r>
    </w:p>
    <w:p w14:paraId="49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(указать вид надгробия или трафарета)</w:t>
      </w:r>
    </w:p>
    <w:p w14:paraId="4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надписью _________________________________________________________</w:t>
      </w:r>
    </w:p>
    <w:p w14:paraId="4B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(ранее </w:t>
      </w:r>
      <w:r>
        <w:rPr>
          <w:rFonts w:ascii="XO Thames" w:hAnsi="XO Thames"/>
        </w:rPr>
        <w:t>захороненного</w:t>
      </w:r>
      <w:r>
        <w:rPr>
          <w:rFonts w:ascii="XO Thames" w:hAnsi="XO Thames"/>
        </w:rPr>
        <w:t xml:space="preserve"> умершего: фамилия, имя, отчество)</w:t>
      </w:r>
    </w:p>
    <w:p w14:paraId="4C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4D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правильность сведений несу полную ответственность.</w:t>
      </w:r>
    </w:p>
    <w:p w14:paraId="4E020000">
      <w:pPr>
        <w:widowControl w:val="1"/>
        <w:ind w:firstLine="709"/>
        <w:rPr>
          <w:rFonts w:ascii="XO Thames" w:hAnsi="XO Thames"/>
        </w:rPr>
      </w:pPr>
      <w:r>
        <w:rPr>
          <w:rFonts w:ascii="XO Thames" w:hAnsi="XO Thames"/>
          <w:sz w:val="28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</w:t>
      </w:r>
      <w:r>
        <w:rPr>
          <w:rFonts w:ascii="XO Thames" w:hAnsi="XO Thames"/>
        </w:rPr>
        <w:t>.</w:t>
      </w:r>
    </w:p>
    <w:p w14:paraId="4F020000">
      <w:pPr>
        <w:widowControl w:val="1"/>
        <w:ind w:firstLine="709"/>
        <w:rPr>
          <w:rFonts w:ascii="XO Thames" w:hAnsi="XO Thames"/>
        </w:rPr>
      </w:pPr>
    </w:p>
    <w:p w14:paraId="5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hanging="7512" w:left="751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 20___ г.       Подпись __________/_________________/</w:t>
      </w:r>
      <w:r>
        <w:rPr>
          <w:rFonts w:ascii="XO Thames" w:hAnsi="XO Thames"/>
        </w:rPr>
        <w:t xml:space="preserve">                                                                                                                                        (Ф.И.О.)</w:t>
      </w:r>
    </w:p>
    <w:p w14:paraId="51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52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53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54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55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  С.Н. Шмаровоз</w:t>
      </w:r>
    </w:p>
    <w:p w14:paraId="56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5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left"/>
        <w:rPr>
          <w:rFonts w:ascii="XO Thames" w:hAnsi="XO Thames"/>
          <w:sz w:val="28"/>
        </w:rPr>
      </w:pPr>
    </w:p>
    <w:p w14:paraId="58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XO Thames" w:hAnsi="XO Thames"/>
          <w:sz w:val="28"/>
        </w:rPr>
      </w:pPr>
    </w:p>
    <w:p w14:paraId="59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XO Thames" w:hAnsi="XO Thames"/>
          <w:sz w:val="28"/>
        </w:rPr>
      </w:pPr>
    </w:p>
    <w:p w14:paraId="5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right"/>
        <w:rPr>
          <w:rFonts w:ascii="XO Thames" w:hAnsi="XO Thames"/>
          <w:sz w:val="28"/>
        </w:rPr>
      </w:pPr>
    </w:p>
    <w:p w14:paraId="5B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left"/>
        <w:rPr>
          <w:rFonts w:ascii="XO Thames" w:hAnsi="XO Thames"/>
          <w:sz w:val="28"/>
        </w:rPr>
      </w:pPr>
    </w:p>
    <w:p w14:paraId="5C020000">
      <w:pPr>
        <w:sectPr>
          <w:headerReference r:id="rId11" w:type="default"/>
          <w:footerReference r:id="rId12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</w:tcPr>
          <w:p w14:paraId="5D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3</w:t>
            </w:r>
          </w:p>
        </w:tc>
      </w:tr>
      <w:tr>
        <w:tc>
          <w:tcPr>
            <w:tcW w:type="dxa" w:w="5740"/>
          </w:tcPr>
          <w:p w14:paraId="5E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5F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60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</w:p>
          <w:p w14:paraId="61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Начальнику </w:t>
            </w:r>
            <w:r>
              <w:rPr>
                <w:rFonts w:ascii="XO Thames" w:hAnsi="XO Thames"/>
                <w:sz w:val="27"/>
              </w:rPr>
              <w:t>__________</w:t>
            </w:r>
            <w:r>
              <w:rPr>
                <w:rFonts w:ascii="XO Thames" w:hAnsi="XO Thames"/>
                <w:sz w:val="27"/>
              </w:rPr>
              <w:t>территориального</w:t>
            </w:r>
          </w:p>
          <w:p w14:paraId="62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 управления</w:t>
            </w:r>
            <w:r>
              <w:rPr>
                <w:rFonts w:ascii="XO Thames" w:hAnsi="XO Thames"/>
                <w:sz w:val="28"/>
              </w:rPr>
              <w:t xml:space="preserve"> (отдела)</w:t>
            </w:r>
          </w:p>
          <w:p w14:paraId="63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администрации </w:t>
            </w:r>
            <w:r>
              <w:rPr>
                <w:rFonts w:ascii="XO Thames" w:hAnsi="XO Thames"/>
                <w:sz w:val="27"/>
              </w:rPr>
              <w:t>Ленинградского</w:t>
            </w:r>
            <w:r>
              <w:rPr>
                <w:rFonts w:ascii="XO Thames" w:hAnsi="XO Thames"/>
                <w:sz w:val="27"/>
              </w:rPr>
              <w:t xml:space="preserve"> </w:t>
            </w:r>
          </w:p>
          <w:p w14:paraId="64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муниципального округа</w:t>
            </w:r>
          </w:p>
          <w:p w14:paraId="65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66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(Ф.И.О.)</w:t>
            </w:r>
          </w:p>
          <w:p w14:paraId="67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68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(Ф.И.О. гражданина)</w:t>
            </w:r>
          </w:p>
          <w:p w14:paraId="69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6A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проживающего</w:t>
            </w:r>
            <w:r>
              <w:rPr>
                <w:rFonts w:ascii="XO Thames" w:hAnsi="XO Thames"/>
                <w:sz w:val="27"/>
              </w:rPr>
              <w:t xml:space="preserve"> (ей) по адресу:____</w:t>
            </w:r>
          </w:p>
          <w:p w14:paraId="6B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6C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6D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паспорт:________________________</w:t>
            </w:r>
          </w:p>
          <w:p w14:paraId="6E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6F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70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тел.:___________________________</w:t>
            </w:r>
          </w:p>
        </w:tc>
      </w:tr>
    </w:tbl>
    <w:p w14:paraId="71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72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73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74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75020000">
      <w:pPr>
        <w:widowControl w:val="1"/>
        <w:spacing w:after="0" w:line="240" w:lineRule="auto"/>
        <w:ind/>
        <w:jc w:val="right"/>
        <w:rPr>
          <w:rFonts w:ascii="XO Thames" w:hAnsi="XO Thames"/>
          <w:sz w:val="28"/>
        </w:rPr>
      </w:pPr>
    </w:p>
    <w:p w14:paraId="76020000">
      <w:pPr>
        <w:rPr>
          <w:rFonts w:ascii="XO Thames" w:hAnsi="XO Thames"/>
        </w:rPr>
      </w:pPr>
    </w:p>
    <w:p w14:paraId="77020000">
      <w:pPr>
        <w:widowControl w:val="1"/>
        <w:ind/>
        <w:jc w:val="center"/>
        <w:rPr>
          <w:rFonts w:ascii="XO Thames" w:hAnsi="XO Thames"/>
        </w:rPr>
      </w:pPr>
    </w:p>
    <w:p w14:paraId="78020000">
      <w:pPr>
        <w:widowControl w:val="1"/>
        <w:ind/>
        <w:jc w:val="center"/>
        <w:rPr>
          <w:rFonts w:ascii="XO Thames" w:hAnsi="XO Thames"/>
        </w:rPr>
      </w:pPr>
    </w:p>
    <w:p w14:paraId="79020000">
      <w:pPr>
        <w:widowControl w:val="1"/>
        <w:ind/>
        <w:jc w:val="center"/>
        <w:rPr>
          <w:rFonts w:ascii="XO Thames" w:hAnsi="XO Thames"/>
        </w:rPr>
      </w:pPr>
    </w:p>
    <w:p w14:paraId="7A020000">
      <w:pPr>
        <w:widowControl w:val="1"/>
        <w:ind/>
        <w:jc w:val="center"/>
        <w:rPr>
          <w:rFonts w:ascii="XO Thames" w:hAnsi="XO Thames"/>
        </w:rPr>
      </w:pPr>
    </w:p>
    <w:p w14:paraId="7B020000">
      <w:pPr>
        <w:widowControl w:val="1"/>
        <w:ind/>
        <w:jc w:val="center"/>
        <w:rPr>
          <w:rFonts w:ascii="XO Thames" w:hAnsi="XO Thames"/>
        </w:rPr>
      </w:pPr>
    </w:p>
    <w:p w14:paraId="7C020000">
      <w:pPr>
        <w:widowControl w:val="1"/>
        <w:ind/>
        <w:jc w:val="center"/>
        <w:rPr>
          <w:rFonts w:ascii="XO Thames" w:hAnsi="XO Thames"/>
        </w:rPr>
      </w:pPr>
    </w:p>
    <w:p w14:paraId="7D020000">
      <w:pPr>
        <w:widowControl w:val="1"/>
        <w:ind/>
        <w:jc w:val="center"/>
        <w:rPr>
          <w:rFonts w:ascii="XO Thames" w:hAnsi="XO Thames"/>
        </w:rPr>
      </w:pPr>
    </w:p>
    <w:p w14:paraId="7E020000">
      <w:pPr>
        <w:widowControl w:val="1"/>
        <w:ind/>
        <w:jc w:val="center"/>
        <w:rPr>
          <w:rFonts w:ascii="XO Thames" w:hAnsi="XO Thames"/>
        </w:rPr>
      </w:pPr>
    </w:p>
    <w:p w14:paraId="7F020000">
      <w:pPr>
        <w:widowControl w:val="1"/>
        <w:ind/>
        <w:jc w:val="center"/>
        <w:rPr>
          <w:rFonts w:ascii="XO Thames" w:hAnsi="XO Thames"/>
        </w:rPr>
      </w:pPr>
    </w:p>
    <w:p w14:paraId="80020000">
      <w:pPr>
        <w:widowControl w:val="1"/>
        <w:ind/>
        <w:jc w:val="center"/>
        <w:rPr>
          <w:rFonts w:ascii="XO Thames" w:hAnsi="XO Thames"/>
        </w:rPr>
      </w:pPr>
    </w:p>
    <w:p w14:paraId="81020000">
      <w:pPr>
        <w:widowControl w:val="1"/>
        <w:ind/>
        <w:jc w:val="center"/>
        <w:rPr>
          <w:rFonts w:ascii="XO Thames" w:hAnsi="XO Thames"/>
        </w:rPr>
      </w:pPr>
    </w:p>
    <w:p w14:paraId="82020000">
      <w:pPr>
        <w:widowControl w:val="1"/>
        <w:ind/>
        <w:jc w:val="center"/>
        <w:rPr>
          <w:rFonts w:ascii="XO Thames" w:hAnsi="XO Thames"/>
        </w:rPr>
      </w:pPr>
    </w:p>
    <w:p w14:paraId="83020000">
      <w:pPr>
        <w:widowControl w:val="1"/>
        <w:ind/>
        <w:jc w:val="center"/>
        <w:rPr>
          <w:rFonts w:ascii="XO Thames" w:hAnsi="XO Thames"/>
        </w:rPr>
      </w:pPr>
    </w:p>
    <w:p w14:paraId="84020000">
      <w:pPr>
        <w:widowControl w:val="1"/>
        <w:ind/>
        <w:jc w:val="center"/>
        <w:rPr>
          <w:rFonts w:ascii="XO Thames" w:hAnsi="XO Thames"/>
        </w:rPr>
      </w:pPr>
    </w:p>
    <w:p w14:paraId="85020000">
      <w:pPr>
        <w:widowControl w:val="1"/>
        <w:ind/>
        <w:jc w:val="center"/>
        <w:rPr>
          <w:rFonts w:ascii="XO Thames" w:hAnsi="XO Thames"/>
        </w:rPr>
      </w:pPr>
    </w:p>
    <w:p w14:paraId="86020000">
      <w:pPr>
        <w:widowControl w:val="1"/>
        <w:ind/>
        <w:jc w:val="center"/>
        <w:rPr>
          <w:rFonts w:ascii="XO Thames" w:hAnsi="XO Thames"/>
        </w:rPr>
      </w:pPr>
    </w:p>
    <w:p w14:paraId="87020000">
      <w:pPr>
        <w:widowControl w:val="1"/>
        <w:ind/>
        <w:jc w:val="center"/>
        <w:rPr>
          <w:rFonts w:ascii="XO Thames" w:hAnsi="XO Thames"/>
        </w:rPr>
      </w:pPr>
    </w:p>
    <w:p w14:paraId="88020000">
      <w:pPr>
        <w:widowControl w:val="1"/>
        <w:ind/>
        <w:jc w:val="center"/>
        <w:rPr>
          <w:rFonts w:ascii="XO Thames" w:hAnsi="XO Thames"/>
        </w:rPr>
      </w:pPr>
    </w:p>
    <w:p w14:paraId="89020000">
      <w:pPr>
        <w:widowControl w:val="1"/>
        <w:ind/>
        <w:jc w:val="center"/>
        <w:rPr>
          <w:rFonts w:ascii="XO Thames" w:hAnsi="XO Thames"/>
        </w:rPr>
      </w:pPr>
    </w:p>
    <w:p w14:paraId="8A020000">
      <w:pPr>
        <w:widowControl w:val="1"/>
        <w:ind/>
        <w:jc w:val="center"/>
        <w:rPr>
          <w:rFonts w:ascii="XO Thames" w:hAnsi="XO Thames"/>
        </w:rPr>
      </w:pPr>
    </w:p>
    <w:p w14:paraId="8B020000">
      <w:pPr>
        <w:widowControl w:val="1"/>
        <w:ind/>
        <w:jc w:val="center"/>
        <w:rPr>
          <w:rFonts w:ascii="XO Thames" w:hAnsi="XO Thames"/>
        </w:rPr>
      </w:pPr>
    </w:p>
    <w:p w14:paraId="8C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Заявление </w:t>
      </w:r>
    </w:p>
    <w:p w14:paraId="8D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 предоставлении места для воинского захоронения</w:t>
      </w:r>
    </w:p>
    <w:p w14:paraId="8E020000">
      <w:pPr>
        <w:widowControl w:val="1"/>
        <w:ind/>
        <w:jc w:val="center"/>
        <w:rPr>
          <w:rFonts w:ascii="XO Thames" w:hAnsi="XO Thames"/>
        </w:rPr>
      </w:pPr>
    </w:p>
    <w:p w14:paraId="8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кого _________________________________________________________</w:t>
      </w:r>
    </w:p>
    <w:p w14:paraId="9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(Ф.И.О., реквизиты документа удостоверяющего личность, место жительства,</w:t>
      </w:r>
    </w:p>
    <w:p w14:paraId="9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9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</w:t>
      </w:r>
    </w:p>
    <w:p w14:paraId="93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</w:p>
    <w:p w14:paraId="94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предоставить место для воинского захоронения умершего_________________________________________________________________________________________________________________________________</w:t>
      </w:r>
    </w:p>
    <w:p w14:paraId="95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96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дата рождения __________________ дата смерти ___________________________</w:t>
      </w:r>
    </w:p>
    <w:p w14:paraId="9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98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(указать куда, на какое кладбище)</w:t>
      </w:r>
    </w:p>
    <w:p w14:paraId="99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9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правильность сведений несу полную ответственность.</w:t>
      </w:r>
    </w:p>
    <w:p w14:paraId="9B020000">
      <w:pPr>
        <w:widowControl w:val="1"/>
        <w:ind w:firstLine="709"/>
        <w:rPr>
          <w:rFonts w:ascii="XO Thames" w:hAnsi="XO Thames"/>
        </w:rPr>
      </w:pPr>
    </w:p>
    <w:p w14:paraId="9C020000">
      <w:pPr>
        <w:widowControl w:val="1"/>
        <w:ind w:firstLine="709"/>
        <w:rPr>
          <w:rFonts w:ascii="XO Thames" w:hAnsi="XO Thames"/>
        </w:rPr>
      </w:pPr>
      <w:r>
        <w:rPr>
          <w:rFonts w:ascii="XO Thames" w:hAnsi="XO Thames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14:paraId="9D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9E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hanging="7512" w:left="751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 20___ г.       Подпись __________/_________________/</w:t>
      </w:r>
      <w:r>
        <w:rPr>
          <w:rFonts w:ascii="XO Thames" w:hAnsi="XO Thames"/>
        </w:rPr>
        <w:t xml:space="preserve">                                                                                                                                                     (Ф.И.О.)</w:t>
      </w:r>
    </w:p>
    <w:p w14:paraId="9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</w:rPr>
      </w:pPr>
    </w:p>
    <w:p w14:paraId="A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</w:rPr>
      </w:pPr>
    </w:p>
    <w:p w14:paraId="A1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</w:t>
      </w:r>
    </w:p>
    <w:p w14:paraId="A2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A3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С.Н. Шмаровоз</w:t>
      </w:r>
    </w:p>
    <w:p w14:paraId="A4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A5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A6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A7020000">
      <w:pPr>
        <w:widowControl w:val="1"/>
        <w:spacing w:after="225"/>
        <w:ind/>
        <w:contextualSpacing w:val="1"/>
        <w:rPr>
          <w:rFonts w:ascii="XO Thames" w:hAnsi="XO Thames"/>
        </w:rPr>
      </w:pPr>
    </w:p>
    <w:p w14:paraId="A8020000">
      <w:pPr>
        <w:widowControl w:val="1"/>
        <w:spacing w:after="225"/>
        <w:ind w:firstLine="0"/>
        <w:contextualSpacing w:val="1"/>
        <w:jc w:val="left"/>
        <w:rPr>
          <w:rFonts w:ascii="XO Thames" w:hAnsi="XO Thames"/>
        </w:rPr>
      </w:pPr>
    </w:p>
    <w:p w14:paraId="A9020000">
      <w:pPr>
        <w:sectPr>
          <w:headerReference r:id="rId17" w:type="default"/>
          <w:footerReference r:id="rId18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740"/>
      </w:tblGrid>
      <w:tr>
        <w:tc>
          <w:tcPr>
            <w:tcW w:type="dxa" w:w="5740"/>
          </w:tcPr>
          <w:p w14:paraId="AA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4</w:t>
            </w:r>
          </w:p>
        </w:tc>
      </w:tr>
      <w:tr>
        <w:tc>
          <w:tcPr>
            <w:tcW w:type="dxa" w:w="5740"/>
          </w:tcPr>
          <w:p w14:paraId="AB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  <w:p w14:paraId="AC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AD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</w:p>
          <w:p w14:paraId="AE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Начальнику </w:t>
            </w:r>
            <w:r>
              <w:rPr>
                <w:rFonts w:ascii="XO Thames" w:hAnsi="XO Thames"/>
                <w:sz w:val="27"/>
              </w:rPr>
              <w:t>__________</w:t>
            </w:r>
            <w:r>
              <w:rPr>
                <w:rFonts w:ascii="XO Thames" w:hAnsi="XO Thames"/>
                <w:sz w:val="27"/>
              </w:rPr>
              <w:t>территориального</w:t>
            </w:r>
          </w:p>
          <w:p w14:paraId="AF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управления (отдела) </w:t>
            </w:r>
          </w:p>
          <w:p w14:paraId="B0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 xml:space="preserve">администрации </w:t>
            </w:r>
            <w:r>
              <w:rPr>
                <w:rFonts w:ascii="XO Thames" w:hAnsi="XO Thames"/>
                <w:sz w:val="27"/>
              </w:rPr>
              <w:t>Ленинградского</w:t>
            </w:r>
            <w:r>
              <w:rPr>
                <w:rFonts w:ascii="XO Thames" w:hAnsi="XO Thames"/>
                <w:sz w:val="27"/>
              </w:rPr>
              <w:t xml:space="preserve"> </w:t>
            </w:r>
          </w:p>
          <w:p w14:paraId="B1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муниципального округа</w:t>
            </w:r>
          </w:p>
          <w:p w14:paraId="B2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B3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(Ф.И.О.)</w:t>
            </w:r>
          </w:p>
          <w:p w14:paraId="B4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B5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(Ф.И.О. гражданина)</w:t>
            </w:r>
          </w:p>
          <w:p w14:paraId="B6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</w:t>
            </w:r>
          </w:p>
          <w:p w14:paraId="B7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проживающего</w:t>
            </w:r>
            <w:r>
              <w:rPr>
                <w:rFonts w:ascii="XO Thames" w:hAnsi="XO Thames"/>
                <w:sz w:val="27"/>
              </w:rPr>
              <w:t xml:space="preserve"> (ей) по адресу:____</w:t>
            </w:r>
          </w:p>
          <w:p w14:paraId="B8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B9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BA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паспорт:________________________</w:t>
            </w:r>
          </w:p>
          <w:p w14:paraId="BB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BC020000">
            <w:pPr>
              <w:widowControl w:val="1"/>
              <w:tabs>
                <w:tab w:leader="none" w:pos="851" w:val="left"/>
              </w:tabs>
              <w:spacing w:line="283" w:lineRule="atLeast"/>
              <w:ind w:firstLine="0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_______________________________</w:t>
            </w:r>
          </w:p>
          <w:p w14:paraId="BD020000">
            <w:pPr>
              <w:widowControl w:val="1"/>
              <w:ind w:firstLine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7"/>
              </w:rPr>
              <w:t>тел.:___________________________</w:t>
            </w:r>
          </w:p>
        </w:tc>
      </w:tr>
    </w:tbl>
    <w:p w14:paraId="BE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BF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C0020000">
      <w:pPr>
        <w:widowControl w:val="1"/>
        <w:spacing w:after="225"/>
        <w:ind/>
        <w:contextualSpacing w:val="1"/>
        <w:rPr>
          <w:rFonts w:ascii="XO Thames" w:hAnsi="XO Thames"/>
        </w:rPr>
      </w:pPr>
    </w:p>
    <w:p w14:paraId="C1020000">
      <w:pPr>
        <w:widowControl w:val="1"/>
        <w:spacing w:after="225"/>
        <w:ind/>
        <w:contextualSpacing w:val="1"/>
        <w:rPr>
          <w:rFonts w:ascii="XO Thames" w:hAnsi="XO Thames"/>
        </w:rPr>
      </w:pPr>
    </w:p>
    <w:p w14:paraId="C2020000">
      <w:pPr>
        <w:widowControl w:val="1"/>
        <w:spacing w:after="225"/>
        <w:ind/>
        <w:contextualSpacing w:val="1"/>
        <w:rPr>
          <w:rFonts w:ascii="XO Thames" w:hAnsi="XO Thames"/>
        </w:rPr>
      </w:pPr>
    </w:p>
    <w:p w14:paraId="C3020000">
      <w:pPr>
        <w:widowControl w:val="1"/>
        <w:ind w:left="3686"/>
        <w:rPr>
          <w:rFonts w:ascii="XO Thames" w:hAnsi="XO Thames"/>
        </w:rPr>
      </w:pPr>
    </w:p>
    <w:p w14:paraId="C4020000">
      <w:pPr>
        <w:widowControl w:val="1"/>
        <w:ind/>
        <w:jc w:val="center"/>
        <w:rPr>
          <w:rFonts w:ascii="XO Thames" w:hAnsi="XO Thames"/>
        </w:rPr>
      </w:pPr>
    </w:p>
    <w:p w14:paraId="C5020000">
      <w:pPr>
        <w:widowControl w:val="1"/>
        <w:ind/>
        <w:jc w:val="center"/>
        <w:rPr>
          <w:rFonts w:ascii="XO Thames" w:hAnsi="XO Thames"/>
          <w:b w:val="1"/>
        </w:rPr>
      </w:pPr>
    </w:p>
    <w:p w14:paraId="C6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Заявление </w:t>
      </w:r>
    </w:p>
    <w:p w14:paraId="C7020000">
      <w:pPr>
        <w:widowControl w:val="1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 предоставлении места для почетного захоронения</w:t>
      </w:r>
    </w:p>
    <w:p w14:paraId="C8020000">
      <w:pPr>
        <w:widowControl w:val="1"/>
        <w:ind/>
        <w:jc w:val="center"/>
        <w:rPr>
          <w:rFonts w:ascii="XO Thames" w:hAnsi="XO Thames"/>
        </w:rPr>
      </w:pPr>
    </w:p>
    <w:p w14:paraId="C9020000">
      <w:pPr>
        <w:widowControl w:val="0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rPr>
          <w:rFonts w:ascii="XO Thames" w:hAnsi="XO Thames"/>
          <w:sz w:val="28"/>
        </w:rPr>
      </w:pPr>
    </w:p>
    <w:p w14:paraId="CA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кого _____________________________________________________________</w:t>
      </w:r>
    </w:p>
    <w:p w14:paraId="CB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(Ф.И.О., реквизиты документа удостоверяющего личность, место жительства,</w:t>
      </w:r>
    </w:p>
    <w:p w14:paraId="CC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CD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CE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предоставить место для почётного захоронения умершего____________________________________________________________</w:t>
      </w:r>
    </w:p>
    <w:p w14:paraId="CF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D0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D1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та рождения __________________ д</w:t>
      </w:r>
      <w:r>
        <w:rPr>
          <w:rFonts w:ascii="XO Thames" w:hAnsi="XO Thames"/>
          <w:sz w:val="28"/>
        </w:rPr>
        <w:t>ата смерти __________________________</w:t>
      </w:r>
    </w:p>
    <w:p w14:paraId="D2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D3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center"/>
        <w:rPr>
          <w:rFonts w:ascii="XO Thames" w:hAnsi="XO Thames"/>
        </w:rPr>
      </w:pPr>
      <w:r>
        <w:rPr>
          <w:rFonts w:ascii="XO Thames" w:hAnsi="XO Thames"/>
        </w:rPr>
        <w:t>(указать куда, на какое кладбище)</w:t>
      </w:r>
    </w:p>
    <w:p w14:paraId="D4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________________________________________________________________________________</w:t>
      </w:r>
    </w:p>
    <w:p w14:paraId="D5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За правильность сведений несу полную ответственность.</w:t>
      </w:r>
    </w:p>
    <w:p w14:paraId="D6020000">
      <w:pPr>
        <w:widowControl w:val="1"/>
        <w:ind w:firstLine="709"/>
        <w:rPr>
          <w:rFonts w:ascii="XO Thames" w:hAnsi="XO Thames"/>
        </w:rPr>
      </w:pPr>
      <w:r>
        <w:rPr>
          <w:rFonts w:ascii="XO Thames" w:hAnsi="XO Thames"/>
        </w:rPr>
        <w:t>Даю согласие на обработку, использование и хранение моих персональных данных, содержащих в настоящем заявлении, и документах, прилагаемых к нему.</w:t>
      </w:r>
    </w:p>
    <w:p w14:paraId="D7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D8020000">
      <w:pPr>
        <w:widowControl w:val="1"/>
        <w:pBdr>
          <w:top w:space="0" w:sz="4" w:val="nil"/>
          <w:left w:space="0" w:sz="4" w:val="nil"/>
          <w:bottom w:space="0" w:sz="4" w:val="nil"/>
          <w:right w:space="0" w:sz="4" w:val="nil"/>
          <w:between w:space="0" w:sz="4" w:val="nil"/>
        </w:pBdr>
        <w:spacing w:after="0" w:line="240" w:lineRule="auto"/>
        <w:ind w:hanging="7512" w:left="751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 __________ 20___ г.       Подпись __________/_________________/</w:t>
      </w:r>
      <w:r>
        <w:rPr>
          <w:rFonts w:ascii="XO Thames" w:hAnsi="XO Thames"/>
        </w:rPr>
        <w:t xml:space="preserve">                                                                                                                                                 (Ф.И.О.)</w:t>
      </w:r>
    </w:p>
    <w:p w14:paraId="D9020000">
      <w:pPr>
        <w:rPr>
          <w:rFonts w:ascii="XO Thames" w:hAnsi="XO Thames"/>
        </w:rPr>
      </w:pPr>
    </w:p>
    <w:p w14:paraId="DA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DB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DC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</w:p>
    <w:p w14:paraId="DD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DE02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С.Н. Шмаровоз</w:t>
      </w:r>
    </w:p>
    <w:p w14:paraId="DF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E0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E1020000">
      <w:pPr>
        <w:widowControl w:val="1"/>
        <w:tabs>
          <w:tab w:leader="none" w:pos="8358" w:val="left"/>
        </w:tabs>
        <w:ind w:firstLine="0"/>
        <w:rPr>
          <w:rFonts w:ascii="XO Thames" w:hAnsi="XO Thames"/>
        </w:rPr>
      </w:pPr>
    </w:p>
    <w:p w14:paraId="E2020000">
      <w:pPr>
        <w:sectPr>
          <w:headerReference r:id="rId1" w:type="default"/>
          <w:footerReference r:id="rId2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E302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5</w:t>
            </w:r>
          </w:p>
          <w:p w14:paraId="E402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E502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</w:tc>
      </w:tr>
    </w:tbl>
    <w:p w14:paraId="E602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E702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E8020000">
      <w:pPr>
        <w:widowControl w:val="1"/>
        <w:tabs>
          <w:tab w:leader="none" w:pos="8358" w:val="left"/>
        </w:tabs>
        <w:ind/>
        <w:rPr>
          <w:rFonts w:ascii="XO Thames" w:hAnsi="XO Thames"/>
        </w:rPr>
      </w:pPr>
    </w:p>
    <w:p w14:paraId="E9020000">
      <w:pPr>
        <w:widowControl w:val="1"/>
        <w:tabs>
          <w:tab w:leader="none" w:pos="8358" w:val="left"/>
        </w:tabs>
        <w:ind/>
        <w:rPr>
          <w:rFonts w:ascii="XO Thames" w:hAnsi="XO Thames"/>
        </w:rPr>
      </w:pPr>
    </w:p>
    <w:p w14:paraId="EA020000">
      <w:pPr>
        <w:widowControl w:val="1"/>
        <w:tabs>
          <w:tab w:leader="none" w:pos="8358" w:val="left"/>
        </w:tabs>
        <w:ind/>
        <w:rPr>
          <w:rFonts w:ascii="XO Thames" w:hAnsi="XO Thames"/>
        </w:rPr>
      </w:pPr>
      <w:r>
        <w:rPr>
          <w:rFonts w:ascii="XO Thames" w:hAnsi="XO Thames"/>
        </w:rPr>
        <w:tab/>
      </w:r>
    </w:p>
    <w:p w14:paraId="EB020000">
      <w:pPr>
        <w:widowControl w:val="1"/>
        <w:ind w:left="4962"/>
        <w:rPr>
          <w:rFonts w:ascii="XO Thames" w:hAnsi="XO Thames"/>
        </w:rPr>
      </w:pPr>
    </w:p>
    <w:p w14:paraId="EC020000">
      <w:pPr>
        <w:widowControl w:val="1"/>
        <w:ind w:hanging="4962" w:left="4253"/>
        <w:rPr>
          <w:rFonts w:ascii="XO Thames" w:hAnsi="XO Thames"/>
        </w:rPr>
      </w:pPr>
    </w:p>
    <w:p w14:paraId="ED02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                                        </w:t>
      </w:r>
    </w:p>
    <w:p w14:paraId="EE02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EF02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F002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F1020000">
      <w:pPr>
        <w:widowControl w:val="1"/>
        <w:ind w:firstLine="0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Угловой штамп Отдела   </w:t>
      </w:r>
    </w:p>
    <w:p w14:paraId="F2020000">
      <w:pPr>
        <w:widowControl w:val="1"/>
        <w:ind w:firstLine="0" w:right="-330"/>
        <w:jc w:val="left"/>
        <w:rPr>
          <w:rFonts w:ascii="XO Thames" w:hAnsi="XO Thames"/>
          <w:sz w:val="28"/>
        </w:rPr>
      </w:pPr>
    </w:p>
    <w:p w14:paraId="F3020000">
      <w:pPr>
        <w:widowControl w:val="1"/>
        <w:ind w:firstLine="0" w:right="-33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Кому_____________________________</w:t>
      </w:r>
    </w:p>
    <w:p w14:paraId="F402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___________________________________</w:t>
      </w:r>
    </w:p>
    <w:p w14:paraId="F502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____________________________________</w:t>
      </w:r>
    </w:p>
    <w:p w14:paraId="F6020000">
      <w:pPr>
        <w:widowControl w:val="1"/>
        <w:ind w:firstLine="0" w:left="4394" w:right="-33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(указывается фамилия, имя, отчество (при</w:t>
      </w:r>
    </w:p>
    <w:p w14:paraId="F7020000">
      <w:pPr>
        <w:widowControl w:val="1"/>
        <w:ind w:firstLine="0" w:left="4394" w:right="-33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наличии</w:t>
      </w:r>
      <w:r>
        <w:rPr>
          <w:rFonts w:ascii="XO Thames" w:hAnsi="XO Thames"/>
          <w:sz w:val="24"/>
        </w:rPr>
        <w:t>)</w:t>
      </w:r>
    </w:p>
    <w:p w14:paraId="F8020000">
      <w:pPr>
        <w:widowControl w:val="1"/>
        <w:ind w:firstLine="0" w:right="-330"/>
        <w:rPr>
          <w:rFonts w:ascii="XO Thames" w:hAnsi="XO Thames"/>
          <w:sz w:val="28"/>
        </w:rPr>
      </w:pPr>
    </w:p>
    <w:p w14:paraId="F9020000">
      <w:pPr>
        <w:widowControl w:val="1"/>
        <w:ind w:firstLine="0" w:right="-330"/>
        <w:rPr>
          <w:rFonts w:ascii="XO Thames" w:hAnsi="XO Thames"/>
          <w:sz w:val="28"/>
        </w:rPr>
      </w:pPr>
    </w:p>
    <w:p w14:paraId="FA020000">
      <w:pPr>
        <w:widowControl w:val="1"/>
        <w:ind w:firstLine="0" w:right="-330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        Решение</w:t>
      </w:r>
    </w:p>
    <w:p w14:paraId="FB020000">
      <w:pPr>
        <w:widowControl w:val="1"/>
        <w:ind w:firstLine="0" w:right="-330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              об отказе в приеме документов</w:t>
      </w:r>
    </w:p>
    <w:p w14:paraId="FC020000">
      <w:pPr>
        <w:widowControl w:val="1"/>
        <w:ind w:firstLine="0" w:right="-330"/>
        <w:rPr>
          <w:rFonts w:ascii="XO Thames" w:hAnsi="XO Thames"/>
          <w:sz w:val="28"/>
        </w:rPr>
      </w:pPr>
    </w:p>
    <w:p w14:paraId="FD020000">
      <w:pPr>
        <w:widowControl w:val="1"/>
        <w:tabs>
          <w:tab w:leader="none" w:pos="709" w:val="left"/>
        </w:tabs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__________ территориальным управлением (отделом) админ</w:t>
      </w:r>
      <w:r>
        <w:rPr>
          <w:rFonts w:ascii="XO Thames" w:hAnsi="XO Thames"/>
          <w:sz w:val="28"/>
        </w:rPr>
        <w:t xml:space="preserve">истрации  Ленинградского муниципального округа в соответствии с пунктом 18 Регламента принято решение об отказе в  приеме  документов  при оказании муниципальной услуги «Предоставление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захоронения».</w:t>
      </w:r>
    </w:p>
    <w:p w14:paraId="FE020000">
      <w:pPr>
        <w:widowControl w:val="1"/>
        <w:tabs>
          <w:tab w:leader="none" w:pos="709" w:val="left"/>
        </w:tabs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Вам отказано по следующим основаниям:</w:t>
      </w:r>
    </w:p>
    <w:p w14:paraId="FF02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00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________________________________________________________________________________________________________________________________________</w:t>
      </w:r>
    </w:p>
    <w:p w14:paraId="01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2"/>
        </w:rPr>
        <w:t>(указываются основания из числа оснований, установленных пунктом 18  Регламента)</w:t>
      </w:r>
    </w:p>
    <w:p w14:paraId="02030000">
      <w:pPr>
        <w:widowControl w:val="1"/>
        <w:ind w:firstLine="0" w:right="51"/>
        <w:rPr>
          <w:rFonts w:ascii="XO Thames" w:hAnsi="XO Thames"/>
          <w:sz w:val="28"/>
        </w:rPr>
      </w:pPr>
    </w:p>
    <w:p w14:paraId="03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Дополнительно </w:t>
      </w:r>
      <w:r>
        <w:rPr>
          <w:rFonts w:ascii="XO Thames" w:hAnsi="XO Thames"/>
          <w:sz w:val="28"/>
        </w:rPr>
        <w:t>информируем:___________________________________</w:t>
      </w:r>
      <w:r>
        <w:rPr>
          <w:rFonts w:ascii="XO Thames" w:hAnsi="XO Thames"/>
          <w:sz w:val="28"/>
        </w:rPr>
        <w:t>.</w:t>
      </w:r>
    </w:p>
    <w:p w14:paraId="04030000">
      <w:pPr>
        <w:widowControl w:val="1"/>
        <w:ind w:firstLine="0" w:right="51"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14:paraId="05030000">
      <w:pPr>
        <w:widowControl w:val="1"/>
        <w:tabs>
          <w:tab w:leader="none" w:pos="3960" w:val="left"/>
        </w:tabs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06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Приложение:________________________________________________________________________________________________________________________</w:t>
      </w:r>
    </w:p>
    <w:p w14:paraId="07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____________________________________________________________________.</w:t>
      </w:r>
    </w:p>
    <w:p w14:paraId="08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2"/>
        </w:rPr>
        <w:t xml:space="preserve">                          (прилагаются документы, представленные заявителем)</w:t>
      </w:r>
    </w:p>
    <w:p w14:paraId="09030000">
      <w:pPr>
        <w:widowControl w:val="1"/>
        <w:ind w:firstLine="0" w:right="51"/>
        <w:rPr>
          <w:rFonts w:ascii="XO Thames" w:hAnsi="XO Thames"/>
          <w:sz w:val="28"/>
        </w:rPr>
      </w:pPr>
    </w:p>
    <w:p w14:paraId="0A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   ___________________   ______________________________</w:t>
      </w:r>
    </w:p>
    <w:p w14:paraId="0B030000">
      <w:pPr>
        <w:widowControl w:val="1"/>
        <w:ind w:firstLine="0" w:right="51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  (должность)                             (подпись)                                    (фамилия, имя, отчество)</w:t>
      </w:r>
    </w:p>
    <w:p w14:paraId="0C030000">
      <w:pPr>
        <w:widowControl w:val="1"/>
        <w:ind w:firstLine="0" w:left="5669" w:right="51"/>
        <w:jc w:val="left"/>
        <w:rPr>
          <w:rFonts w:ascii="XO Thames" w:hAnsi="XO Thames"/>
          <w:sz w:val="28"/>
        </w:rPr>
      </w:pPr>
    </w:p>
    <w:p w14:paraId="0D030000">
      <w:pPr>
        <w:widowControl w:val="1"/>
        <w:ind w:firstLine="0" w:left="5669" w:right="51"/>
        <w:jc w:val="left"/>
        <w:rPr>
          <w:rFonts w:ascii="XO Thames" w:hAnsi="XO Thames"/>
          <w:sz w:val="28"/>
        </w:rPr>
      </w:pPr>
    </w:p>
    <w:p w14:paraId="0E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0F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10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  С.Н. Шмаровоз</w:t>
      </w:r>
    </w:p>
    <w:p w14:paraId="1103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12030000">
      <w:pPr>
        <w:widowControl w:val="1"/>
        <w:tabs>
          <w:tab w:leader="none" w:pos="8358" w:val="left"/>
        </w:tabs>
        <w:ind w:firstLine="0"/>
        <w:rPr>
          <w:rFonts w:ascii="XO Thames" w:hAnsi="XO Thames"/>
        </w:rPr>
      </w:pPr>
    </w:p>
    <w:p w14:paraId="13030000">
      <w:pPr>
        <w:sectPr>
          <w:headerReference r:id="rId9" w:type="default"/>
          <w:footerReference r:id="rId10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p w14:paraId="14030000">
      <w:pPr>
        <w:widowControl w:val="1"/>
        <w:ind w:firstLine="0" w:right="51"/>
        <w:rPr>
          <w:rFonts w:ascii="XO Thames" w:hAnsi="XO Thames"/>
          <w:sz w:val="28"/>
        </w:r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15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6</w:t>
            </w:r>
          </w:p>
          <w:p w14:paraId="16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17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</w:tc>
      </w:tr>
    </w:tbl>
    <w:p w14:paraId="1803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19030000">
      <w:pPr>
        <w:widowControl w:val="1"/>
        <w:spacing w:after="0" w:line="240" w:lineRule="auto"/>
        <w:ind w:right="51"/>
        <w:jc w:val="center"/>
        <w:rPr>
          <w:rFonts w:ascii="XO Thames" w:hAnsi="XO Thames"/>
          <w:b w:val="1"/>
          <w:sz w:val="28"/>
        </w:rPr>
      </w:pPr>
    </w:p>
    <w:p w14:paraId="1A03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1B03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1C030000">
      <w:pPr>
        <w:widowControl w:val="1"/>
        <w:ind w:left="4962"/>
        <w:rPr>
          <w:rFonts w:ascii="XO Thames" w:hAnsi="XO Thames"/>
        </w:rPr>
      </w:pPr>
    </w:p>
    <w:p w14:paraId="1D030000">
      <w:pPr>
        <w:widowControl w:val="1"/>
        <w:ind w:hanging="4962" w:left="4253"/>
        <w:rPr>
          <w:rFonts w:ascii="XO Thames" w:hAnsi="XO Thames"/>
        </w:rPr>
      </w:pPr>
    </w:p>
    <w:p w14:paraId="1E030000">
      <w:pPr>
        <w:widowControl w:val="1"/>
        <w:ind w:hanging="4962" w:left="4253"/>
        <w:rPr>
          <w:rFonts w:ascii="XO Thames" w:hAnsi="XO Thames"/>
        </w:rPr>
      </w:pPr>
    </w:p>
    <w:p w14:paraId="1F030000">
      <w:pPr>
        <w:widowControl w:val="1"/>
        <w:ind w:left="4962"/>
        <w:rPr>
          <w:rFonts w:ascii="XO Thames" w:hAnsi="XO Thames"/>
        </w:rPr>
      </w:pPr>
    </w:p>
    <w:p w14:paraId="2003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                                          </w:t>
      </w:r>
    </w:p>
    <w:p w14:paraId="2103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22030000">
      <w:pPr>
        <w:widowControl w:val="1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23030000">
      <w:pPr>
        <w:rPr>
          <w:rFonts w:ascii="XO Thames" w:hAnsi="XO Thames"/>
        </w:rPr>
      </w:pPr>
    </w:p>
    <w:p w14:paraId="24030000">
      <w:pPr>
        <w:widowControl w:val="1"/>
        <w:ind w:firstLine="0" w:right="51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Угловой штамп Отдела   </w:t>
      </w:r>
    </w:p>
    <w:p w14:paraId="25030000">
      <w:pPr>
        <w:widowControl w:val="1"/>
        <w:ind w:firstLine="0" w:right="51"/>
        <w:jc w:val="left"/>
        <w:rPr>
          <w:rFonts w:ascii="XO Thames" w:hAnsi="XO Thames"/>
          <w:sz w:val="28"/>
        </w:rPr>
      </w:pPr>
    </w:p>
    <w:p w14:paraId="26030000">
      <w:pPr>
        <w:widowControl w:val="1"/>
        <w:ind w:firstLine="0" w:right="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Кому_____________________________</w:t>
      </w:r>
    </w:p>
    <w:p w14:paraId="27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________________________________</w:t>
      </w:r>
    </w:p>
    <w:p w14:paraId="28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_________________________________</w:t>
      </w:r>
    </w:p>
    <w:p w14:paraId="29030000">
      <w:pPr>
        <w:widowControl w:val="1"/>
        <w:ind w:firstLine="0" w:left="4394" w:right="51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(указывается фамилия, имя, отчество (при</w:t>
      </w:r>
    </w:p>
    <w:p w14:paraId="2A030000">
      <w:pPr>
        <w:widowControl w:val="1"/>
        <w:ind w:firstLine="0" w:left="4394" w:right="51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наличии</w:t>
      </w:r>
      <w:r>
        <w:rPr>
          <w:rFonts w:ascii="XO Thames" w:hAnsi="XO Thames"/>
          <w:sz w:val="24"/>
        </w:rPr>
        <w:t>)</w:t>
      </w:r>
    </w:p>
    <w:p w14:paraId="2B030000">
      <w:pPr>
        <w:widowControl w:val="1"/>
        <w:spacing w:after="0" w:line="240" w:lineRule="auto"/>
        <w:ind w:right="51"/>
        <w:jc w:val="center"/>
        <w:rPr>
          <w:rFonts w:ascii="XO Thames" w:hAnsi="XO Thames"/>
          <w:b w:val="1"/>
          <w:sz w:val="28"/>
        </w:rPr>
      </w:pPr>
    </w:p>
    <w:p w14:paraId="2C030000">
      <w:pPr>
        <w:widowControl w:val="1"/>
        <w:spacing w:after="0" w:line="240" w:lineRule="auto"/>
        <w:ind w:right="51"/>
        <w:jc w:val="center"/>
        <w:rPr>
          <w:rFonts w:ascii="XO Thames" w:hAnsi="XO Thames"/>
          <w:b w:val="1"/>
          <w:sz w:val="28"/>
        </w:rPr>
      </w:pPr>
    </w:p>
    <w:p w14:paraId="2D030000">
      <w:pPr>
        <w:widowControl w:val="1"/>
        <w:ind w:firstLine="0" w:right="5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        Решение</w:t>
      </w:r>
    </w:p>
    <w:p w14:paraId="2E030000">
      <w:pPr>
        <w:widowControl w:val="1"/>
        <w:ind w:firstLine="0" w:right="51"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              об отказе в предоставлении </w:t>
      </w:r>
      <w:r>
        <w:rPr>
          <w:rFonts w:ascii="XO Thames" w:hAnsi="XO Thames"/>
          <w:b w:val="1"/>
          <w:sz w:val="28"/>
        </w:rPr>
        <w:t>муниципального</w:t>
      </w:r>
      <w:r>
        <w:rPr>
          <w:rFonts w:ascii="XO Thames" w:hAnsi="XO Thames"/>
          <w:b w:val="1"/>
          <w:sz w:val="28"/>
        </w:rPr>
        <w:t xml:space="preserve"> услуги</w:t>
      </w:r>
    </w:p>
    <w:p w14:paraId="2F030000">
      <w:pPr>
        <w:widowControl w:val="1"/>
        <w:ind w:firstLine="0" w:right="51"/>
        <w:rPr>
          <w:rFonts w:ascii="XO Thames" w:hAnsi="XO Thames"/>
          <w:sz w:val="28"/>
        </w:rPr>
      </w:pPr>
    </w:p>
    <w:p w14:paraId="30030000">
      <w:pPr>
        <w:widowControl w:val="1"/>
        <w:tabs>
          <w:tab w:leader="none" w:pos="709" w:val="left"/>
        </w:tabs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__________ </w:t>
      </w:r>
      <w:r>
        <w:rPr>
          <w:rFonts w:ascii="XO Thames" w:hAnsi="XO Thames"/>
          <w:sz w:val="28"/>
        </w:rPr>
        <w:t xml:space="preserve">территориальным управлением (отделом) администрации  Ленинградского муниципального округа по результатам рассмотрения Вашего заявления о предоставлении муниципальной услуги «Предоставление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</w:t>
      </w:r>
      <w:r>
        <w:rPr>
          <w:rFonts w:ascii="XO Thames" w:hAnsi="XO Thames"/>
          <w:sz w:val="28"/>
        </w:rPr>
        <w:t>одственного или почетного захоронения» и прилагаемых к нему документов от «___»_________ года, входящий регистрационный № __  принято решение в соответствии с пунктом 23 Регламента об отказе Вам в предоставлении муниципальной услуги по следующим основаниям</w:t>
      </w:r>
      <w:r>
        <w:rPr>
          <w:rFonts w:ascii="XO Thames" w:hAnsi="XO Thames"/>
          <w:sz w:val="28"/>
        </w:rPr>
        <w:t xml:space="preserve"> (указываются соответствующие основания):</w:t>
      </w:r>
    </w:p>
    <w:p w14:paraId="31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32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</w:t>
      </w:r>
    </w:p>
    <w:p w14:paraId="33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  вправе  повторно  обратиться  в  Уполномоченный орган  с   заявлением о предоставлении услуги после устранения указанных нарушений.</w:t>
      </w:r>
    </w:p>
    <w:p w14:paraId="34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Данное решение может быть  обжаловано  в  досудебном  порядке  путем направления жалобы в администрацию, Уполномоченный орган, а также в судебном порядке.</w:t>
      </w:r>
    </w:p>
    <w:p w14:paraId="35030000">
      <w:pPr>
        <w:widowControl w:val="1"/>
        <w:ind w:firstLine="0" w:right="51"/>
        <w:rPr>
          <w:rFonts w:ascii="XO Thames" w:hAnsi="XO Thames"/>
          <w:sz w:val="28"/>
        </w:rPr>
      </w:pPr>
    </w:p>
    <w:p w14:paraId="36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    ____________         ____________________________</w:t>
      </w:r>
    </w:p>
    <w:p w14:paraId="37030000">
      <w:pPr>
        <w:widowControl w:val="1"/>
        <w:ind w:firstLine="0" w:right="51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(должность)                             (подпись)                                (фамилия, имя, отчество)</w:t>
      </w:r>
    </w:p>
    <w:p w14:paraId="38030000">
      <w:pPr>
        <w:widowControl w:val="1"/>
        <w:ind w:firstLine="0" w:right="51"/>
        <w:jc w:val="both"/>
        <w:rPr>
          <w:rFonts w:ascii="XO Thames" w:hAnsi="XO Thames"/>
          <w:sz w:val="28"/>
        </w:rPr>
      </w:pPr>
    </w:p>
    <w:p w14:paraId="39030000">
      <w:pPr>
        <w:widowControl w:val="1"/>
        <w:ind w:firstLine="0" w:right="51"/>
        <w:rPr>
          <w:rFonts w:ascii="XO Thames" w:hAnsi="XO Thames"/>
          <w:sz w:val="28"/>
        </w:rPr>
      </w:pPr>
    </w:p>
    <w:p w14:paraId="3A030000">
      <w:pPr>
        <w:widowControl w:val="1"/>
        <w:ind w:firstLine="0" w:right="51"/>
        <w:rPr>
          <w:rFonts w:ascii="XO Thames" w:hAnsi="XO Thames"/>
          <w:sz w:val="28"/>
        </w:rPr>
      </w:pPr>
    </w:p>
    <w:p w14:paraId="3B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3C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3D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С.Н. Шмаровоз</w:t>
      </w:r>
    </w:p>
    <w:p w14:paraId="3E030000">
      <w:pPr>
        <w:widowControl w:val="1"/>
        <w:ind w:right="51"/>
        <w:rPr>
          <w:rFonts w:ascii="XO Thames" w:hAnsi="XO Thames"/>
          <w:b w:val="1"/>
          <w:sz w:val="28"/>
        </w:rPr>
      </w:pPr>
    </w:p>
    <w:p w14:paraId="3F03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4003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41030000">
      <w:pPr>
        <w:widowControl w:val="1"/>
        <w:tabs>
          <w:tab w:leader="none" w:pos="851" w:val="left"/>
        </w:tabs>
        <w:ind w:firstLine="0"/>
        <w:jc w:val="left"/>
        <w:rPr>
          <w:rFonts w:ascii="XO Thames" w:hAnsi="XO Thames"/>
          <w:sz w:val="27"/>
        </w:rPr>
      </w:pPr>
    </w:p>
    <w:p w14:paraId="42030000">
      <w:pPr>
        <w:sectPr>
          <w:headerReference r:id="rId5" w:type="default"/>
          <w:footerReference r:id="rId6" w:type="default"/>
          <w:type w:val="nextPage"/>
          <w:pgSz w:h="16800" w:orient="portrait" w:w="11900"/>
          <w:pgMar w:bottom="1440" w:footer="720" w:gutter="0" w:header="720" w:left="1650" w:right="560" w:top="1440"/>
          <w:titlePg/>
        </w:sectPr>
      </w:pPr>
    </w:p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43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7</w:t>
            </w:r>
          </w:p>
          <w:p w14:paraId="44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45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</w:tc>
      </w:tr>
    </w:tbl>
    <w:p w14:paraId="4603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47030000">
      <w:pPr>
        <w:widowControl w:val="1"/>
        <w:spacing w:line="240" w:lineRule="atLeast"/>
        <w:ind w:firstLine="0"/>
        <w:jc w:val="left"/>
        <w:rPr>
          <w:rFonts w:ascii="XO Thames" w:hAnsi="XO Thames"/>
          <w:sz w:val="28"/>
        </w:rPr>
      </w:pPr>
    </w:p>
    <w:p w14:paraId="48030000">
      <w:pPr>
        <w:widowControl w:val="1"/>
        <w:ind w:firstLine="0" w:right="-330"/>
        <w:jc w:val="both"/>
        <w:rPr>
          <w:rFonts w:ascii="XO Thames" w:hAnsi="XO Thames"/>
          <w:sz w:val="28"/>
        </w:rPr>
      </w:pPr>
    </w:p>
    <w:p w14:paraId="49030000">
      <w:pPr>
        <w:widowControl w:val="1"/>
        <w:ind w:firstLine="0" w:right="-330"/>
        <w:jc w:val="both"/>
        <w:rPr>
          <w:rFonts w:ascii="XO Thames" w:hAnsi="XO Thames"/>
          <w:sz w:val="28"/>
        </w:rPr>
      </w:pPr>
    </w:p>
    <w:p w14:paraId="4A03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4B03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4C030000">
      <w:pPr>
        <w:widowControl w:val="1"/>
        <w:ind w:firstLine="0" w:right="-330"/>
        <w:rPr>
          <w:rFonts w:ascii="XO Thames" w:hAnsi="XO Thames"/>
          <w:b w:val="1"/>
          <w:sz w:val="28"/>
        </w:rPr>
      </w:pPr>
    </w:p>
    <w:p w14:paraId="4D030000">
      <w:pPr>
        <w:widowControl w:val="1"/>
        <w:ind w:firstLine="0" w:left="4394" w:right="-330"/>
        <w:jc w:val="left"/>
        <w:rPr>
          <w:rFonts w:ascii="XO Thames" w:hAnsi="XO Thames"/>
          <w:sz w:val="28"/>
        </w:rPr>
      </w:pPr>
    </w:p>
    <w:p w14:paraId="4E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4F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50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51030000">
      <w:pPr>
        <w:widowControl w:val="1"/>
        <w:tabs>
          <w:tab w:leader="none" w:pos="851" w:val="left"/>
        </w:tabs>
        <w:ind w:firstLine="0" w:left="-709"/>
        <w:jc w:val="center"/>
        <w:rPr>
          <w:rFonts w:ascii="XO Thames" w:hAnsi="XO Thames"/>
          <w:sz w:val="27"/>
        </w:rPr>
      </w:pPr>
      <w:r>
        <w:rPr>
          <w:rFonts w:ascii="XO Thames" w:hAnsi="XO Thames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3101975</wp:posOffset>
                </wp:positionH>
                <wp:positionV relativeFrom="page">
                  <wp:posOffset>2924174</wp:posOffset>
                </wp:positionV>
                <wp:extent cx="2981960" cy="3105785"/>
                <wp:wrapSquare distB="0" distL="114300" distR="114300" distT="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981960" cy="310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 xml:space="preserve">Начальнику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территориального</w:t>
                            </w:r>
                          </w:p>
                          <w:p w14:paraId="53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 xml:space="preserve">управления (отдела) </w:t>
                            </w:r>
                          </w:p>
                          <w:p w14:paraId="54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 xml:space="preserve">администрации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Ленинградского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 xml:space="preserve"> </w:t>
                            </w:r>
                          </w:p>
                          <w:p w14:paraId="55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муниципального округа</w:t>
                            </w:r>
                          </w:p>
                          <w:p w14:paraId="56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</w:t>
                            </w:r>
                          </w:p>
                          <w:p w14:paraId="57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(Ф.И.О.)</w:t>
                            </w:r>
                          </w:p>
                          <w:p w14:paraId="58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</w:t>
                            </w:r>
                          </w:p>
                          <w:p w14:paraId="59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(Ф.И.О. гражданина)</w:t>
                            </w:r>
                          </w:p>
                          <w:p w14:paraId="5A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</w:t>
                            </w:r>
                          </w:p>
                          <w:p w14:paraId="5B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проживающего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 xml:space="preserve"> (ей) по адресу:____</w:t>
                            </w:r>
                          </w:p>
                          <w:p w14:paraId="5C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_______________________________</w:t>
                            </w:r>
                          </w:p>
                          <w:p w14:paraId="5D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_______________________________</w:t>
                            </w:r>
                          </w:p>
                          <w:p w14:paraId="5E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паспорт:________________________</w:t>
                            </w:r>
                          </w:p>
                          <w:p w14:paraId="5F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_______________________________</w:t>
                            </w:r>
                          </w:p>
                          <w:p w14:paraId="60030000">
                            <w:pPr>
                              <w:pStyle w:val="Style_8"/>
                              <w:widowControl w:val="1"/>
                              <w:tabs>
                                <w:tab w:leader="none" w:pos="851" w:val="left"/>
                              </w:tabs>
                              <w:spacing w:line="283" w:lineRule="atLeast"/>
                              <w:ind w:firstLine="0"/>
                              <w:contextualSpacing w:val="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7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1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2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3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4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5030000">
      <w:pPr>
        <w:widowControl w:val="1"/>
        <w:tabs>
          <w:tab w:leader="none" w:pos="851" w:val="left"/>
        </w:tabs>
        <w:ind w:firstLine="0" w:left="-709"/>
        <w:jc w:val="center"/>
        <w:rPr>
          <w:rFonts w:ascii="XO Thames" w:hAnsi="XO Thames"/>
          <w:sz w:val="27"/>
        </w:rPr>
      </w:pPr>
    </w:p>
    <w:p w14:paraId="66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7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8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9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A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B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7"/>
        </w:rPr>
      </w:pPr>
    </w:p>
    <w:p w14:paraId="6C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8"/>
        </w:rPr>
      </w:pPr>
    </w:p>
    <w:p w14:paraId="6D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8"/>
        </w:rPr>
      </w:pPr>
    </w:p>
    <w:p w14:paraId="6E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8"/>
        </w:rPr>
      </w:pPr>
    </w:p>
    <w:p w14:paraId="6F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8"/>
        </w:rPr>
      </w:pPr>
    </w:p>
    <w:p w14:paraId="70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sz w:val="28"/>
        </w:rPr>
      </w:pPr>
    </w:p>
    <w:p w14:paraId="71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Форма </w:t>
      </w:r>
    </w:p>
    <w:p w14:paraId="72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заявления о выдаче дубликата </w:t>
      </w:r>
      <w:r>
        <w:rPr>
          <w:rFonts w:ascii="XO Thames" w:hAnsi="XO Thames"/>
          <w:b w:val="1"/>
          <w:sz w:val="28"/>
        </w:rPr>
        <w:t xml:space="preserve">свидетельства </w:t>
      </w:r>
    </w:p>
    <w:p w14:paraId="73030000">
      <w:pPr>
        <w:widowControl w:val="1"/>
        <w:tabs>
          <w:tab w:leader="none" w:pos="851" w:val="left"/>
        </w:tabs>
        <w:ind w:firstLine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регистрации соответствующего вида захоронения</w:t>
      </w:r>
    </w:p>
    <w:p w14:paraId="74030000">
      <w:pPr>
        <w:widowControl w:val="1"/>
        <w:tabs>
          <w:tab w:leader="none" w:pos="851" w:val="left"/>
        </w:tabs>
        <w:ind w:firstLine="708"/>
        <w:rPr>
          <w:rFonts w:ascii="XO Thames" w:hAnsi="XO Thames"/>
          <w:sz w:val="28"/>
        </w:rPr>
      </w:pPr>
    </w:p>
    <w:p w14:paraId="75030000">
      <w:pPr>
        <w:widowControl w:val="1"/>
        <w:tabs>
          <w:tab w:leader="none" w:pos="851" w:val="left"/>
        </w:tabs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Прошу Вас, выдать мне дубликат </w:t>
      </w:r>
      <w:r>
        <w:rPr>
          <w:rFonts w:ascii="XO Thames" w:hAnsi="XO Thames"/>
          <w:sz w:val="28"/>
        </w:rPr>
        <w:t xml:space="preserve">свидетельства о регистрации </w:t>
      </w:r>
      <w:r>
        <w:rPr>
          <w:rFonts w:ascii="XO Thames" w:hAnsi="XO Thames"/>
          <w:sz w:val="28"/>
        </w:rPr>
        <w:t>_______________________</w:t>
      </w:r>
      <w:r>
        <w:rPr>
          <w:rFonts w:ascii="XO Thames" w:hAnsi="XO Thames"/>
          <w:sz w:val="28"/>
        </w:rPr>
        <w:t xml:space="preserve"> захоронения</w:t>
      </w:r>
      <w:r>
        <w:rPr>
          <w:rFonts w:ascii="XO Thames" w:hAnsi="XO Thames"/>
          <w:sz w:val="28"/>
        </w:rPr>
        <w:t xml:space="preserve">,  в связи с тем, что </w:t>
      </w:r>
      <w:r>
        <w:rPr>
          <w:rFonts w:ascii="XO Thames" w:hAnsi="XO Thames"/>
          <w:sz w:val="28"/>
        </w:rPr>
        <w:t>__________________</w:t>
      </w:r>
    </w:p>
    <w:p w14:paraId="76030000">
      <w:pPr>
        <w:widowControl w:val="1"/>
        <w:tabs>
          <w:tab w:leader="none" w:pos="851" w:val="left"/>
        </w:tabs>
        <w:ind w:firstLine="0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      (вид захоронения)</w:t>
      </w:r>
    </w:p>
    <w:p w14:paraId="77030000">
      <w:pPr>
        <w:widowControl w:val="1"/>
        <w:tabs>
          <w:tab w:leader="none" w:pos="851" w:val="left"/>
        </w:tabs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</w:t>
      </w:r>
    </w:p>
    <w:p w14:paraId="78030000">
      <w:pPr>
        <w:rPr>
          <w:rFonts w:ascii="XO Thames" w:hAnsi="XO Thames"/>
          <w:sz w:val="28"/>
        </w:rPr>
      </w:pPr>
    </w:p>
    <w:p w14:paraId="79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______________                                                                               _____________                  </w:t>
      </w:r>
    </w:p>
    <w:p w14:paraId="7A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2"/>
        </w:rPr>
        <w:t xml:space="preserve"> (дата)</w:t>
      </w:r>
      <w:r>
        <w:rPr>
          <w:rFonts w:ascii="XO Thames" w:hAnsi="XO Thames"/>
          <w:sz w:val="28"/>
        </w:rPr>
        <w:t xml:space="preserve">                                                                                </w:t>
      </w:r>
      <w:r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(подпись)</w:t>
      </w:r>
    </w:p>
    <w:p w14:paraId="7B030000">
      <w:pPr>
        <w:rPr>
          <w:rFonts w:ascii="XO Thames" w:hAnsi="XO Thames"/>
          <w:sz w:val="28"/>
        </w:rPr>
      </w:pPr>
    </w:p>
    <w:p w14:paraId="7C030000">
      <w:pPr>
        <w:widowControl w:val="1"/>
        <w:ind w:firstLine="0" w:right="-330"/>
        <w:rPr>
          <w:rFonts w:ascii="XO Thames" w:hAnsi="XO Thames"/>
          <w:sz w:val="28"/>
        </w:rPr>
      </w:pPr>
    </w:p>
    <w:p w14:paraId="7D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7E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7F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С.Н. Шмаровоз</w:t>
      </w:r>
    </w:p>
    <w:p w14:paraId="80030000">
      <w:pPr>
        <w:widowControl w:val="1"/>
        <w:tabs>
          <w:tab w:leader="none" w:pos="851" w:val="left"/>
        </w:tabs>
        <w:ind w:firstLine="0"/>
        <w:jc w:val="left"/>
        <w:rPr>
          <w:rFonts w:ascii="XO Thames" w:hAnsi="XO Thames"/>
          <w:sz w:val="27"/>
        </w:rPr>
      </w:pPr>
    </w:p>
    <w:p w14:paraId="81030000">
      <w:pPr>
        <w:widowControl w:val="1"/>
        <w:ind w:firstLine="0" w:right="-330"/>
        <w:rPr>
          <w:rFonts w:ascii="XO Thames" w:hAnsi="XO Thames"/>
          <w:sz w:val="28"/>
        </w:rPr>
      </w:pPr>
    </w:p>
    <w:tbl>
      <w:tblPr>
        <w:tblStyle w:val="Style_5"/>
        <w:tblpPr w:bottomFromText="0" w:horzAnchor="text" w:leftFromText="180" w:rightFromText="180" w:tblpX="4495" w:tblpY="1170" w:topFromText="0" w:vertAnchor="page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82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Приложение </w:t>
            </w:r>
            <w:r>
              <w:rPr>
                <w:rFonts w:ascii="XO Thames" w:hAnsi="XO Thames"/>
                <w:sz w:val="28"/>
              </w:rPr>
              <w:t>8</w:t>
            </w:r>
          </w:p>
          <w:p w14:paraId="83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84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</w:tc>
      </w:tr>
    </w:tbl>
    <w:p w14:paraId="85030000">
      <w:pPr>
        <w:rPr>
          <w:rFonts w:ascii="XO Thames" w:hAnsi="XO Thames"/>
          <w:sz w:val="28"/>
        </w:rPr>
      </w:pPr>
    </w:p>
    <w:p w14:paraId="86030000">
      <w:pPr>
        <w:widowControl w:val="1"/>
        <w:ind w:firstLine="0" w:right="-330"/>
        <w:jc w:val="both"/>
        <w:rPr>
          <w:rFonts w:ascii="XO Thames" w:hAnsi="XO Thames"/>
          <w:sz w:val="28"/>
        </w:rPr>
      </w:pPr>
    </w:p>
    <w:p w14:paraId="87030000">
      <w:pPr>
        <w:widowControl w:val="1"/>
        <w:ind w:firstLine="0" w:right="-330"/>
        <w:jc w:val="both"/>
        <w:rPr>
          <w:rFonts w:ascii="XO Thames" w:hAnsi="XO Thames"/>
          <w:sz w:val="28"/>
        </w:rPr>
      </w:pPr>
    </w:p>
    <w:p w14:paraId="88030000">
      <w:pPr>
        <w:pStyle w:val="Style_2"/>
        <w:widowControl w:val="1"/>
        <w:ind w:right="-330"/>
        <w:rPr>
          <w:rFonts w:ascii="XO Thames" w:hAnsi="XO Thames"/>
          <w:b w:val="0"/>
          <w:color w:val="000000"/>
          <w:sz w:val="28"/>
        </w:rPr>
      </w:pPr>
    </w:p>
    <w:p w14:paraId="89030000">
      <w:pPr>
        <w:pStyle w:val="Style_2"/>
        <w:widowControl w:val="1"/>
        <w:ind w:right="-330"/>
        <w:rPr>
          <w:rFonts w:ascii="XO Thames" w:hAnsi="XO Thames"/>
          <w:b w:val="0"/>
          <w:color w:val="000000"/>
          <w:sz w:val="28"/>
        </w:rPr>
      </w:pPr>
    </w:p>
    <w:p w14:paraId="8A030000">
      <w:pPr>
        <w:pStyle w:val="Style_2"/>
        <w:widowControl w:val="1"/>
        <w:ind w:right="-330"/>
        <w:rPr>
          <w:rFonts w:ascii="XO Thames" w:hAnsi="XO Thames"/>
          <w:b w:val="0"/>
          <w:color w:val="000000"/>
          <w:sz w:val="28"/>
        </w:rPr>
      </w:pPr>
    </w:p>
    <w:p w14:paraId="8B030000">
      <w:pPr>
        <w:pStyle w:val="Style_2"/>
        <w:widowControl w:val="1"/>
        <w:ind w:right="-330"/>
        <w:rPr>
          <w:rFonts w:ascii="XO Thames" w:hAnsi="XO Thames"/>
          <w:b w:val="0"/>
          <w:color w:val="000000"/>
          <w:sz w:val="28"/>
        </w:rPr>
      </w:pPr>
    </w:p>
    <w:p w14:paraId="8C030000">
      <w:pPr>
        <w:pStyle w:val="Style_2"/>
        <w:widowControl w:val="1"/>
        <w:ind w:right="-330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Перечень</w:t>
      </w:r>
      <w:r>
        <w:rPr>
          <w:rFonts w:ascii="XO Thames" w:hAnsi="XO Thames"/>
          <w:b w:val="1"/>
          <w:color w:val="000000"/>
          <w:sz w:val="28"/>
        </w:rPr>
        <w:br/>
      </w:r>
      <w:r>
        <w:rPr>
          <w:rFonts w:ascii="XO Thames" w:hAnsi="XO Thames"/>
          <w:b w:val="1"/>
          <w:color w:val="000000"/>
          <w:sz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8D030000">
      <w:pPr>
        <w:widowControl w:val="1"/>
        <w:ind w:firstLine="0" w:right="-330"/>
        <w:rPr>
          <w:rFonts w:ascii="XO Thames" w:hAnsi="XO Thames"/>
          <w:sz w:val="28"/>
        </w:rPr>
      </w:pPr>
    </w:p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40"/>
        <w:gridCol w:w="5528"/>
        <w:gridCol w:w="3402"/>
      </w:tblGrid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Общие признаки, по которым объединяются 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N</w:t>
            </w:r>
            <w:r>
              <w:rPr>
                <w:rFonts w:ascii="XO Thames" w:hAnsi="XO Thames"/>
                <w:sz w:val="27"/>
              </w:rPr>
              <w:br/>
            </w:r>
            <w:r>
              <w:rPr>
                <w:rFonts w:ascii="XO Thames" w:hAnsi="XO Thames"/>
                <w:sz w:val="27"/>
              </w:rPr>
              <w:t>п</w:t>
            </w:r>
            <w:r>
              <w:rPr>
                <w:rFonts w:ascii="XO Thames" w:hAnsi="XO Thames"/>
                <w:sz w:val="27"/>
              </w:rPr>
              <w:t>/</w:t>
            </w:r>
            <w:r>
              <w:rPr>
                <w:rFonts w:ascii="XO Thames" w:hAnsi="XO Thames"/>
                <w:sz w:val="27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Общие признаки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Категории заявителей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физические лица и их уполномоченные представители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категории, указанные в  пункте 2 Регламента</w:t>
            </w:r>
          </w:p>
        </w:tc>
      </w:tr>
      <w:tr>
        <w:tc>
          <w:tcPr>
            <w:tcW w:type="dxa" w:w="97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N</w:t>
            </w:r>
            <w:r>
              <w:rPr>
                <w:rFonts w:ascii="XO Thames" w:hAnsi="XO Thames"/>
                <w:sz w:val="27"/>
              </w:rPr>
              <w:br/>
            </w:r>
            <w:r>
              <w:rPr>
                <w:rFonts w:ascii="XO Thames" w:hAnsi="XO Thames"/>
                <w:sz w:val="27"/>
              </w:rPr>
              <w:t>п</w:t>
            </w:r>
            <w:r>
              <w:rPr>
                <w:rFonts w:ascii="XO Thames" w:hAnsi="XO Thames"/>
                <w:sz w:val="27"/>
              </w:rPr>
              <w:t>/</w:t>
            </w:r>
            <w:r>
              <w:rPr>
                <w:rFonts w:ascii="XO Thames" w:hAnsi="XO Thames"/>
                <w:sz w:val="27"/>
              </w:rPr>
              <w:t>п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Комбинация признаков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Вариант предоставления муниципальной услуги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1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Заявитель обращается с запросом о </w:t>
            </w:r>
            <w:r>
              <w:rPr>
                <w:rFonts w:ascii="XO Thames" w:hAnsi="XO Thames"/>
                <w:sz w:val="27"/>
              </w:rPr>
              <w:t xml:space="preserve">предоставлении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7"/>
              </w:rPr>
              <w:t>подзахоронения</w:t>
            </w:r>
            <w:r>
              <w:rPr>
                <w:rFonts w:ascii="XO Thames" w:hAnsi="XO Thames"/>
                <w:sz w:val="27"/>
              </w:rPr>
              <w:t xml:space="preserve"> на </w:t>
            </w:r>
            <w:r>
              <w:rPr>
                <w:rFonts w:ascii="XO Thames" w:hAnsi="XO Thames"/>
                <w:sz w:val="27"/>
              </w:rPr>
              <w:t>месте родственного или почетного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направление </w:t>
            </w:r>
            <w:r>
              <w:rPr>
                <w:rFonts w:ascii="XO Thames" w:hAnsi="XO Thames"/>
                <w:sz w:val="27"/>
              </w:rPr>
              <w:t xml:space="preserve">свидетельства о регистрации соответствующего вида </w:t>
            </w:r>
            <w:r>
              <w:rPr>
                <w:rFonts w:ascii="XO Thames" w:hAnsi="XO Thames"/>
                <w:sz w:val="27"/>
              </w:rPr>
              <w:t>захоронения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2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Заявитель обращается за выдачей дубликата </w:t>
            </w:r>
            <w:r>
              <w:rPr>
                <w:rFonts w:ascii="XO Thames" w:hAnsi="XO Thames"/>
                <w:sz w:val="27"/>
              </w:rPr>
              <w:t>свидетельства о регистрации соответствующего вида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выдача дубликата </w:t>
            </w:r>
            <w:r>
              <w:rPr>
                <w:rFonts w:ascii="XO Thames" w:hAnsi="XO Thames"/>
                <w:sz w:val="27"/>
              </w:rPr>
              <w:t>свидетельства о регистрации соответствующего вида захоронения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widowControl w:val="1"/>
              <w:ind w:firstLine="0" w:right="-330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3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1"/>
              <w:ind w:hanging="283" w:left="283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XO Thames" w:hAnsi="XO Thames"/>
                <w:sz w:val="27"/>
              </w:rPr>
              <w:t>свидетельстве о регистрации соответствующего вида захоронения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1"/>
              <w:ind w:hanging="142" w:left="142" w:right="283"/>
              <w:jc w:val="center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tbl>
      <w:tblPr>
        <w:tblStyle w:val="Style_5"/>
        <w:tblpPr w:bottomFromText="0" w:horzAnchor="margin" w:leftFromText="180" w:rightFromText="180" w:tblpXSpec="right" w:tblpY="-502" w:topFromText="0" w:vertAnchor="text"/>
        <w:tblW w:type="auto" w:w="0"/>
        <w:tblLayout w:type="fixed"/>
      </w:tblPr>
      <w:tblGrid>
        <w:gridCol w:w="5227"/>
      </w:tblGrid>
      <w:tr>
        <w:tc>
          <w:tcPr>
            <w:tcW w:type="dxa" w:w="5227"/>
          </w:tcPr>
          <w:p w14:paraId="A8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Приложение </w:t>
            </w:r>
            <w:r>
              <w:rPr>
                <w:rFonts w:ascii="XO Thames" w:hAnsi="XO Thames"/>
                <w:sz w:val="28"/>
              </w:rPr>
              <w:t>9</w:t>
            </w:r>
          </w:p>
          <w:p w14:paraId="A9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административному регламенту  предоставления муниципальной услуги         </w:t>
            </w:r>
          </w:p>
        </w:tc>
      </w:tr>
      <w:tr>
        <w:tc>
          <w:tcPr>
            <w:tcW w:type="dxa" w:w="5227"/>
          </w:tcPr>
          <w:p w14:paraId="AA030000">
            <w:pPr>
              <w:widowControl w:val="1"/>
              <w:ind w:firstLine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Предоставление места под одиночное, родственное, воинское, почетное захоронения и для </w:t>
            </w:r>
            <w:r>
              <w:rPr>
                <w:rFonts w:ascii="XO Thames" w:hAnsi="XO Thames"/>
                <w:sz w:val="28"/>
              </w:rPr>
              <w:t>подзахоронения</w:t>
            </w:r>
            <w:r>
              <w:rPr>
                <w:rFonts w:ascii="XO Thames" w:hAnsi="XO Thames"/>
                <w:sz w:val="28"/>
              </w:rPr>
              <w:t xml:space="preserve"> на месте родственного или почетного захоронения</w:t>
            </w:r>
            <w:r>
              <w:rPr>
                <w:rFonts w:ascii="XO Thames" w:hAnsi="XO Thames"/>
                <w:sz w:val="28"/>
              </w:rPr>
              <w:t>»</w:t>
            </w:r>
          </w:p>
        </w:tc>
      </w:tr>
    </w:tbl>
    <w:p w14:paraId="AB030000">
      <w:pPr>
        <w:widowControl w:val="1"/>
        <w:ind w:firstLine="0" w:left="-567" w:right="-330"/>
        <w:jc w:val="left"/>
        <w:rPr>
          <w:rFonts w:ascii="XO Thames" w:hAnsi="XO Thames"/>
          <w:sz w:val="28"/>
        </w:rPr>
      </w:pPr>
    </w:p>
    <w:p w14:paraId="AC030000">
      <w:pPr>
        <w:widowControl w:val="1"/>
        <w:ind w:firstLine="0" w:right="-330"/>
        <w:jc w:val="left"/>
        <w:rPr>
          <w:rFonts w:ascii="XO Thames" w:hAnsi="XO Thames"/>
          <w:sz w:val="28"/>
        </w:rPr>
      </w:pPr>
    </w:p>
    <w:p w14:paraId="AD030000">
      <w:pPr>
        <w:widowControl w:val="1"/>
        <w:ind w:firstLine="0" w:left="5102" w:right="-330"/>
        <w:jc w:val="left"/>
        <w:rPr>
          <w:rFonts w:ascii="XO Thames" w:hAnsi="XO Thames"/>
          <w:sz w:val="28"/>
        </w:rPr>
      </w:pPr>
    </w:p>
    <w:p w14:paraId="AE030000">
      <w:pPr>
        <w:widowControl w:val="1"/>
        <w:ind w:firstLine="0" w:left="5102" w:right="-330"/>
        <w:jc w:val="left"/>
        <w:rPr>
          <w:rFonts w:ascii="XO Thames" w:hAnsi="XO Thames"/>
          <w:sz w:val="28"/>
        </w:rPr>
      </w:pPr>
    </w:p>
    <w:p w14:paraId="AF03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</w:t>
      </w:r>
    </w:p>
    <w:p w14:paraId="B0030000">
      <w:pPr>
        <w:widowControl w:val="1"/>
        <w:tabs>
          <w:tab w:leader="none" w:pos="851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</w:t>
      </w:r>
    </w:p>
    <w:p w14:paraId="B1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</w:p>
    <w:p w14:paraId="B2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</w:p>
    <w:p w14:paraId="B3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</w:p>
    <w:p w14:paraId="B4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Форма решения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об отказе в выдаче дубликата </w:t>
      </w:r>
      <w:r>
        <w:rPr>
          <w:rFonts w:ascii="XO Thames" w:hAnsi="XO Thames"/>
          <w:color w:val="000000"/>
          <w:sz w:val="28"/>
        </w:rPr>
        <w:t xml:space="preserve">свидетельства о регистрации </w:t>
      </w:r>
    </w:p>
    <w:p w14:paraId="B5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соответствующего вида захоронения</w:t>
      </w:r>
    </w:p>
    <w:p w14:paraId="B6030000">
      <w:pPr>
        <w:widowControl w:val="1"/>
        <w:ind w:firstLine="0" w:right="-330"/>
        <w:jc w:val="left"/>
        <w:rPr>
          <w:rFonts w:ascii="XO Thames" w:hAnsi="XO Thames"/>
          <w:sz w:val="28"/>
        </w:rPr>
      </w:pPr>
    </w:p>
    <w:p w14:paraId="B7030000">
      <w:pPr>
        <w:widowControl w:val="1"/>
        <w:ind w:firstLine="0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Угловой штамп Отдела   </w:t>
      </w:r>
    </w:p>
    <w:p w14:paraId="B8030000">
      <w:pPr>
        <w:widowControl w:val="1"/>
        <w:ind w:firstLine="0" w:left="0" w:right="-33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Кому_________________________________</w:t>
      </w:r>
    </w:p>
    <w:p w14:paraId="B9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______________________________________</w:t>
      </w:r>
    </w:p>
    <w:p w14:paraId="BA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______________________________________</w:t>
      </w:r>
    </w:p>
    <w:p w14:paraId="BB030000">
      <w:pPr>
        <w:widowControl w:val="1"/>
        <w:ind w:firstLine="0" w:left="4394" w:right="-330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2"/>
        </w:rPr>
        <w:t>(указывается фамилия, имя, отчество (при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наличии</w:t>
      </w:r>
      <w:r>
        <w:rPr>
          <w:rFonts w:ascii="XO Thames" w:hAnsi="XO Thames"/>
          <w:sz w:val="22"/>
        </w:rPr>
        <w:t>)</w:t>
      </w:r>
      <w:r>
        <w:rPr>
          <w:rFonts w:ascii="XO Thames" w:hAnsi="XO Thames"/>
          <w:sz w:val="28"/>
        </w:rPr>
        <w:t xml:space="preserve"> </w:t>
      </w:r>
    </w:p>
    <w:p w14:paraId="BC030000">
      <w:pPr>
        <w:widowControl w:val="1"/>
        <w:ind w:hanging="4394" w:left="4394" w:right="-330"/>
        <w:jc w:val="both"/>
        <w:rPr>
          <w:rFonts w:ascii="XO Thames" w:hAnsi="XO Thames"/>
          <w:sz w:val="28"/>
        </w:rPr>
      </w:pPr>
    </w:p>
    <w:p w14:paraId="BD030000">
      <w:pPr>
        <w:widowControl w:val="1"/>
        <w:ind w:firstLine="0" w:right="-330"/>
        <w:jc w:val="both"/>
        <w:rPr>
          <w:rFonts w:ascii="XO Thames" w:hAnsi="XO Thames"/>
          <w:sz w:val="28"/>
        </w:rPr>
      </w:pPr>
    </w:p>
    <w:p w14:paraId="BE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__________ т</w:t>
      </w:r>
      <w:r>
        <w:rPr>
          <w:rFonts w:ascii="XO Thames" w:hAnsi="XO Thames"/>
          <w:sz w:val="28"/>
        </w:rPr>
        <w:t xml:space="preserve">ерриториальным управлением (отделом) администрации  Ленинградского муниципального округа по результатам  рассмотрения  запроса  о  выдаче  </w:t>
      </w:r>
      <w:r>
        <w:rPr>
          <w:rFonts w:ascii="XO Thames" w:hAnsi="XO Thames"/>
          <w:sz w:val="28"/>
        </w:rPr>
        <w:t>дубликата свидетельства о регистрации _______________ захоронения</w:t>
      </w:r>
      <w:r>
        <w:rPr>
          <w:rFonts w:ascii="XO Thames" w:hAnsi="XO Thames"/>
          <w:sz w:val="28"/>
        </w:rPr>
        <w:t xml:space="preserve"> от «_____» ___________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. № ____  принято решение об отказе в выдаче дубликата </w:t>
      </w:r>
      <w:r>
        <w:rPr>
          <w:rFonts w:ascii="XO Thames" w:hAnsi="XO Thames"/>
          <w:sz w:val="28"/>
        </w:rPr>
        <w:t>свидетельства</w:t>
      </w:r>
      <w:r>
        <w:rPr>
          <w:rFonts w:ascii="XO Thames" w:hAnsi="XO Thames"/>
          <w:sz w:val="28"/>
        </w:rPr>
        <w:t xml:space="preserve"> в связи </w:t>
      </w:r>
      <w:r>
        <w:rPr>
          <w:rFonts w:ascii="XO Thames" w:hAnsi="XO Thames"/>
          <w:sz w:val="28"/>
          <w:highlight w:val="white"/>
        </w:rPr>
        <w:t>___________________________________________________</w:t>
      </w:r>
      <w:r>
        <w:rPr>
          <w:rFonts w:ascii="XO Thames" w:hAnsi="XO Thames"/>
          <w:sz w:val="28"/>
        </w:rPr>
        <w:t>.</w:t>
      </w:r>
    </w:p>
    <w:p w14:paraId="BF030000">
      <w:pPr>
        <w:widowControl w:val="1"/>
        <w:ind w:firstLine="0" w:right="-330"/>
        <w:rPr>
          <w:rFonts w:ascii="XO Thames" w:hAnsi="XO Thames"/>
          <w:sz w:val="28"/>
        </w:rPr>
      </w:pPr>
    </w:p>
    <w:p w14:paraId="C0030000">
      <w:pPr>
        <w:widowControl w:val="1"/>
        <w:ind w:firstLine="708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 вправе  повторно  обратиться  с  заявлением  о  выдаче  дубликата </w:t>
      </w:r>
      <w:r>
        <w:rPr>
          <w:rFonts w:ascii="XO Thames" w:hAnsi="XO Thames"/>
          <w:sz w:val="28"/>
        </w:rPr>
        <w:t xml:space="preserve">свидетельства о регистрации _______________ захоронения </w:t>
      </w:r>
      <w:r>
        <w:rPr>
          <w:rFonts w:ascii="XO Thames" w:hAnsi="XO Thames"/>
          <w:sz w:val="28"/>
        </w:rPr>
        <w:t>после устранения указанных нарушений.</w:t>
      </w:r>
    </w:p>
    <w:p w14:paraId="C1030000">
      <w:pPr>
        <w:widowControl w:val="1"/>
        <w:ind w:firstLine="708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Данный  отказ  может  быть  обжалован  в  досудебном   порядке путем направления жалобы в администрацию, Уполномоченный орган, а также в судебном порядке.</w:t>
      </w:r>
    </w:p>
    <w:p w14:paraId="C2030000">
      <w:pPr>
        <w:widowControl w:val="1"/>
        <w:ind w:firstLine="708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Дополнительно информируем_______________________________________</w:t>
      </w:r>
    </w:p>
    <w:p w14:paraId="C3030000">
      <w:pPr>
        <w:widowControl w:val="1"/>
        <w:ind w:firstLine="0" w:right="-330"/>
        <w:jc w:val="center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(указывается информация, необходимая для устранения причин отказа в выдаче дубликата постановления)</w:t>
      </w:r>
    </w:p>
    <w:p w14:paraId="C4030000">
      <w:pPr>
        <w:widowControl w:val="1"/>
        <w:ind w:firstLine="0" w:right="-330"/>
        <w:rPr>
          <w:rFonts w:ascii="XO Thames" w:hAnsi="XO Thames"/>
          <w:sz w:val="28"/>
        </w:rPr>
      </w:pPr>
    </w:p>
    <w:p w14:paraId="C5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   ____________   ____________________________________</w:t>
      </w:r>
    </w:p>
    <w:p w14:paraId="C6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2"/>
        </w:rPr>
        <w:t xml:space="preserve">   (должность)                       (подпись)                                (фамилия, имя, отчество)</w:t>
      </w:r>
    </w:p>
    <w:p w14:paraId="C7030000">
      <w:pPr>
        <w:widowControl w:val="1"/>
        <w:ind w:firstLine="0" w:right="-330"/>
        <w:rPr>
          <w:rFonts w:ascii="XO Thames" w:hAnsi="XO Thames"/>
          <w:sz w:val="28"/>
        </w:rPr>
      </w:pPr>
    </w:p>
    <w:p w14:paraId="C8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</w:p>
    <w:p w14:paraId="C9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CA030000">
      <w:pPr>
        <w:widowControl w:val="1"/>
        <w:ind w:firstLine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 С.Н. Шмаровоз</w:t>
      </w:r>
    </w:p>
    <w:p w14:paraId="CB030000">
      <w:pPr>
        <w:widowControl w:val="1"/>
        <w:ind w:firstLine="0" w:right="-330"/>
        <w:rPr>
          <w:rFonts w:ascii="XO Thames" w:hAnsi="XO Thames"/>
          <w:sz w:val="28"/>
        </w:rPr>
      </w:pPr>
    </w:p>
    <w:p w14:paraId="CC030000">
      <w:pPr>
        <w:widowControl w:val="1"/>
        <w:ind w:firstLine="0" w:left="5102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к административному регламенту предоставления муниципальной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услуги «</w:t>
      </w:r>
      <w:r>
        <w:rPr>
          <w:rFonts w:ascii="XO Thames" w:hAnsi="XO Thames"/>
          <w:sz w:val="28"/>
        </w:rPr>
        <w:t xml:space="preserve">Предоставление места под одиночное, родственное, воинское, почетное захоронения и для </w:t>
      </w:r>
      <w:r>
        <w:rPr>
          <w:rFonts w:ascii="XO Thames" w:hAnsi="XO Thames"/>
          <w:sz w:val="28"/>
        </w:rPr>
        <w:t>подзахоронения</w:t>
      </w:r>
      <w:r>
        <w:rPr>
          <w:rFonts w:ascii="XO Thames" w:hAnsi="XO Thames"/>
          <w:sz w:val="28"/>
        </w:rPr>
        <w:t xml:space="preserve"> на месте родственного или почетного захоронения</w:t>
      </w:r>
      <w:r>
        <w:rPr>
          <w:rFonts w:ascii="XO Thames" w:hAnsi="XO Thames"/>
          <w:sz w:val="28"/>
        </w:rPr>
        <w:t>»</w:t>
      </w:r>
    </w:p>
    <w:p w14:paraId="CD03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</w:t>
      </w:r>
    </w:p>
    <w:p w14:paraId="CE030000">
      <w:pPr>
        <w:widowControl w:val="1"/>
        <w:tabs>
          <w:tab w:leader="none" w:pos="851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</w:t>
      </w:r>
    </w:p>
    <w:p w14:paraId="CF030000">
      <w:pPr>
        <w:pStyle w:val="Style_2"/>
        <w:widowControl w:val="1"/>
        <w:ind w:right="-33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Форма решения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об отказе во внесении исправлений в </w:t>
      </w:r>
      <w:r>
        <w:rPr>
          <w:rFonts w:ascii="XO Thames" w:hAnsi="XO Thames"/>
          <w:color w:val="000000"/>
          <w:sz w:val="28"/>
        </w:rPr>
        <w:t>свидетельство о регистрации соответствующего вида захоронения</w:t>
      </w:r>
    </w:p>
    <w:p w14:paraId="D0030000">
      <w:pPr>
        <w:widowControl w:val="1"/>
        <w:ind w:firstLine="0" w:right="-330"/>
        <w:jc w:val="left"/>
        <w:rPr>
          <w:rFonts w:ascii="XO Thames" w:hAnsi="XO Thames"/>
          <w:sz w:val="28"/>
        </w:rPr>
      </w:pPr>
    </w:p>
    <w:p w14:paraId="D1030000">
      <w:pPr>
        <w:widowControl w:val="1"/>
        <w:ind w:firstLine="0" w:right="-33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Угловой штамп Отдела</w:t>
      </w:r>
    </w:p>
    <w:p w14:paraId="D2030000">
      <w:pPr>
        <w:widowControl w:val="1"/>
        <w:ind w:firstLine="0" w:right="-330"/>
        <w:jc w:val="left"/>
        <w:rPr>
          <w:rFonts w:ascii="XO Thames" w:hAnsi="XO Thames"/>
          <w:sz w:val="28"/>
        </w:rPr>
      </w:pPr>
    </w:p>
    <w:p w14:paraId="D3030000">
      <w:pPr>
        <w:widowControl w:val="1"/>
        <w:ind w:firstLine="0" w:right="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Кому_________________________________</w:t>
      </w:r>
    </w:p>
    <w:p w14:paraId="D4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______</w:t>
      </w:r>
      <w:r>
        <w:rPr>
          <w:rFonts w:ascii="XO Thames" w:hAnsi="XO Thames"/>
          <w:sz w:val="28"/>
        </w:rPr>
        <w:t>_______________________________</w:t>
      </w:r>
    </w:p>
    <w:p w14:paraId="D5030000">
      <w:pPr>
        <w:widowControl w:val="1"/>
        <w:ind w:firstLine="0" w:right="-33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______</w:t>
      </w:r>
      <w:r>
        <w:rPr>
          <w:rFonts w:ascii="XO Thames" w:hAnsi="XO Thames"/>
          <w:sz w:val="28"/>
        </w:rPr>
        <w:t>_______________________________</w:t>
      </w:r>
    </w:p>
    <w:p w14:paraId="D6030000">
      <w:pPr>
        <w:widowControl w:val="1"/>
        <w:ind w:firstLine="0" w:left="4394" w:right="-330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(указывается фамилия, имя, отчество (при</w:t>
      </w:r>
    </w:p>
    <w:p w14:paraId="D7030000">
      <w:pPr>
        <w:widowControl w:val="1"/>
        <w:ind w:firstLine="0" w:left="4394" w:right="51"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наличии</w:t>
      </w:r>
      <w:r>
        <w:rPr>
          <w:rFonts w:ascii="XO Thames" w:hAnsi="XO Thames"/>
          <w:sz w:val="24"/>
        </w:rPr>
        <w:t xml:space="preserve">) </w:t>
      </w:r>
    </w:p>
    <w:p w14:paraId="D8030000">
      <w:pPr>
        <w:widowControl w:val="1"/>
        <w:ind w:firstLine="0" w:right="51"/>
        <w:jc w:val="both"/>
        <w:rPr>
          <w:rFonts w:ascii="XO Thames" w:hAnsi="XO Thames"/>
          <w:sz w:val="28"/>
        </w:rPr>
      </w:pPr>
    </w:p>
    <w:p w14:paraId="D9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__________ т</w:t>
      </w:r>
      <w:r>
        <w:rPr>
          <w:rFonts w:ascii="XO Thames" w:hAnsi="XO Thames"/>
          <w:sz w:val="28"/>
        </w:rPr>
        <w:t xml:space="preserve">ерриториальным управлением (отделом) администрации  Ленинградского муниципального округа по результатам  рассмотрения  запроса  о  внесении исправлений в </w:t>
      </w:r>
      <w:r>
        <w:rPr>
          <w:rFonts w:ascii="XO Thames" w:hAnsi="XO Thames"/>
          <w:sz w:val="28"/>
        </w:rPr>
        <w:t>свидетельство о регистрации _______ захоронения</w:t>
      </w:r>
      <w:r>
        <w:rPr>
          <w:rFonts w:ascii="XO Thames" w:hAnsi="XO Thames"/>
          <w:sz w:val="28"/>
        </w:rPr>
        <w:t xml:space="preserve"> от «_____» ___________ года № ____  принято  решение  об  отказе  во  внесении исправлений  по причине: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_________________________________</w:t>
      </w:r>
    </w:p>
    <w:p w14:paraId="DA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 вправе  повторно  обратиться  с  заявлением  об исправлении допущенных опечаток и ошибок в </w:t>
      </w:r>
      <w:r>
        <w:rPr>
          <w:rFonts w:ascii="XO Thames" w:hAnsi="XO Thames"/>
          <w:sz w:val="28"/>
        </w:rPr>
        <w:t xml:space="preserve">свидетельство о регистрации _______ захоронения </w:t>
      </w:r>
      <w:r>
        <w:rPr>
          <w:rFonts w:ascii="XO Thames" w:hAnsi="XO Thames"/>
          <w:sz w:val="28"/>
        </w:rPr>
        <w:t>после устранения указанных нарушений.</w:t>
      </w:r>
    </w:p>
    <w:p w14:paraId="DB03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Данный отказ может быть обжалован в досудебном порядке путем направления жалобы в администрацию, Уполномоченный орган, а также в судебном порядке.</w:t>
      </w:r>
    </w:p>
    <w:p w14:paraId="DC030000">
      <w:pPr>
        <w:widowControl w:val="1"/>
        <w:ind w:firstLine="0" w:right="51"/>
        <w:rPr>
          <w:rFonts w:ascii="XO Thames" w:hAnsi="XO Thames"/>
          <w:sz w:val="28"/>
        </w:rPr>
      </w:pPr>
    </w:p>
    <w:p w14:paraId="DD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   ____________   ____________________________________</w:t>
      </w:r>
    </w:p>
    <w:p w14:paraId="DE030000">
      <w:pPr>
        <w:widowControl w:val="1"/>
        <w:ind w:firstLine="0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2"/>
        </w:rPr>
        <w:t xml:space="preserve"> (должность)   </w:t>
      </w:r>
      <w:r>
        <w:rPr>
          <w:rFonts w:ascii="XO Thames" w:hAnsi="XO Thames"/>
          <w:sz w:val="22"/>
        </w:rPr>
        <w:t xml:space="preserve">            </w:t>
      </w:r>
      <w:r>
        <w:rPr>
          <w:rFonts w:ascii="XO Thames" w:hAnsi="XO Thames"/>
          <w:sz w:val="22"/>
        </w:rPr>
        <w:t xml:space="preserve">  (подпись)         </w:t>
      </w:r>
      <w:r>
        <w:rPr>
          <w:rFonts w:ascii="XO Thames" w:hAnsi="XO Thames"/>
          <w:sz w:val="22"/>
        </w:rPr>
        <w:t xml:space="preserve">           </w:t>
      </w:r>
      <w:r>
        <w:rPr>
          <w:rFonts w:ascii="XO Thames" w:hAnsi="XO Thames"/>
          <w:sz w:val="22"/>
        </w:rPr>
        <w:t xml:space="preserve">   (фамилия, имя, отчество)</w:t>
      </w:r>
    </w:p>
    <w:p w14:paraId="DF030000">
      <w:pPr>
        <w:widowControl w:val="1"/>
        <w:ind w:firstLine="0" w:right="51"/>
        <w:rPr>
          <w:rFonts w:ascii="XO Thames" w:hAnsi="XO Thames"/>
          <w:sz w:val="28"/>
        </w:rPr>
      </w:pPr>
    </w:p>
    <w:p w14:paraId="E0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</w:p>
    <w:p w14:paraId="E1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E2030000">
      <w:pPr>
        <w:widowControl w:val="1"/>
        <w:ind w:firstLine="0" w:right="5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                                                                  С.Н. Шмаровоз</w:t>
      </w:r>
    </w:p>
    <w:p w14:paraId="E3030000">
      <w:pPr>
        <w:widowControl w:val="1"/>
        <w:tabs>
          <w:tab w:leader="none" w:pos="851" w:val="left"/>
        </w:tabs>
        <w:spacing w:line="283" w:lineRule="atLeast"/>
        <w:ind w:firstLine="0"/>
        <w:contextualSpacing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</w:t>
      </w:r>
    </w:p>
    <w:sectPr>
      <w:headerReference r:id="rId7" w:type="default"/>
      <w:footerReference r:id="rId8" w:type="default"/>
      <w:type w:val="nextPage"/>
      <w:pgSz w:h="16800" w:orient="portrait" w:w="11900"/>
      <w:pgMar w:bottom="1440" w:footer="720" w:gutter="0" w:header="720" w:left="1650" w:right="560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widowControl w:val="1"/>
      <w:ind/>
      <w:jc w:val="left"/>
      <w:rPr>
        <w:sz w:val="24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widowControl w:val="1"/>
      <w:ind/>
      <w:jc w:val="left"/>
      <w:rPr>
        <w:sz w:val="24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widowControl w:val="1"/>
      <w:ind/>
      <w:jc w:val="left"/>
      <w:rPr>
        <w:sz w:val="24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widowControl w:val="1"/>
      <w:ind/>
      <w:jc w:val="left"/>
      <w:rPr>
        <w:sz w:val="24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widowControl w:val="1"/>
      <w:ind/>
      <w:jc w:val="left"/>
      <w:rPr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/>
      <w:jc w:val="left"/>
      <w:rPr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ind/>
      <w:jc w:val="left"/>
      <w:rPr>
        <w:sz w:val="2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widowControl w:val="1"/>
      <w:ind/>
      <w:jc w:val="left"/>
      <w:rPr>
        <w:sz w:val="24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widowControl w:val="1"/>
      <w:ind/>
      <w:jc w:val="left"/>
      <w:rPr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1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7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abstractNum w:abstractNumId="1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6"/>
    </w:rPr>
  </w:style>
  <w:style w:default="1" w:styleId="Style_8_ch" w:type="character">
    <w:name w:val="Normal"/>
    <w:link w:val="Style_8"/>
    <w:rPr>
      <w:rFonts w:ascii="Arial" w:hAnsi="Arial"/>
      <w:sz w:val="26"/>
    </w:rPr>
  </w:style>
  <w:style w:styleId="Style_9" w:type="paragraph">
    <w:name w:val="Title Char"/>
    <w:basedOn w:val="Style_10"/>
    <w:link w:val="Style_9_ch"/>
    <w:rPr>
      <w:sz w:val="48"/>
    </w:rPr>
  </w:style>
  <w:style w:styleId="Style_9_ch" w:type="character">
    <w:name w:val="Title Char"/>
    <w:basedOn w:val="Style_10_ch"/>
    <w:link w:val="Style_9"/>
    <w:rPr>
      <w:sz w:val="48"/>
    </w:rPr>
  </w:style>
  <w:style w:styleId="Style_11" w:type="paragraph">
    <w:name w:val="toc 2"/>
    <w:basedOn w:val="Style_8"/>
    <w:next w:val="Style_8"/>
    <w:link w:val="Style_11_ch"/>
    <w:uiPriority w:val="39"/>
    <w:pPr>
      <w:widowControl w:val="1"/>
      <w:spacing w:after="57"/>
      <w:ind w:firstLine="0" w:left="283"/>
    </w:pPr>
  </w:style>
  <w:style w:styleId="Style_11_ch" w:type="character">
    <w:name w:val="toc 2"/>
    <w:basedOn w:val="Style_8_ch"/>
    <w:link w:val="Style_11"/>
  </w:style>
  <w:style w:styleId="Style_12" w:type="paragraph">
    <w:name w:val="toc 4"/>
    <w:basedOn w:val="Style_8"/>
    <w:next w:val="Style_8"/>
    <w:link w:val="Style_12_ch"/>
    <w:uiPriority w:val="39"/>
    <w:pPr>
      <w:widowControl w:val="1"/>
      <w:spacing w:after="57"/>
      <w:ind w:firstLine="0" w:left="850"/>
    </w:pPr>
  </w:style>
  <w:style w:styleId="Style_12_ch" w:type="character">
    <w:name w:val="toc 4"/>
    <w:basedOn w:val="Style_8_ch"/>
    <w:link w:val="Style_12"/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b w:val="1"/>
      <w:i w:val="1"/>
      <w:sz w:val="22"/>
    </w:rPr>
  </w:style>
  <w:style w:styleId="Style_13_ch" w:type="character">
    <w:name w:val="heading 7"/>
    <w:basedOn w:val="Style_8_ch"/>
    <w:link w:val="Style_13"/>
    <w:rPr>
      <w:b w:val="1"/>
      <w:i w:val="1"/>
      <w:sz w:val="22"/>
    </w:rPr>
  </w:style>
  <w:style w:styleId="Style_14" w:type="paragraph">
    <w:name w:val="Footer"/>
    <w:basedOn w:val="Style_8"/>
    <w:link w:val="Style_14_ch"/>
    <w:pPr>
      <w:widowControl w:val="1"/>
      <w:ind w:firstLine="0"/>
      <w:jc w:val="left"/>
    </w:pPr>
    <w:rPr>
      <w:rFonts w:ascii="Times New Roman" w:hAnsi="Times New Roman"/>
      <w:sz w:val="20"/>
    </w:rPr>
  </w:style>
  <w:style w:styleId="Style_14_ch" w:type="character">
    <w:name w:val="Footer"/>
    <w:basedOn w:val="Style_8_ch"/>
    <w:link w:val="Style_14"/>
    <w:rPr>
      <w:rFonts w:ascii="Times New Roman" w:hAnsi="Times New Roman"/>
      <w:sz w:val="20"/>
    </w:rPr>
  </w:style>
  <w:style w:styleId="Style_15" w:type="paragraph">
    <w:name w:val="toc 6"/>
    <w:basedOn w:val="Style_8"/>
    <w:next w:val="Style_8"/>
    <w:link w:val="Style_15_ch"/>
    <w:uiPriority w:val="39"/>
    <w:pPr>
      <w:widowControl w:val="1"/>
      <w:spacing w:after="57"/>
      <w:ind w:firstLine="0" w:left="1417"/>
    </w:pPr>
  </w:style>
  <w:style w:styleId="Style_15_ch" w:type="character">
    <w:name w:val="toc 6"/>
    <w:basedOn w:val="Style_8_ch"/>
    <w:link w:val="Style_15"/>
  </w:style>
  <w:style w:styleId="Style_16" w:type="paragraph">
    <w:name w:val="toc 7"/>
    <w:basedOn w:val="Style_8"/>
    <w:next w:val="Style_8"/>
    <w:link w:val="Style_16_ch"/>
    <w:uiPriority w:val="39"/>
    <w:pPr>
      <w:widowControl w:val="1"/>
      <w:spacing w:after="57"/>
      <w:ind w:firstLine="0" w:left="1701"/>
    </w:pPr>
  </w:style>
  <w:style w:styleId="Style_16_ch" w:type="character">
    <w:name w:val="toc 7"/>
    <w:basedOn w:val="Style_8_ch"/>
    <w:link w:val="Style_16"/>
  </w:style>
  <w:style w:styleId="Style_7" w:type="paragraph">
    <w:name w:val="Нормальный (таблица)"/>
    <w:basedOn w:val="Style_8"/>
    <w:link w:val="Style_7_ch"/>
    <w:pPr>
      <w:widowControl w:val="1"/>
      <w:ind w:firstLine="0"/>
    </w:pPr>
  </w:style>
  <w:style w:styleId="Style_7_ch" w:type="character">
    <w:name w:val="Нормальный (таблица)"/>
    <w:basedOn w:val="Style_8_ch"/>
    <w:link w:val="Style_7"/>
  </w:style>
  <w:style w:styleId="Style_17" w:type="paragraph">
    <w:name w:val="Endnote"/>
    <w:basedOn w:val="Style_8"/>
    <w:link w:val="Style_17_ch"/>
    <w:rPr>
      <w:sz w:val="20"/>
    </w:rPr>
  </w:style>
  <w:style w:styleId="Style_17_ch" w:type="character">
    <w:name w:val="Endnote"/>
    <w:basedOn w:val="Style_8_ch"/>
    <w:link w:val="Style_17"/>
    <w:rPr>
      <w:sz w:val="20"/>
    </w:rPr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sz w:val="30"/>
    </w:rPr>
  </w:style>
  <w:style w:styleId="Style_18_ch" w:type="character">
    <w:name w:val="heading 3"/>
    <w:basedOn w:val="Style_8_ch"/>
    <w:link w:val="Style_18"/>
    <w:rPr>
      <w:sz w:val="30"/>
    </w:rPr>
  </w:style>
  <w:style w:styleId="Style_19" w:type="paragraph">
    <w:name w:val="Normal (Web)"/>
    <w:basedOn w:val="Style_8"/>
    <w:link w:val="Style_19_ch"/>
    <w:pPr>
      <w:widowControl w:val="1"/>
      <w:spacing w:afterAutospacing="on" w:beforeAutospacing="on"/>
      <w:ind w:firstLine="0"/>
      <w:jc w:val="left"/>
    </w:pPr>
    <w:rPr>
      <w:rFonts w:ascii="Times New Roman" w:hAnsi="Times New Roman"/>
      <w:sz w:val="24"/>
    </w:rPr>
  </w:style>
  <w:style w:styleId="Style_19_ch" w:type="character">
    <w:name w:val="Normal (Web)"/>
    <w:basedOn w:val="Style_8_ch"/>
    <w:link w:val="Style_19"/>
    <w:rPr>
      <w:rFonts w:ascii="Times New Roman" w:hAnsi="Times New Roman"/>
      <w:sz w:val="24"/>
    </w:rPr>
  </w:style>
  <w:style w:styleId="Style_1" w:type="paragraph">
    <w:name w:val="Header"/>
    <w:basedOn w:val="Style_8"/>
    <w:link w:val="Style_1_ch"/>
    <w:pPr>
      <w:widowControl w:val="1"/>
      <w:ind w:firstLine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8_ch"/>
    <w:link w:val="Style_1"/>
    <w:rPr>
      <w:rFonts w:ascii="Times New Roman" w:hAnsi="Times New Roman"/>
      <w:sz w:val="20"/>
    </w:rPr>
  </w:style>
  <w:style w:styleId="Style_20" w:type="paragraph">
    <w:name w:val="Caption Char"/>
    <w:link w:val="Style_20_ch"/>
  </w:style>
  <w:style w:styleId="Style_20_ch" w:type="character">
    <w:name w:val="Caption Char"/>
    <w:link w:val="Style_20"/>
  </w:style>
  <w:style w:styleId="Style_21" w:type="paragraph">
    <w:name w:val="List Paragraph"/>
    <w:basedOn w:val="Style_8"/>
    <w:link w:val="Style_21_ch"/>
    <w:pPr>
      <w:widowControl w:val="1"/>
      <w:ind w:left="720"/>
      <w:contextualSpacing w:val="1"/>
    </w:pPr>
  </w:style>
  <w:style w:styleId="Style_21_ch" w:type="character">
    <w:name w:val="List Paragraph"/>
    <w:basedOn w:val="Style_8_ch"/>
    <w:link w:val="Style_21"/>
  </w:style>
  <w:style w:styleId="Style_22" w:type="paragraph">
    <w:name w:val="Footer Char"/>
    <w:basedOn w:val="Style_10"/>
    <w:link w:val="Style_22_ch"/>
  </w:style>
  <w:style w:styleId="Style_22_ch" w:type="character">
    <w:name w:val="Footer Char"/>
    <w:basedOn w:val="Style_10_ch"/>
    <w:link w:val="Style_22"/>
  </w:style>
  <w:style w:styleId="Style_23" w:type="paragraph">
    <w:name w:val="heading 9"/>
    <w:basedOn w:val="Style_8"/>
    <w:next w:val="Style_8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i w:val="1"/>
      <w:sz w:val="21"/>
    </w:rPr>
  </w:style>
  <w:style w:styleId="Style_23_ch" w:type="character">
    <w:name w:val="heading 9"/>
    <w:basedOn w:val="Style_8_ch"/>
    <w:link w:val="Style_23"/>
    <w:rPr>
      <w:i w:val="1"/>
      <w:sz w:val="21"/>
    </w:rPr>
  </w:style>
  <w:style w:styleId="Style_24" w:type="paragraph">
    <w:name w:val="ConsPlusNonformat"/>
    <w:link w:val="Style_24_ch"/>
    <w:pPr>
      <w:widowControl w:val="0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5" w:type="paragraph">
    <w:name w:val="Заголовок приложения"/>
    <w:link w:val="Style_25_ch"/>
    <w:rPr>
      <w:rFonts w:ascii="Arial" w:hAnsi="Arial"/>
      <w:b w:val="1"/>
      <w:color w:val="26282F"/>
    </w:rPr>
  </w:style>
  <w:style w:styleId="Style_25_ch" w:type="character">
    <w:name w:val="Заголовок приложения"/>
    <w:link w:val="Style_25"/>
    <w:rPr>
      <w:rFonts w:ascii="Arial" w:hAnsi="Arial"/>
      <w:b w:val="1"/>
      <w:color w:val="26282F"/>
    </w:rPr>
  </w:style>
  <w:style w:styleId="Style_3" w:type="paragraph">
    <w:name w:val="heading 2"/>
    <w:basedOn w:val="Style_8"/>
    <w:link w:val="Style_3_ch"/>
    <w:pPr>
      <w:widowControl w:val="1"/>
      <w:spacing w:afterAutospacing="on" w:beforeAutospacing="on"/>
      <w:ind w:firstLine="0"/>
      <w:jc w:val="left"/>
      <w:outlineLvl w:val="1"/>
    </w:pPr>
    <w:rPr>
      <w:rFonts w:ascii="Times New Roman" w:hAnsi="Times New Roman"/>
      <w:b w:val="1"/>
      <w:sz w:val="36"/>
    </w:rPr>
  </w:style>
  <w:style w:styleId="Style_3_ch" w:type="character">
    <w:name w:val="heading 2"/>
    <w:basedOn w:val="Style_8_ch"/>
    <w:link w:val="Style_3"/>
    <w:rPr>
      <w:rFonts w:ascii="Times New Roman" w:hAnsi="Times New Roman"/>
      <w:b w:val="1"/>
      <w:sz w:val="36"/>
    </w:rPr>
  </w:style>
  <w:style w:styleId="Style_26" w:type="paragraph">
    <w:name w:val="Header Char"/>
    <w:basedOn w:val="Style_10"/>
    <w:link w:val="Style_26_ch"/>
  </w:style>
  <w:style w:styleId="Style_26_ch" w:type="character">
    <w:name w:val="Header Char"/>
    <w:basedOn w:val="Style_10_ch"/>
    <w:link w:val="Style_26"/>
  </w:style>
  <w:style w:styleId="Style_27" w:type="paragraph">
    <w:name w:val="toc 3"/>
    <w:basedOn w:val="Style_8"/>
    <w:next w:val="Style_8"/>
    <w:link w:val="Style_27_ch"/>
    <w:uiPriority w:val="39"/>
    <w:pPr>
      <w:widowControl w:val="1"/>
      <w:spacing w:after="57"/>
      <w:ind w:firstLine="0" w:left="567"/>
    </w:pPr>
  </w:style>
  <w:style w:styleId="Style_27_ch" w:type="character">
    <w:name w:val="toc 3"/>
    <w:basedOn w:val="Style_8_ch"/>
    <w:link w:val="Style_27"/>
  </w:style>
  <w:style w:styleId="Style_28" w:type="paragraph">
    <w:name w:val="Гипертекстовая ссылка"/>
    <w:basedOn w:val="Style_29"/>
    <w:link w:val="Style_28_ch"/>
    <w:rPr>
      <w:color w:val="106BBE"/>
    </w:rPr>
  </w:style>
  <w:style w:styleId="Style_28_ch" w:type="character">
    <w:name w:val="Гипертекстовая ссылка"/>
    <w:basedOn w:val="Style_29_ch"/>
    <w:link w:val="Style_28"/>
    <w:rPr>
      <w:color w:val="106BBE"/>
    </w:rPr>
  </w:style>
  <w:style w:styleId="Style_29" w:type="paragraph">
    <w:name w:val="Цветовое выделение"/>
    <w:link w:val="Style_29_ch"/>
    <w:rPr>
      <w:rFonts w:ascii="Arial" w:hAnsi="Arial"/>
      <w:b w:val="1"/>
      <w:color w:val="26282F"/>
    </w:rPr>
  </w:style>
  <w:style w:styleId="Style_29_ch" w:type="character">
    <w:name w:val="Цветовое выделение"/>
    <w:link w:val="Style_29"/>
    <w:rPr>
      <w:rFonts w:ascii="Arial" w:hAnsi="Arial"/>
      <w:b w:val="1"/>
      <w:color w:val="26282F"/>
    </w:rPr>
  </w:style>
  <w:style w:styleId="Style_30" w:type="paragraph">
    <w:name w:val="Цветовое выделение для Текст"/>
    <w:link w:val="Style_30_ch"/>
    <w:rPr>
      <w:rFonts w:ascii="Arial" w:hAnsi="Arial"/>
      <w:sz w:val="26"/>
    </w:rPr>
  </w:style>
  <w:style w:styleId="Style_30_ch" w:type="character">
    <w:name w:val="Цветовое выделение для Текст"/>
    <w:link w:val="Style_30"/>
    <w:rPr>
      <w:rFonts w:ascii="Arial" w:hAnsi="Arial"/>
      <w:sz w:val="26"/>
    </w:rPr>
  </w:style>
  <w:style w:styleId="Style_31" w:type="paragraph">
    <w:name w:val="Heading 1 Char"/>
    <w:basedOn w:val="Style_10"/>
    <w:link w:val="Style_31_ch"/>
    <w:rPr>
      <w:rFonts w:ascii="Arial" w:hAnsi="Arial"/>
      <w:sz w:val="40"/>
    </w:rPr>
  </w:style>
  <w:style w:styleId="Style_31_ch" w:type="character">
    <w:name w:val="Heading 1 Char"/>
    <w:basedOn w:val="Style_10_ch"/>
    <w:link w:val="Style_31"/>
    <w:rPr>
      <w:rFonts w:ascii="Arial" w:hAnsi="Arial"/>
      <w:sz w:val="40"/>
    </w:rPr>
  </w:style>
  <w:style w:styleId="Style_32" w:type="paragraph">
    <w:name w:val="endnote reference"/>
    <w:basedOn w:val="Style_10"/>
    <w:link w:val="Style_32_ch"/>
    <w:rPr>
      <w:vertAlign w:val="superscript"/>
    </w:rPr>
  </w:style>
  <w:style w:styleId="Style_32_ch" w:type="character">
    <w:name w:val="endnote reference"/>
    <w:basedOn w:val="Style_10_ch"/>
    <w:link w:val="Style_32"/>
    <w:rPr>
      <w:vertAlign w:val="superscript"/>
    </w:rPr>
  </w:style>
  <w:style w:styleId="Style_33" w:type="paragraph">
    <w:name w:val="Subtitle Char"/>
    <w:basedOn w:val="Style_10"/>
    <w:link w:val="Style_33_ch"/>
    <w:rPr>
      <w:sz w:val="24"/>
    </w:rPr>
  </w:style>
  <w:style w:styleId="Style_33_ch" w:type="character">
    <w:name w:val="Subtitle Char"/>
    <w:basedOn w:val="Style_10_ch"/>
    <w:link w:val="Style_33"/>
    <w:rPr>
      <w:sz w:val="24"/>
    </w:rPr>
  </w:style>
  <w:style w:styleId="Style_34" w:type="paragraph">
    <w:name w:val="Intense Quote"/>
    <w:basedOn w:val="Style_8"/>
    <w:next w:val="Style_8"/>
    <w:link w:val="Style_3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34_ch" w:type="character">
    <w:name w:val="Intense Quote"/>
    <w:basedOn w:val="Style_8_ch"/>
    <w:link w:val="Style_34"/>
    <w:rPr>
      <w:i w:val="1"/>
    </w:rPr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heading 5"/>
    <w:basedOn w:val="Style_8"/>
    <w:next w:val="Style_8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b w:val="1"/>
      <w:sz w:val="24"/>
    </w:rPr>
  </w:style>
  <w:style w:styleId="Style_36_ch" w:type="character">
    <w:name w:val="heading 5"/>
    <w:basedOn w:val="Style_8_ch"/>
    <w:link w:val="Style_36"/>
    <w:rPr>
      <w:b w:val="1"/>
      <w:sz w:val="24"/>
    </w:rPr>
  </w:style>
  <w:style w:styleId="Style_37" w:type="paragraph">
    <w:name w:val="Таблицы (моноширинный)"/>
    <w:basedOn w:val="Style_8"/>
    <w:link w:val="Style_37_ch"/>
    <w:pPr>
      <w:widowControl w:val="1"/>
      <w:ind w:firstLine="0"/>
      <w:jc w:val="left"/>
    </w:pPr>
    <w:rPr>
      <w:rFonts w:ascii="Courier New" w:hAnsi="Courier New"/>
    </w:rPr>
  </w:style>
  <w:style w:styleId="Style_37_ch" w:type="character">
    <w:name w:val="Таблицы (моноширинный)"/>
    <w:basedOn w:val="Style_8_ch"/>
    <w:link w:val="Style_37"/>
    <w:rPr>
      <w:rFonts w:ascii="Courier New" w:hAnsi="Courier New"/>
    </w:rPr>
  </w:style>
  <w:style w:styleId="Style_2" w:type="paragraph">
    <w:name w:val="heading 1"/>
    <w:basedOn w:val="Style_8"/>
    <w:next w:val="Style_8"/>
    <w:link w:val="Style_2_ch"/>
    <w:uiPriority w:val="9"/>
    <w:qFormat/>
    <w:pPr>
      <w:widowControl w:val="1"/>
      <w:spacing w:after="108" w:before="108"/>
      <w:ind w:firstLine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8_ch"/>
    <w:link w:val="Style_2"/>
    <w:rPr>
      <w:b w:val="1"/>
      <w:color w:val="26282F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8" w:type="paragraph">
    <w:name w:val="Footnote"/>
    <w:basedOn w:val="Style_8"/>
    <w:link w:val="Style_38_ch"/>
    <w:pPr>
      <w:widowControl w:val="1"/>
      <w:spacing w:after="40"/>
      <w:ind/>
    </w:pPr>
    <w:rPr>
      <w:sz w:val="18"/>
    </w:rPr>
  </w:style>
  <w:style w:styleId="Style_38_ch" w:type="character">
    <w:name w:val="Footnote"/>
    <w:basedOn w:val="Style_8_ch"/>
    <w:link w:val="Style_38"/>
    <w:rPr>
      <w:sz w:val="18"/>
    </w:rPr>
  </w:style>
  <w:style w:styleId="Style_39" w:type="paragraph">
    <w:name w:val="heading 8"/>
    <w:basedOn w:val="Style_8"/>
    <w:next w:val="Style_8"/>
    <w:link w:val="Style_3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i w:val="1"/>
      <w:sz w:val="22"/>
    </w:rPr>
  </w:style>
  <w:style w:styleId="Style_39_ch" w:type="character">
    <w:name w:val="heading 8"/>
    <w:basedOn w:val="Style_8_ch"/>
    <w:link w:val="Style_39"/>
    <w:rPr>
      <w:i w:val="1"/>
      <w:sz w:val="22"/>
    </w:rPr>
  </w:style>
  <w:style w:styleId="Style_40" w:type="paragraph">
    <w:name w:val="No Spacing"/>
    <w:link w:val="Style_40_ch"/>
    <w:pPr>
      <w:widowControl w:val="1"/>
      <w:spacing w:after="0" w:line="240" w:lineRule="auto"/>
      <w:ind/>
    </w:pPr>
    <w:rPr>
      <w:rFonts w:ascii="Calibri" w:hAnsi="Calibri"/>
    </w:rPr>
  </w:style>
  <w:style w:styleId="Style_40_ch" w:type="character">
    <w:name w:val="No Spacing"/>
    <w:link w:val="Style_40"/>
    <w:rPr>
      <w:rFonts w:ascii="Calibri" w:hAnsi="Calibri"/>
    </w:rPr>
  </w:style>
  <w:style w:styleId="Style_41" w:type="paragraph">
    <w:name w:val="toc 1"/>
    <w:basedOn w:val="Style_8"/>
    <w:next w:val="Style_8"/>
    <w:link w:val="Style_41_ch"/>
    <w:uiPriority w:val="39"/>
    <w:pPr>
      <w:widowControl w:val="1"/>
      <w:spacing w:after="57"/>
      <w:ind w:firstLine="0"/>
    </w:pPr>
  </w:style>
  <w:style w:styleId="Style_41_ch" w:type="character">
    <w:name w:val="toc 1"/>
    <w:basedOn w:val="Style_8_ch"/>
    <w:link w:val="Style_4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2" w:type="paragraph">
    <w:name w:val="Header and Footer"/>
    <w:link w:val="Style_4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Quote"/>
    <w:basedOn w:val="Style_8"/>
    <w:next w:val="Style_8"/>
    <w:link w:val="Style_43_ch"/>
    <w:pPr>
      <w:widowControl w:val="1"/>
      <w:ind w:left="720" w:right="720"/>
    </w:pPr>
    <w:rPr>
      <w:i w:val="1"/>
    </w:rPr>
  </w:style>
  <w:style w:styleId="Style_43_ch" w:type="character">
    <w:name w:val="Quote"/>
    <w:basedOn w:val="Style_8_ch"/>
    <w:link w:val="Style_43"/>
    <w:rPr>
      <w:i w:val="1"/>
    </w:rPr>
  </w:style>
  <w:style w:styleId="Style_44" w:type="paragraph">
    <w:name w:val="Intense Quote Char"/>
    <w:link w:val="Style_44_ch"/>
    <w:rPr>
      <w:i w:val="1"/>
    </w:rPr>
  </w:style>
  <w:style w:styleId="Style_44_ch" w:type="character">
    <w:name w:val="Intense Quote Char"/>
    <w:link w:val="Style_44"/>
    <w:rPr>
      <w:i w:val="1"/>
    </w:rPr>
  </w:style>
  <w:style w:styleId="Style_45" w:type="paragraph">
    <w:name w:val="toc 9"/>
    <w:basedOn w:val="Style_8"/>
    <w:next w:val="Style_8"/>
    <w:link w:val="Style_45_ch"/>
    <w:uiPriority w:val="39"/>
    <w:pPr>
      <w:widowControl w:val="1"/>
      <w:spacing w:after="57"/>
      <w:ind w:firstLine="0" w:left="2268"/>
    </w:pPr>
  </w:style>
  <w:style w:styleId="Style_45_ch" w:type="character">
    <w:name w:val="toc 9"/>
    <w:basedOn w:val="Style_8_ch"/>
    <w:link w:val="Style_45"/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47" w:type="paragraph">
    <w:name w:val="toc 8"/>
    <w:basedOn w:val="Style_8"/>
    <w:next w:val="Style_8"/>
    <w:link w:val="Style_47_ch"/>
    <w:uiPriority w:val="39"/>
    <w:pPr>
      <w:widowControl w:val="1"/>
      <w:spacing w:after="57"/>
      <w:ind w:firstLine="0" w:left="1984"/>
    </w:pPr>
  </w:style>
  <w:style w:styleId="Style_47_ch" w:type="character">
    <w:name w:val="toc 8"/>
    <w:basedOn w:val="Style_8_ch"/>
    <w:link w:val="Style_47"/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toc 5"/>
    <w:basedOn w:val="Style_8"/>
    <w:next w:val="Style_8"/>
    <w:link w:val="Style_49_ch"/>
    <w:uiPriority w:val="39"/>
    <w:pPr>
      <w:widowControl w:val="1"/>
      <w:spacing w:after="57"/>
      <w:ind w:firstLine="0" w:left="1134"/>
    </w:pPr>
  </w:style>
  <w:style w:styleId="Style_49_ch" w:type="character">
    <w:name w:val="toc 5"/>
    <w:basedOn w:val="Style_8_ch"/>
    <w:link w:val="Style_49"/>
  </w:style>
  <w:style w:styleId="Style_50" w:type="paragraph">
    <w:name w:val="footnote reference"/>
    <w:basedOn w:val="Style_10"/>
    <w:link w:val="Style_50_ch"/>
    <w:rPr>
      <w:vertAlign w:val="superscript"/>
    </w:rPr>
  </w:style>
  <w:style w:styleId="Style_50_ch" w:type="character">
    <w:name w:val="footnote reference"/>
    <w:basedOn w:val="Style_10_ch"/>
    <w:link w:val="Style_50"/>
    <w:rPr>
      <w:vertAlign w:val="superscript"/>
    </w:rPr>
  </w:style>
  <w:style w:styleId="Style_51" w:type="paragraph">
    <w:name w:val="Endnote Text Char"/>
    <w:link w:val="Style_51_ch"/>
    <w:rPr>
      <w:sz w:val="20"/>
    </w:rPr>
  </w:style>
  <w:style w:styleId="Style_51_ch" w:type="character">
    <w:name w:val="Endnote Text Char"/>
    <w:link w:val="Style_51"/>
    <w:rPr>
      <w:sz w:val="20"/>
    </w:rPr>
  </w:style>
  <w:style w:styleId="Style_52" w:type="paragraph">
    <w:name w:val="Caption"/>
    <w:basedOn w:val="Style_8"/>
    <w:next w:val="Style_8"/>
    <w:link w:val="Style_5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52_ch" w:type="character">
    <w:name w:val="Caption"/>
    <w:basedOn w:val="Style_8_ch"/>
    <w:link w:val="Style_52"/>
    <w:rPr>
      <w:b w:val="1"/>
      <w:color w:themeColor="accent1" w:val="4F81BD"/>
      <w:sz w:val="18"/>
    </w:rPr>
  </w:style>
  <w:style w:styleId="Style_53" w:type="paragraph">
    <w:name w:val="Subtitle"/>
    <w:basedOn w:val="Style_8"/>
    <w:next w:val="Style_8"/>
    <w:link w:val="Style_53_ch"/>
    <w:uiPriority w:val="11"/>
    <w:qFormat/>
    <w:pPr>
      <w:widowControl w:val="1"/>
      <w:spacing w:after="200" w:before="200"/>
      <w:ind/>
    </w:pPr>
    <w:rPr>
      <w:sz w:val="24"/>
    </w:rPr>
  </w:style>
  <w:style w:styleId="Style_53_ch" w:type="character">
    <w:name w:val="Subtitle"/>
    <w:basedOn w:val="Style_8_ch"/>
    <w:link w:val="Style_53"/>
    <w:rPr>
      <w:sz w:val="24"/>
    </w:rPr>
  </w:style>
  <w:style w:styleId="Style_6" w:type="paragraph">
    <w:name w:val="Прижатый влево"/>
    <w:basedOn w:val="Style_8"/>
    <w:link w:val="Style_6_ch"/>
    <w:pPr>
      <w:widowControl w:val="1"/>
      <w:ind w:firstLine="0"/>
      <w:jc w:val="left"/>
    </w:pPr>
  </w:style>
  <w:style w:styleId="Style_6_ch" w:type="character">
    <w:name w:val="Прижатый влево"/>
    <w:basedOn w:val="Style_8_ch"/>
    <w:link w:val="Style_6"/>
  </w:style>
  <w:style w:styleId="Style_54" w:type="paragraph">
    <w:name w:val="Title"/>
    <w:basedOn w:val="Style_8"/>
    <w:next w:val="Style_8"/>
    <w:link w:val="Style_5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8_ch"/>
    <w:link w:val="Style_54"/>
    <w:rPr>
      <w:sz w:val="48"/>
    </w:rPr>
  </w:style>
  <w:style w:styleId="Style_55" w:type="paragraph">
    <w:name w:val="heading 4"/>
    <w:basedOn w:val="Style_8"/>
    <w:next w:val="Style_8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b w:val="1"/>
    </w:rPr>
  </w:style>
  <w:style w:styleId="Style_55_ch" w:type="character">
    <w:name w:val="heading 4"/>
    <w:basedOn w:val="Style_8_ch"/>
    <w:link w:val="Style_55"/>
    <w:rPr>
      <w:b w:val="1"/>
    </w:rPr>
  </w:style>
  <w:style w:styleId="Style_56" w:type="paragraph">
    <w:name w:val="ConsPlusNormal"/>
    <w:link w:val="Style_56_ch"/>
    <w:pPr>
      <w:widowControl w:val="1"/>
      <w:spacing w:after="0" w:line="240" w:lineRule="auto"/>
      <w:ind w:firstLine="720"/>
    </w:pPr>
    <w:rPr>
      <w:rFonts w:ascii="Arial" w:hAnsi="Arial"/>
      <w:sz w:val="20"/>
    </w:rPr>
  </w:style>
  <w:style w:styleId="Style_56_ch" w:type="character">
    <w:name w:val="ConsPlusNormal"/>
    <w:link w:val="Style_56"/>
    <w:rPr>
      <w:rFonts w:ascii="Arial" w:hAnsi="Arial"/>
      <w:sz w:val="20"/>
    </w:rPr>
  </w:style>
  <w:style w:styleId="Style_57" w:type="paragraph">
    <w:name w:val="heading 2"/>
    <w:basedOn w:val="Style_8"/>
    <w:next w:val="Style_8"/>
    <w:link w:val="Style_57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sz w:val="34"/>
    </w:rPr>
  </w:style>
  <w:style w:styleId="Style_57_ch" w:type="character">
    <w:name w:val="heading 2"/>
    <w:basedOn w:val="Style_8_ch"/>
    <w:link w:val="Style_57"/>
    <w:rPr>
      <w:sz w:val="34"/>
    </w:rPr>
  </w:style>
  <w:style w:styleId="Style_58" w:type="paragraph">
    <w:name w:val="table of figures"/>
    <w:basedOn w:val="Style_8"/>
    <w:next w:val="Style_8"/>
    <w:link w:val="Style_58_ch"/>
  </w:style>
  <w:style w:styleId="Style_58_ch" w:type="character">
    <w:name w:val="table of figures"/>
    <w:basedOn w:val="Style_8_ch"/>
    <w:link w:val="Style_58"/>
  </w:style>
  <w:style w:styleId="Style_59" w:type="paragraph">
    <w:name w:val="heading 6"/>
    <w:basedOn w:val="Style_8"/>
    <w:next w:val="Style_8"/>
    <w:link w:val="Style_5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b w:val="1"/>
      <w:sz w:val="22"/>
    </w:rPr>
  </w:style>
  <w:style w:styleId="Style_59_ch" w:type="character">
    <w:name w:val="heading 6"/>
    <w:basedOn w:val="Style_8_ch"/>
    <w:link w:val="Style_59"/>
    <w:rPr>
      <w:b w:val="1"/>
      <w:sz w:val="22"/>
    </w:rPr>
  </w:style>
  <w:style w:styleId="Style_60" w:type="table">
    <w:name w:val="Grid Table 1 Light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1 Light - Accent 6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ned - Accent 5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4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3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 Light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4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Plain Table 3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6 Colorful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1 Light - Accent 1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5 Dark - Accent 5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4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5 Dark - Accent 2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2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3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5 Dark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&amp; Lined - Accent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5 Dark - Accent 3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Bordered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3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7 Colorful - Accent 6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5 Dark - Accent 6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1 Light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7 Colorful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5 Dark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5 Dark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4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6 Colorful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7 Colorful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1 Light - Accent 3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3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2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4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ned - Accent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2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ned - Accent 6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6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2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&amp; Lined - Accent 1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7 Colorful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3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1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4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 2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6 Colorful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1 Light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7 Colorful - Accent 2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4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2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3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6 Colorful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1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5 Dark - Accent 1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7 Colorful - Accent 2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1 Light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ned - Accent 3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7 Colorful - Accent 3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2 - Accent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 - Accent 4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1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4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 - Accent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1 Light - Accent 2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1 Light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Plain Table 2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5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6 Colorful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Bordered &amp; Lined - Accent 5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2 - Accent 4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5"/>
    <w:basedOn w:val="Style_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 - Accent 5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Table Grid"/>
    <w:basedOn w:val="Style_5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Plain Table 1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1 Light - Accent 5"/>
    <w:basedOn w:val="Style_5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5 Dark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2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6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&amp; Lined - Accent 4"/>
    <w:basedOn w:val="Style_5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 - Accent 3"/>
    <w:basedOn w:val="Style_5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1 Light - Accent 5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3 - Accent 6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4"/>
    <w:basedOn w:val="Style_5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3"/>
    <w:basedOn w:val="Style_5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webSettings.xml" Type="http://schemas.openxmlformats.org/officeDocument/2006/relationships/webSetting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numbering.xml" Type="http://schemas.openxmlformats.org/officeDocument/2006/relationships/numbering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styles.xml" Type="http://schemas.openxmlformats.org/officeDocument/2006/relationships/styles"/>
  <Relationship Id="rId18" Target="footer18.xml" Type="http://schemas.openxmlformats.org/officeDocument/2006/relationships/footer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5" Target="theme/theme1.xml" Type="http://schemas.openxmlformats.org/officeDocument/2006/relationships/theme"/>
  <Relationship Id="rId10" Target="footer10.xml" Type="http://schemas.openxmlformats.org/officeDocument/2006/relationships/footer"/>
  <Relationship Id="rId19" Target="media/1.png" Type="http://schemas.openxmlformats.org/officeDocument/2006/relationships/imag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fontTable.xml" Type="http://schemas.openxmlformats.org/officeDocument/2006/relationships/fontTable"/>
  <Relationship Id="rId2" Target="footer2.xml" Type="http://schemas.openxmlformats.org/officeDocument/2006/relationships/footer"/>
  <Relationship Id="rId21" Target="settings.xml" Type="http://schemas.openxmlformats.org/officeDocument/2006/relationships/setting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2024-12-18T19:11:00Z</dcterms:created>
  <dcterms:modified xsi:type="dcterms:W3CDTF">2025-08-14T05:40:37Z</dcterms:modified>
</cp:coreProperties>
</file>