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C653" w14:textId="77777777" w:rsidR="0087314F" w:rsidRDefault="0087314F" w:rsidP="0087314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Выявление правообладателей объектов недвижимости</w:t>
      </w:r>
    </w:p>
    <w:p w14:paraId="396E0531" w14:textId="77777777" w:rsidR="002F12F6" w:rsidRPr="0087314F" w:rsidRDefault="002F12F6" w:rsidP="0087314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CC9F4A1" w14:textId="77777777" w:rsidR="0087314F" w:rsidRDefault="00FC7A5E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Ленинградский район 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14:paraId="7ABA976E" w14:textId="77777777" w:rsidR="0087314F" w:rsidRPr="0087314F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7314F">
        <w:rPr>
          <w:rFonts w:ascii="Times New Roman" w:hAnsi="Times New Roman" w:cs="Times New Roman"/>
          <w:sz w:val="28"/>
          <w:szCs w:val="28"/>
        </w:rPr>
        <w:t>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14:paraId="63505A15" w14:textId="77777777" w:rsidR="0087314F" w:rsidRPr="0087314F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4F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повышение степени защиты прав собственности граждан и организаций. Регистрация прав собственности на объекты недвижимости защитит </w:t>
      </w:r>
      <w:r w:rsidR="00E0552E">
        <w:rPr>
          <w:rFonts w:ascii="Times New Roman" w:hAnsi="Times New Roman" w:cs="Times New Roman"/>
          <w:sz w:val="28"/>
          <w:szCs w:val="28"/>
        </w:rPr>
        <w:t>В</w:t>
      </w:r>
      <w:r w:rsidRPr="0087314F">
        <w:rPr>
          <w:rFonts w:ascii="Times New Roman" w:hAnsi="Times New Roman" w:cs="Times New Roman"/>
          <w:sz w:val="28"/>
          <w:szCs w:val="28"/>
        </w:rPr>
        <w:t>ас от юридических проблем при:</w:t>
      </w:r>
    </w:p>
    <w:p w14:paraId="1C9CD30A" w14:textId="77777777" w:rsidR="0087314F" w:rsidRPr="0087314F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4F">
        <w:rPr>
          <w:rFonts w:ascii="Times New Roman" w:hAnsi="Times New Roman" w:cs="Times New Roman"/>
          <w:sz w:val="28"/>
          <w:szCs w:val="28"/>
        </w:rPr>
        <w:t>1. Передаче объектов недвижимости по наследству;</w:t>
      </w:r>
    </w:p>
    <w:p w14:paraId="4758E054" w14:textId="77777777" w:rsidR="0087314F" w:rsidRPr="0087314F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4F">
        <w:rPr>
          <w:rFonts w:ascii="Times New Roman" w:hAnsi="Times New Roman" w:cs="Times New Roman"/>
          <w:sz w:val="28"/>
          <w:szCs w:val="28"/>
        </w:rPr>
        <w:t>2. Совершении сделок с объектами недвижимости;</w:t>
      </w:r>
    </w:p>
    <w:p w14:paraId="37A2CB1C" w14:textId="77777777" w:rsidR="0087314F" w:rsidRPr="0087314F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4F">
        <w:rPr>
          <w:rFonts w:ascii="Times New Roman" w:hAnsi="Times New Roman" w:cs="Times New Roman"/>
          <w:sz w:val="28"/>
          <w:szCs w:val="28"/>
        </w:rPr>
        <w:t>3. Получении разрешений на строительство на земельных участках зданий и сооружений;</w:t>
      </w:r>
    </w:p>
    <w:p w14:paraId="7B56CDC8" w14:textId="77777777" w:rsidR="0087314F" w:rsidRPr="0087314F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4F">
        <w:rPr>
          <w:rFonts w:ascii="Times New Roman" w:hAnsi="Times New Roman" w:cs="Times New Roman"/>
          <w:sz w:val="28"/>
          <w:szCs w:val="28"/>
        </w:rPr>
        <w:t>4. Получении кредита под залог объекта недвижимости;</w:t>
      </w:r>
    </w:p>
    <w:p w14:paraId="4C215EFA" w14:textId="77777777" w:rsidR="0087314F" w:rsidRPr="0087314F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4F">
        <w:rPr>
          <w:rFonts w:ascii="Times New Roman" w:hAnsi="Times New Roman" w:cs="Times New Roman"/>
          <w:sz w:val="28"/>
          <w:szCs w:val="28"/>
        </w:rPr>
        <w:t>5. Решении межевых споров с соседями.</w:t>
      </w:r>
    </w:p>
    <w:p w14:paraId="37457742" w14:textId="77777777" w:rsidR="00E0552E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4F">
        <w:rPr>
          <w:rFonts w:ascii="Times New Roman" w:hAnsi="Times New Roman" w:cs="Times New Roman"/>
          <w:sz w:val="28"/>
          <w:szCs w:val="28"/>
        </w:rPr>
        <w:t>Работы проводятся в отношении ранее учтенных объектов недвижимости, содержащихся в Перечн</w:t>
      </w:r>
      <w:r w:rsidR="00E0552E">
        <w:rPr>
          <w:rFonts w:ascii="Times New Roman" w:hAnsi="Times New Roman" w:cs="Times New Roman"/>
          <w:sz w:val="28"/>
          <w:szCs w:val="28"/>
        </w:rPr>
        <w:t>е</w:t>
      </w:r>
      <w:r w:rsidRPr="0087314F">
        <w:rPr>
          <w:rFonts w:ascii="Times New Roman" w:hAnsi="Times New Roman" w:cs="Times New Roman"/>
          <w:sz w:val="28"/>
          <w:szCs w:val="28"/>
        </w:rPr>
        <w:t xml:space="preserve">, размещенных </w:t>
      </w:r>
      <w:r w:rsidR="00E0552E">
        <w:rPr>
          <w:rFonts w:ascii="Times New Roman" w:hAnsi="Times New Roman" w:cs="Times New Roman"/>
          <w:sz w:val="28"/>
          <w:szCs w:val="28"/>
        </w:rPr>
        <w:t>ниже.</w:t>
      </w:r>
    </w:p>
    <w:p w14:paraId="7EFD0207" w14:textId="77777777" w:rsidR="00FC7A5E" w:rsidRDefault="0087314F" w:rsidP="008731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14F">
        <w:rPr>
          <w:rFonts w:ascii="Times New Roman" w:hAnsi="Times New Roman" w:cs="Times New Roman"/>
          <w:sz w:val="28"/>
          <w:szCs w:val="28"/>
        </w:rPr>
        <w:t xml:space="preserve"> </w:t>
      </w:r>
      <w:r w:rsidR="00FC7A5E"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14:paraId="4B43CBB1" w14:textId="77777777" w:rsidR="00FC7A5E" w:rsidRDefault="00FC7A5E" w:rsidP="00FC7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02EA169A" w14:textId="77777777" w:rsidR="00B948DC" w:rsidRDefault="00FC7A5E" w:rsidP="00FC7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Извещаем, что правообладатели объектов недвижимости или любые заинтересованные лица могут обратиться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сельских поселений по месту нахождения объектов недвижимости 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электронной почты для связи с ними в связи с проведением вышеуказанных мероприятий.</w:t>
      </w:r>
      <w:r w:rsidRPr="00FC7A5E">
        <w:rPr>
          <w:rFonts w:ascii="Times New Roman" w:hAnsi="Times New Roman" w:cs="Times New Roman"/>
          <w:sz w:val="28"/>
          <w:szCs w:val="28"/>
        </w:rPr>
        <w:br/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Обращения оформляются в письменном виде и направляются в адрес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лично, почтой или на адрес</w:t>
      </w:r>
      <w:r w:rsidR="00B948D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электронной почты. 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14:paraId="6971C87E" w14:textId="77777777" w:rsidR="00E06724" w:rsidRDefault="00FC7A5E" w:rsidP="00FC7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 сообщаем, что в соответствии с поправками, внесенными в Налоговый кодекс РФ с 01.01.2021 года, государственная пошлина при регистрации ранее возникших прав - не взимается.</w:t>
      </w:r>
    </w:p>
    <w:p w14:paraId="4D256C9B" w14:textId="77777777" w:rsidR="0004638F" w:rsidRDefault="0004638F" w:rsidP="00FC7A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45731" w14:textId="77777777" w:rsidR="00A52A94" w:rsidRDefault="00A52A94" w:rsidP="00A52A9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органов местного самоуправления </w:t>
      </w:r>
      <w:r w:rsidRPr="00FC7A5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предоставления сведений о правообладателях ранее учтенных объектов недвижимости</w:t>
      </w:r>
    </w:p>
    <w:p w14:paraId="1A51C753" w14:textId="77777777" w:rsidR="00A52A94" w:rsidRDefault="00A52A94" w:rsidP="00A52A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3013"/>
        <w:gridCol w:w="1523"/>
      </w:tblGrid>
      <w:tr w:rsidR="00A52A94" w:rsidRPr="00A52A94" w14:paraId="7656A163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6A6E" w14:textId="77777777" w:rsidR="003F7D90" w:rsidRPr="00A52A94" w:rsidRDefault="003F7D9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Наименование ОМСУ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EF67" w14:textId="77777777" w:rsidR="003F7D90" w:rsidRPr="00A52A94" w:rsidRDefault="003F7D9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C68" w14:textId="77777777" w:rsidR="003F7D90" w:rsidRPr="00A52A94" w:rsidRDefault="003F7D9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52A94" w:rsidRPr="00A52A94" w14:paraId="2DB065AF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4A79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  <w:r w:rsidR="00EB4FFC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 район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F95F" w14:textId="77777777" w:rsidR="00FB659D" w:rsidRPr="00A52A94" w:rsidRDefault="0000000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F7D90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otdel19MO@</w:t>
              </w:r>
            </w:hyperlink>
            <w:r w:rsidR="003F7D90" w:rsidRPr="00A52A94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7D45" w14:textId="77777777" w:rsidR="00FB659D" w:rsidRPr="00A52A94" w:rsidRDefault="00EB4FFC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7-08-78</w:t>
            </w:r>
          </w:p>
        </w:tc>
      </w:tr>
      <w:tr w:rsidR="00A52A94" w:rsidRPr="00A52A94" w14:paraId="6083ECEA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A517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Белохуторско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5E3D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bely70@mail.ru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FCD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4-12-30</w:t>
            </w:r>
          </w:p>
        </w:tc>
      </w:tr>
      <w:tr w:rsidR="00A52A94" w:rsidRPr="00A52A94" w14:paraId="774A46A5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A726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Восточно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23FC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vost_sp@mail.ru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69D1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4-62-55</w:t>
            </w:r>
          </w:p>
        </w:tc>
      </w:tr>
      <w:tr w:rsidR="00A52A94" w:rsidRPr="00A52A94" w14:paraId="3476D1A9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3255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D399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admin_zapad@mail.ru</w:t>
              </w:r>
            </w:hyperlink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8400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4-43-25</w:t>
            </w:r>
          </w:p>
        </w:tc>
      </w:tr>
      <w:tr w:rsidR="00A52A94" w:rsidRPr="00A52A94" w14:paraId="628EC41E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1C2E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Коржовско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FE1A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korgy@mail.ru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3325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4-92-16</w:t>
            </w:r>
          </w:p>
        </w:tc>
      </w:tr>
      <w:tr w:rsidR="00A52A94" w:rsidRPr="00A52A94" w14:paraId="24513FB3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9D26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Крыловско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8403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krilovskay@mail.ru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2C53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7-61-41</w:t>
            </w:r>
          </w:p>
        </w:tc>
      </w:tr>
      <w:tr w:rsidR="00A52A94" w:rsidRPr="00A52A94" w14:paraId="5BD0FA11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7DCF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Куликовско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8487D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kulikpos@mail.ru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B888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5-46-45</w:t>
            </w:r>
          </w:p>
        </w:tc>
      </w:tr>
      <w:tr w:rsidR="00A52A94" w:rsidRPr="00A52A94" w14:paraId="710B9204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5502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Ленинградско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3114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lenposel@mail.ru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8FC6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7-35-87</w:t>
            </w:r>
          </w:p>
        </w:tc>
      </w:tr>
      <w:tr w:rsidR="00A52A94" w:rsidRPr="00A52A94" w14:paraId="236B17C6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A3A7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Новоплатнировск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35C8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novoplat_sp@mail.ru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F3A7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7-84-56</w:t>
            </w:r>
          </w:p>
        </w:tc>
      </w:tr>
      <w:tr w:rsidR="00A52A94" w:rsidRPr="00A52A94" w14:paraId="19043258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D30E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Новоуманско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AEE7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novoumanskoe@mail.ru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68F" w14:textId="77777777" w:rsidR="00FB659D" w:rsidRPr="00A52A94" w:rsidRDefault="00FB659D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4-53-74</w:t>
            </w:r>
          </w:p>
        </w:tc>
      </w:tr>
      <w:tr w:rsidR="00A52A94" w:rsidRPr="00A52A94" w14:paraId="1BC1CBA4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1E01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Образцово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E381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obrazcovoe@mail.ru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AF38" w14:textId="77777777" w:rsidR="00FB659D" w:rsidRPr="00A52A94" w:rsidRDefault="00A16C9A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5-53-23</w:t>
            </w:r>
          </w:p>
        </w:tc>
      </w:tr>
      <w:tr w:rsidR="00A52A94" w:rsidRPr="00A52A94" w14:paraId="7F9E9DA1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1350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Первомайско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E1DE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admpervomay@mail.ru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DA96" w14:textId="77777777" w:rsidR="00FB659D" w:rsidRPr="00A52A94" w:rsidRDefault="00A16C9A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5-21-23</w:t>
            </w:r>
          </w:p>
        </w:tc>
      </w:tr>
      <w:tr w:rsidR="00A52A94" w:rsidRPr="00A52A94" w14:paraId="0830F23A" w14:textId="77777777" w:rsidTr="00A52A9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347C" w14:textId="77777777" w:rsidR="00FB659D" w:rsidRPr="00A52A94" w:rsidRDefault="003F7D90" w:rsidP="003F7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FB659D" w:rsidRPr="00A52A94">
              <w:rPr>
                <w:rFonts w:ascii="Times New Roman" w:hAnsi="Times New Roman" w:cs="Times New Roman"/>
                <w:sz w:val="28"/>
                <w:szCs w:val="28"/>
              </w:rPr>
              <w:t>Уманско</w:t>
            </w: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2A6C" w14:textId="77777777" w:rsidR="00FB659D" w:rsidRPr="00A52A94" w:rsidRDefault="00000000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B659D" w:rsidRPr="00A52A9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umanskoye@mail.ru</w:t>
              </w:r>
            </w:hyperlink>
            <w:r w:rsidR="00FB659D" w:rsidRPr="00A52A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65FA" w14:textId="77777777" w:rsidR="00FB659D" w:rsidRPr="00A52A94" w:rsidRDefault="00A16C9A" w:rsidP="00EB4F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2A94">
              <w:rPr>
                <w:rFonts w:ascii="Times New Roman" w:hAnsi="Times New Roman" w:cs="Times New Roman"/>
                <w:sz w:val="28"/>
                <w:szCs w:val="28"/>
              </w:rPr>
              <w:t>5-92-81</w:t>
            </w:r>
          </w:p>
        </w:tc>
      </w:tr>
    </w:tbl>
    <w:p w14:paraId="58C95CB5" w14:textId="77777777" w:rsidR="00A52A94" w:rsidRDefault="00A52A94" w:rsidP="00A52A94">
      <w:pPr>
        <w:pStyle w:val="a3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</w:p>
    <w:p w14:paraId="3FF66A17" w14:textId="77777777" w:rsidR="00A52A94" w:rsidRDefault="00A52A94" w:rsidP="00A52A94">
      <w:pPr>
        <w:pStyle w:val="a3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</w:p>
    <w:p w14:paraId="14345AA9" w14:textId="6685D85E" w:rsidR="0004638F" w:rsidRDefault="00A52A94" w:rsidP="007E313C">
      <w:pPr>
        <w:pStyle w:val="a3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B948D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Перечень ранее учтенных объектов недвижимости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7E313C" w:rsidRPr="007E313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https://adminlenkub.ru/item/995955</w:t>
      </w:r>
    </w:p>
    <w:p w14:paraId="37CA8609" w14:textId="6F84D2B8" w:rsidR="007E313C" w:rsidRPr="007E313C" w:rsidRDefault="007E313C" w:rsidP="007E313C"/>
    <w:p w14:paraId="5594D9AC" w14:textId="4A6F8D00" w:rsidR="007E313C" w:rsidRDefault="007E313C" w:rsidP="007E313C">
      <w:pPr>
        <w:rPr>
          <w:rFonts w:ascii="Times New Roman" w:eastAsiaTheme="minorHAnsi" w:hAnsi="Times New Roman"/>
          <w:color w:val="052635"/>
          <w:sz w:val="28"/>
          <w:szCs w:val="28"/>
          <w:shd w:val="clear" w:color="auto" w:fill="FFFFFF"/>
        </w:rPr>
      </w:pPr>
    </w:p>
    <w:p w14:paraId="348119F5" w14:textId="77777777" w:rsidR="007E313C" w:rsidRPr="007E313C" w:rsidRDefault="007E313C" w:rsidP="007E313C">
      <w:pPr>
        <w:jc w:val="center"/>
      </w:pPr>
    </w:p>
    <w:sectPr w:rsidR="007E313C" w:rsidRPr="007E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20"/>
    <w:rsid w:val="0004638F"/>
    <w:rsid w:val="002F12F6"/>
    <w:rsid w:val="003F7D90"/>
    <w:rsid w:val="007E313C"/>
    <w:rsid w:val="0087314F"/>
    <w:rsid w:val="00A16C9A"/>
    <w:rsid w:val="00A52A94"/>
    <w:rsid w:val="00B948DC"/>
    <w:rsid w:val="00BC2120"/>
    <w:rsid w:val="00E0552E"/>
    <w:rsid w:val="00E06724"/>
    <w:rsid w:val="00EB4FFC"/>
    <w:rsid w:val="00FB659D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C1CD"/>
  <w15:chartTrackingRefBased/>
  <w15:docId w15:val="{699B126E-BC9B-4BF0-819B-3FF5002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3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A5E"/>
    <w:pPr>
      <w:spacing w:after="0" w:line="240" w:lineRule="auto"/>
    </w:pPr>
  </w:style>
  <w:style w:type="paragraph" w:customStyle="1" w:styleId="docdata">
    <w:name w:val="docdata"/>
    <w:aliases w:val="docy,v5,11399,bqiaagaaeyqcaaagiaiaaapukwaabfwraaaaaaaaaaaaaaaaaaaaaaaaaaaaaaaaaaaaaaaaaaaaaaaaaaaaaaaaaaaaaaaaaaaaaaaaaaaaaaaaaaaaaaaaaaaaaaaaaaaaaaaaaaaaaaaaaaaaaaaaaaaaaaaaaaaaaaaaaaaaaaaaaaaaaaaaaaaaaaaaaaaaaaaaaaaaaaaaaaaaaaaaaaaaaaaaaaaaaaa"/>
    <w:basedOn w:val="a"/>
    <w:rsid w:val="008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46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gy@mail.ru" TargetMode="External"/><Relationship Id="rId13" Type="http://schemas.openxmlformats.org/officeDocument/2006/relationships/hyperlink" Target="mailto:novoumanskoe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_zapad@mail.ru" TargetMode="External"/><Relationship Id="rId12" Type="http://schemas.openxmlformats.org/officeDocument/2006/relationships/hyperlink" Target="mailto:novoplat_sp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manskoye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ost_sp@mail.ru" TargetMode="External"/><Relationship Id="rId11" Type="http://schemas.openxmlformats.org/officeDocument/2006/relationships/hyperlink" Target="mailto:lenposel@mail.ru" TargetMode="External"/><Relationship Id="rId5" Type="http://schemas.openxmlformats.org/officeDocument/2006/relationships/hyperlink" Target="mailto:bely70@mail.ru" TargetMode="External"/><Relationship Id="rId15" Type="http://schemas.openxmlformats.org/officeDocument/2006/relationships/hyperlink" Target="mailto:admpervomay@mail.ru" TargetMode="External"/><Relationship Id="rId10" Type="http://schemas.openxmlformats.org/officeDocument/2006/relationships/hyperlink" Target="mailto:kulikpos@mail.ru" TargetMode="External"/><Relationship Id="rId4" Type="http://schemas.openxmlformats.org/officeDocument/2006/relationships/hyperlink" Target="mailto:otdel19MO@mail.ru" TargetMode="External"/><Relationship Id="rId9" Type="http://schemas.openxmlformats.org/officeDocument/2006/relationships/hyperlink" Target="mailto:krilovskay@mail.ru" TargetMode="External"/><Relationship Id="rId14" Type="http://schemas.openxmlformats.org/officeDocument/2006/relationships/hyperlink" Target="mailto:obrazcov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Lisich 10k</cp:lastModifiedBy>
  <cp:revision>12</cp:revision>
  <dcterms:created xsi:type="dcterms:W3CDTF">2023-01-27T12:55:00Z</dcterms:created>
  <dcterms:modified xsi:type="dcterms:W3CDTF">2023-01-31T13:41:00Z</dcterms:modified>
</cp:coreProperties>
</file>