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FreeSerif" w:hAnsi="FreeSerif" w:cs="FreeSerif"/>
          <w:highlight w:val="none"/>
        </w:rPr>
      </w:pPr>
      <w:r>
        <w:rPr>
          <w:lang w:val="ru-RU"/>
        </w:rPr>
        <w:t xml:space="preserve">                      </w:t>
      </w:r>
      <w:r>
        <w:rPr>
          <w:rFonts w:ascii="FreeSerif" w:hAnsi="FreeSerif" w:eastAsia="FreeSerif" w:cs="FreeSerif"/>
          <w:lang w:val="ru-RU"/>
        </w:rPr>
        <w:t xml:space="preserve">                                       </w:t>
      </w:r>
      <w:r>
        <w:rPr>
          <w:rFonts w:ascii="FreeSerif" w:hAnsi="FreeSerif" w:eastAsia="FreeSerif" w:cs="FreeSerif"/>
          <w:lang w:val="ru-RU"/>
        </w:rPr>
        <w:t xml:space="preserve">           </w:t>
      </w:r>
      <w:r>
        <w:rPr>
          <w:rFonts w:ascii="FreeSerif" w:hAnsi="FreeSerif" w:eastAsia="FreeSerif" w:cs="FreeSerif"/>
          <w:lang w:val="ru-RU"/>
        </w:rPr>
        <w:t xml:space="preserve"> </w:t>
      </w:r>
      <w:r>
        <w:rPr>
          <w:rFonts w:ascii="FreeSerif" w:hAnsi="FreeSerif" w:eastAsia="FreeSerif" w:cs="FreeSerif"/>
          <w:lang w:val="ru-RU"/>
        </w:rPr>
        <w:t xml:space="preserve"> </w:t>
      </w:r>
      <w:r>
        <w:rPr>
          <w:rFonts w:ascii="FreeSerif" w:hAnsi="FreeSerif" w:eastAsia="FreeSerif" w:cs="FreeSerif"/>
          <w:lang w:val="ru-RU"/>
        </w:rPr>
      </w:r>
      <w:r>
        <w:rPr>
          <w:rFonts w:ascii="FreeSerif" w:hAnsi="FreeSerif" w:cs="FreeSerif"/>
          <w:highlight w:val="none"/>
        </w:rPr>
      </w:r>
    </w:p>
    <w:p>
      <w:pPr>
        <w:pStyle w:val="878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СОВЕТ МУНИЦИПАЛЬНОГО ОБРАЗОВАНИЯ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8"/>
        <w:jc w:val="center"/>
        <w:spacing w:after="0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ЛЕНИНГРАДСКИЙ МУНИЦИПАЛЬНЫЙ ОКРУГ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78"/>
        <w:jc w:val="center"/>
        <w:spacing w:after="0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  <w:lang w:val="ru-RU"/>
        </w:rPr>
        <w:t xml:space="preserve">КРАСНОДАРСКОГО КРАЯ 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78"/>
        <w:jc w:val="center"/>
        <w:spacing w:after="0"/>
        <w:rPr>
          <w:rFonts w:ascii="FreeSerif" w:hAnsi="FreeSerif" w:cs="FreeSerif"/>
          <w:b/>
          <w:bCs/>
          <w:sz w:val="24"/>
          <w:szCs w:val="24"/>
        </w:rPr>
      </w:pPr>
      <w:r>
        <w:rPr>
          <w:rFonts w:ascii="FreeSerif" w:hAnsi="FreeSerif" w:eastAsia="FreeSerif" w:cs="FreeSerif"/>
          <w:b/>
          <w:bCs/>
          <w:sz w:val="24"/>
          <w:szCs w:val="24"/>
          <w:highlight w:val="none"/>
          <w:lang w:val="ru-RU"/>
        </w:rPr>
        <w:t xml:space="preserve">ПЕРВОГО СОЗЫВА</w:t>
      </w:r>
      <w:r>
        <w:rPr>
          <w:rFonts w:ascii="FreeSerif" w:hAnsi="FreeSerif" w:cs="FreeSerif"/>
          <w:b/>
          <w:bCs/>
          <w:sz w:val="24"/>
          <w:szCs w:val="24"/>
        </w:rPr>
      </w:r>
      <w:r>
        <w:rPr>
          <w:rFonts w:ascii="FreeSerif" w:hAnsi="FreeSerif" w:cs="FreeSerif"/>
          <w:b/>
          <w:bCs/>
          <w:sz w:val="24"/>
          <w:szCs w:val="24"/>
        </w:rPr>
      </w:r>
    </w:p>
    <w:p>
      <w:pPr>
        <w:pStyle w:val="878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8"/>
        <w:jc w:val="center"/>
        <w:spacing w:after="0"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РЕШЕНИЕ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78"/>
        <w:jc w:val="center"/>
        <w:spacing w:after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  <w:lang w:val="ru-RU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78"/>
        <w:tabs>
          <w:tab w:val="center" w:pos="4790" w:leader="none"/>
        </w:tabs>
        <w:rPr>
          <w:rFonts w:ascii="FreeSerif" w:hAnsi="FreeSerif" w:cs="FreeSerif"/>
          <w:sz w:val="28"/>
          <w:u w:val="single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о</w:t>
      </w:r>
      <w:r>
        <w:rPr>
          <w:rFonts w:ascii="FreeSerif" w:hAnsi="FreeSerif" w:eastAsia="FreeSerif" w:cs="FreeSerif"/>
          <w:sz w:val="28"/>
          <w:lang w:val="ru-RU"/>
        </w:rPr>
        <w:t xml:space="preserve">т</w:t>
      </w:r>
      <w:r>
        <w:rPr>
          <w:rFonts w:ascii="FreeSerif" w:hAnsi="FreeSerif" w:eastAsia="FreeSerif" w:cs="FreeSerif"/>
          <w:sz w:val="28"/>
          <w:lang w:val="ru-RU"/>
        </w:rPr>
        <w:t xml:space="preserve">  23.05.2025 г.</w:t>
      </w:r>
      <w:r>
        <w:rPr>
          <w:rFonts w:ascii="FreeSerif" w:hAnsi="FreeSerif" w:eastAsia="FreeSerif" w:cs="FreeSerif"/>
          <w:sz w:val="28"/>
          <w:lang w:val="ru-RU"/>
        </w:rPr>
        <w:tab/>
      </w:r>
      <w:r>
        <w:rPr>
          <w:rFonts w:ascii="FreeSerif" w:hAnsi="FreeSerif" w:eastAsia="FreeSerif" w:cs="FreeSerif"/>
          <w:sz w:val="28"/>
          <w:lang w:val="ru-RU"/>
        </w:rPr>
        <w:tab/>
      </w:r>
      <w:r>
        <w:rPr>
          <w:rFonts w:ascii="FreeSerif" w:hAnsi="FreeSerif" w:eastAsia="FreeSerif" w:cs="FreeSerif"/>
          <w:sz w:val="28"/>
          <w:lang w:val="ru-RU"/>
        </w:rPr>
        <w:tab/>
      </w:r>
      <w:r>
        <w:rPr>
          <w:rFonts w:ascii="FreeSerif" w:hAnsi="FreeSerif" w:eastAsia="FreeSerif" w:cs="FreeSerif"/>
          <w:sz w:val="28"/>
          <w:lang w:val="ru-RU"/>
        </w:rPr>
        <w:tab/>
        <w:t xml:space="preserve">            </w:t>
      </w:r>
      <w:r>
        <w:rPr>
          <w:rFonts w:ascii="FreeSerif" w:hAnsi="FreeSerif" w:eastAsia="FreeSerif" w:cs="FreeSerif"/>
          <w:sz w:val="28"/>
          <w:lang w:val="ru-RU"/>
        </w:rPr>
        <w:t xml:space="preserve">         </w:t>
      </w:r>
      <w:r>
        <w:rPr>
          <w:rFonts w:ascii="FreeSerif" w:hAnsi="FreeSerif" w:eastAsia="FreeSerif" w:cs="FreeSerif"/>
          <w:sz w:val="28"/>
          <w:lang w:val="ru-RU"/>
        </w:rPr>
        <w:t xml:space="preserve">      </w:t>
      </w:r>
      <w:r>
        <w:rPr>
          <w:rFonts w:ascii="FreeSerif" w:hAnsi="FreeSerif" w:eastAsia="FreeSerif" w:cs="FreeSerif"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lang w:val="ru-RU"/>
        </w:rPr>
        <w:t xml:space="preserve">№</w:t>
      </w:r>
      <w:r>
        <w:rPr>
          <w:rFonts w:ascii="FreeSerif" w:hAnsi="FreeSerif" w:eastAsia="FreeSerif" w:cs="FreeSerif"/>
          <w:sz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lang w:val="ru-RU"/>
        </w:rPr>
        <w:t xml:space="preserve">63</w:t>
      </w:r>
      <w:r>
        <w:rPr>
          <w:rFonts w:ascii="FreeSerif" w:hAnsi="FreeSerif" w:cs="FreeSerif"/>
          <w:sz w:val="28"/>
          <w:u w:val="single"/>
        </w:rPr>
      </w:r>
    </w:p>
    <w:p>
      <w:pPr>
        <w:pStyle w:val="874"/>
        <w:ind w:right="0" w:firstLine="540"/>
        <w:jc w:val="center"/>
        <w:widowControl/>
        <w:rPr>
          <w:rFonts w:ascii="FreeSerif" w:hAnsi="FreeSerif" w:cs="FreeSerif"/>
          <w:b w:val="0"/>
          <w:bCs w:val="0"/>
          <w:sz w:val="28"/>
        </w:rPr>
      </w:pPr>
      <w:r>
        <w:rPr>
          <w:rFonts w:ascii="FreeSerif" w:hAnsi="FreeSerif" w:eastAsia="FreeSerif" w:cs="FreeSerif"/>
          <w:b w:val="0"/>
          <w:bCs w:val="0"/>
          <w:sz w:val="28"/>
        </w:rPr>
        <w:t xml:space="preserve">станица Ленинградская</w:t>
      </w:r>
      <w:r>
        <w:rPr>
          <w:rFonts w:ascii="FreeSerif" w:hAnsi="FreeSerif" w:cs="FreeSerif"/>
          <w:b w:val="0"/>
          <w:bCs w:val="0"/>
          <w:sz w:val="28"/>
        </w:rPr>
      </w:r>
      <w:r>
        <w:rPr>
          <w:rFonts w:ascii="FreeSerif" w:hAnsi="FreeSerif" w:cs="FreeSerif"/>
          <w:b w:val="0"/>
          <w:bCs w:val="0"/>
          <w:sz w:val="28"/>
        </w:rPr>
      </w:r>
    </w:p>
    <w:p>
      <w:pPr>
        <w:pStyle w:val="874"/>
        <w:ind w:right="0" w:firstLine="540"/>
        <w:jc w:val="center"/>
        <w:widowControl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jc w:val="center"/>
        <w:rPr>
          <w:rFonts w:ascii="FreeSerif" w:hAnsi="FreeSerif" w:eastAsia="FreeSerif" w:cs="FreeSerif"/>
          <w:b/>
          <w:bCs/>
          <w:sz w:val="28"/>
          <w:szCs w:val="28"/>
          <w:lang w:val="ru-RU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О внесении изме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н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ений в  решение Совета муниципального образования Ленинградский район от 2 августа 2024 г. № 55 </w:t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</w:p>
    <w:p>
      <w:pPr>
        <w:jc w:val="center"/>
        <w:rPr>
          <w:rFonts w:ascii="FreeSerif" w:hAnsi="FreeSerif" w:eastAsia="FreeSerif" w:cs="FreeSerif"/>
          <w:b/>
          <w:bCs/>
          <w:sz w:val="28"/>
          <w:szCs w:val="28"/>
          <w:lang w:val="ru-RU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«О дополнительной мере социальной поддержки в виде единовременной денежной выплаты отдельным категориям граждан </w:t>
      </w:r>
      <w:r>
        <w:rPr>
          <w:rFonts w:ascii="FreeSerif" w:hAnsi="FreeSerif" w:cs="FreeSerif"/>
          <w:b/>
          <w:bCs/>
          <w:sz w:val="28"/>
          <w:szCs w:val="16"/>
        </w:rPr>
      </w: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  <w:lang w:val="ru-RU"/>
        </w:rPr>
        <w:t xml:space="preserve">в муниципальном образовании Ленинградский район»</w:t>
      </w:r>
      <w:r>
        <w:rPr>
          <w:rFonts w:ascii="FreeSerif" w:hAnsi="FreeSerif" w:cs="FreeSerif"/>
          <w:b/>
          <w:bCs/>
          <w:sz w:val="28"/>
          <w:szCs w:val="16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540"/>
        <w:jc w:val="center"/>
        <w:rPr>
          <w:rFonts w:ascii="FreeSerif" w:hAnsi="FreeSerif" w:cs="FreeSerif"/>
          <w:b/>
          <w:bCs/>
          <w:sz w:val="28"/>
          <w:szCs w:val="16"/>
        </w:rPr>
      </w:pPr>
      <w:r>
        <w:rPr>
          <w:rFonts w:ascii="FreeSerif" w:hAnsi="FreeSerif" w:eastAsia="FreeSerif" w:cs="FreeSerif"/>
          <w:b/>
          <w:bCs/>
          <w:sz w:val="28"/>
          <w:szCs w:val="16"/>
          <w:lang w:val="ru-RU"/>
        </w:rPr>
      </w:r>
      <w:r>
        <w:rPr>
          <w:rFonts w:ascii="FreeSerif" w:hAnsi="FreeSerif" w:cs="FreeSerif"/>
          <w:b/>
          <w:bCs/>
          <w:sz w:val="28"/>
          <w:szCs w:val="16"/>
        </w:rPr>
      </w:r>
      <w:r>
        <w:rPr>
          <w:rFonts w:ascii="FreeSerif" w:hAnsi="FreeSerif" w:cs="FreeSerif"/>
          <w:b/>
          <w:bCs/>
          <w:sz w:val="28"/>
          <w:szCs w:val="16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0"/>
        </w:rPr>
      </w:pPr>
      <w:r>
        <w:rPr>
          <w:rFonts w:ascii="FreeSerif" w:hAnsi="FreeSerif" w:eastAsia="FreeSerif" w:cs="FreeSerif"/>
          <w:sz w:val="28"/>
          <w:szCs w:val="20"/>
          <w:lang w:val="ru-RU"/>
        </w:rPr>
        <w:t xml:space="preserve">В соответствии со статьей 86 Бюджетного кодекса Российской Федерации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и 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статьей 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29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 Устава</w:t>
      </w:r>
      <w:r>
        <w:rPr>
          <w:rFonts w:ascii="FreeSerif" w:hAnsi="FreeSerif" w:eastAsia="FreeSerif" w:cs="FreeSerif"/>
          <w:color w:val="auto"/>
          <w:sz w:val="28"/>
          <w:szCs w:val="20"/>
          <w:lang w:val="ru-RU"/>
        </w:rPr>
        <w:t xml:space="preserve"> м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,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Совет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                                  р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е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ш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0"/>
          <w:lang w:val="ru-RU"/>
        </w:rPr>
        <w:t xml:space="preserve">л:</w:t>
      </w:r>
      <w:r>
        <w:rPr>
          <w:rFonts w:ascii="FreeSerif" w:hAnsi="FreeSerif" w:cs="FreeSerif"/>
          <w:sz w:val="28"/>
          <w:szCs w:val="20"/>
        </w:rPr>
      </w:r>
      <w:r>
        <w:rPr>
          <w:rFonts w:ascii="FreeSerif" w:hAnsi="FreeSerif" w:cs="FreeSerif"/>
          <w:sz w:val="28"/>
          <w:szCs w:val="20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1.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Внести в решение Совета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муниципального образования Ленинградский район от 2 августа 2024 г. № 55 «О дополнительной мере социальной поддержки в виде единовременной денежной выплаты отдельным категориям граждан в муниципальном образовании Ленинградский район» </w:t>
      </w:r>
      <w:r>
        <w:rPr>
          <w:rFonts w:ascii="FreeSerif" w:hAnsi="FreeSerif" w:eastAsia="FreeSerif" w:cs="FreeSerif"/>
          <w:b w:val="0"/>
          <w:bCs w:val="0"/>
          <w:sz w:val="28"/>
          <w:szCs w:val="28"/>
          <w:lang w:val="ru-RU"/>
        </w:rPr>
        <w:t xml:space="preserve">и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зменения, заменив в пункте 1 слова «в размере 200 000 (двухсот тысяч) рублей» на слова «в размере 500 000 (пятьсот тысяч) рублей».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firstLine="851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  <w:t xml:space="preserve">2. </w:t>
      </w:r>
      <w:r>
        <w:rPr>
          <w:rFonts w:ascii="FreeSerif" w:hAnsi="FreeSerif" w:eastAsia="FreeSerif" w:cs="FreeSerif"/>
          <w:sz w:val="28"/>
          <w:lang w:val="ru-RU"/>
        </w:rPr>
        <w:t xml:space="preserve">Контроль за выполнением настоящего решения возложить на комиссию </w:t>
      </w:r>
      <w:r>
        <w:rPr>
          <w:rFonts w:ascii="FreeSerif" w:hAnsi="FreeSerif" w:eastAsia="FreeSerif" w:cs="FreeSerif"/>
          <w:sz w:val="28"/>
          <w:lang w:val="ru-RU"/>
        </w:rPr>
        <w:t xml:space="preserve">Совета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sz w:val="28"/>
          <w:lang w:val="ru-RU"/>
        </w:rPr>
        <w:t xml:space="preserve">по вопросам экономики, бюджет</w:t>
      </w:r>
      <w:r>
        <w:rPr>
          <w:rFonts w:ascii="FreeSerif" w:hAnsi="FreeSerif" w:eastAsia="FreeSerif" w:cs="FreeSerif"/>
          <w:sz w:val="28"/>
          <w:lang w:val="ru-RU"/>
        </w:rPr>
        <w:t xml:space="preserve">у</w:t>
      </w:r>
      <w:r>
        <w:rPr>
          <w:rFonts w:ascii="FreeSerif" w:hAnsi="FreeSerif" w:eastAsia="FreeSerif" w:cs="FreeSerif"/>
          <w:sz w:val="28"/>
          <w:lang w:val="ru-RU"/>
        </w:rPr>
        <w:t xml:space="preserve">, на</w:t>
      </w:r>
      <w:r>
        <w:rPr>
          <w:rFonts w:ascii="FreeSerif" w:hAnsi="FreeSerif" w:eastAsia="FreeSerif" w:cs="FreeSerif"/>
          <w:sz w:val="28"/>
          <w:lang w:val="ru-RU"/>
        </w:rPr>
        <w:t xml:space="preserve">логам и имущественных отношений</w:t>
      </w:r>
      <w:r>
        <w:rPr>
          <w:rFonts w:ascii="FreeSerif" w:hAnsi="FreeSerif" w:eastAsia="FreeSerif" w:cs="FreeSerif"/>
          <w:sz w:val="28"/>
          <w:lang w:val="ru-RU"/>
        </w:rPr>
        <w:t xml:space="preserve"> (</w:t>
      </w:r>
      <w:r>
        <w:rPr>
          <w:rFonts w:ascii="FreeSerif" w:hAnsi="FreeSerif" w:eastAsia="FreeSerif" w:cs="FreeSerif"/>
          <w:sz w:val="28"/>
          <w:lang w:val="ru-RU"/>
        </w:rPr>
        <w:t xml:space="preserve">Бауэр Г.В.</w:t>
      </w:r>
      <w:r>
        <w:rPr>
          <w:rFonts w:ascii="FreeSerif" w:hAnsi="FreeSerif" w:eastAsia="FreeSerif" w:cs="FreeSerif"/>
          <w:sz w:val="28"/>
          <w:lang w:val="ru-RU"/>
        </w:rPr>
        <w:t xml:space="preserve">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tabs>
          <w:tab w:val="left" w:pos="8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3</w:t>
      </w:r>
      <w:r>
        <w:rPr>
          <w:rFonts w:ascii="FreeSerif" w:hAnsi="FreeSerif" w:eastAsia="FreeSerif" w:cs="FreeSerif"/>
          <w:sz w:val="28"/>
          <w:lang w:val="ru-RU"/>
        </w:rPr>
        <w:t xml:space="preserve">. </w:t>
      </w:r>
      <w:r>
        <w:rPr>
          <w:rFonts w:ascii="FreeSerif" w:hAnsi="FreeSerif" w:eastAsia="FreeSerif" w:cs="FreeSerif"/>
          <w:sz w:val="28"/>
          <w:lang w:val="ru-RU"/>
        </w:rPr>
        <w:t xml:space="preserve">Настоящее решение вступает в </w:t>
      </w:r>
      <w:r>
        <w:rPr>
          <w:rFonts w:ascii="FreeSerif" w:hAnsi="FreeSerif" w:eastAsia="FreeSerif" w:cs="FreeSerif"/>
          <w:sz w:val="28"/>
          <w:lang w:val="ru-RU"/>
        </w:rPr>
        <w:t xml:space="preserve">силу со дня </w:t>
      </w:r>
      <w:r>
        <w:rPr>
          <w:rFonts w:ascii="FreeSerif" w:hAnsi="FreeSerif" w:eastAsia="FreeSerif" w:cs="FreeSerif"/>
          <w:sz w:val="28"/>
          <w:lang w:val="ru-RU"/>
        </w:rPr>
        <w:t xml:space="preserve">его официального опубликования</w:t>
      </w:r>
      <w:r>
        <w:rPr>
          <w:rFonts w:ascii="FreeSerif" w:hAnsi="FreeSerif" w:eastAsia="FreeSerif" w:cs="FreeSerif"/>
          <w:sz w:val="28"/>
          <w:lang w:val="ru-RU"/>
        </w:rPr>
        <w:t xml:space="preserve">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851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851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Глава Ленинградского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муниципального округа                                                                     </w:t>
      </w:r>
      <w:r>
        <w:rPr>
          <w:rFonts w:ascii="FreeSerif" w:hAnsi="FreeSerif" w:eastAsia="FreeSerif" w:cs="FreeSerif"/>
          <w:sz w:val="28"/>
          <w:lang w:val="ru-RU"/>
        </w:rPr>
        <w:t xml:space="preserve">Ю.Ю. 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Председатель Совета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sz w:val="28"/>
          <w:szCs w:val="28"/>
          <w:lang w:val="ru-RU"/>
        </w:rPr>
      </w:pPr>
      <w:r>
        <w:rPr>
          <w:rFonts w:ascii="FreeSerif" w:hAnsi="FreeSerif" w:eastAsia="FreeSerif" w:cs="FreeSerif"/>
          <w:sz w:val="28"/>
          <w:lang w:val="ru-RU"/>
        </w:rPr>
        <w:t xml:space="preserve">муниципального округа                                                                       </w:t>
      </w:r>
      <w:r>
        <w:rPr>
          <w:rFonts w:ascii="FreeSerif" w:hAnsi="FreeSerif" w:eastAsia="FreeSerif" w:cs="FreeSerif"/>
          <w:sz w:val="28"/>
          <w:lang w:val="ru-RU"/>
        </w:rPr>
        <w:t xml:space="preserve">И.А. Горелко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Segoe UI">
    <w:panose1 w:val="020B050204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object w:dxaOrig="1440" w:dyaOrig="144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rotation:0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8"/>
    <w:next w:val="868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70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8"/>
    <w:next w:val="868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70"/>
    <w:link w:val="695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70"/>
    <w:link w:val="869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68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68"/>
    <w:next w:val="868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68"/>
    <w:next w:val="868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68"/>
    <w:next w:val="868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8"/>
    <w:next w:val="868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70"/>
    <w:link w:val="881"/>
    <w:uiPriority w:val="99"/>
  </w:style>
  <w:style w:type="character" w:styleId="721">
    <w:name w:val="Footer Char"/>
    <w:basedOn w:val="870"/>
    <w:link w:val="883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3"/>
    <w:uiPriority w:val="99"/>
  </w:style>
  <w:style w:type="table" w:styleId="724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0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rPr>
      <w:rFonts w:eastAsia="Times New Roman"/>
      <w:sz w:val="24"/>
      <w:szCs w:val="24"/>
      <w:lang w:val="en-US" w:eastAsia="en-US"/>
    </w:rPr>
  </w:style>
  <w:style w:type="paragraph" w:styleId="869">
    <w:name w:val="Heading 3"/>
    <w:basedOn w:val="868"/>
    <w:next w:val="868"/>
    <w:link w:val="890"/>
    <w:uiPriority w:val="99"/>
    <w:qFormat/>
    <w:pPr>
      <w:jc w:val="both"/>
      <w:keepNext/>
      <w:outlineLvl w:val="2"/>
    </w:pPr>
    <w:rPr>
      <w:sz w:val="28"/>
      <w:lang w:val="ru-RU" w:eastAsia="ru-RU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en-US"/>
    </w:rPr>
  </w:style>
  <w:style w:type="paragraph" w:styleId="874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en-US"/>
    </w:rPr>
  </w:style>
  <w:style w:type="paragraph" w:styleId="875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en-US"/>
    </w:rPr>
  </w:style>
  <w:style w:type="paragraph" w:styleId="876">
    <w:name w:val="Body Text Indent 3"/>
    <w:basedOn w:val="868"/>
    <w:link w:val="877"/>
    <w:pPr>
      <w:ind w:firstLine="540"/>
      <w:jc w:val="both"/>
    </w:pPr>
    <w:rPr>
      <w:b/>
      <w:bCs/>
    </w:rPr>
  </w:style>
  <w:style w:type="character" w:styleId="877" w:customStyle="1">
    <w:name w:val="Основной текст с отступом 3 Знак"/>
    <w:link w:val="876"/>
    <w:rPr>
      <w:rFonts w:eastAsia="Times New Roman" w:cs="Times New Roman"/>
      <w:b/>
      <w:bCs/>
      <w:sz w:val="24"/>
      <w:szCs w:val="24"/>
    </w:rPr>
  </w:style>
  <w:style w:type="paragraph" w:styleId="878">
    <w:name w:val="Body Text"/>
    <w:basedOn w:val="868"/>
    <w:link w:val="879"/>
    <w:pPr>
      <w:spacing w:after="120"/>
    </w:pPr>
  </w:style>
  <w:style w:type="character" w:styleId="879" w:customStyle="1">
    <w:name w:val="Основной текст Знак"/>
    <w:link w:val="878"/>
    <w:rPr>
      <w:rFonts w:eastAsia="Times New Roman" w:cs="Times New Roman"/>
      <w:sz w:val="24"/>
      <w:szCs w:val="24"/>
      <w:lang w:val="en-US"/>
    </w:rPr>
  </w:style>
  <w:style w:type="paragraph" w:styleId="88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81">
    <w:name w:val="Header"/>
    <w:basedOn w:val="868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link w:val="881"/>
    <w:uiPriority w:val="99"/>
    <w:rPr>
      <w:rFonts w:eastAsia="Times New Roman" w:cs="Times New Roman"/>
      <w:sz w:val="24"/>
      <w:szCs w:val="24"/>
      <w:lang w:val="en-US"/>
    </w:rPr>
  </w:style>
  <w:style w:type="paragraph" w:styleId="883">
    <w:name w:val="Footer"/>
    <w:basedOn w:val="868"/>
    <w:link w:val="88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link w:val="883"/>
    <w:uiPriority w:val="99"/>
    <w:semiHidden/>
    <w:rPr>
      <w:rFonts w:eastAsia="Times New Roman" w:cs="Times New Roman"/>
      <w:sz w:val="24"/>
      <w:szCs w:val="24"/>
      <w:lang w:val="en-US"/>
    </w:rPr>
  </w:style>
  <w:style w:type="paragraph" w:styleId="885">
    <w:name w:val="Balloon Text"/>
    <w:basedOn w:val="868"/>
    <w:link w:val="886"/>
    <w:uiPriority w:val="99"/>
    <w:semiHidden/>
    <w:unhideWhenUsed/>
    <w:rPr>
      <w:rFonts w:ascii="Segoe UI" w:hAnsi="Segoe UI"/>
      <w:sz w:val="18"/>
      <w:szCs w:val="18"/>
    </w:rPr>
  </w:style>
  <w:style w:type="character" w:styleId="886" w:customStyle="1">
    <w:name w:val="Текст выноски Знак"/>
    <w:link w:val="885"/>
    <w:uiPriority w:val="99"/>
    <w:semiHidden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887" w:customStyle="1">
    <w:name w:val="blk"/>
    <w:basedOn w:val="870"/>
  </w:style>
  <w:style w:type="paragraph" w:styleId="888">
    <w:name w:val="Body Text Indent"/>
    <w:basedOn w:val="868"/>
    <w:link w:val="889"/>
    <w:uiPriority w:val="99"/>
    <w:semiHidden/>
    <w:unhideWhenUsed/>
    <w:pPr>
      <w:ind w:left="283"/>
      <w:spacing w:after="120"/>
    </w:pPr>
  </w:style>
  <w:style w:type="character" w:styleId="889" w:customStyle="1">
    <w:name w:val="Основной текст с отступом Знак"/>
    <w:basedOn w:val="870"/>
    <w:link w:val="888"/>
    <w:uiPriority w:val="99"/>
    <w:semiHidden/>
    <w:rPr>
      <w:rFonts w:eastAsia="Times New Roman"/>
      <w:sz w:val="24"/>
      <w:szCs w:val="24"/>
      <w:lang w:val="en-US" w:eastAsia="en-US"/>
    </w:rPr>
  </w:style>
  <w:style w:type="character" w:styleId="890" w:customStyle="1">
    <w:name w:val="Заголовок 3 Знак"/>
    <w:basedOn w:val="870"/>
    <w:link w:val="869"/>
    <w:uiPriority w:val="99"/>
    <w:rPr>
      <w:rFonts w:eastAsia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14</cp:revision>
  <dcterms:created xsi:type="dcterms:W3CDTF">2024-08-02T05:30:00Z</dcterms:created>
  <dcterms:modified xsi:type="dcterms:W3CDTF">2025-05-27T05:16:12Z</dcterms:modified>
</cp:coreProperties>
</file>