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5B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A4C11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1758D61" wp14:editId="65BD69CC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5B" w:rsidRPr="001A4C11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6F5B" w:rsidRPr="001A4C11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A4C1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F56F5B" w:rsidRPr="001A4C11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6F5B" w:rsidRPr="001A4C11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A4C1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F56F5B" w:rsidRPr="001A4C11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6F5B" w:rsidRPr="001A4C11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6F5B" w:rsidRPr="001A4C11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6F5B" w:rsidRPr="00456D89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8001B7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ar-SA"/>
        </w:rPr>
        <w:t>25.10.2021</w:t>
      </w: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  </w:t>
      </w: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№ </w:t>
      </w:r>
      <w:r w:rsidR="008001B7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ar-SA"/>
        </w:rPr>
        <w:t>1106</w:t>
      </w:r>
    </w:p>
    <w:p w:rsidR="00F56F5B" w:rsidRPr="001A4C11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56F5B" w:rsidRPr="001C4B75" w:rsidRDefault="00F56F5B" w:rsidP="00F56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4B75"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станица Ленинградская</w:t>
      </w:r>
    </w:p>
    <w:p w:rsidR="00BF5496" w:rsidRDefault="00BF5496" w:rsidP="006D5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BF5496" w:rsidRDefault="00BF5496" w:rsidP="006D5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681458" w:rsidRPr="00BF5496" w:rsidRDefault="00681458" w:rsidP="006D5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496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BF5496" w:rsidRPr="00BF5496" w:rsidRDefault="00681458" w:rsidP="006D5DAE">
      <w:pPr>
        <w:pStyle w:val="ac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F5496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«</w:t>
      </w:r>
      <w:r w:rsidR="006D5DAE" w:rsidRPr="00BF54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Выдача разрешения на</w:t>
      </w:r>
    </w:p>
    <w:p w:rsidR="00BF5496" w:rsidRPr="00BF5496" w:rsidRDefault="006D5DAE" w:rsidP="006D5DAE">
      <w:pPr>
        <w:pStyle w:val="ac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F54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использование земель или земельного участка, находящихся в </w:t>
      </w:r>
    </w:p>
    <w:p w:rsidR="00681458" w:rsidRPr="00BF5496" w:rsidRDefault="006D5DAE" w:rsidP="006D5DA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4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государственной или муниципальной собственности</w:t>
      </w:r>
      <w:r w:rsidR="00681458" w:rsidRPr="00BF549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81458" w:rsidRPr="00BF5496" w:rsidRDefault="00681458" w:rsidP="00681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1458" w:rsidRPr="00AD10D4" w:rsidRDefault="00681458" w:rsidP="00BF549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458" w:rsidRPr="00BF5496" w:rsidRDefault="00681458" w:rsidP="00BF549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F5496"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со статьями 39.33-39.34 Земельного </w:t>
      </w:r>
      <w:proofErr w:type="gramStart"/>
      <w:r w:rsidR="00BF5496"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кодекса, 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</w:t>
      </w:r>
      <w:proofErr w:type="gramEnd"/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27 июля 2010 г. № 210-ФЗ «Об организации предоставления государственных и муниципальных услуг», </w:t>
      </w:r>
      <w:r w:rsidR="00BF5496" w:rsidRPr="00BF5496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Российский Федерации от 27 ноября 2014 г. №1</w:t>
      </w:r>
      <w:r w:rsidR="00F227D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F5496" w:rsidRPr="00BF5496">
        <w:rPr>
          <w:rFonts w:ascii="Times New Roman" w:hAnsi="Times New Roman" w:cs="Times New Roman"/>
          <w:sz w:val="28"/>
          <w:szCs w:val="28"/>
          <w:lang w:eastAsia="ru-RU"/>
        </w:rPr>
        <w:t>44 «Правила выдачи разрешения на использование земель или земельного участка, находящегося в государственной или муниципальной собственности»,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 п о с т а н о в л я ю:</w:t>
      </w:r>
      <w:r w:rsidR="00012860"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681458" w:rsidRPr="00BF5496" w:rsidRDefault="00BF5496" w:rsidP="00BF5496">
      <w:pPr>
        <w:pStyle w:val="ac"/>
        <w:tabs>
          <w:tab w:val="left" w:pos="851"/>
        </w:tabs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49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81458" w:rsidRPr="00BF549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1458" w:rsidRPr="00BF5496">
        <w:rPr>
          <w:rFonts w:ascii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="006D5DAE" w:rsidRPr="00BF54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r w:rsidR="00681458" w:rsidRPr="00BF5496">
        <w:rPr>
          <w:rFonts w:ascii="Times New Roman" w:hAnsi="Times New Roman" w:cs="Times New Roman"/>
          <w:sz w:val="28"/>
          <w:szCs w:val="28"/>
          <w:lang w:eastAsia="ru-RU"/>
        </w:rPr>
        <w:t>» (приложение).</w:t>
      </w:r>
    </w:p>
    <w:p w:rsidR="00681458" w:rsidRPr="00BF5496" w:rsidRDefault="00681458" w:rsidP="00BF5496">
      <w:pPr>
        <w:pStyle w:val="ac"/>
        <w:tabs>
          <w:tab w:val="left" w:pos="851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5496">
        <w:rPr>
          <w:rFonts w:ascii="Times New Roman" w:hAnsi="Times New Roman" w:cs="Times New Roman"/>
          <w:sz w:val="28"/>
          <w:szCs w:val="28"/>
        </w:rPr>
        <w:t xml:space="preserve">2. </w:t>
      </w:r>
      <w:r w:rsidR="00BF5496">
        <w:rPr>
          <w:rFonts w:ascii="Times New Roman" w:hAnsi="Times New Roman" w:cs="Times New Roman"/>
          <w:sz w:val="28"/>
          <w:szCs w:val="28"/>
        </w:rPr>
        <w:t>Управлению архитектуры и градостроительству администрации</w:t>
      </w:r>
      <w:r w:rsidRPr="00BF54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(</w:t>
      </w:r>
      <w:r w:rsidR="00BF5496">
        <w:rPr>
          <w:rFonts w:ascii="Times New Roman" w:hAnsi="Times New Roman" w:cs="Times New Roman"/>
          <w:sz w:val="28"/>
          <w:szCs w:val="28"/>
        </w:rPr>
        <w:t>Чуркин А.А</w:t>
      </w:r>
      <w:r w:rsidRPr="00BF5496">
        <w:rPr>
          <w:rFonts w:ascii="Times New Roman" w:hAnsi="Times New Roman" w:cs="Times New Roman"/>
          <w:sz w:val="28"/>
          <w:szCs w:val="28"/>
        </w:rPr>
        <w:t xml:space="preserve">.) обеспечить </w:t>
      </w:r>
      <w:r w:rsidR="001F5CB4">
        <w:rPr>
          <w:rFonts w:ascii="Times New Roman" w:hAnsi="Times New Roman" w:cs="Times New Roman"/>
          <w:sz w:val="28"/>
          <w:szCs w:val="28"/>
        </w:rPr>
        <w:t xml:space="preserve">опубликование и </w:t>
      </w:r>
      <w:r w:rsidRPr="00BF5496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администрации муниципального образования Ленинградский район (</w:t>
      </w:r>
      <w:r w:rsidRPr="00BF54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54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496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Pr="00BF54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54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549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1458" w:rsidRPr="00BF5496" w:rsidRDefault="00681458" w:rsidP="00BF5496">
      <w:pPr>
        <w:pStyle w:val="ac"/>
        <w:tabs>
          <w:tab w:val="left" w:pos="851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</w:t>
      </w:r>
      <w:r w:rsidR="00BF5496"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образования </w:t>
      </w:r>
      <w:r w:rsidR="00BF5496">
        <w:rPr>
          <w:rFonts w:ascii="Times New Roman" w:hAnsi="Times New Roman" w:cs="Times New Roman"/>
          <w:sz w:val="28"/>
          <w:szCs w:val="28"/>
          <w:lang w:eastAsia="ru-RU"/>
        </w:rPr>
        <w:t>Горобец И.М</w:t>
      </w:r>
      <w:r w:rsidRPr="00BF54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1458" w:rsidRPr="00AD10D4" w:rsidRDefault="00681458" w:rsidP="00BF5496">
      <w:pPr>
        <w:widowControl w:val="0"/>
        <w:tabs>
          <w:tab w:val="left" w:pos="709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496">
        <w:rPr>
          <w:rFonts w:ascii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1458" w:rsidRPr="00AD10D4" w:rsidRDefault="00681458" w:rsidP="00BF5496">
      <w:pPr>
        <w:widowControl w:val="0"/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458" w:rsidRPr="00AD10D4" w:rsidRDefault="00681458" w:rsidP="00681458">
      <w:pPr>
        <w:widowControl w:val="0"/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458" w:rsidRPr="00AD10D4" w:rsidRDefault="00681458" w:rsidP="0068145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458" w:rsidRPr="00AD10D4" w:rsidRDefault="00681458" w:rsidP="0068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D4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12860" w:rsidRDefault="00681458" w:rsidP="004A180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D10D4">
        <w:rPr>
          <w:rFonts w:ascii="Times New Roman" w:hAnsi="Times New Roman" w:cs="Times New Roman"/>
          <w:sz w:val="28"/>
          <w:szCs w:val="28"/>
          <w:lang w:eastAsia="ru-RU"/>
        </w:rPr>
        <w:t>Ленинградский район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F549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D10D4">
        <w:rPr>
          <w:rFonts w:ascii="Times New Roman" w:hAnsi="Times New Roman" w:cs="Times New Roman"/>
          <w:sz w:val="28"/>
          <w:szCs w:val="28"/>
          <w:lang w:eastAsia="ru-RU"/>
        </w:rPr>
        <w:t xml:space="preserve">Ю.Ю. </w:t>
      </w:r>
      <w:proofErr w:type="spellStart"/>
      <w:r w:rsidRPr="00AD10D4">
        <w:rPr>
          <w:rFonts w:ascii="Times New Roman" w:hAnsi="Times New Roman" w:cs="Times New Roman"/>
          <w:sz w:val="28"/>
          <w:szCs w:val="28"/>
          <w:lang w:eastAsia="ru-RU"/>
        </w:rPr>
        <w:t>Шулико</w:t>
      </w:r>
      <w:bookmarkStart w:id="0" w:name="_GoBack"/>
      <w:bookmarkEnd w:id="0"/>
      <w:proofErr w:type="spellEnd"/>
    </w:p>
    <w:sectPr w:rsidR="00012860" w:rsidSect="004506D8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1ED6"/>
    <w:multiLevelType w:val="hybridMultilevel"/>
    <w:tmpl w:val="76283DB6"/>
    <w:lvl w:ilvl="0" w:tplc="6CB61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E7346EA"/>
    <w:multiLevelType w:val="hybridMultilevel"/>
    <w:tmpl w:val="2758E8D2"/>
    <w:lvl w:ilvl="0" w:tplc="7C0C3BC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F"/>
    <w:rsid w:val="00010F62"/>
    <w:rsid w:val="00012860"/>
    <w:rsid w:val="00013312"/>
    <w:rsid w:val="00077750"/>
    <w:rsid w:val="000B17A0"/>
    <w:rsid w:val="000C0B34"/>
    <w:rsid w:val="000C3B15"/>
    <w:rsid w:val="001B5134"/>
    <w:rsid w:val="001B6B88"/>
    <w:rsid w:val="001F5A6D"/>
    <w:rsid w:val="001F5CB4"/>
    <w:rsid w:val="00247C80"/>
    <w:rsid w:val="00254894"/>
    <w:rsid w:val="00287971"/>
    <w:rsid w:val="002E6EAF"/>
    <w:rsid w:val="00324CA3"/>
    <w:rsid w:val="00396E4C"/>
    <w:rsid w:val="003C6B02"/>
    <w:rsid w:val="003F3E44"/>
    <w:rsid w:val="00415E90"/>
    <w:rsid w:val="004506D8"/>
    <w:rsid w:val="004512BF"/>
    <w:rsid w:val="004638F0"/>
    <w:rsid w:val="00465863"/>
    <w:rsid w:val="004873B4"/>
    <w:rsid w:val="004A1802"/>
    <w:rsid w:val="004C6681"/>
    <w:rsid w:val="00527851"/>
    <w:rsid w:val="00624B05"/>
    <w:rsid w:val="006500A7"/>
    <w:rsid w:val="00681458"/>
    <w:rsid w:val="006B2378"/>
    <w:rsid w:val="006D5DAE"/>
    <w:rsid w:val="006E473D"/>
    <w:rsid w:val="00715D5C"/>
    <w:rsid w:val="007C13E3"/>
    <w:rsid w:val="007C2E15"/>
    <w:rsid w:val="008001B7"/>
    <w:rsid w:val="008329CD"/>
    <w:rsid w:val="008363B4"/>
    <w:rsid w:val="00853F85"/>
    <w:rsid w:val="0093565D"/>
    <w:rsid w:val="00983A80"/>
    <w:rsid w:val="00A87D90"/>
    <w:rsid w:val="00B079E8"/>
    <w:rsid w:val="00B56F58"/>
    <w:rsid w:val="00B70412"/>
    <w:rsid w:val="00B82FDF"/>
    <w:rsid w:val="00BA6BD2"/>
    <w:rsid w:val="00BF3F3D"/>
    <w:rsid w:val="00BF5496"/>
    <w:rsid w:val="00C1585C"/>
    <w:rsid w:val="00C27BFD"/>
    <w:rsid w:val="00C46592"/>
    <w:rsid w:val="00CB2713"/>
    <w:rsid w:val="00CD7A4B"/>
    <w:rsid w:val="00D20903"/>
    <w:rsid w:val="00D93B71"/>
    <w:rsid w:val="00DC210A"/>
    <w:rsid w:val="00DC49F3"/>
    <w:rsid w:val="00DE2BF2"/>
    <w:rsid w:val="00E44342"/>
    <w:rsid w:val="00E720AB"/>
    <w:rsid w:val="00EA5120"/>
    <w:rsid w:val="00F227D2"/>
    <w:rsid w:val="00F56F5B"/>
    <w:rsid w:val="00F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FE3D-178F-4953-B83D-8DB9AE4F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B27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CB271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B2713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7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7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7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2713"/>
  </w:style>
  <w:style w:type="character" w:customStyle="1" w:styleId="a3">
    <w:name w:val="Цветовое выделение"/>
    <w:uiPriority w:val="99"/>
    <w:rsid w:val="00CB27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B271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B27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B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 для Текст"/>
    <w:uiPriority w:val="99"/>
    <w:rsid w:val="00CB2713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CB27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B27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27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B27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B2713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CB2713"/>
  </w:style>
  <w:style w:type="paragraph" w:customStyle="1" w:styleId="ConsPlusNormal">
    <w:name w:val="ConsPlusNormal"/>
    <w:link w:val="ConsPlusNormal0"/>
    <w:rsid w:val="00CB2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27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B2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rsid w:val="00624B05"/>
    <w:rPr>
      <w:color w:val="0000FF"/>
      <w:u w:val="single"/>
    </w:rPr>
  </w:style>
  <w:style w:type="character" w:customStyle="1" w:styleId="blk">
    <w:name w:val="blk"/>
    <w:rsid w:val="00624B05"/>
  </w:style>
  <w:style w:type="paragraph" w:customStyle="1" w:styleId="formattext0">
    <w:name w:val="formattext"/>
    <w:basedOn w:val="a"/>
    <w:rsid w:val="0041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5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7C2E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7C2E15"/>
    <w:rPr>
      <w:rFonts w:eastAsiaTheme="minorEastAsia"/>
      <w:color w:val="5A5A5A" w:themeColor="text1" w:themeTint="A5"/>
      <w:spacing w:val="15"/>
    </w:rPr>
  </w:style>
  <w:style w:type="paragraph" w:styleId="af1">
    <w:name w:val="Balloon Text"/>
    <w:basedOn w:val="a"/>
    <w:link w:val="af2"/>
    <w:uiPriority w:val="99"/>
    <w:semiHidden/>
    <w:unhideWhenUsed/>
    <w:rsid w:val="003F3E4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3E44"/>
    <w:rPr>
      <w:rFonts w:ascii="Calibri" w:hAnsi="Calibri" w:cs="Calibri"/>
      <w:sz w:val="18"/>
      <w:szCs w:val="18"/>
    </w:rPr>
  </w:style>
  <w:style w:type="paragraph" w:styleId="af3">
    <w:name w:val="List Paragraph"/>
    <w:basedOn w:val="a"/>
    <w:uiPriority w:val="34"/>
    <w:qFormat/>
    <w:rsid w:val="00D2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0073-E0C1-4A0F-834D-78854EE5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Tereshenko OIO</dc:creator>
  <cp:keywords/>
  <dc:description/>
  <cp:lastModifiedBy>Пользователь</cp:lastModifiedBy>
  <cp:revision>23</cp:revision>
  <cp:lastPrinted>2021-10-12T11:55:00Z</cp:lastPrinted>
  <dcterms:created xsi:type="dcterms:W3CDTF">2021-07-12T07:32:00Z</dcterms:created>
  <dcterms:modified xsi:type="dcterms:W3CDTF">2021-10-29T05:28:00Z</dcterms:modified>
</cp:coreProperties>
</file>