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 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4</w:t>
      </w:r>
      <w:r/>
    </w:p>
    <w:p>
      <w:pPr>
        <w:ind w:left="742"/>
        <w:spacing w:after="0" w:line="240" w:lineRule="auto"/>
        <w:rPr>
          <w:rStyle w:val="818"/>
          <w:color w:val="000000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к </w:t>
      </w:r>
      <w:hyperlink r:id="rId8" w:tooltip="file:///C:\Users\Ерохина\Desktop\изм%20в%20прогр%20ноябрь%202020%20г\Приложения%202.doc#sub_1000" w:anchor="sub_1000" w:history="1">
        <w:r>
          <w:rPr>
            <w:rStyle w:val="819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/>
    </w:p>
    <w:p>
      <w:pPr>
        <w:ind w:left="742"/>
        <w:spacing w:after="0" w:line="240" w:lineRule="auto"/>
        <w:rPr>
          <w:rStyle w:val="81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муниципального образования</w:t>
      </w:r>
      <w:r/>
    </w:p>
    <w:p>
      <w:pPr>
        <w:ind w:left="742"/>
        <w:spacing w:after="0" w:line="240" w:lineRule="auto"/>
        <w:rPr>
          <w:rStyle w:val="81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Ленинградский район</w:t>
      </w:r>
      <w:r/>
    </w:p>
    <w:p>
      <w:pPr>
        <w:ind w:left="742"/>
        <w:spacing w:after="0" w:line="240" w:lineRule="auto"/>
        <w:rPr>
          <w:rStyle w:val="81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от 19.12.2023 г.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№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1467</w:t>
      </w:r>
      <w:r/>
    </w:p>
    <w:p>
      <w:pPr>
        <w:ind w:left="893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left="893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left="893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left="8931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«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</w:t>
      </w:r>
      <w:r/>
    </w:p>
    <w:p>
      <w:pPr>
        <w:ind w:left="8931"/>
        <w:spacing w:after="0" w:line="240" w:lineRule="auto"/>
        <w:rPr>
          <w:rStyle w:val="818"/>
          <w:b w:val="0"/>
          <w:color w:val="000000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к подпрограмме</w:t>
      </w:r>
      <w:r/>
    </w:p>
    <w:p>
      <w:pPr>
        <w:ind w:left="8931"/>
        <w:spacing w:after="0" w:line="240" w:lineRule="auto"/>
        <w:rPr>
          <w:rStyle w:val="81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в</w:t>
      </w:r>
      <w:r/>
    </w:p>
    <w:p>
      <w:pPr>
        <w:ind w:left="8931"/>
        <w:spacing w:after="0" w:line="240" w:lineRule="auto"/>
        <w:rPr>
          <w:rStyle w:val="81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r>
        <w:rPr>
          <w:rStyle w:val="818"/>
          <w:rFonts w:ascii="Times New Roman" w:hAnsi="Times New Roman"/>
          <w:b w:val="0"/>
          <w:color w:val="000000"/>
          <w:sz w:val="28"/>
          <w:szCs w:val="28"/>
        </w:rPr>
        <w:t xml:space="preserve">комплексе</w:t>
      </w:r>
      <w:r/>
    </w:p>
    <w:p>
      <w:pPr>
        <w:pStyle w:val="812"/>
        <w:ind w:left="8931"/>
        <w:jc w:val="left"/>
        <w:spacing w:before="0" w:after="0"/>
        <w:rPr>
          <w:b w:val="0"/>
          <w:bCs w:val="0"/>
          <w:color w:val="auto"/>
        </w:rPr>
      </w:pPr>
      <w:r>
        <w:rPr>
          <w:rStyle w:val="818"/>
          <w:rFonts w:ascii="Times New Roman" w:hAnsi="Times New Roman"/>
          <w:color w:val="000000"/>
          <w:sz w:val="28"/>
          <w:szCs w:val="28"/>
        </w:rPr>
        <w:t xml:space="preserve">           </w:t>
      </w:r>
      <w:r>
        <w:rPr>
          <w:rStyle w:val="818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Ленинградского района»</w:t>
      </w:r>
      <w:r>
        <w:rPr>
          <w:b w:val="0"/>
          <w:bCs w:val="0"/>
        </w:rPr>
      </w:r>
      <w:r/>
    </w:p>
    <w:p>
      <w:pPr>
        <w:pStyle w:val="812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pStyle w:val="812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/>
    </w:p>
    <w:p>
      <w:pPr>
        <w:jc w:val="center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малых форм хозяйствования  в агропромышленном комплексе Ленинградского района»</w:t>
      </w:r>
      <w:r/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tbl>
      <w:tblPr>
        <w:tblW w:w="14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>
        <w:trPr>
          <w:trHeight w:val="5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Год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реали-зации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краевой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феде-раль-ный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бюд-жет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  <w:r/>
    </w:p>
    <w:tbl>
      <w:tblPr>
        <w:tblW w:w="14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2694"/>
        <w:gridCol w:w="2126"/>
      </w:tblGrid>
      <w:tr>
        <w:trPr>
          <w:cantSplit/>
          <w:trHeight w:val="113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11</w:t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/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мышленном комплексе</w:t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Осуществление отдел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государственных полномочий по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держке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производства в Краснодарском крае в части предоставления субсидий гражданам, ведущим личное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собное хозяйство, кр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стьянским 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ским) хозяйствам, 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дивидуальным пре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принимателям, вед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щим деятельность в области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производства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6779,3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6779,3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, пер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рабатывающей 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мышленности </w:t>
            </w:r>
            <w:r>
              <w:rPr>
                <w:rFonts w:ascii="Times New Roman" w:hAnsi="Times New Roman"/>
              </w:rPr>
              <w:t xml:space="preserve">и охраны окружающей среды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муниципального образования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градский район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7364,4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7364,4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5279,3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5279,3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6896,6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6896,6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6896,6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6896,6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2026 год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6896,6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6896,6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/>
              </w:rPr>
              <w:t xml:space="preserve">Увеличение производства малыми формами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ствования скота и птицы на убой – на 0,05 тысяч тонн,  молока – на 0,05 тысяч тонн,  овощей – на 0,05 тысяч тонн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1.1.2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ления муниципальн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го района 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зации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дарском крае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1273,4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1273,4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хозяйства, пер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рабатывающей 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мышленности и охраны окружающей среды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муниципального образования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градский район</w:t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1447,2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1447,2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1460,0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1460,0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1512,0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1512,0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1552,0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1552,0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1552,0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1552,0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8052,7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8052,7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8811,6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8811,6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6739,3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6739,3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8408,6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8408,6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8448,6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8448,6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>
          <w:cantSplit/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sz w:val="12"/>
                <w:szCs w:val="12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/>
                <w:sz w:val="16"/>
                <w:szCs w:val="12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8448,6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8448,6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».</w:t>
      </w:r>
      <w:r/>
    </w:p>
    <w:p>
      <w:pPr>
        <w:ind w:hanging="28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hanging="28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hanging="28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/>
    </w:p>
    <w:p>
      <w:pPr>
        <w:ind w:hanging="28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управления</w:t>
      </w:r>
      <w:r/>
    </w:p>
    <w:p>
      <w:pPr>
        <w:ind w:hanging="284"/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перерабатывающей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hanging="284"/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  <w:r/>
    </w:p>
    <w:p>
      <w:pPr>
        <w:ind w:hanging="28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среды </w:t>
      </w: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В.И. Мишняков</w:t>
      </w:r>
      <w:bookmarkStart w:id="0" w:name="_GoBack"/>
      <w:r/>
      <w:bookmarkEnd w:id="0"/>
      <w:r/>
      <w:r/>
    </w:p>
    <w:p>
      <w:pPr>
        <w:ind w:hanging="284"/>
        <w:spacing w:after="0" w:line="240" w:lineRule="auto"/>
        <w:tabs>
          <w:tab w:val="left" w:pos="110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/>
    </w:p>
    <w:sectPr>
      <w:footnotePr/>
      <w:endnotePr/>
      <w:type w:val="nextPage"/>
      <w:pgSz w:w="16838" w:h="11906" w:orient="landscape"/>
      <w:pgMar w:top="1701" w:right="1134" w:bottom="624" w:left="1134" w:header="567" w:footer="136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13"/>
    <w:link w:val="812"/>
    <w:uiPriority w:val="9"/>
    <w:rPr>
      <w:rFonts w:ascii="Arial" w:hAnsi="Arial" w:eastAsia="Arial" w:cs="Arial"/>
      <w:sz w:val="40"/>
      <w:szCs w:val="40"/>
    </w:rPr>
  </w:style>
  <w:style w:type="paragraph" w:styleId="637">
    <w:name w:val="Heading 2"/>
    <w:basedOn w:val="811"/>
    <w:next w:val="811"/>
    <w:link w:val="6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8">
    <w:name w:val="Heading 2 Char"/>
    <w:basedOn w:val="813"/>
    <w:link w:val="637"/>
    <w:uiPriority w:val="9"/>
    <w:rPr>
      <w:rFonts w:ascii="Arial" w:hAnsi="Arial" w:eastAsia="Arial" w:cs="Arial"/>
      <w:sz w:val="34"/>
    </w:rPr>
  </w:style>
  <w:style w:type="paragraph" w:styleId="639">
    <w:name w:val="Heading 3"/>
    <w:basedOn w:val="811"/>
    <w:next w:val="811"/>
    <w:link w:val="6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0">
    <w:name w:val="Heading 3 Char"/>
    <w:basedOn w:val="813"/>
    <w:link w:val="639"/>
    <w:uiPriority w:val="9"/>
    <w:rPr>
      <w:rFonts w:ascii="Arial" w:hAnsi="Arial" w:eastAsia="Arial" w:cs="Arial"/>
      <w:sz w:val="30"/>
      <w:szCs w:val="30"/>
    </w:rPr>
  </w:style>
  <w:style w:type="paragraph" w:styleId="641">
    <w:name w:val="Heading 4"/>
    <w:basedOn w:val="811"/>
    <w:next w:val="811"/>
    <w:link w:val="6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2">
    <w:name w:val="Heading 4 Char"/>
    <w:basedOn w:val="813"/>
    <w:link w:val="641"/>
    <w:uiPriority w:val="9"/>
    <w:rPr>
      <w:rFonts w:ascii="Arial" w:hAnsi="Arial" w:eastAsia="Arial" w:cs="Arial"/>
      <w:b/>
      <w:bCs/>
      <w:sz w:val="26"/>
      <w:szCs w:val="26"/>
    </w:rPr>
  </w:style>
  <w:style w:type="paragraph" w:styleId="643">
    <w:name w:val="Heading 5"/>
    <w:basedOn w:val="811"/>
    <w:next w:val="811"/>
    <w:link w:val="6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4">
    <w:name w:val="Heading 5 Char"/>
    <w:basedOn w:val="813"/>
    <w:link w:val="643"/>
    <w:uiPriority w:val="9"/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811"/>
    <w:next w:val="811"/>
    <w:link w:val="6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6">
    <w:name w:val="Heading 6 Char"/>
    <w:basedOn w:val="813"/>
    <w:link w:val="645"/>
    <w:uiPriority w:val="9"/>
    <w:rPr>
      <w:rFonts w:ascii="Arial" w:hAnsi="Arial" w:eastAsia="Arial" w:cs="Arial"/>
      <w:b/>
      <w:bCs/>
      <w:sz w:val="22"/>
      <w:szCs w:val="22"/>
    </w:rPr>
  </w:style>
  <w:style w:type="paragraph" w:styleId="647">
    <w:name w:val="Heading 7"/>
    <w:basedOn w:val="811"/>
    <w:next w:val="811"/>
    <w:link w:val="6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8">
    <w:name w:val="Heading 7 Char"/>
    <w:basedOn w:val="813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9">
    <w:name w:val="Heading 8"/>
    <w:basedOn w:val="811"/>
    <w:next w:val="811"/>
    <w:link w:val="6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0">
    <w:name w:val="Heading 8 Char"/>
    <w:basedOn w:val="813"/>
    <w:link w:val="649"/>
    <w:uiPriority w:val="9"/>
    <w:rPr>
      <w:rFonts w:ascii="Arial" w:hAnsi="Arial" w:eastAsia="Arial" w:cs="Arial"/>
      <w:i/>
      <w:iCs/>
      <w:sz w:val="22"/>
      <w:szCs w:val="22"/>
    </w:rPr>
  </w:style>
  <w:style w:type="paragraph" w:styleId="651">
    <w:name w:val="Heading 9"/>
    <w:basedOn w:val="811"/>
    <w:next w:val="811"/>
    <w:link w:val="6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2">
    <w:name w:val="Heading 9 Char"/>
    <w:basedOn w:val="813"/>
    <w:link w:val="651"/>
    <w:uiPriority w:val="9"/>
    <w:rPr>
      <w:rFonts w:ascii="Arial" w:hAnsi="Arial" w:eastAsia="Arial" w:cs="Arial"/>
      <w:i/>
      <w:iCs/>
      <w:sz w:val="21"/>
      <w:szCs w:val="21"/>
    </w:rPr>
  </w:style>
  <w:style w:type="paragraph" w:styleId="653">
    <w:name w:val="List Paragraph"/>
    <w:basedOn w:val="811"/>
    <w:uiPriority w:val="34"/>
    <w:qFormat/>
    <w:pPr>
      <w:contextualSpacing/>
      <w:ind w:left="720"/>
    </w:p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3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3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character" w:styleId="663">
    <w:name w:val="Header Char"/>
    <w:basedOn w:val="813"/>
    <w:link w:val="820"/>
    <w:uiPriority w:val="99"/>
  </w:style>
  <w:style w:type="character" w:styleId="664">
    <w:name w:val="Footer Char"/>
    <w:basedOn w:val="813"/>
    <w:link w:val="822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822"/>
    <w:uiPriority w:val="99"/>
  </w:style>
  <w:style w:type="table" w:styleId="667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3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3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rPr>
      <w:rFonts w:ascii="Calibri" w:hAnsi="Calibri" w:eastAsia="Calibri" w:cs="Times New Roman"/>
    </w:rPr>
  </w:style>
  <w:style w:type="paragraph" w:styleId="812">
    <w:name w:val="Heading 1"/>
    <w:basedOn w:val="811"/>
    <w:next w:val="811"/>
    <w:link w:val="816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character" w:styleId="816" w:customStyle="1">
    <w:name w:val="Заголовок 1 Знак"/>
    <w:basedOn w:val="813"/>
    <w:link w:val="812"/>
    <w:rPr>
      <w:rFonts w:ascii="Arial" w:hAnsi="Arial" w:eastAsia="Times New Roman" w:cs="Times New Roman"/>
      <w:b/>
      <w:bCs/>
      <w:color w:val="000080"/>
      <w:sz w:val="24"/>
      <w:szCs w:val="24"/>
      <w:lang w:eastAsia="ru-RU"/>
    </w:rPr>
  </w:style>
  <w:style w:type="paragraph" w:styleId="817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18" w:customStyle="1">
    <w:name w:val="Цветовое выделение"/>
    <w:uiPriority w:val="99"/>
    <w:rPr>
      <w:b/>
      <w:bCs/>
      <w:color w:val="26282f"/>
    </w:rPr>
  </w:style>
  <w:style w:type="character" w:styleId="819" w:customStyle="1">
    <w:name w:val="Гипертекстовая ссылка"/>
    <w:uiPriority w:val="99"/>
    <w:rPr>
      <w:b/>
      <w:bCs/>
      <w:color w:val="106bbe"/>
    </w:rPr>
  </w:style>
  <w:style w:type="paragraph" w:styleId="820">
    <w:name w:val="Header"/>
    <w:basedOn w:val="811"/>
    <w:link w:val="8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1" w:customStyle="1">
    <w:name w:val="Верхний колонтитул Знак"/>
    <w:basedOn w:val="813"/>
    <w:link w:val="820"/>
    <w:uiPriority w:val="99"/>
    <w:rPr>
      <w:rFonts w:ascii="Calibri" w:hAnsi="Calibri" w:eastAsia="Calibri" w:cs="Times New Roman"/>
    </w:rPr>
  </w:style>
  <w:style w:type="paragraph" w:styleId="822">
    <w:name w:val="Footer"/>
    <w:basedOn w:val="811"/>
    <w:link w:val="8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3" w:customStyle="1">
    <w:name w:val="Нижний колонтитул Знак"/>
    <w:basedOn w:val="813"/>
    <w:link w:val="822"/>
    <w:uiPriority w:val="99"/>
    <w:rPr>
      <w:rFonts w:ascii="Calibri" w:hAnsi="Calibri" w:eastAsia="Calibri" w:cs="Times New Roman"/>
    </w:rPr>
  </w:style>
  <w:style w:type="paragraph" w:styleId="824">
    <w:name w:val="Balloon Text"/>
    <w:basedOn w:val="811"/>
    <w:link w:val="82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5" w:customStyle="1">
    <w:name w:val="Текст выноски Знак"/>
    <w:basedOn w:val="813"/>
    <w:link w:val="824"/>
    <w:uiPriority w:val="99"/>
    <w:semiHidden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revision>11</cp:revision>
  <dcterms:created xsi:type="dcterms:W3CDTF">2022-12-01T05:42:00Z</dcterms:created>
  <dcterms:modified xsi:type="dcterms:W3CDTF">2023-12-22T06:06:30Z</dcterms:modified>
</cp:coreProperties>
</file>