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spacing w:line="240" w:lineRule="atLeast"/>
        <w:tabs>
          <w:tab w:val="left" w:pos="0" w:leader="none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65pt;height:45.36pt;mso-wrap-distance-left:0.00pt;mso-wrap-distance-top:0.00pt;mso-wrap-distance-right:0.00pt;mso-wrap-distance-bottom:0.00pt;" filled="f" stroked="f">
            <v:path textboxrect="0,0,0,0"/>
            <v:imagedata r:id="rId9" o:title=""/>
          </v:shape>
          <o:OLEObject DrawAspect="Content" ObjectID="_1525040" ProgID="" ShapeID="_x0000_i0" Type="Embed"/>
        </w:object>
      </w:r>
      <w:r>
        <w:rPr>
          <w:sz w:val="20"/>
          <w:szCs w:val="20"/>
        </w:rPr>
        <w:t xml:space="preserve">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jc w:val="center"/>
        <w:spacing w:line="240" w:lineRule="atLeast"/>
        <w:tabs>
          <w:tab w:val="left" w:pos="324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36"/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                                               </w:t>
      </w:r>
      <w:r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ЛЕНИНГРАДСКИЙ </w:t>
      </w:r>
      <w:r>
        <w:rPr>
          <w:b/>
          <w:sz w:val="28"/>
          <w:szCs w:val="28"/>
        </w:rPr>
        <w:t xml:space="preserve">МУНИЦИПАЛЬНЫЙ ОКРУГ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6"/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КРАСНОДАРСКОГО КРАЯ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6"/>
        <w:jc w:val="center"/>
        <w:spacing w:line="240" w:lineRule="atLeast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636"/>
        <w:jc w:val="center"/>
        <w:spacing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36"/>
        <w:jc w:val="center"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jc w:val="both"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От __________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ab/>
        <w:tab/>
        <w:tab/>
        <w:t xml:space="preserve"> </w:t>
        <w:tab/>
        <w:t xml:space="preserve">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</w:p>
    <w:p>
      <w:pPr>
        <w:pStyle w:val="636"/>
        <w:jc w:val="both"/>
        <w:tabs>
          <w:tab w:val="left" w:pos="3240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 Ленинградская</w:t>
      </w:r>
      <w:r>
        <w:rPr>
          <w:sz w:val="28"/>
          <w:szCs w:val="28"/>
        </w:rPr>
      </w:r>
    </w:p>
    <w:p>
      <w:pPr>
        <w:pStyle w:val="63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jc w:val="center"/>
        <w:keepNext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Об утверждении Перечня должностей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</w:t>
      </w:r>
      <w:r>
        <w:rPr>
          <w:b/>
          <w:bCs/>
          <w:sz w:val="28"/>
          <w:szCs w:val="28"/>
        </w:rPr>
        <w:t xml:space="preserve">у</w:t>
      </w:r>
      <w:r>
        <w:rPr>
          <w:b/>
          <w:bCs/>
          <w:sz w:val="28"/>
          <w:szCs w:val="28"/>
        </w:rPr>
        <w:t xml:space="preserve">ниципальной службы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jc w:val="center"/>
        <w:keepNext/>
        <w:rPr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в н</w:t>
      </w:r>
      <w:r>
        <w:rPr>
          <w:b/>
          <w:bCs/>
          <w:sz w:val="28"/>
          <w:szCs w:val="28"/>
        </w:rPr>
        <w:t xml:space="preserve">аибольшей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степени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подверженных риску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коррупции</w:t>
      </w:r>
      <w:r>
        <w:rPr>
          <w:b/>
          <w:bCs/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jc w:val="center"/>
        <w:keepNext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в администрации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Ленингра</w:t>
      </w:r>
      <w:r>
        <w:rPr>
          <w:b/>
          <w:bCs/>
          <w:sz w:val="28"/>
          <w:szCs w:val="28"/>
        </w:rPr>
        <w:t xml:space="preserve">д</w:t>
      </w:r>
      <w:r>
        <w:rPr>
          <w:b/>
          <w:bCs/>
          <w:sz w:val="28"/>
          <w:szCs w:val="28"/>
        </w:rPr>
        <w:t xml:space="preserve">ского </w:t>
      </w:r>
      <w:r>
        <w:rPr>
          <w:b/>
          <w:bCs/>
          <w:sz w:val="28"/>
          <w:szCs w:val="28"/>
        </w:rPr>
        <w:t xml:space="preserve">муниципального о</w:t>
      </w:r>
      <w:r>
        <w:rPr>
          <w:b/>
          <w:bCs/>
          <w:sz w:val="28"/>
          <w:szCs w:val="28"/>
        </w:rPr>
        <w:t xml:space="preserve">круга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 статьей 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"garantF1://12064203.0"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Федеральн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25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273-ФЗ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противо</w:t>
      </w:r>
      <w:r>
        <w:rPr>
          <w:sz w:val="28"/>
          <w:szCs w:val="28"/>
        </w:rPr>
        <w:t xml:space="preserve">действии </w:t>
      </w:r>
      <w:r>
        <w:rPr>
          <w:sz w:val="28"/>
          <w:szCs w:val="28"/>
        </w:rPr>
        <w:t xml:space="preserve">кор</w:t>
      </w:r>
      <w:r>
        <w:rPr>
          <w:sz w:val="28"/>
          <w:szCs w:val="28"/>
        </w:rPr>
        <w:t xml:space="preserve">рупции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Указом Президента Российской Федерации от 21 июля 2010 г. № 925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противодействии коррупции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</w:instrText>
      </w:r>
      <w:r>
        <w:rPr>
          <w:sz w:val="28"/>
          <w:szCs w:val="28"/>
        </w:rPr>
        <w:instrText xml:space="preserve">NK "garantF1://36841445.0"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(губе</w:t>
      </w:r>
      <w:r>
        <w:rPr>
          <w:sz w:val="28"/>
          <w:szCs w:val="28"/>
        </w:rPr>
        <w:t xml:space="preserve">рнатора) Кра</w:t>
      </w:r>
      <w:r>
        <w:rPr>
          <w:sz w:val="28"/>
          <w:szCs w:val="28"/>
        </w:rPr>
        <w:t xml:space="preserve">снодарского края от 14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г. №</w:t>
      </w:r>
      <w:r>
        <w:rPr>
          <w:sz w:val="28"/>
          <w:szCs w:val="28"/>
        </w:rPr>
        <w:t xml:space="preserve"> 140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мониторинге коррупционных рисков в Краснодарском крае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постановлением администрации муниципального образо</w:t>
      </w:r>
      <w:r>
        <w:rPr>
          <w:sz w:val="28"/>
          <w:szCs w:val="28"/>
        </w:rPr>
        <w:t xml:space="preserve">вания Ленинградский район от 29 ноября 2024 г. № 1208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реестре должност</w:t>
      </w:r>
      <w:r>
        <w:rPr>
          <w:sz w:val="28"/>
          <w:szCs w:val="28"/>
        </w:rPr>
        <w:t xml:space="preserve">ей муниципальной </w:t>
      </w:r>
      <w:r>
        <w:rPr>
          <w:sz w:val="28"/>
          <w:szCs w:val="28"/>
        </w:rPr>
        <w:t xml:space="preserve">службы в адм</w:t>
      </w:r>
      <w:r>
        <w:rPr>
          <w:sz w:val="28"/>
          <w:szCs w:val="28"/>
        </w:rPr>
        <w:t xml:space="preserve">инистрации муниципального обр</w:t>
      </w:r>
      <w:r>
        <w:rPr>
          <w:sz w:val="28"/>
          <w:szCs w:val="28"/>
        </w:rPr>
        <w:t xml:space="preserve">азования Ленинградский муниципальный округ Краснодарского края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ind w:firstLine="720"/>
        <w:jc w:val="both"/>
        <w:rPr>
          <w:bCs/>
          <w:iCs/>
          <w:sz w:val="28"/>
          <w:szCs w:val="26"/>
        </w:rPr>
        <w:outlineLvl w:val="4"/>
      </w:pPr>
      <w:r>
        <w:rPr>
          <w:bCs/>
          <w:iCs/>
          <w:sz w:val="28"/>
          <w:szCs w:val="28"/>
        </w:rPr>
        <w:t xml:space="preserve">1.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Утвер</w:t>
      </w:r>
      <w:r>
        <w:rPr>
          <w:bCs/>
          <w:iCs/>
          <w:sz w:val="28"/>
          <w:szCs w:val="28"/>
        </w:rPr>
        <w:t xml:space="preserve">дить </w:t>
      </w:r>
      <w:r>
        <w:rPr>
          <w:bCs/>
          <w:iCs/>
          <w:sz w:val="28"/>
          <w:szCs w:val="28"/>
        </w:rPr>
        <w:t xml:space="preserve">Переч</w:t>
      </w:r>
      <w:r>
        <w:rPr>
          <w:bCs/>
          <w:iCs/>
          <w:sz w:val="28"/>
          <w:szCs w:val="28"/>
        </w:rPr>
        <w:t xml:space="preserve">е</w:t>
      </w:r>
      <w:r>
        <w:rPr>
          <w:bCs/>
          <w:iCs/>
          <w:sz w:val="28"/>
          <w:szCs w:val="28"/>
        </w:rPr>
        <w:t xml:space="preserve">н</w:t>
      </w:r>
      <w:r>
        <w:rPr>
          <w:bCs/>
          <w:iCs/>
          <w:sz w:val="28"/>
          <w:szCs w:val="28"/>
        </w:rPr>
        <w:t xml:space="preserve">ь</w:t>
      </w:r>
      <w:r>
        <w:rPr>
          <w:bCs/>
          <w:iCs/>
          <w:sz w:val="28"/>
          <w:szCs w:val="28"/>
        </w:rPr>
        <w:t xml:space="preserve"> должностей муниципальной службы, в наибольшей степени подверженных риску коррупции, в администрации </w:t>
      </w:r>
      <w:r>
        <w:rPr>
          <w:bCs/>
          <w:iCs/>
          <w:sz w:val="28"/>
          <w:szCs w:val="28"/>
        </w:rPr>
        <w:t xml:space="preserve">Ленинг</w:t>
      </w:r>
      <w:r>
        <w:rPr>
          <w:bCs/>
          <w:iCs/>
          <w:sz w:val="28"/>
          <w:szCs w:val="28"/>
        </w:rPr>
        <w:t xml:space="preserve">радско</w:t>
      </w:r>
      <w:r>
        <w:rPr>
          <w:bCs/>
          <w:iCs/>
          <w:sz w:val="28"/>
          <w:szCs w:val="28"/>
        </w:rPr>
        <w:t xml:space="preserve">го </w:t>
      </w:r>
      <w:r>
        <w:rPr>
          <w:bCs/>
          <w:iCs/>
          <w:sz w:val="28"/>
          <w:szCs w:val="28"/>
        </w:rPr>
        <w:t xml:space="preserve">мун</w:t>
      </w:r>
      <w:r>
        <w:rPr>
          <w:bCs/>
          <w:iCs/>
          <w:sz w:val="28"/>
          <w:szCs w:val="28"/>
        </w:rPr>
        <w:t xml:space="preserve">ици</w:t>
      </w:r>
      <w:r>
        <w:rPr>
          <w:bCs/>
          <w:iCs/>
          <w:sz w:val="28"/>
          <w:szCs w:val="28"/>
        </w:rPr>
        <w:t xml:space="preserve">пального о</w:t>
      </w:r>
      <w:r>
        <w:rPr>
          <w:bCs/>
          <w:iCs/>
          <w:sz w:val="28"/>
          <w:szCs w:val="28"/>
        </w:rPr>
        <w:t xml:space="preserve">круга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6"/>
        </w:rPr>
        <w:t xml:space="preserve">согласно приложению к настоящему постановлению.</w:t>
      </w:r>
      <w:r>
        <w:rPr>
          <w:bCs/>
          <w:iCs/>
          <w:sz w:val="28"/>
          <w:szCs w:val="26"/>
        </w:rPr>
      </w:r>
      <w:r>
        <w:rPr>
          <w:bCs/>
          <w:iCs/>
          <w:sz w:val="28"/>
          <w:szCs w:val="26"/>
        </w:rPr>
      </w:r>
    </w:p>
    <w:p>
      <w:pPr>
        <w:pStyle w:val="636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Установить, что на должности муниципальной служб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, включенные в Перечень должностей муниципальной службы, в наибольшей степени подверженных риску коррупции, в администрации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нинградског</w:t>
      </w:r>
      <w:r>
        <w:rPr>
          <w:sz w:val="28"/>
          <w:szCs w:val="28"/>
        </w:rPr>
        <w:t xml:space="preserve">о муниципальн</w:t>
      </w:r>
      <w:r>
        <w:rPr>
          <w:sz w:val="28"/>
          <w:szCs w:val="28"/>
        </w:rPr>
        <w:t xml:space="preserve">ого округа</w:t>
      </w:r>
      <w:r>
        <w:rPr>
          <w:bCs/>
          <w:sz w:val="28"/>
          <w:szCs w:val="28"/>
        </w:rPr>
        <w:t xml:space="preserve">, утвержденный настоящим постановлением, распространяются все ограничения и запреты</w:t>
      </w:r>
      <w:r>
        <w:rPr>
          <w:bCs/>
          <w:sz w:val="28"/>
          <w:szCs w:val="28"/>
        </w:rPr>
        <w:t xml:space="preserve">, пре</w:t>
      </w:r>
      <w:r>
        <w:rPr>
          <w:bCs/>
          <w:sz w:val="28"/>
          <w:szCs w:val="28"/>
        </w:rPr>
        <w:t xml:space="preserve">дусмотренные действующим законодательством о муниципальной службе, антикоррупционным законодательством (в </w:t>
      </w:r>
      <w:r>
        <w:rPr>
          <w:bCs/>
          <w:sz w:val="28"/>
          <w:szCs w:val="28"/>
        </w:rPr>
        <w:t xml:space="preserve">т</w:t>
      </w:r>
      <w:r>
        <w:rPr>
          <w:bCs/>
          <w:sz w:val="28"/>
          <w:szCs w:val="28"/>
        </w:rPr>
        <w:t xml:space="preserve">ом числе</w:t>
      </w:r>
      <w:r>
        <w:rPr>
          <w:bCs/>
          <w:sz w:val="28"/>
          <w:szCs w:val="28"/>
        </w:rPr>
        <w:t xml:space="preserve"> статьей 12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</w:instrText>
      </w:r>
      <w:r>
        <w:rPr>
          <w:sz w:val="28"/>
          <w:szCs w:val="28"/>
        </w:rPr>
        <w:instrText xml:space="preserve">LINK "garant</w:instrText>
      </w:r>
      <w:r>
        <w:rPr>
          <w:sz w:val="28"/>
          <w:szCs w:val="28"/>
        </w:rPr>
        <w:instrText xml:space="preserve">F1://12064203.0"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Федеральн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25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г. №</w:t>
      </w:r>
      <w:r>
        <w:rPr>
          <w:sz w:val="28"/>
          <w:szCs w:val="28"/>
        </w:rPr>
        <w:t xml:space="preserve"> 273-ФЗ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противодействии коррупции</w:t>
      </w:r>
      <w:r>
        <w:rPr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- </w:t>
      </w:r>
      <w:r>
        <w:rPr>
          <w:bCs/>
          <w:color w:val="22272f"/>
          <w:sz w:val="28"/>
          <w:szCs w:val="28"/>
          <w:shd w:val="clear" w:color="auto" w:fill="ffffff"/>
        </w:rPr>
        <w:t xml:space="preserve">ограниче</w:t>
      </w:r>
      <w:r>
        <w:rPr>
          <w:bCs/>
          <w:color w:val="22272f"/>
          <w:sz w:val="28"/>
          <w:szCs w:val="28"/>
          <w:shd w:val="clear" w:color="auto" w:fill="ffffff"/>
        </w:rPr>
        <w:t xml:space="preserve">ния, налагаемые на гражданина, замещавшего должность муниципальной службы, при заключении им трудового или гражданско-правового договора</w:t>
      </w:r>
      <w:r>
        <w:rPr>
          <w:bCs/>
          <w:color w:val="22272f"/>
          <w:sz w:val="28"/>
          <w:szCs w:val="28"/>
          <w:shd w:val="clear" w:color="auto" w:fill="ffffff"/>
        </w:rPr>
        <w:t xml:space="preserve">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6"/>
        <w:ind w:firstLine="709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Постанов</w:t>
      </w:r>
      <w:r>
        <w:rPr>
          <w:sz w:val="28"/>
          <w:szCs w:val="28"/>
        </w:rPr>
        <w:t xml:space="preserve">ление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го образования </w:t>
      </w:r>
      <w:r>
        <w:rPr>
          <w:sz w:val="28"/>
          <w:szCs w:val="28"/>
        </w:rPr>
        <w:t xml:space="preserve">Лени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градск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13 сентября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943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</w:t>
      </w:r>
      <w:r>
        <w:rPr>
          <w:sz w:val="28"/>
          <w:szCs w:val="28"/>
        </w:rPr>
        <w:t xml:space="preserve">дении перечня должностей муниципальной </w:t>
      </w:r>
      <w:r>
        <w:rPr>
          <w:sz w:val="28"/>
          <w:szCs w:val="28"/>
        </w:rPr>
        <w:t xml:space="preserve">службы, предусмотренных статьей 12 Федерального з</w:t>
      </w:r>
      <w:r>
        <w:rPr>
          <w:sz w:val="28"/>
          <w:szCs w:val="28"/>
        </w:rPr>
        <w:t xml:space="preserve">акона от 25 декабря 2008 года № 273-ФЗ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противодей</w:t>
      </w:r>
      <w:r>
        <w:rPr>
          <w:sz w:val="28"/>
          <w:szCs w:val="28"/>
        </w:rPr>
        <w:t xml:space="preserve">ствии</w:t>
      </w:r>
      <w:r>
        <w:rPr>
          <w:sz w:val="28"/>
          <w:szCs w:val="28"/>
        </w:rPr>
        <w:t xml:space="preserve"> коррупции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признать</w:t>
      </w:r>
      <w:r>
        <w:rPr>
          <w:sz w:val="28"/>
          <w:szCs w:val="28"/>
        </w:rPr>
        <w:t xml:space="preserve"> утрати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шим силу.</w:t>
      </w:r>
      <w:r>
        <w:rPr>
          <w:sz w:val="28"/>
          <w:szCs w:val="28"/>
        </w:rPr>
      </w:r>
    </w:p>
    <w:p>
      <w:pPr>
        <w:pStyle w:val="636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</w:t>
      </w:r>
      <w:r>
        <w:rPr>
          <w:sz w:val="28"/>
          <w:szCs w:val="20"/>
        </w:rPr>
        <w:t xml:space="preserve">. </w:t>
      </w:r>
      <w:r>
        <w:rPr>
          <w:sz w:val="28"/>
          <w:szCs w:val="20"/>
        </w:rPr>
        <w:t xml:space="preserve">От</w:t>
      </w:r>
      <w:r>
        <w:rPr>
          <w:sz w:val="28"/>
          <w:szCs w:val="20"/>
        </w:rPr>
        <w:t xml:space="preserve">де</w:t>
      </w:r>
      <w:r>
        <w:rPr>
          <w:sz w:val="28"/>
          <w:szCs w:val="20"/>
        </w:rPr>
        <w:t xml:space="preserve">лу </w:t>
      </w:r>
      <w:r>
        <w:rPr>
          <w:sz w:val="28"/>
          <w:szCs w:val="20"/>
        </w:rPr>
        <w:t xml:space="preserve">кадров и муниципальной службы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ад</w:t>
      </w:r>
      <w:r>
        <w:rPr>
          <w:sz w:val="28"/>
          <w:szCs w:val="20"/>
        </w:rPr>
        <w:t xml:space="preserve">министра</w:t>
      </w:r>
      <w:r>
        <w:rPr>
          <w:sz w:val="28"/>
          <w:szCs w:val="20"/>
        </w:rPr>
        <w:t xml:space="preserve">ции </w:t>
      </w:r>
      <w:r>
        <w:rPr>
          <w:sz w:val="28"/>
          <w:szCs w:val="20"/>
        </w:rPr>
        <w:t xml:space="preserve">Л</w:t>
      </w:r>
      <w:r>
        <w:rPr>
          <w:sz w:val="28"/>
          <w:szCs w:val="20"/>
        </w:rPr>
        <w:t xml:space="preserve">е</w:t>
      </w:r>
      <w:r>
        <w:rPr>
          <w:sz w:val="28"/>
          <w:szCs w:val="20"/>
        </w:rPr>
        <w:t xml:space="preserve">нинградского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муни</w:t>
      </w:r>
      <w:r>
        <w:rPr>
          <w:sz w:val="28"/>
          <w:szCs w:val="20"/>
        </w:rPr>
        <w:t xml:space="preserve">ципального о</w:t>
      </w:r>
      <w:r>
        <w:rPr>
          <w:sz w:val="28"/>
          <w:szCs w:val="20"/>
        </w:rPr>
        <w:t xml:space="preserve">круга</w:t>
      </w:r>
      <w:r>
        <w:rPr>
          <w:sz w:val="28"/>
          <w:szCs w:val="20"/>
        </w:rPr>
        <w:t xml:space="preserve"> (Ф</w:t>
      </w:r>
      <w:r>
        <w:rPr>
          <w:sz w:val="28"/>
          <w:szCs w:val="20"/>
        </w:rPr>
        <w:t xml:space="preserve">есюра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О</w:t>
      </w:r>
      <w:r>
        <w:rPr>
          <w:sz w:val="28"/>
          <w:szCs w:val="20"/>
        </w:rPr>
        <w:t xml:space="preserve">.</w:t>
      </w:r>
      <w:r>
        <w:rPr>
          <w:sz w:val="28"/>
          <w:szCs w:val="20"/>
        </w:rPr>
        <w:t xml:space="preserve">Н</w:t>
      </w:r>
      <w:r>
        <w:rPr>
          <w:sz w:val="28"/>
          <w:szCs w:val="20"/>
        </w:rPr>
        <w:t xml:space="preserve">.) обеспечить размещение наст</w:t>
      </w:r>
      <w:r>
        <w:rPr>
          <w:sz w:val="28"/>
          <w:szCs w:val="20"/>
        </w:rPr>
        <w:t xml:space="preserve">о</w:t>
      </w:r>
      <w:r>
        <w:rPr>
          <w:sz w:val="28"/>
          <w:szCs w:val="20"/>
        </w:rPr>
        <w:t xml:space="preserve">ящ</w:t>
      </w:r>
      <w:r>
        <w:rPr>
          <w:sz w:val="28"/>
          <w:szCs w:val="20"/>
        </w:rPr>
        <w:t xml:space="preserve">е</w:t>
      </w:r>
      <w:r>
        <w:rPr>
          <w:sz w:val="28"/>
          <w:szCs w:val="20"/>
        </w:rPr>
        <w:t xml:space="preserve">го постановления на официальном сайте администрации </w:t>
      </w:r>
      <w:r>
        <w:rPr>
          <w:sz w:val="28"/>
          <w:szCs w:val="20"/>
        </w:rPr>
        <w:t xml:space="preserve">Ленинградского </w:t>
      </w:r>
      <w:r>
        <w:rPr>
          <w:sz w:val="28"/>
          <w:szCs w:val="20"/>
        </w:rPr>
        <w:t xml:space="preserve">муниципальн</w:t>
      </w:r>
      <w:r>
        <w:rPr>
          <w:sz w:val="28"/>
          <w:szCs w:val="20"/>
        </w:rPr>
        <w:t xml:space="preserve">ого о</w:t>
      </w:r>
      <w:r>
        <w:rPr>
          <w:sz w:val="28"/>
          <w:szCs w:val="20"/>
        </w:rPr>
        <w:t xml:space="preserve">круга</w:t>
      </w:r>
      <w:r>
        <w:rPr>
          <w:sz w:val="28"/>
          <w:szCs w:val="20"/>
        </w:rPr>
        <w:t xml:space="preserve"> в информационно-телекоммуникацио</w:t>
      </w:r>
      <w:r>
        <w:rPr>
          <w:sz w:val="28"/>
          <w:szCs w:val="20"/>
        </w:rPr>
        <w:t xml:space="preserve">нной сети «Интернет» (</w:t>
      </w:r>
      <w:r>
        <w:rPr>
          <w:sz w:val="28"/>
          <w:szCs w:val="20"/>
          <w:lang w:val="en-US"/>
        </w:rPr>
        <w:t xml:space="preserve">www</w:t>
      </w:r>
      <w:r>
        <w:rPr>
          <w:sz w:val="28"/>
          <w:szCs w:val="20"/>
        </w:rPr>
        <w:t xml:space="preserve">.</w:t>
      </w:r>
      <w:r>
        <w:rPr>
          <w:sz w:val="28"/>
          <w:szCs w:val="20"/>
          <w:lang w:val="en-US"/>
        </w:rPr>
        <w:t xml:space="preserve">adminlenkub</w:t>
      </w:r>
      <w:r>
        <w:rPr>
          <w:sz w:val="28"/>
          <w:szCs w:val="20"/>
        </w:rPr>
        <w:t xml:space="preserve">.</w:t>
      </w:r>
      <w:r>
        <w:rPr>
          <w:sz w:val="28"/>
          <w:szCs w:val="20"/>
          <w:lang w:val="en-US"/>
        </w:rPr>
        <w:t xml:space="preserve">ru</w:t>
      </w:r>
      <w:r>
        <w:rPr>
          <w:sz w:val="28"/>
          <w:szCs w:val="20"/>
        </w:rPr>
        <w:t xml:space="preserve">).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636"/>
        <w:ind w:firstLine="709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 выполнением нас</w:t>
      </w:r>
      <w:r>
        <w:rPr>
          <w:sz w:val="28"/>
          <w:szCs w:val="28"/>
        </w:rPr>
        <w:t xml:space="preserve">тоящего </w:t>
      </w: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местителя главы </w:t>
      </w:r>
      <w:r>
        <w:rPr>
          <w:sz w:val="28"/>
          <w:szCs w:val="28"/>
        </w:rPr>
        <w:t xml:space="preserve">Ленинградск</w:t>
      </w:r>
      <w:r>
        <w:rPr>
          <w:sz w:val="28"/>
          <w:szCs w:val="28"/>
        </w:rPr>
        <w:t xml:space="preserve">ого муниципального округа, начальника управления внутренней политики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 xml:space="preserve">ации</w:t>
      </w:r>
      <w:r>
        <w:rPr>
          <w:sz w:val="28"/>
          <w:szCs w:val="28"/>
        </w:rPr>
        <w:t xml:space="preserve"> Шерст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битова В.Н.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0"/>
        </w:rPr>
        <w:t xml:space="preserve">Настоящее пост</w:t>
      </w:r>
      <w:r>
        <w:rPr>
          <w:sz w:val="28"/>
          <w:szCs w:val="20"/>
        </w:rPr>
        <w:t xml:space="preserve">ановление вступает в силу со дня ег</w:t>
      </w:r>
      <w:r>
        <w:rPr>
          <w:sz w:val="28"/>
          <w:szCs w:val="20"/>
        </w:rPr>
        <w:t xml:space="preserve">о </w:t>
      </w:r>
      <w:r>
        <w:rPr>
          <w:sz w:val="28"/>
          <w:szCs w:val="20"/>
        </w:rPr>
        <w:t xml:space="preserve">подписания</w:t>
      </w:r>
      <w:r>
        <w:rPr>
          <w:sz w:val="28"/>
          <w:szCs w:val="20"/>
        </w:rPr>
        <w:t xml:space="preserve">.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636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Ленинград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</w:r>
    </w:p>
    <w:p>
      <w:pPr>
        <w:pStyle w:val="636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ab/>
        <w:tab/>
        <w:tab/>
        <w:tab/>
        <w:tab/>
        <w:t xml:space="preserve">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Шулико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jc w:val="center"/>
        <w:tabs>
          <w:tab w:val="left" w:pos="90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jc w:val="center"/>
        <w:tabs>
          <w:tab w:val="left" w:pos="90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jc w:val="center"/>
        <w:tabs>
          <w:tab w:val="left" w:pos="90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jc w:val="center"/>
        <w:tabs>
          <w:tab w:val="left" w:pos="90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ind w:left="4820"/>
        <w:spacing w:after="309" w:line="25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6"/>
        <w:ind w:left="4820" w:right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6"/>
        <w:ind w:left="4820" w:right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6"/>
        <w:ind w:left="4820" w:right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6"/>
        <w:ind w:left="4820" w:right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Ленинградский </w:t>
      </w:r>
      <w:r>
        <w:rPr>
          <w:color w:val="000000"/>
          <w:sz w:val="28"/>
          <w:szCs w:val="28"/>
        </w:rPr>
        <w:t xml:space="preserve">муниципальный округ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6"/>
        <w:ind w:left="4820" w:right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Краснодарского края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6"/>
        <w:ind w:left="4820" w:right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 __________</w:t>
      </w:r>
      <w:r>
        <w:rPr>
          <w:color w:val="000000"/>
          <w:sz w:val="28"/>
          <w:szCs w:val="28"/>
        </w:rPr>
        <w:t xml:space="preserve">г.</w:t>
      </w:r>
      <w:r>
        <w:rPr>
          <w:color w:val="000000"/>
          <w:sz w:val="28"/>
          <w:szCs w:val="28"/>
        </w:rPr>
        <w:t xml:space="preserve">  № ____</w:t>
      </w:r>
      <w:r>
        <w:rPr>
          <w:color w:val="000000"/>
          <w:sz w:val="28"/>
          <w:szCs w:val="28"/>
        </w:rPr>
      </w:r>
    </w:p>
    <w:p>
      <w:pPr>
        <w:pStyle w:val="636"/>
        <w:ind w:left="684" w:right="576" w:firstLine="790"/>
        <w:jc w:val="center"/>
        <w:spacing w:after="24" w:line="245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6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636"/>
        <w:jc w:val="center"/>
        <w:rPr>
          <w:sz w:val="28"/>
        </w:rPr>
      </w:pPr>
      <w:r>
        <w:rPr>
          <w:sz w:val="28"/>
        </w:rPr>
        <w:t xml:space="preserve">ПЕРЕЧЕНЬ</w:t>
      </w:r>
      <w:r>
        <w:rPr>
          <w:sz w:val="28"/>
        </w:rPr>
      </w:r>
      <w:r>
        <w:rPr>
          <w:sz w:val="28"/>
        </w:rPr>
      </w:r>
    </w:p>
    <w:p>
      <w:pPr>
        <w:pStyle w:val="636"/>
        <w:jc w:val="center"/>
        <w:rPr>
          <w:sz w:val="28"/>
        </w:rPr>
      </w:pPr>
      <w:r>
        <w:rPr>
          <w:sz w:val="28"/>
        </w:rPr>
        <w:t xml:space="preserve">должностей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муниципальной службы</w:t>
      </w:r>
      <w:r>
        <w:rPr>
          <w:sz w:val="28"/>
        </w:rPr>
        <w:t xml:space="preserve">,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наибольшей степени подверженных риску коррупции</w:t>
      </w:r>
      <w:r>
        <w:rPr>
          <w:sz w:val="28"/>
        </w:rPr>
        <w:t xml:space="preserve">, в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Л</w:t>
      </w:r>
      <w:r>
        <w:rPr>
          <w:sz w:val="28"/>
        </w:rPr>
        <w:t xml:space="preserve">енин</w:t>
      </w:r>
      <w:r>
        <w:rPr>
          <w:sz w:val="28"/>
        </w:rPr>
        <w:t xml:space="preserve">град</w:t>
      </w:r>
      <w:r>
        <w:rPr>
          <w:sz w:val="28"/>
        </w:rPr>
        <w:t xml:space="preserve">ского муниципального округа</w:t>
      </w:r>
      <w:r>
        <w:rPr>
          <w:sz w:val="28"/>
        </w:rPr>
      </w:r>
      <w:r>
        <w:rPr>
          <w:sz w:val="28"/>
        </w:rPr>
      </w:r>
    </w:p>
    <w:p>
      <w:pPr>
        <w:pStyle w:val="63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63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_696"/>
        <w:ind w:firstLine="851"/>
      </w:pPr>
      <w:r>
        <w:t xml:space="preserve">1</w:t>
      </w:r>
      <w:r>
        <w:t xml:space="preserve">) высшие должности муниципальной службы:</w:t>
      </w:r>
      <w:r/>
      <w:r/>
    </w:p>
    <w:p>
      <w:pPr>
        <w:pStyle w:val="636"/>
        <w:ind w:firstLine="1134"/>
        <w:jc w:val="both"/>
        <w:rPr>
          <w:sz w:val="28"/>
        </w:rPr>
      </w:pPr>
      <w:r>
        <w:rPr>
          <w:sz w:val="28"/>
        </w:rPr>
        <w:t xml:space="preserve">первый заместитель главы муниципального образования;</w:t>
      </w:r>
      <w:r>
        <w:rPr>
          <w:sz w:val="28"/>
        </w:rPr>
      </w:r>
      <w:r>
        <w:rPr>
          <w:sz w:val="28"/>
        </w:rPr>
      </w:r>
    </w:p>
    <w:p>
      <w:pPr>
        <w:pStyle w:val="636"/>
        <w:ind w:firstLine="1134"/>
        <w:jc w:val="both"/>
        <w:rPr>
          <w:sz w:val="28"/>
        </w:rPr>
      </w:pPr>
      <w:r>
        <w:rPr>
          <w:sz w:val="28"/>
        </w:rPr>
        <w:t xml:space="preserve">заместитель</w:t>
      </w:r>
      <w:r>
        <w:rPr>
          <w:sz w:val="28"/>
        </w:rPr>
        <w:t xml:space="preserve"> главы муниципального образования;</w:t>
      </w:r>
      <w:r>
        <w:rPr>
          <w:sz w:val="28"/>
        </w:rPr>
      </w:r>
      <w:r>
        <w:rPr>
          <w:sz w:val="28"/>
        </w:rPr>
      </w:r>
    </w:p>
    <w:p>
      <w:pPr>
        <w:pStyle w:val="636"/>
        <w:ind w:firstLine="851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) гл</w:t>
      </w:r>
      <w:r>
        <w:rPr>
          <w:sz w:val="28"/>
        </w:rPr>
        <w:t xml:space="preserve">авные должности муниципальной службы:</w:t>
      </w:r>
      <w:r>
        <w:rPr>
          <w:sz w:val="28"/>
        </w:rPr>
      </w:r>
      <w:r>
        <w:rPr>
          <w:sz w:val="28"/>
        </w:rPr>
      </w:r>
    </w:p>
    <w:p>
      <w:pPr>
        <w:pStyle w:val="636"/>
        <w:ind w:firstLine="1134"/>
        <w:jc w:val="both"/>
        <w:rPr>
          <w:sz w:val="28"/>
        </w:rPr>
      </w:pPr>
      <w:r>
        <w:rPr>
          <w:sz w:val="28"/>
        </w:rPr>
        <w:t xml:space="preserve">управляющий делами;</w:t>
      </w:r>
      <w:r>
        <w:rPr>
          <w:sz w:val="28"/>
        </w:rPr>
      </w:r>
      <w:r>
        <w:rPr>
          <w:sz w:val="28"/>
        </w:rPr>
      </w:r>
    </w:p>
    <w:p>
      <w:pPr>
        <w:pStyle w:val="636"/>
        <w:ind w:firstLine="1134"/>
        <w:jc w:val="both"/>
        <w:rPr>
          <w:sz w:val="28"/>
        </w:rPr>
      </w:pPr>
      <w:r>
        <w:rPr>
          <w:sz w:val="28"/>
        </w:rPr>
        <w:t xml:space="preserve">заместитель управл</w:t>
      </w:r>
      <w:r>
        <w:rPr>
          <w:sz w:val="28"/>
        </w:rPr>
        <w:t xml:space="preserve">яющего де</w:t>
      </w:r>
      <w:r>
        <w:rPr>
          <w:sz w:val="28"/>
        </w:rPr>
        <w:t xml:space="preserve">лами;</w:t>
      </w:r>
      <w:r>
        <w:rPr>
          <w:sz w:val="28"/>
        </w:rPr>
      </w:r>
      <w:r>
        <w:rPr>
          <w:sz w:val="28"/>
        </w:rPr>
      </w:r>
    </w:p>
    <w:p>
      <w:pPr>
        <w:pStyle w:val="636"/>
        <w:ind w:firstLine="1134"/>
        <w:jc w:val="both"/>
        <w:rPr>
          <w:sz w:val="28"/>
        </w:rPr>
      </w:pPr>
      <w:r>
        <w:rPr>
          <w:sz w:val="28"/>
        </w:rPr>
        <w:t xml:space="preserve">начальник управления;</w:t>
      </w:r>
      <w:r>
        <w:rPr>
          <w:sz w:val="28"/>
        </w:rPr>
      </w:r>
      <w:r>
        <w:rPr>
          <w:sz w:val="28"/>
        </w:rPr>
      </w:r>
    </w:p>
    <w:p>
      <w:pPr>
        <w:pStyle w:val="636"/>
        <w:ind w:firstLine="1134"/>
        <w:jc w:val="both"/>
        <w:rPr>
          <w:sz w:val="28"/>
        </w:rPr>
      </w:pPr>
      <w:r>
        <w:rPr>
          <w:sz w:val="28"/>
        </w:rPr>
        <w:t xml:space="preserve">заместитель начальника управления;</w:t>
      </w:r>
      <w:r>
        <w:rPr>
          <w:sz w:val="28"/>
        </w:rPr>
      </w:r>
      <w:r>
        <w:rPr>
          <w:sz w:val="28"/>
        </w:rPr>
      </w:r>
    </w:p>
    <w:p>
      <w:pPr>
        <w:pStyle w:val="636"/>
        <w:ind w:firstLine="1134"/>
        <w:jc w:val="both"/>
        <w:rPr>
          <w:sz w:val="28"/>
        </w:rPr>
      </w:pPr>
      <w:r>
        <w:rPr>
          <w:sz w:val="28"/>
        </w:rPr>
        <w:t xml:space="preserve">начальник отдела (самостоятельного);</w:t>
      </w:r>
      <w:r>
        <w:rPr>
          <w:sz w:val="28"/>
        </w:rPr>
      </w:r>
      <w:r>
        <w:rPr>
          <w:sz w:val="28"/>
        </w:rPr>
      </w:r>
    </w:p>
    <w:p>
      <w:pPr>
        <w:pStyle w:val="636"/>
        <w:ind w:firstLine="1134"/>
        <w:jc w:val="both"/>
        <w:rPr>
          <w:sz w:val="28"/>
        </w:rPr>
      </w:pPr>
      <w:r>
        <w:rPr>
          <w:sz w:val="28"/>
        </w:rPr>
        <w:t xml:space="preserve">заместитель начальника отдела (</w:t>
      </w:r>
      <w:r>
        <w:rPr>
          <w:sz w:val="28"/>
        </w:rPr>
        <w:t xml:space="preserve">самостоятельного);</w:t>
      </w:r>
      <w:r>
        <w:rPr>
          <w:sz w:val="28"/>
        </w:rPr>
      </w:r>
      <w:r>
        <w:rPr>
          <w:sz w:val="28"/>
        </w:rPr>
      </w:r>
    </w:p>
    <w:p>
      <w:pPr>
        <w:pStyle w:val="636"/>
        <w:ind w:firstLine="851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) ведущие должности </w:t>
      </w:r>
      <w:r>
        <w:rPr>
          <w:sz w:val="28"/>
        </w:rPr>
        <w:t xml:space="preserve">муниципальной службы:</w:t>
      </w:r>
      <w:r>
        <w:rPr>
          <w:sz w:val="28"/>
        </w:rPr>
      </w:r>
      <w:r>
        <w:rPr>
          <w:sz w:val="28"/>
        </w:rPr>
      </w:r>
    </w:p>
    <w:p>
      <w:pPr>
        <w:pStyle w:val="636"/>
        <w:ind w:firstLine="1134"/>
        <w:jc w:val="both"/>
      </w:pPr>
      <w:r>
        <w:rPr>
          <w:sz w:val="28"/>
        </w:rPr>
        <w:t xml:space="preserve">начальник отдела управления;</w:t>
      </w:r>
      <w:r/>
      <w:r/>
    </w:p>
    <w:p>
      <w:pPr>
        <w:pStyle w:val="636"/>
        <w:ind w:firstLine="1134"/>
        <w:jc w:val="both"/>
        <w:rPr>
          <w:sz w:val="28"/>
        </w:rPr>
      </w:pPr>
      <w:r>
        <w:rPr>
          <w:sz w:val="28"/>
        </w:rPr>
        <w:t xml:space="preserve">заместител</w:t>
      </w:r>
      <w:r>
        <w:rPr>
          <w:sz w:val="28"/>
        </w:rPr>
        <w:t xml:space="preserve">ь начальника отдела упра</w:t>
      </w:r>
      <w:r>
        <w:rPr>
          <w:sz w:val="28"/>
        </w:rPr>
        <w:t xml:space="preserve">вления</w:t>
      </w:r>
      <w:r>
        <w:rPr>
          <w:sz w:val="28"/>
        </w:rPr>
      </w:r>
      <w:r>
        <w:rPr>
          <w:sz w:val="28"/>
        </w:rPr>
      </w:r>
    </w:p>
    <w:p>
      <w:pPr>
        <w:pStyle w:val="636"/>
        <w:ind w:firstLine="1134"/>
        <w:jc w:val="both"/>
        <w:rPr>
          <w:sz w:val="28"/>
        </w:rPr>
      </w:pPr>
      <w:r>
        <w:rPr>
          <w:sz w:val="28"/>
        </w:rPr>
        <w:t xml:space="preserve">заведующий сектором;</w:t>
      </w:r>
      <w:r>
        <w:rPr>
          <w:sz w:val="28"/>
        </w:rPr>
      </w:r>
      <w:r>
        <w:rPr>
          <w:sz w:val="28"/>
        </w:rPr>
      </w:r>
    </w:p>
    <w:p>
      <w:pPr>
        <w:pStyle w:val="636"/>
        <w:ind w:firstLine="1134"/>
        <w:jc w:val="both"/>
        <w:rPr>
          <w:sz w:val="28"/>
        </w:rPr>
      </w:pPr>
      <w:r>
        <w:rPr>
          <w:sz w:val="28"/>
        </w:rPr>
        <w:t xml:space="preserve">главный специалист;</w:t>
      </w:r>
      <w:r>
        <w:rPr>
          <w:sz w:val="28"/>
        </w:rPr>
      </w:r>
      <w:r>
        <w:rPr>
          <w:sz w:val="28"/>
        </w:rPr>
      </w:r>
    </w:p>
    <w:p>
      <w:pPr>
        <w:pStyle w:val="636"/>
        <w:ind w:firstLine="851"/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) старшие должности муниципальной службы:</w:t>
      </w:r>
      <w:r>
        <w:rPr>
          <w:sz w:val="28"/>
        </w:rPr>
      </w:r>
      <w:r>
        <w:rPr>
          <w:sz w:val="28"/>
        </w:rPr>
      </w:r>
    </w:p>
    <w:p>
      <w:pPr>
        <w:pStyle w:val="636"/>
        <w:ind w:firstLine="1134"/>
        <w:jc w:val="both"/>
        <w:rPr>
          <w:sz w:val="28"/>
        </w:rPr>
      </w:pPr>
      <w:r>
        <w:rPr>
          <w:sz w:val="28"/>
        </w:rPr>
        <w:t xml:space="preserve">ведущий специалист;</w:t>
      </w:r>
      <w:r>
        <w:rPr>
          <w:sz w:val="28"/>
        </w:rPr>
      </w:r>
      <w:r>
        <w:rPr>
          <w:sz w:val="28"/>
        </w:rPr>
      </w:r>
    </w:p>
    <w:p>
      <w:pPr>
        <w:pStyle w:val="636"/>
        <w:ind w:firstLine="1134"/>
        <w:jc w:val="both"/>
        <w:rPr>
          <w:sz w:val="28"/>
        </w:rPr>
      </w:pPr>
      <w:r>
        <w:rPr>
          <w:sz w:val="28"/>
        </w:rPr>
        <w:t xml:space="preserve">заведующий приемной;</w:t>
      </w:r>
      <w:r>
        <w:rPr>
          <w:sz w:val="28"/>
        </w:rPr>
      </w:r>
      <w:r>
        <w:rPr>
          <w:sz w:val="28"/>
        </w:rPr>
      </w:r>
    </w:p>
    <w:p>
      <w:pPr>
        <w:pStyle w:val="636"/>
        <w:ind w:firstLine="851"/>
        <w:jc w:val="both"/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) младшие должности муниципальной служ</w:t>
      </w:r>
      <w:r>
        <w:rPr>
          <w:sz w:val="28"/>
        </w:rPr>
        <w:t xml:space="preserve">бы:</w:t>
      </w:r>
      <w:r>
        <w:rPr>
          <w:sz w:val="28"/>
        </w:rPr>
      </w:r>
      <w:r>
        <w:rPr>
          <w:sz w:val="28"/>
        </w:rPr>
      </w:r>
    </w:p>
    <w:p>
      <w:pPr>
        <w:pStyle w:val="636"/>
        <w:ind w:firstLine="1134"/>
        <w:jc w:val="both"/>
        <w:rPr>
          <w:sz w:val="28"/>
        </w:rPr>
      </w:pPr>
      <w:r>
        <w:rPr>
          <w:sz w:val="28"/>
        </w:rPr>
        <w:t xml:space="preserve">специалист </w:t>
      </w:r>
      <w:r>
        <w:rPr>
          <w:sz w:val="28"/>
        </w:rPr>
        <w:t xml:space="preserve">1</w:t>
      </w:r>
      <w:r>
        <w:rPr>
          <w:sz w:val="28"/>
        </w:rPr>
        <w:t xml:space="preserve"> категории;</w:t>
      </w:r>
      <w:r>
        <w:rPr>
          <w:sz w:val="28"/>
        </w:rPr>
      </w:r>
      <w:r>
        <w:rPr>
          <w:sz w:val="28"/>
        </w:rPr>
      </w:r>
    </w:p>
    <w:p>
      <w:pPr>
        <w:pStyle w:val="636"/>
        <w:ind w:firstLine="1134"/>
        <w:jc w:val="both"/>
        <w:rPr>
          <w:sz w:val="28"/>
        </w:rPr>
      </w:pPr>
      <w:r>
        <w:rPr>
          <w:sz w:val="28"/>
        </w:rPr>
        <w:t xml:space="preserve">специалист </w:t>
      </w:r>
      <w:r>
        <w:rPr>
          <w:sz w:val="28"/>
        </w:rPr>
        <w:t xml:space="preserve">2</w:t>
      </w:r>
      <w:r>
        <w:rPr>
          <w:sz w:val="28"/>
        </w:rPr>
        <w:t xml:space="preserve"> категории;</w:t>
      </w:r>
      <w:r>
        <w:rPr>
          <w:sz w:val="28"/>
        </w:rPr>
      </w:r>
      <w:r>
        <w:rPr>
          <w:sz w:val="28"/>
        </w:rPr>
      </w:r>
    </w:p>
    <w:p>
      <w:pPr>
        <w:pStyle w:val="636"/>
        <w:ind w:firstLine="1134"/>
        <w:jc w:val="both"/>
        <w:rPr>
          <w:sz w:val="28"/>
        </w:rPr>
      </w:pPr>
      <w:r>
        <w:rPr>
          <w:sz w:val="28"/>
        </w:rPr>
        <w:t xml:space="preserve">специалист.</w:t>
      </w:r>
      <w:r>
        <w:rPr>
          <w:sz w:val="28"/>
        </w:rPr>
      </w:r>
      <w:r>
        <w:rPr>
          <w:sz w:val="28"/>
        </w:rPr>
      </w:r>
    </w:p>
    <w:p>
      <w:pPr>
        <w:pStyle w:val="636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1134"/>
        <w:jc w:val="both"/>
        <w:rPr>
          <w14:ligatures w14:val="none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left="0" w:right="0" w:firstLine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Первый з</w:t>
      </w:r>
      <w:r>
        <w:rPr>
          <w:sz w:val="28"/>
          <w:szCs w:val="28"/>
        </w:rPr>
        <w:t xml:space="preserve">аместитель 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Ленинградского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начальник управления внутренней политики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В.Н.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Шерстобитов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134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firstLine="1134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firstLine="1134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firstLine="1134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firstLine="1134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636"/>
        <w:jc w:val="center"/>
        <w:tabs>
          <w:tab w:val="left" w:pos="90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jc w:val="center"/>
        <w:tabs>
          <w:tab w:val="left" w:pos="90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jc w:val="center"/>
        <w:tabs>
          <w:tab w:val="left" w:pos="90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jc w:val="center"/>
        <w:tabs>
          <w:tab w:val="left" w:pos="90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jc w:val="center"/>
        <w:tabs>
          <w:tab w:val="left" w:pos="90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jc w:val="center"/>
        <w:tabs>
          <w:tab w:val="left" w:pos="90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jc w:val="center"/>
        <w:tabs>
          <w:tab w:val="left" w:pos="90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jc w:val="center"/>
        <w:tabs>
          <w:tab w:val="left" w:pos="90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jc w:val="center"/>
        <w:tabs>
          <w:tab w:val="left" w:pos="90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jc w:val="center"/>
        <w:tabs>
          <w:tab w:val="left" w:pos="90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jc w:val="center"/>
        <w:tabs>
          <w:tab w:val="left" w:pos="90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jc w:val="center"/>
        <w:tabs>
          <w:tab w:val="left" w:pos="90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jc w:val="center"/>
        <w:tabs>
          <w:tab w:val="left" w:pos="90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jc w:val="center"/>
        <w:tabs>
          <w:tab w:val="left" w:pos="90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jc w:val="center"/>
        <w:tabs>
          <w:tab w:val="left" w:pos="90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jc w:val="center"/>
        <w:tabs>
          <w:tab w:val="left" w:pos="90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jc w:val="center"/>
        <w:tabs>
          <w:tab w:val="left" w:pos="90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6"/>
        <w:jc w:val="center"/>
        <w:tabs>
          <w:tab w:val="left" w:pos="90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426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4"/>
      <w:jc w:val="center"/>
    </w:pPr>
    <w:r>
      <w:fldChar w:fldCharType="begin"/>
    </w:r>
    <w:r>
      <w:instrText xml:space="preserve">PAGE</w:instrText>
    </w:r>
    <w:r>
      <w:instrText xml:space="preserve">   \* MERGEFOR</w:instrText>
    </w:r>
    <w:r>
      <w:instrText xml:space="preserve">MAT</w:instrText>
    </w:r>
    <w:r>
      <w:fldChar w:fldCharType="separate"/>
    </w:r>
    <w:r>
      <w:t xml:space="preserve">2</w:t>
    </w:r>
    <w:r>
      <w:fldChar w:fldCharType="end"/>
    </w:r>
    <w:r/>
  </w:p>
  <w:p>
    <w:pPr>
      <w:pStyle w:val="64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6"/>
    <w:next w:val="63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6"/>
    <w:next w:val="63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6"/>
    <w:next w:val="63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6"/>
    <w:next w:val="63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6"/>
    <w:next w:val="63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6"/>
    <w:next w:val="63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6"/>
    <w:next w:val="6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6"/>
    <w:next w:val="6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6"/>
    <w:next w:val="6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6"/>
    <w:next w:val="63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6"/>
    <w:next w:val="63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6"/>
    <w:next w:val="6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6"/>
    <w:next w:val="6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6"/>
    <w:next w:val="63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6"/>
    <w:next w:val="63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6"/>
    <w:next w:val="63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6"/>
    <w:next w:val="63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6"/>
    <w:next w:val="63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6"/>
    <w:next w:val="63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6" w:default="1">
    <w:name w:val="Normal"/>
    <w:next w:val="636"/>
    <w:link w:val="636"/>
    <w:qFormat/>
    <w:rPr>
      <w:sz w:val="24"/>
      <w:szCs w:val="24"/>
      <w:lang w:val="ru-RU" w:eastAsia="ru-RU" w:bidi="ar-SA"/>
    </w:rPr>
  </w:style>
  <w:style w:type="paragraph" w:styleId="637">
    <w:name w:val="Заголовок 1"/>
    <w:basedOn w:val="636"/>
    <w:next w:val="636"/>
    <w:link w:val="648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38">
    <w:name w:val="Заголовок 2"/>
    <w:basedOn w:val="636"/>
    <w:next w:val="636"/>
    <w:link w:val="636"/>
    <w:qFormat/>
    <w:pPr>
      <w:jc w:val="center"/>
      <w:keepNext/>
      <w:outlineLvl w:val="1"/>
    </w:pPr>
    <w:rPr>
      <w:sz w:val="28"/>
    </w:rPr>
  </w:style>
  <w:style w:type="character" w:styleId="639">
    <w:name w:val="Основной шрифт абзаца"/>
    <w:next w:val="639"/>
    <w:link w:val="636"/>
    <w:semiHidden/>
  </w:style>
  <w:style w:type="table" w:styleId="640">
    <w:name w:val="Обычная таблица"/>
    <w:next w:val="640"/>
    <w:link w:val="636"/>
    <w:uiPriority w:val="99"/>
    <w:semiHidden/>
    <w:unhideWhenUsed/>
    <w:tblPr/>
  </w:style>
  <w:style w:type="numbering" w:styleId="641">
    <w:name w:val="Нет списка"/>
    <w:next w:val="641"/>
    <w:link w:val="636"/>
    <w:uiPriority w:val="99"/>
    <w:semiHidden/>
    <w:unhideWhenUsed/>
  </w:style>
  <w:style w:type="paragraph" w:styleId="642">
    <w:name w:val="Текст выноски"/>
    <w:basedOn w:val="636"/>
    <w:next w:val="642"/>
    <w:link w:val="643"/>
    <w:uiPriority w:val="99"/>
    <w:semiHidden/>
    <w:unhideWhenUsed/>
    <w:rPr>
      <w:rFonts w:ascii="Tahoma" w:hAnsi="Tahoma" w:cs="Tahoma"/>
      <w:sz w:val="16"/>
      <w:szCs w:val="16"/>
    </w:rPr>
  </w:style>
  <w:style w:type="character" w:styleId="643">
    <w:name w:val="Текст выноски Знак"/>
    <w:next w:val="643"/>
    <w:link w:val="642"/>
    <w:uiPriority w:val="99"/>
    <w:semiHidden/>
    <w:rPr>
      <w:rFonts w:ascii="Tahoma" w:hAnsi="Tahoma" w:cs="Tahoma"/>
      <w:sz w:val="16"/>
      <w:szCs w:val="16"/>
    </w:rPr>
  </w:style>
  <w:style w:type="paragraph" w:styleId="644">
    <w:name w:val="Верхний колонтитул"/>
    <w:basedOn w:val="636"/>
    <w:next w:val="644"/>
    <w:link w:val="6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5">
    <w:name w:val="Верхний колонтитул Знак"/>
    <w:next w:val="645"/>
    <w:link w:val="644"/>
    <w:uiPriority w:val="99"/>
    <w:rPr>
      <w:sz w:val="24"/>
      <w:szCs w:val="24"/>
    </w:rPr>
  </w:style>
  <w:style w:type="paragraph" w:styleId="646">
    <w:name w:val="Нижний колонтитул"/>
    <w:basedOn w:val="636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7">
    <w:name w:val="Нижний колонтитул Знак"/>
    <w:next w:val="647"/>
    <w:link w:val="646"/>
    <w:uiPriority w:val="99"/>
    <w:rPr>
      <w:sz w:val="24"/>
      <w:szCs w:val="24"/>
    </w:rPr>
  </w:style>
  <w:style w:type="character" w:styleId="648">
    <w:name w:val="Заголовок 1 Знак"/>
    <w:next w:val="648"/>
    <w:link w:val="637"/>
    <w:rPr>
      <w:rFonts w:ascii="Arial" w:hAnsi="Arial" w:cs="Arial"/>
      <w:b/>
      <w:bCs/>
      <w:sz w:val="32"/>
      <w:szCs w:val="32"/>
    </w:rPr>
  </w:style>
  <w:style w:type="character" w:styleId="1175" w:default="1">
    <w:name w:val="Default Paragraph Font"/>
    <w:uiPriority w:val="1"/>
    <w:semiHidden/>
    <w:unhideWhenUsed/>
  </w:style>
  <w:style w:type="numbering" w:styleId="1176" w:default="1">
    <w:name w:val="No List"/>
    <w:uiPriority w:val="99"/>
    <w:semiHidden/>
    <w:unhideWhenUsed/>
  </w:style>
  <w:style w:type="table" w:styleId="1177" w:default="1">
    <w:name w:val="Normal Table"/>
    <w:uiPriority w:val="99"/>
    <w:semiHidden/>
    <w:unhideWhenUsed/>
    <w:tblPr/>
  </w:style>
  <w:style w:type="paragraph" w:styleId="1_696" w:customStyle="1">
    <w:name w:val="Основной текст с отступом 2"/>
    <w:basedOn w:val="643"/>
    <w:next w:val="656"/>
    <w:link w:val="643"/>
    <w:pPr>
      <w:contextualSpacing w:val="0"/>
      <w:ind w:left="0" w:right="0" w:firstLine="84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Relationship Id="rId10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стаже муниципальной службы муниципального служащего муниципаль-ного образования Ленинградский район</dc:title>
  <dc:creator>Администрация</dc:creator>
  <cp:lastModifiedBy>oficerova</cp:lastModifiedBy>
  <cp:revision>3</cp:revision>
  <dcterms:created xsi:type="dcterms:W3CDTF">2025-05-16T05:06:00Z</dcterms:created>
  <dcterms:modified xsi:type="dcterms:W3CDTF">2025-06-24T15:32:49Z</dcterms:modified>
  <cp:version>1048576</cp:version>
</cp:coreProperties>
</file>