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2B615" w14:textId="77777777" w:rsidR="00052FFD" w:rsidRPr="00052FFD" w:rsidRDefault="00052FFD" w:rsidP="00052FFD">
      <w:pPr>
        <w:tabs>
          <w:tab w:val="left" w:pos="4251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4 к годовому отчету </w:t>
      </w:r>
    </w:p>
    <w:p w14:paraId="0D801D06" w14:textId="77777777" w:rsidR="00052FFD" w:rsidRDefault="00052FFD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6E6170C" w14:textId="77777777" w:rsidR="00052FFD" w:rsidRDefault="00052FFD" w:rsidP="00052FFD">
      <w:pPr>
        <w:spacing w:after="0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</w:t>
      </w:r>
      <w:r w:rsidRPr="00052F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еречень лучших практик </w:t>
      </w:r>
      <w:r w:rsidRPr="00052FFD">
        <w:rPr>
          <w:rFonts w:ascii="Times New Roman" w:hAnsi="Times New Roman" w:cs="Times New Roman"/>
          <w:sz w:val="28"/>
          <w:szCs w:val="26"/>
        </w:rPr>
        <w:t>и комплексных решений по социальному и экономическому развитию субъектов Российской Федерации, содержащихся в цифровой платформе региональных практик устойчивого развития «</w:t>
      </w:r>
      <w:proofErr w:type="spellStart"/>
      <w:r w:rsidRPr="00052FFD">
        <w:rPr>
          <w:rFonts w:ascii="Times New Roman" w:hAnsi="Times New Roman" w:cs="Times New Roman"/>
          <w:sz w:val="28"/>
          <w:szCs w:val="26"/>
        </w:rPr>
        <w:t>Смартека</w:t>
      </w:r>
      <w:proofErr w:type="spellEnd"/>
      <w:r w:rsidRPr="00052FFD">
        <w:rPr>
          <w:rFonts w:ascii="Times New Roman" w:hAnsi="Times New Roman" w:cs="Times New Roman"/>
          <w:sz w:val="28"/>
          <w:szCs w:val="26"/>
        </w:rPr>
        <w:t xml:space="preserve">», принятых муниципальным образованием </w:t>
      </w:r>
      <w:r>
        <w:rPr>
          <w:rFonts w:ascii="Times New Roman" w:hAnsi="Times New Roman" w:cs="Times New Roman"/>
          <w:sz w:val="28"/>
          <w:szCs w:val="26"/>
        </w:rPr>
        <w:t xml:space="preserve">Краснодарского края </w:t>
      </w:r>
      <w:r w:rsidRPr="00052FFD">
        <w:rPr>
          <w:rFonts w:ascii="Times New Roman" w:hAnsi="Times New Roman" w:cs="Times New Roman"/>
          <w:sz w:val="28"/>
          <w:szCs w:val="26"/>
        </w:rPr>
        <w:t xml:space="preserve">для пилотной апробации (внедрения) </w:t>
      </w:r>
    </w:p>
    <w:p w14:paraId="440ECCC0" w14:textId="77777777" w:rsidR="00052FFD" w:rsidRDefault="00052FFD" w:rsidP="00052FFD">
      <w:pPr>
        <w:spacing w:after="0"/>
        <w:jc w:val="center"/>
        <w:rPr>
          <w:rFonts w:ascii="Times New Roman" w:hAnsi="Times New Roman" w:cs="Times New Roman"/>
          <w:sz w:val="28"/>
          <w:szCs w:val="26"/>
        </w:rPr>
      </w:pPr>
    </w:p>
    <w:p w14:paraId="06D1ADBB" w14:textId="77777777" w:rsidR="00CE52B5" w:rsidRPr="00C75841" w:rsidRDefault="00071C5A" w:rsidP="00CE52B5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5841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B14404" wp14:editId="158B42A5">
                <wp:simplePos x="0" y="0"/>
                <wp:positionH relativeFrom="column">
                  <wp:posOffset>9443085</wp:posOffset>
                </wp:positionH>
                <wp:positionV relativeFrom="paragraph">
                  <wp:posOffset>198120</wp:posOffset>
                </wp:positionV>
                <wp:extent cx="266700" cy="8382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96C1A2" w14:textId="4D2544B2" w:rsidR="00E51891" w:rsidRDefault="00E51891"/>
                          <w:p w14:paraId="29C9364F" w14:textId="77777777" w:rsidR="007118AE" w:rsidRDefault="007118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B14404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743.55pt;margin-top:15.6pt;width:21pt;height:6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" fillcolor="white [3201]" stroked="f" strokeweight=".5pt">
                <v:textbox>
                  <w:txbxContent>
                    <w:p w14:paraId="1996C1A2" w14:textId="4D2544B2" w:rsidR="00E51891" w:rsidRDefault="00E51891"/>
                    <w:p w14:paraId="29C9364F" w14:textId="77777777" w:rsidR="007118AE" w:rsidRDefault="007118AE"/>
                  </w:txbxContent>
                </v:textbox>
              </v:shape>
            </w:pict>
          </mc:Fallback>
        </mc:AlternateContent>
      </w:r>
    </w:p>
    <w:p w14:paraId="35029974" w14:textId="77777777" w:rsidR="00CE52B5" w:rsidRPr="00C75841" w:rsidRDefault="00CE52B5" w:rsidP="00CE52B5">
      <w:pPr>
        <w:spacing w:after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6"/>
        <w:tblW w:w="14879" w:type="dxa"/>
        <w:tblLook w:val="04A0" w:firstRow="1" w:lastRow="0" w:firstColumn="1" w:lastColumn="0" w:noHBand="0" w:noVBand="1"/>
      </w:tblPr>
      <w:tblGrid>
        <w:gridCol w:w="566"/>
        <w:gridCol w:w="2738"/>
        <w:gridCol w:w="1903"/>
        <w:gridCol w:w="2516"/>
        <w:gridCol w:w="1927"/>
        <w:gridCol w:w="5229"/>
      </w:tblGrid>
      <w:tr w:rsidR="00A864D9" w:rsidRPr="007118AE" w14:paraId="7FCED174" w14:textId="77777777" w:rsidTr="007118AE">
        <w:trPr>
          <w:trHeight w:val="113"/>
          <w:tblHeader/>
        </w:trPr>
        <w:tc>
          <w:tcPr>
            <w:tcW w:w="580" w:type="dxa"/>
          </w:tcPr>
          <w:p w14:paraId="3FC5CBA9" w14:textId="77777777" w:rsidR="00052FFD" w:rsidRPr="007118AE" w:rsidRDefault="00052FFD" w:rsidP="00052F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222E80A" w14:textId="77777777" w:rsidR="00052FFD" w:rsidRPr="007118AE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05" w:type="dxa"/>
          </w:tcPr>
          <w:p w14:paraId="302C92B6" w14:textId="77777777" w:rsidR="00052FFD" w:rsidRPr="007118AE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практики</w:t>
            </w:r>
          </w:p>
        </w:tc>
        <w:tc>
          <w:tcPr>
            <w:tcW w:w="2003" w:type="dxa"/>
          </w:tcPr>
          <w:p w14:paraId="39052A1B" w14:textId="77777777" w:rsidR="00052FFD" w:rsidRPr="007118AE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субъекта РФ (разработчика практики)</w:t>
            </w:r>
          </w:p>
        </w:tc>
        <w:tc>
          <w:tcPr>
            <w:tcW w:w="2516" w:type="dxa"/>
          </w:tcPr>
          <w:p w14:paraId="162D2D6C" w14:textId="77777777" w:rsidR="00052FFD" w:rsidRPr="007118AE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1959" w:type="dxa"/>
          </w:tcPr>
          <w:p w14:paraId="5E343304" w14:textId="77777777" w:rsidR="00052FFD" w:rsidRPr="007118AE" w:rsidRDefault="00A178FE" w:rsidP="00A17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внедрения практики в муниципальном образовании </w:t>
            </w:r>
          </w:p>
        </w:tc>
        <w:tc>
          <w:tcPr>
            <w:tcW w:w="5016" w:type="dxa"/>
          </w:tcPr>
          <w:p w14:paraId="139615CB" w14:textId="77777777" w:rsidR="00052FFD" w:rsidRPr="007118AE" w:rsidRDefault="00A178FE" w:rsidP="00A17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достигнутых (или планируемых) результатов по итогам внедрения практики </w:t>
            </w:r>
            <w:r w:rsidR="00BC290B"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A864D9" w:rsidRPr="007118AE" w14:paraId="45ABEFB1" w14:textId="77777777" w:rsidTr="007118AE">
        <w:trPr>
          <w:trHeight w:val="113"/>
        </w:trPr>
        <w:tc>
          <w:tcPr>
            <w:tcW w:w="580" w:type="dxa"/>
          </w:tcPr>
          <w:p w14:paraId="3C463EA2" w14:textId="77777777" w:rsidR="00052FFD" w:rsidRPr="007118AE" w:rsidRDefault="00B56111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5" w:type="dxa"/>
          </w:tcPr>
          <w:p w14:paraId="6DDDB17A" w14:textId="77777777" w:rsidR="00052FFD" w:rsidRPr="007118AE" w:rsidRDefault="00B56111" w:rsidP="003F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Образовательный акселератор для вовлечения и</w:t>
            </w:r>
            <w:r w:rsidR="003F2F62" w:rsidRPr="007118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118AE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молодежи в</w:t>
            </w:r>
            <w:r w:rsidR="003F2F62" w:rsidRPr="007118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118AE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предпринимательстве «Первым делом!»</w:t>
            </w:r>
          </w:p>
        </w:tc>
        <w:tc>
          <w:tcPr>
            <w:tcW w:w="2003" w:type="dxa"/>
          </w:tcPr>
          <w:p w14:paraId="6CEE9359" w14:textId="77777777" w:rsidR="00052FFD" w:rsidRPr="007118AE" w:rsidRDefault="00810800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2516" w:type="dxa"/>
          </w:tcPr>
          <w:p w14:paraId="1797AB41" w14:textId="77777777" w:rsidR="00052FFD" w:rsidRPr="007118AE" w:rsidRDefault="00B56111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и экспорт</w:t>
            </w:r>
          </w:p>
        </w:tc>
        <w:tc>
          <w:tcPr>
            <w:tcW w:w="1959" w:type="dxa"/>
          </w:tcPr>
          <w:p w14:paraId="3091A213" w14:textId="77777777" w:rsidR="00052FFD" w:rsidRPr="007118AE" w:rsidRDefault="00B56111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Начальный этап</w:t>
            </w:r>
          </w:p>
        </w:tc>
        <w:tc>
          <w:tcPr>
            <w:tcW w:w="5016" w:type="dxa"/>
          </w:tcPr>
          <w:p w14:paraId="5E0374FD" w14:textId="77777777" w:rsidR="00052FFD" w:rsidRPr="007118AE" w:rsidRDefault="0080479D" w:rsidP="003F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35171" w:rsidRPr="007118AE">
              <w:rPr>
                <w:rFonts w:ascii="Times New Roman" w:hAnsi="Times New Roman" w:cs="Times New Roman"/>
                <w:sz w:val="24"/>
                <w:szCs w:val="24"/>
              </w:rPr>
              <w:t>Создание новых субъектов МСП</w:t>
            </w:r>
            <w:r w:rsidR="00041A9A" w:rsidRPr="00711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(план обеспечить рост предпринимателей до 15</w:t>
            </w:r>
            <w:r w:rsidR="002C3153" w:rsidRPr="00711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41A9A" w:rsidRPr="007118A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864D9" w:rsidRPr="007118AE" w14:paraId="44A88366" w14:textId="77777777" w:rsidTr="007118AE">
        <w:trPr>
          <w:trHeight w:val="113"/>
        </w:trPr>
        <w:tc>
          <w:tcPr>
            <w:tcW w:w="580" w:type="dxa"/>
          </w:tcPr>
          <w:p w14:paraId="701734B6" w14:textId="77777777" w:rsidR="00052FFD" w:rsidRPr="007118AE" w:rsidRDefault="00CA1736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5" w:type="dxa"/>
          </w:tcPr>
          <w:p w14:paraId="454E1B09" w14:textId="77777777" w:rsidR="00052FFD" w:rsidRPr="007118AE" w:rsidRDefault="00A864D9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 молодёжных предпринимательских проектов «Быстрый старт»</w:t>
            </w:r>
          </w:p>
        </w:tc>
        <w:tc>
          <w:tcPr>
            <w:tcW w:w="2003" w:type="dxa"/>
          </w:tcPr>
          <w:p w14:paraId="606FF7EB" w14:textId="77777777" w:rsidR="00052FFD" w:rsidRPr="007118AE" w:rsidRDefault="00A864D9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2516" w:type="dxa"/>
          </w:tcPr>
          <w:p w14:paraId="4286CF6F" w14:textId="77777777" w:rsidR="00052FFD" w:rsidRPr="007118AE" w:rsidRDefault="00A864D9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959" w:type="dxa"/>
          </w:tcPr>
          <w:p w14:paraId="48D09FBA" w14:textId="77777777" w:rsidR="00052FFD" w:rsidRPr="007118AE" w:rsidRDefault="00A864D9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Начальный этап</w:t>
            </w:r>
          </w:p>
        </w:tc>
        <w:tc>
          <w:tcPr>
            <w:tcW w:w="5016" w:type="dxa"/>
          </w:tcPr>
          <w:p w14:paraId="068C8A93" w14:textId="77777777" w:rsidR="0080479D" w:rsidRPr="007118AE" w:rsidRDefault="0080479D" w:rsidP="0080479D">
            <w:pPr>
              <w:pStyle w:val="ab"/>
              <w:spacing w:before="0" w:beforeAutospacing="0" w:after="57" w:afterAutospacing="0"/>
            </w:pPr>
            <w:r w:rsidRPr="007118AE">
              <w:t>1. Увеличить количество новых рабочих мест</w:t>
            </w:r>
            <w:r w:rsidR="002C3153" w:rsidRPr="007118AE">
              <w:t xml:space="preserve"> на 10%.</w:t>
            </w:r>
          </w:p>
          <w:p w14:paraId="58ACE15F" w14:textId="77777777" w:rsidR="0080479D" w:rsidRPr="007118AE" w:rsidRDefault="0080479D" w:rsidP="0080479D">
            <w:pPr>
              <w:pStyle w:val="ab"/>
              <w:spacing w:before="0" w:beforeAutospacing="0" w:after="57" w:afterAutospacing="0"/>
            </w:pPr>
            <w:r w:rsidRPr="007118AE">
              <w:t>2.Популяризация предпринимательской деятельности среди молодежи, формирование предпринимательской среды;</w:t>
            </w:r>
          </w:p>
          <w:p w14:paraId="7B4EEDA6" w14:textId="77777777" w:rsidR="0080479D" w:rsidRPr="007118AE" w:rsidRDefault="0080479D" w:rsidP="0080479D">
            <w:pPr>
              <w:pStyle w:val="ab"/>
              <w:spacing w:before="0" w:beforeAutospacing="0" w:after="57" w:afterAutospacing="0"/>
            </w:pPr>
            <w:r w:rsidRPr="007118AE">
              <w:t>3. Системное вовлечение способных молодых людей в</w:t>
            </w:r>
            <w:r w:rsidR="003F2F62" w:rsidRPr="007118AE">
              <w:t xml:space="preserve"> </w:t>
            </w:r>
            <w:r w:rsidRPr="007118AE">
              <w:t>предпринимательскую деятельность;</w:t>
            </w:r>
            <w:r w:rsidR="00C42698" w:rsidRPr="007118AE">
              <w:t xml:space="preserve"> </w:t>
            </w:r>
            <w:r w:rsidR="002C3153" w:rsidRPr="007118AE">
              <w:t>4.</w:t>
            </w:r>
            <w:r w:rsidRPr="007118AE">
              <w:t xml:space="preserve"> Профильное обучение, приобретение молодыми людьми навыков ведения бизнеса;</w:t>
            </w:r>
          </w:p>
          <w:p w14:paraId="1DFFE7FA" w14:textId="77777777" w:rsidR="0080479D" w:rsidRPr="007118AE" w:rsidRDefault="002C3153" w:rsidP="0080479D">
            <w:pPr>
              <w:pStyle w:val="ab"/>
              <w:spacing w:before="0" w:beforeAutospacing="0" w:after="57" w:afterAutospacing="0"/>
            </w:pPr>
            <w:r w:rsidRPr="007118AE">
              <w:t>5.</w:t>
            </w:r>
            <w:r w:rsidR="0080479D" w:rsidRPr="007118AE">
              <w:t>Стимулирование потенциальных предпринимателей к</w:t>
            </w:r>
            <w:r w:rsidR="003F2F62" w:rsidRPr="007118AE">
              <w:t xml:space="preserve"> </w:t>
            </w:r>
            <w:r w:rsidR="0080479D" w:rsidRPr="007118AE">
              <w:t>регистрации юридических лиц;</w:t>
            </w:r>
          </w:p>
          <w:p w14:paraId="7D73203B" w14:textId="77777777" w:rsidR="00052FFD" w:rsidRPr="007118AE" w:rsidRDefault="002C3153" w:rsidP="003F2F62">
            <w:pPr>
              <w:pStyle w:val="ab"/>
              <w:spacing w:before="0" w:beforeAutospacing="0" w:after="57" w:afterAutospacing="0"/>
            </w:pPr>
            <w:r w:rsidRPr="007118AE">
              <w:t>6.</w:t>
            </w:r>
            <w:r w:rsidR="0080479D" w:rsidRPr="007118AE">
              <w:t>Создание сообщества начинающих предпринимателей</w:t>
            </w:r>
          </w:p>
        </w:tc>
      </w:tr>
      <w:tr w:rsidR="00A864D9" w:rsidRPr="007118AE" w14:paraId="6276EDE7" w14:textId="77777777" w:rsidTr="007118AE">
        <w:trPr>
          <w:trHeight w:val="113"/>
        </w:trPr>
        <w:tc>
          <w:tcPr>
            <w:tcW w:w="580" w:type="dxa"/>
          </w:tcPr>
          <w:p w14:paraId="0FC5C596" w14:textId="77777777" w:rsidR="00052FFD" w:rsidRPr="007118AE" w:rsidRDefault="00CA1736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5" w:type="dxa"/>
          </w:tcPr>
          <w:p w14:paraId="3139C3B1" w14:textId="77777777" w:rsidR="00CA1736" w:rsidRPr="007118AE" w:rsidRDefault="00CA1736" w:rsidP="00CA1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Как начинающим предпринимателям обеспечить рост финансовых показателей собственного бизнеса?</w:t>
            </w:r>
          </w:p>
          <w:p w14:paraId="1015199F" w14:textId="77777777" w:rsidR="00052FFD" w:rsidRPr="007118AE" w:rsidRDefault="00CA1736" w:rsidP="00CA1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программа для предпринимателей «Учись побеждать!»</w:t>
            </w:r>
          </w:p>
        </w:tc>
        <w:tc>
          <w:tcPr>
            <w:tcW w:w="2003" w:type="dxa"/>
          </w:tcPr>
          <w:p w14:paraId="1484A4B5" w14:textId="77777777" w:rsidR="00052FFD" w:rsidRPr="007118AE" w:rsidRDefault="00CA1736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2516" w:type="dxa"/>
          </w:tcPr>
          <w:p w14:paraId="3FAF7338" w14:textId="77777777" w:rsidR="00052FFD" w:rsidRPr="007118AE" w:rsidRDefault="00CA1736" w:rsidP="00CA1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и экспорт.</w:t>
            </w:r>
          </w:p>
        </w:tc>
        <w:tc>
          <w:tcPr>
            <w:tcW w:w="1959" w:type="dxa"/>
          </w:tcPr>
          <w:p w14:paraId="48E3FF6A" w14:textId="77777777" w:rsidR="00052FFD" w:rsidRPr="007118AE" w:rsidRDefault="00CA1736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Начальный этап</w:t>
            </w:r>
          </w:p>
        </w:tc>
        <w:tc>
          <w:tcPr>
            <w:tcW w:w="5016" w:type="dxa"/>
          </w:tcPr>
          <w:p w14:paraId="6DCA57B4" w14:textId="77777777" w:rsidR="00007F79" w:rsidRPr="007118AE" w:rsidRDefault="00007F79" w:rsidP="00007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1. Профильное обучение, приобретение предпринимателями навыков ведения бизнеса;</w:t>
            </w:r>
          </w:p>
          <w:p w14:paraId="06937833" w14:textId="77777777" w:rsidR="00052FFD" w:rsidRPr="007118AE" w:rsidRDefault="00007F79" w:rsidP="003F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2.Стимулирование потенциальных предпринимателей к</w:t>
            </w:r>
            <w:r w:rsidR="003F2F62" w:rsidRPr="00711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регистрации юридических лиц.</w:t>
            </w:r>
          </w:p>
        </w:tc>
      </w:tr>
      <w:tr w:rsidR="007118AE" w:rsidRPr="007118AE" w14:paraId="4D177A2D" w14:textId="77777777" w:rsidTr="007118AE">
        <w:trPr>
          <w:trHeight w:val="113"/>
        </w:trPr>
        <w:tc>
          <w:tcPr>
            <w:tcW w:w="580" w:type="dxa"/>
          </w:tcPr>
          <w:p w14:paraId="3ED13280" w14:textId="18B6F37B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5" w:type="dxa"/>
          </w:tcPr>
          <w:p w14:paraId="2E1BD1FB" w14:textId="77777777" w:rsidR="007118AE" w:rsidRPr="007118AE" w:rsidRDefault="007118AE" w:rsidP="00711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«Наставничество» в работе с несовершеннолетними, находящимися в конфликте с законом</w:t>
            </w:r>
          </w:p>
          <w:p w14:paraId="7A8B1B68" w14:textId="77777777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6CDA" w14:textId="462D237D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Тамбовская область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BBA4" w14:textId="78570385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59" w:type="dxa"/>
          </w:tcPr>
          <w:p w14:paraId="1AB65141" w14:textId="40E890E2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Внедрено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7F9D0" w14:textId="31E693DC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2021 году несовершеннолетними, состоящими на профилактическом учете не совершенно ни одного повторного преступления (в 2020 году совершено 3 повторных преступления)                                  в 2021 году по исправлению с учета комиссии по делам несовершеннолетних снято 16 подростков (в 2020 году снято с учета 15 подростков).</w:t>
            </w:r>
          </w:p>
        </w:tc>
      </w:tr>
      <w:tr w:rsidR="007118AE" w:rsidRPr="007118AE" w14:paraId="421B7A32" w14:textId="77777777" w:rsidTr="007118AE">
        <w:trPr>
          <w:trHeight w:val="113"/>
        </w:trPr>
        <w:tc>
          <w:tcPr>
            <w:tcW w:w="580" w:type="dxa"/>
          </w:tcPr>
          <w:p w14:paraId="66AFD81F" w14:textId="3DA77513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5" w:type="dxa"/>
          </w:tcPr>
          <w:p w14:paraId="5173F06D" w14:textId="77777777" w:rsidR="007118AE" w:rsidRPr="007118AE" w:rsidRDefault="007118AE" w:rsidP="00711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Инвестиционный портал регионов России investinregions.ru</w:t>
            </w:r>
          </w:p>
          <w:p w14:paraId="03030F62" w14:textId="77777777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C838" w14:textId="4CB742CF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Москва</w:t>
            </w: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C6DD" w14:textId="3D2F018C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предпринимательства</w:t>
            </w:r>
          </w:p>
        </w:tc>
        <w:tc>
          <w:tcPr>
            <w:tcW w:w="1959" w:type="dxa"/>
          </w:tcPr>
          <w:p w14:paraId="454BF7CF" w14:textId="49F7F8BC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Внедрено</w:t>
            </w:r>
          </w:p>
        </w:tc>
        <w:tc>
          <w:tcPr>
            <w:tcW w:w="5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8CC7" w14:textId="75C330F7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инвестиционном портале  </w:t>
            </w:r>
            <w:proofErr w:type="spellStart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investinregion</w:t>
            </w:r>
            <w:proofErr w:type="spellEnd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муниципальным образование Ленинградский район размещено 2 инвестиционных проекта ( https://www.investinregions.ru/projects/stroitelstvo-zavoda-po-proizvodstvu-krakhmala-i-patoki-iz-zeren-kukuruzy-v-pos-oktyabrskiy-novoumans/ ; https://www.investinregions.ru/projects/stroitelstvo-zavoda-po-pererabotke-plodoovoshchnoy-produktsii-v-pos-pervomayskiy/) В целях популяризации инвестиционного имиджа Ленинградского района проведены переговоры с торговыми представительствами РФ в </w:t>
            </w: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республиках и странах: Турция; Словакия; Таджикистан; Казахстан; Сингапур; КНР; Малайзия; Польша; Индонезия; Финляндия. Ежегодно в качестве экспортной продукции реализуется более 45 тыс. тонн сахара, 43 тыс. тонн патоки, 4 тыс. тонн сыра, более 83 тыс. тонн молочных продуктов. К странам – экспортерам относятся: Абхазия, </w:t>
            </w:r>
            <w:proofErr w:type="spellStart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Азейбарджан</w:t>
            </w:r>
            <w:proofErr w:type="spellEnd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Казахстан, Таджикистан, Белоруссия, Армения. </w:t>
            </w:r>
          </w:p>
        </w:tc>
      </w:tr>
      <w:tr w:rsidR="007118AE" w:rsidRPr="007118AE" w14:paraId="0F85014C" w14:textId="77777777" w:rsidTr="007118AE">
        <w:trPr>
          <w:trHeight w:val="113"/>
        </w:trPr>
        <w:tc>
          <w:tcPr>
            <w:tcW w:w="580" w:type="dxa"/>
          </w:tcPr>
          <w:p w14:paraId="74E47A9A" w14:textId="5C432701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05" w:type="dxa"/>
          </w:tcPr>
          <w:p w14:paraId="29E58C2B" w14:textId="77777777" w:rsidR="007118AE" w:rsidRPr="007118AE" w:rsidRDefault="007118AE" w:rsidP="00711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 </w:t>
            </w:r>
            <w:proofErr w:type="spellStart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агроклассов</w:t>
            </w:r>
            <w:proofErr w:type="spellEnd"/>
            <w:proofErr w:type="gramEnd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профориентации старшеклассников сельских школ</w:t>
            </w:r>
          </w:p>
          <w:p w14:paraId="7C406638" w14:textId="77777777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7159" w14:textId="2D8AD538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Удмурдская</w:t>
            </w:r>
            <w:proofErr w:type="spellEnd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республика</w:t>
            </w: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38AD" w14:textId="4F5B37FE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59" w:type="dxa"/>
          </w:tcPr>
          <w:p w14:paraId="0FDE1A6B" w14:textId="24D671B3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Внедряется</w:t>
            </w:r>
          </w:p>
        </w:tc>
        <w:tc>
          <w:tcPr>
            <w:tcW w:w="5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83EFB" w14:textId="5C3A6FF6" w:rsidR="007118AE" w:rsidRPr="007118AE" w:rsidRDefault="007118AE" w:rsidP="0071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2021-2022 учебном году классы агротехнологического профиля реализуются в СОШ № 2, 5, 13, 17 Ленинградского </w:t>
            </w:r>
            <w:proofErr w:type="spellStart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района.от</w:t>
            </w:r>
            <w:proofErr w:type="spellEnd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выпускников в 2016 году до 52 в 2021 году, приоритет - Кубанский государственный аграрный университет, факультеты «Агрономия», «Защита растений», «Перерабатывающие технологии»;</w:t>
            </w: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- с 2018 года мотивированные </w:t>
            </w:r>
            <w:proofErr w:type="spellStart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агроклассники</w:t>
            </w:r>
            <w:proofErr w:type="spellEnd"/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получают целевые направления на обучение в Кубанском аграрном университете от Северо-Кубанской опытной станции, в 2018 году - 4 выпускника, в 2019 – 3, 2020 – 3.</w:t>
            </w:r>
          </w:p>
        </w:tc>
      </w:tr>
    </w:tbl>
    <w:p w14:paraId="3D07182F" w14:textId="77777777" w:rsidR="00C81FCF" w:rsidRPr="00B860E9" w:rsidRDefault="00BC290B" w:rsidP="00BC290B">
      <w:pPr>
        <w:pStyle w:val="a5"/>
        <w:spacing w:after="0" w:line="240" w:lineRule="auto"/>
        <w:rPr>
          <w:rFonts w:ascii="Times New Roman" w:hAnsi="Times New Roman" w:cs="Times New Roman"/>
          <w:szCs w:val="28"/>
        </w:rPr>
      </w:pPr>
      <w:r w:rsidRPr="00B860E9">
        <w:rPr>
          <w:rFonts w:ascii="Times New Roman" w:hAnsi="Times New Roman" w:cs="Times New Roman"/>
          <w:szCs w:val="28"/>
        </w:rPr>
        <w:t>* Результаты указываются в измеримых количественных или качественных показа</w:t>
      </w:r>
      <w:r w:rsidR="00704593" w:rsidRPr="00B860E9">
        <w:rPr>
          <w:rFonts w:ascii="Times New Roman" w:hAnsi="Times New Roman" w:cs="Times New Roman"/>
          <w:szCs w:val="28"/>
        </w:rPr>
        <w:t>телях</w:t>
      </w:r>
    </w:p>
    <w:p w14:paraId="5437908D" w14:textId="77777777" w:rsidR="006B76CF" w:rsidRDefault="006B76CF" w:rsidP="00436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76CF" w:rsidSect="003C5427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7941F" w14:textId="77777777" w:rsidR="003164E8" w:rsidRDefault="003164E8">
      <w:pPr>
        <w:spacing w:after="0" w:line="240" w:lineRule="auto"/>
      </w:pPr>
      <w:r>
        <w:separator/>
      </w:r>
    </w:p>
  </w:endnote>
  <w:endnote w:type="continuationSeparator" w:id="0">
    <w:p w14:paraId="6CEF26E4" w14:textId="77777777" w:rsidR="003164E8" w:rsidRDefault="0031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6EE86" w14:textId="77777777" w:rsidR="003164E8" w:rsidRDefault="003164E8">
      <w:pPr>
        <w:spacing w:after="0" w:line="240" w:lineRule="auto"/>
      </w:pPr>
      <w:r>
        <w:separator/>
      </w:r>
    </w:p>
  </w:footnote>
  <w:footnote w:type="continuationSeparator" w:id="0">
    <w:p w14:paraId="1421919C" w14:textId="77777777" w:rsidR="003164E8" w:rsidRDefault="00316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67E2" w14:textId="77777777" w:rsidR="00E51891" w:rsidRPr="00291963" w:rsidRDefault="00E51891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46286002" wp14:editId="15F8115C">
              <wp:simplePos x="0" y="0"/>
              <wp:positionH relativeFrom="rightMargin">
                <wp:posOffset>-240030</wp:posOffset>
              </wp:positionH>
              <wp:positionV relativeFrom="page">
                <wp:posOffset>3322955</wp:posOffset>
              </wp:positionV>
              <wp:extent cx="762000" cy="895350"/>
              <wp:effectExtent l="0" t="0" r="0" b="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8"/>
                              <w:szCs w:val="24"/>
                            </w:rPr>
                            <w:id w:val="-1497182228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67969010" w14:textId="77777777" w:rsidR="00E51891" w:rsidRPr="0024712E" w:rsidRDefault="00E51891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</w:pP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begin"/>
                              </w:r>
                              <w:r w:rsidRPr="0024712E">
                                <w:rPr>
                                  <w:rFonts w:ascii="Times New Roman" w:hAnsi="Times New Roman" w:cs="Times New Roman"/>
                                  <w:sz w:val="28"/>
                                  <w:szCs w:val="24"/>
                                </w:rPr>
                                <w:instrText>PAGE  \* MERGEFORMAT</w:instrText>
                              </w: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separate"/>
                              </w:r>
                              <w:r w:rsidR="009A3F86" w:rsidRPr="009A3F86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4"/>
                                </w:rPr>
                                <w:t>2</w:t>
                              </w:r>
                              <w:r w:rsidRPr="0024712E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9" style="position:absolute;left:0;text-align:left;margin-left:-18.9pt;margin-top:261.65pt;width:60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4"/>
                      </w:rPr>
                      <w:id w:val="-1497182228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E51891" w:rsidRPr="0024712E" w:rsidRDefault="00E51891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</w:pP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begin"/>
                        </w:r>
                        <w:r w:rsidRPr="0024712E">
                          <w:rPr>
                            <w:rFonts w:ascii="Times New Roman" w:hAnsi="Times New Roman" w:cs="Times New Roman"/>
                            <w:sz w:val="28"/>
                            <w:szCs w:val="24"/>
                          </w:rPr>
                          <w:instrText>PAGE  \* MERGEFORMAT</w:instrText>
                        </w: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separate"/>
                        </w:r>
                        <w:r w:rsidR="009A3F86" w:rsidRPr="009A3F86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4"/>
                          </w:rPr>
                          <w:t>2</w:t>
                        </w:r>
                        <w:r w:rsidRPr="0024712E"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BE8C" w14:textId="77777777" w:rsidR="00E51891" w:rsidRDefault="003164E8" w:rsidP="001B3143">
    <w:pPr>
      <w:pStyle w:val="a3"/>
      <w:tabs>
        <w:tab w:val="clear" w:pos="4677"/>
        <w:tab w:val="clear" w:pos="9355"/>
        <w:tab w:val="left" w:pos="6330"/>
      </w:tabs>
    </w:pPr>
    <w:sdt>
      <w:sdtPr>
        <w:id w:val="-2098626108"/>
        <w:docPartObj>
          <w:docPartGallery w:val="Page Numbers (Margins)"/>
          <w:docPartUnique/>
        </w:docPartObj>
      </w:sdtPr>
      <w:sdtEndPr/>
      <w:sdtContent>
        <w:r w:rsidR="00E51891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8BEA7B9" wp14:editId="753551F9">
                  <wp:simplePos x="0" y="0"/>
                  <wp:positionH relativeFrom="rightMargin">
                    <wp:posOffset>-192405</wp:posOffset>
                  </wp:positionH>
                  <wp:positionV relativeFrom="page">
                    <wp:posOffset>3265805</wp:posOffset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5ED99" w14:textId="77777777" w:rsidR="00E51891" w:rsidRPr="00065CBA" w:rsidRDefault="00E51891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30" style="position:absolute;margin-left:-15.15pt;margin-top:257.15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" o:allowincell="f" stroked="f">
                  <v:textbox style="layout-flow:vertical">
                    <w:txbxContent>
                      <w:p w:rsidR="00E51891" w:rsidRPr="00065CBA" w:rsidRDefault="00E5189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5189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33E90"/>
    <w:multiLevelType w:val="hybridMultilevel"/>
    <w:tmpl w:val="3BBE5F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A316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" w15:restartNumberingAfterBreak="0">
    <w:nsid w:val="01A65EF7"/>
    <w:multiLevelType w:val="hybridMultilevel"/>
    <w:tmpl w:val="D2AC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2E1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5" w15:restartNumberingAfterBreak="0">
    <w:nsid w:val="250B5E64"/>
    <w:multiLevelType w:val="hybridMultilevel"/>
    <w:tmpl w:val="A59E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C2E38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7" w15:restartNumberingAfterBreak="0">
    <w:nsid w:val="48634036"/>
    <w:multiLevelType w:val="hybridMultilevel"/>
    <w:tmpl w:val="34C4A2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E14091C"/>
    <w:multiLevelType w:val="hybridMultilevel"/>
    <w:tmpl w:val="3E709FA6"/>
    <w:lvl w:ilvl="0" w:tplc="0DDE38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93034"/>
    <w:multiLevelType w:val="hybridMultilevel"/>
    <w:tmpl w:val="384C2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03F82"/>
    <w:multiLevelType w:val="hybridMultilevel"/>
    <w:tmpl w:val="F3A6E8C0"/>
    <w:lvl w:ilvl="0" w:tplc="527CDF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96"/>
    <w:rsid w:val="00001419"/>
    <w:rsid w:val="00007F79"/>
    <w:rsid w:val="000246AA"/>
    <w:rsid w:val="0002744B"/>
    <w:rsid w:val="00041A9A"/>
    <w:rsid w:val="0004222E"/>
    <w:rsid w:val="00051008"/>
    <w:rsid w:val="00052FFD"/>
    <w:rsid w:val="00065CBA"/>
    <w:rsid w:val="00071C5A"/>
    <w:rsid w:val="00081532"/>
    <w:rsid w:val="000965A1"/>
    <w:rsid w:val="000B08C4"/>
    <w:rsid w:val="000B55B8"/>
    <w:rsid w:val="000C0DF7"/>
    <w:rsid w:val="000C2735"/>
    <w:rsid w:val="000E4F16"/>
    <w:rsid w:val="001255E2"/>
    <w:rsid w:val="001A0796"/>
    <w:rsid w:val="001A4E66"/>
    <w:rsid w:val="001B04C0"/>
    <w:rsid w:val="001B3143"/>
    <w:rsid w:val="001C5A7D"/>
    <w:rsid w:val="001C6E64"/>
    <w:rsid w:val="00206965"/>
    <w:rsid w:val="002152F5"/>
    <w:rsid w:val="002159C0"/>
    <w:rsid w:val="0022392E"/>
    <w:rsid w:val="00225C8D"/>
    <w:rsid w:val="0024712E"/>
    <w:rsid w:val="00251791"/>
    <w:rsid w:val="00271554"/>
    <w:rsid w:val="00276AFE"/>
    <w:rsid w:val="00286CF5"/>
    <w:rsid w:val="0029750A"/>
    <w:rsid w:val="00297867"/>
    <w:rsid w:val="002C3153"/>
    <w:rsid w:val="002D269F"/>
    <w:rsid w:val="002F69E1"/>
    <w:rsid w:val="00306C99"/>
    <w:rsid w:val="003164E8"/>
    <w:rsid w:val="003263BA"/>
    <w:rsid w:val="00393DB9"/>
    <w:rsid w:val="00397551"/>
    <w:rsid w:val="00397D50"/>
    <w:rsid w:val="00397D7F"/>
    <w:rsid w:val="003A009F"/>
    <w:rsid w:val="003A5F42"/>
    <w:rsid w:val="003B028D"/>
    <w:rsid w:val="003B3067"/>
    <w:rsid w:val="003C1261"/>
    <w:rsid w:val="003C5427"/>
    <w:rsid w:val="003C5DE5"/>
    <w:rsid w:val="003F2F62"/>
    <w:rsid w:val="003F4067"/>
    <w:rsid w:val="003F6602"/>
    <w:rsid w:val="00402762"/>
    <w:rsid w:val="00412650"/>
    <w:rsid w:val="00435171"/>
    <w:rsid w:val="004367B9"/>
    <w:rsid w:val="00441F40"/>
    <w:rsid w:val="004609C5"/>
    <w:rsid w:val="00462913"/>
    <w:rsid w:val="004632CA"/>
    <w:rsid w:val="0049708F"/>
    <w:rsid w:val="004A316B"/>
    <w:rsid w:val="004B60EB"/>
    <w:rsid w:val="004C5CDA"/>
    <w:rsid w:val="004D2ADA"/>
    <w:rsid w:val="004D6D95"/>
    <w:rsid w:val="004E4235"/>
    <w:rsid w:val="00501875"/>
    <w:rsid w:val="00503F56"/>
    <w:rsid w:val="0050608F"/>
    <w:rsid w:val="00517329"/>
    <w:rsid w:val="005329FB"/>
    <w:rsid w:val="0056020F"/>
    <w:rsid w:val="0056254E"/>
    <w:rsid w:val="00567B59"/>
    <w:rsid w:val="00593729"/>
    <w:rsid w:val="00595A4C"/>
    <w:rsid w:val="005A2161"/>
    <w:rsid w:val="005C4E5F"/>
    <w:rsid w:val="005F286C"/>
    <w:rsid w:val="005F71E3"/>
    <w:rsid w:val="00612397"/>
    <w:rsid w:val="00626440"/>
    <w:rsid w:val="0066204D"/>
    <w:rsid w:val="00671109"/>
    <w:rsid w:val="006854F8"/>
    <w:rsid w:val="006952EC"/>
    <w:rsid w:val="006A3C4D"/>
    <w:rsid w:val="006B7575"/>
    <w:rsid w:val="006B76CF"/>
    <w:rsid w:val="006D02DE"/>
    <w:rsid w:val="00704593"/>
    <w:rsid w:val="0071145D"/>
    <w:rsid w:val="007118AE"/>
    <w:rsid w:val="00770A49"/>
    <w:rsid w:val="00776D62"/>
    <w:rsid w:val="0079054F"/>
    <w:rsid w:val="007923BC"/>
    <w:rsid w:val="00793926"/>
    <w:rsid w:val="00797D53"/>
    <w:rsid w:val="007D7A27"/>
    <w:rsid w:val="007E0239"/>
    <w:rsid w:val="007E5E0F"/>
    <w:rsid w:val="007F0A96"/>
    <w:rsid w:val="0080287E"/>
    <w:rsid w:val="0080479D"/>
    <w:rsid w:val="00810800"/>
    <w:rsid w:val="00850274"/>
    <w:rsid w:val="00850E88"/>
    <w:rsid w:val="00853A29"/>
    <w:rsid w:val="00862FB1"/>
    <w:rsid w:val="00867673"/>
    <w:rsid w:val="00873F66"/>
    <w:rsid w:val="0088693B"/>
    <w:rsid w:val="00896FFF"/>
    <w:rsid w:val="00897642"/>
    <w:rsid w:val="008C0B5D"/>
    <w:rsid w:val="008C3BD7"/>
    <w:rsid w:val="008D6E74"/>
    <w:rsid w:val="008F0E66"/>
    <w:rsid w:val="008F60D9"/>
    <w:rsid w:val="009156D4"/>
    <w:rsid w:val="009255A6"/>
    <w:rsid w:val="0097600E"/>
    <w:rsid w:val="009A3F86"/>
    <w:rsid w:val="009C4958"/>
    <w:rsid w:val="00A04051"/>
    <w:rsid w:val="00A178FE"/>
    <w:rsid w:val="00A5155F"/>
    <w:rsid w:val="00A7309C"/>
    <w:rsid w:val="00A864D9"/>
    <w:rsid w:val="00AB01C0"/>
    <w:rsid w:val="00AB3558"/>
    <w:rsid w:val="00AD2CBF"/>
    <w:rsid w:val="00AE12F5"/>
    <w:rsid w:val="00AE4143"/>
    <w:rsid w:val="00AE656B"/>
    <w:rsid w:val="00AF46AE"/>
    <w:rsid w:val="00B030F7"/>
    <w:rsid w:val="00B27D3D"/>
    <w:rsid w:val="00B43AF3"/>
    <w:rsid w:val="00B44B68"/>
    <w:rsid w:val="00B56111"/>
    <w:rsid w:val="00B71A30"/>
    <w:rsid w:val="00B860E9"/>
    <w:rsid w:val="00BA288E"/>
    <w:rsid w:val="00BC290B"/>
    <w:rsid w:val="00BF37F8"/>
    <w:rsid w:val="00C12CB6"/>
    <w:rsid w:val="00C42698"/>
    <w:rsid w:val="00C45E3F"/>
    <w:rsid w:val="00C63B87"/>
    <w:rsid w:val="00C67660"/>
    <w:rsid w:val="00C7135E"/>
    <w:rsid w:val="00C75841"/>
    <w:rsid w:val="00C759A4"/>
    <w:rsid w:val="00C77408"/>
    <w:rsid w:val="00C80A78"/>
    <w:rsid w:val="00C81FCF"/>
    <w:rsid w:val="00C84714"/>
    <w:rsid w:val="00C84ED6"/>
    <w:rsid w:val="00C857C6"/>
    <w:rsid w:val="00C978C8"/>
    <w:rsid w:val="00CA1736"/>
    <w:rsid w:val="00CD391E"/>
    <w:rsid w:val="00CE393A"/>
    <w:rsid w:val="00CE52B5"/>
    <w:rsid w:val="00D13E2A"/>
    <w:rsid w:val="00D37668"/>
    <w:rsid w:val="00D50819"/>
    <w:rsid w:val="00D50C85"/>
    <w:rsid w:val="00D631C0"/>
    <w:rsid w:val="00D802F0"/>
    <w:rsid w:val="00DC4CF0"/>
    <w:rsid w:val="00DD495D"/>
    <w:rsid w:val="00DE6F6A"/>
    <w:rsid w:val="00E066BA"/>
    <w:rsid w:val="00E1208A"/>
    <w:rsid w:val="00E40C71"/>
    <w:rsid w:val="00E4358A"/>
    <w:rsid w:val="00E444EA"/>
    <w:rsid w:val="00E51891"/>
    <w:rsid w:val="00E66DA0"/>
    <w:rsid w:val="00E723A3"/>
    <w:rsid w:val="00E76C77"/>
    <w:rsid w:val="00E8400A"/>
    <w:rsid w:val="00E90A01"/>
    <w:rsid w:val="00E926F8"/>
    <w:rsid w:val="00E97D71"/>
    <w:rsid w:val="00EA1152"/>
    <w:rsid w:val="00EA20D6"/>
    <w:rsid w:val="00EA6DA7"/>
    <w:rsid w:val="00EB0239"/>
    <w:rsid w:val="00EC34BC"/>
    <w:rsid w:val="00EC4330"/>
    <w:rsid w:val="00EC7E19"/>
    <w:rsid w:val="00EE3A40"/>
    <w:rsid w:val="00EF7098"/>
    <w:rsid w:val="00F20050"/>
    <w:rsid w:val="00F215D4"/>
    <w:rsid w:val="00F243A4"/>
    <w:rsid w:val="00F27FB1"/>
    <w:rsid w:val="00F673C9"/>
    <w:rsid w:val="00F817D4"/>
    <w:rsid w:val="00F81DD3"/>
    <w:rsid w:val="00FB5AD2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EBE99"/>
  <w15:chartTrackingRefBased/>
  <w15:docId w15:val="{2099D173-A765-4077-93A2-D7CF944B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796"/>
  </w:style>
  <w:style w:type="paragraph" w:styleId="a5">
    <w:name w:val="List Paragraph"/>
    <w:basedOn w:val="a"/>
    <w:uiPriority w:val="34"/>
    <w:qFormat/>
    <w:rsid w:val="00CE52B5"/>
    <w:pPr>
      <w:ind w:left="720"/>
      <w:contextualSpacing/>
    </w:pPr>
  </w:style>
  <w:style w:type="table" w:styleId="a6">
    <w:name w:val="Table Grid"/>
    <w:basedOn w:val="a1"/>
    <w:uiPriority w:val="39"/>
    <w:rsid w:val="00CE5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tegoryname2t9xb">
    <w:name w:val="category__name_2t9xb"/>
    <w:basedOn w:val="a0"/>
    <w:rsid w:val="001A4E66"/>
  </w:style>
  <w:style w:type="character" w:customStyle="1" w:styleId="practice-infotitle3vuxg">
    <w:name w:val="practice-info__title_3vuxg"/>
    <w:basedOn w:val="a0"/>
    <w:rsid w:val="00F673C9"/>
  </w:style>
  <w:style w:type="paragraph" w:styleId="a7">
    <w:name w:val="footer"/>
    <w:basedOn w:val="a"/>
    <w:link w:val="a8"/>
    <w:uiPriority w:val="99"/>
    <w:unhideWhenUsed/>
    <w:rsid w:val="003B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067"/>
  </w:style>
  <w:style w:type="paragraph" w:styleId="a9">
    <w:name w:val="Balloon Text"/>
    <w:basedOn w:val="a"/>
    <w:link w:val="aa"/>
    <w:uiPriority w:val="99"/>
    <w:semiHidden/>
    <w:unhideWhenUsed/>
    <w:rsid w:val="0043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67B9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80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047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2719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5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1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1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7899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CF1C5-A227-41B8-BD23-CF92A859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Панченко</dc:creator>
  <cp:keywords/>
  <dc:description/>
  <cp:lastModifiedBy>Сундарева А.А.</cp:lastModifiedBy>
  <cp:revision>3</cp:revision>
  <cp:lastPrinted>2020-12-17T12:58:00Z</cp:lastPrinted>
  <dcterms:created xsi:type="dcterms:W3CDTF">2021-09-22T05:39:00Z</dcterms:created>
  <dcterms:modified xsi:type="dcterms:W3CDTF">2022-01-24T12:57:00Z</dcterms:modified>
</cp:coreProperties>
</file>