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56AA2" w14:textId="092B0E2B" w:rsidR="00A0467C" w:rsidRPr="008C7829" w:rsidRDefault="00A0467C" w:rsidP="00A0467C">
      <w:pPr>
        <w:tabs>
          <w:tab w:val="left" w:pos="0"/>
        </w:tabs>
        <w:spacing w:line="240" w:lineRule="atLeast"/>
        <w:jc w:val="center"/>
        <w:rPr>
          <w:sz w:val="28"/>
          <w:szCs w:val="28"/>
        </w:rPr>
      </w:pPr>
      <w:r w:rsidRPr="00151340">
        <w:object w:dxaOrig="1440" w:dyaOrig="1440" w14:anchorId="7B9886B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6" o:title=""/>
          </v:shape>
          <o:OLEObject Type="Embed" ProgID="CorelDRAW.Graphic.11" ShapeID="_x0000_i1025" DrawAspect="Content" ObjectID="_1824374680" r:id="rId7"/>
        </w:object>
      </w:r>
    </w:p>
    <w:p w14:paraId="24889368" w14:textId="77777777" w:rsidR="00A0467C" w:rsidRPr="00E04A62" w:rsidRDefault="00A0467C" w:rsidP="00A0467C">
      <w:pPr>
        <w:spacing w:line="240" w:lineRule="atLeast"/>
        <w:jc w:val="center"/>
      </w:pPr>
    </w:p>
    <w:p w14:paraId="268BCC5B" w14:textId="77777777" w:rsidR="00A0467C" w:rsidRDefault="00A0467C" w:rsidP="00A0467C">
      <w:pPr>
        <w:spacing w:line="240" w:lineRule="atLeast"/>
        <w:jc w:val="center"/>
        <w:rPr>
          <w:b/>
          <w:sz w:val="28"/>
          <w:szCs w:val="28"/>
        </w:rPr>
      </w:pPr>
      <w:r w:rsidRPr="001335C2">
        <w:rPr>
          <w:b/>
          <w:sz w:val="28"/>
          <w:szCs w:val="28"/>
        </w:rPr>
        <w:t xml:space="preserve">АДМИНИСТРАЦИЯ МУНИЦИПАЛЬНОГО ОБРАЗОВАНИЯ                                                                                                       ЛЕНИНГРАДСКИЙ </w:t>
      </w:r>
      <w:r>
        <w:rPr>
          <w:b/>
          <w:sz w:val="28"/>
          <w:szCs w:val="28"/>
        </w:rPr>
        <w:t xml:space="preserve">МУНИЦИПАЛЬНЫЙ ОКРУГ </w:t>
      </w:r>
    </w:p>
    <w:p w14:paraId="5C2B9526" w14:textId="77777777" w:rsidR="00A0467C" w:rsidRPr="001335C2" w:rsidRDefault="00A0467C" w:rsidP="00A0467C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КРАСНОДАРСКОГО КРАЯ</w:t>
      </w:r>
    </w:p>
    <w:p w14:paraId="0F05C7B2" w14:textId="77777777" w:rsidR="00A0467C" w:rsidRPr="001335C2" w:rsidRDefault="00A0467C" w:rsidP="00A0467C">
      <w:pPr>
        <w:tabs>
          <w:tab w:val="left" w:pos="3240"/>
        </w:tabs>
        <w:spacing w:line="240" w:lineRule="atLeast"/>
        <w:jc w:val="center"/>
        <w:rPr>
          <w:b/>
          <w:sz w:val="16"/>
          <w:szCs w:val="16"/>
        </w:rPr>
      </w:pPr>
    </w:p>
    <w:p w14:paraId="6BCAB8ED" w14:textId="77777777" w:rsidR="00A0467C" w:rsidRDefault="00A0467C" w:rsidP="00A0467C">
      <w:pPr>
        <w:tabs>
          <w:tab w:val="left" w:pos="3240"/>
        </w:tabs>
        <w:spacing w:line="240" w:lineRule="atLeas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РАСПОРЯЖЕНИЕ</w:t>
      </w:r>
    </w:p>
    <w:p w14:paraId="5B253DF4" w14:textId="77777777" w:rsidR="00A0467C" w:rsidRDefault="00A0467C" w:rsidP="00A0467C">
      <w:pPr>
        <w:tabs>
          <w:tab w:val="left" w:pos="3240"/>
        </w:tabs>
        <w:jc w:val="center"/>
        <w:rPr>
          <w:sz w:val="28"/>
          <w:szCs w:val="28"/>
        </w:rPr>
      </w:pPr>
    </w:p>
    <w:p w14:paraId="3EC69C2C" w14:textId="731A4EFC" w:rsidR="00A0467C" w:rsidRDefault="00A0467C" w:rsidP="00A0467C">
      <w:pPr>
        <w:tabs>
          <w:tab w:val="left" w:pos="32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от </w:t>
      </w:r>
      <w:r w:rsidR="00910D7E">
        <w:rPr>
          <w:sz w:val="28"/>
          <w:szCs w:val="28"/>
        </w:rPr>
        <w:t>07.11.2025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</w:t>
      </w:r>
      <w:r w:rsidR="00910D7E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№</w:t>
      </w:r>
      <w:r w:rsidR="00910D7E">
        <w:rPr>
          <w:sz w:val="28"/>
          <w:szCs w:val="28"/>
        </w:rPr>
        <w:t xml:space="preserve"> 567-р</w:t>
      </w:r>
    </w:p>
    <w:p w14:paraId="6462185A" w14:textId="77777777" w:rsidR="00A0467C" w:rsidRPr="001335C2" w:rsidRDefault="00A0467C" w:rsidP="00A0467C">
      <w:pPr>
        <w:tabs>
          <w:tab w:val="left" w:pos="3240"/>
        </w:tabs>
        <w:jc w:val="both"/>
        <w:rPr>
          <w:sz w:val="22"/>
          <w:szCs w:val="22"/>
        </w:rPr>
      </w:pPr>
    </w:p>
    <w:p w14:paraId="224D22C4" w14:textId="77777777" w:rsidR="00A0467C" w:rsidRDefault="00A0467C" w:rsidP="00A0467C">
      <w:pPr>
        <w:tabs>
          <w:tab w:val="left" w:pos="2940"/>
          <w:tab w:val="center" w:pos="479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станица  Ленинградская</w:t>
      </w:r>
      <w:proofErr w:type="gramEnd"/>
    </w:p>
    <w:p w14:paraId="043B8C87" w14:textId="77777777" w:rsidR="00A0467C" w:rsidRDefault="00A0467C" w:rsidP="00A0467C">
      <w:pPr>
        <w:jc w:val="center"/>
        <w:rPr>
          <w:sz w:val="28"/>
          <w:szCs w:val="28"/>
        </w:rPr>
      </w:pPr>
    </w:p>
    <w:p w14:paraId="3C89A59F" w14:textId="77777777" w:rsidR="00AB529F" w:rsidRPr="00AB529F" w:rsidRDefault="00AB529F" w:rsidP="00AB529F">
      <w:pPr>
        <w:ind w:right="-142" w:firstLine="851"/>
        <w:jc w:val="center"/>
        <w:rPr>
          <w:rFonts w:eastAsia="Calibri"/>
          <w:b/>
          <w:sz w:val="28"/>
          <w:szCs w:val="22"/>
          <w:lang w:eastAsia="en-US"/>
        </w:rPr>
      </w:pPr>
      <w:r w:rsidRPr="00AB529F">
        <w:rPr>
          <w:b/>
          <w:sz w:val="28"/>
          <w:szCs w:val="28"/>
        </w:rPr>
        <w:t>Об утверждении п</w:t>
      </w:r>
      <w:r w:rsidRPr="00AB529F">
        <w:rPr>
          <w:rFonts w:eastAsia="Calibri"/>
          <w:b/>
          <w:sz w:val="28"/>
          <w:szCs w:val="22"/>
          <w:lang w:eastAsia="en-US"/>
        </w:rPr>
        <w:t>лана проведения плановых проверок за соблюдением трудового законодательства и иных нормативных правовых актов, содержащих нормы трудового права, в подведомственных муниципальных учреждениях (предприятиях) муниципального образования Ленинградский муниципальный округ Краснодарского края на 2026 год</w:t>
      </w:r>
    </w:p>
    <w:p w14:paraId="07A3AA85" w14:textId="77777777" w:rsidR="00AB529F" w:rsidRPr="00507B59" w:rsidRDefault="00AB529F" w:rsidP="00AB529F">
      <w:pPr>
        <w:jc w:val="center"/>
        <w:rPr>
          <w:b/>
          <w:sz w:val="22"/>
          <w:szCs w:val="22"/>
        </w:rPr>
      </w:pPr>
    </w:p>
    <w:p w14:paraId="76058A66" w14:textId="33E126DB" w:rsidR="00AB529F" w:rsidRPr="00AB529F" w:rsidRDefault="00AB529F" w:rsidP="00AB529F">
      <w:pPr>
        <w:ind w:firstLine="709"/>
        <w:jc w:val="both"/>
        <w:rPr>
          <w:sz w:val="28"/>
          <w:szCs w:val="28"/>
        </w:rPr>
      </w:pPr>
      <w:r w:rsidRPr="00AB529F">
        <w:rPr>
          <w:sz w:val="28"/>
          <w:szCs w:val="24"/>
        </w:rPr>
        <w:t xml:space="preserve">В соответствии с требованиями статьи 353.1 Трудового кодекса Российской Федерации, Закона </w:t>
      </w:r>
      <w:r w:rsidRPr="00AB529F">
        <w:rPr>
          <w:bCs/>
          <w:color w:val="000000"/>
          <w:kern w:val="32"/>
          <w:sz w:val="28"/>
          <w:szCs w:val="28"/>
        </w:rPr>
        <w:t>Краснодарского края</w:t>
      </w:r>
      <w:r w:rsidRPr="00AB529F">
        <w:rPr>
          <w:bCs/>
          <w:kern w:val="32"/>
          <w:sz w:val="28"/>
          <w:szCs w:val="28"/>
        </w:rPr>
        <w:t xml:space="preserve"> от 11 декабря 2018 г. № 3905-КЗ «О ведомственном контроле за соблюдением трудового законодательства и иных нормативных правовых актов, содержащих нормы трудового права, в Краснодарском крае», постановления администрации муниципального образования Ленинградский район от 24 сентября 2020 г. № 824 «</w:t>
      </w:r>
      <w:r w:rsidRPr="00AB529F">
        <w:rPr>
          <w:sz w:val="28"/>
          <w:szCs w:val="28"/>
        </w:rPr>
        <w:t>Об утверждении Положения о ведомственном контроле за соблюдением трудового законодательства и иных нормативных правовых актов, содержащих нормы трудового права, в подведомственных муниципальных учреждениях (предприятиях) муниципального образования Ленинградский район»:</w:t>
      </w:r>
    </w:p>
    <w:p w14:paraId="4D9B74D9" w14:textId="77777777" w:rsidR="00AB529F" w:rsidRPr="00AB529F" w:rsidRDefault="00AB529F" w:rsidP="00AB529F">
      <w:pPr>
        <w:ind w:right="-142" w:firstLine="709"/>
        <w:jc w:val="both"/>
        <w:rPr>
          <w:sz w:val="28"/>
          <w:szCs w:val="24"/>
        </w:rPr>
      </w:pPr>
      <w:r w:rsidRPr="00AB529F">
        <w:rPr>
          <w:sz w:val="28"/>
          <w:szCs w:val="28"/>
        </w:rPr>
        <w:t>1. Утвердить п</w:t>
      </w:r>
      <w:r w:rsidRPr="00AB529F">
        <w:rPr>
          <w:rFonts w:eastAsia="Calibri"/>
          <w:sz w:val="28"/>
          <w:szCs w:val="22"/>
          <w:lang w:eastAsia="en-US"/>
        </w:rPr>
        <w:t xml:space="preserve">лан проведения плановых проверок за соблюдением трудового законодательства и иных нормативных правовых актов, содержащих нормы трудового права, в подведомственных муниципальных учреждениях (предприятиях) муниципального образования Ленинградский муниципальный округ Краснодарского края на 2026 год </w:t>
      </w:r>
      <w:r w:rsidRPr="00AB529F">
        <w:rPr>
          <w:sz w:val="28"/>
          <w:szCs w:val="24"/>
        </w:rPr>
        <w:t>согласно приложению к настоящему распоряжению.</w:t>
      </w:r>
    </w:p>
    <w:p w14:paraId="5FDE842B" w14:textId="77777777" w:rsidR="00AB529F" w:rsidRPr="00AB529F" w:rsidRDefault="00AB529F" w:rsidP="00AB529F">
      <w:pPr>
        <w:ind w:right="-142" w:firstLine="709"/>
        <w:jc w:val="both"/>
        <w:rPr>
          <w:sz w:val="28"/>
          <w:szCs w:val="24"/>
        </w:rPr>
      </w:pPr>
      <w:r w:rsidRPr="00AB529F">
        <w:rPr>
          <w:sz w:val="28"/>
          <w:szCs w:val="24"/>
        </w:rPr>
        <w:t>2. Отделу кадров и муниципальной службы администрации Ленинградского муниципального округа (</w:t>
      </w:r>
      <w:proofErr w:type="spellStart"/>
      <w:r w:rsidRPr="00AB529F">
        <w:rPr>
          <w:sz w:val="28"/>
          <w:szCs w:val="24"/>
        </w:rPr>
        <w:t>Фесюра</w:t>
      </w:r>
      <w:proofErr w:type="spellEnd"/>
      <w:r w:rsidRPr="00AB529F">
        <w:rPr>
          <w:sz w:val="28"/>
          <w:szCs w:val="24"/>
        </w:rPr>
        <w:t xml:space="preserve"> О.Н.) обеспечить:</w:t>
      </w:r>
    </w:p>
    <w:p w14:paraId="76814F91" w14:textId="77777777" w:rsidR="00AB529F" w:rsidRPr="00AB529F" w:rsidRDefault="00AB529F" w:rsidP="00AB529F">
      <w:pPr>
        <w:ind w:right="-142" w:firstLine="709"/>
        <w:jc w:val="both"/>
        <w:rPr>
          <w:rFonts w:eastAsia="Calibri"/>
          <w:sz w:val="28"/>
          <w:szCs w:val="22"/>
          <w:lang w:eastAsia="en-US"/>
        </w:rPr>
      </w:pPr>
      <w:r w:rsidRPr="00AB529F">
        <w:rPr>
          <w:sz w:val="28"/>
          <w:szCs w:val="24"/>
        </w:rPr>
        <w:t xml:space="preserve">1) выполнение плана проведения плановых проверок </w:t>
      </w:r>
      <w:r w:rsidRPr="00AB529F">
        <w:rPr>
          <w:rFonts w:eastAsia="Calibri"/>
          <w:sz w:val="28"/>
          <w:szCs w:val="22"/>
          <w:lang w:eastAsia="en-US"/>
        </w:rPr>
        <w:t>в подведомственных муниципальных учреждениях (предприятиях) муниципального образования Ленинградский муниципальный округ Краснодарского края на 2026 год;</w:t>
      </w:r>
    </w:p>
    <w:p w14:paraId="59D667BC" w14:textId="77777777" w:rsidR="00AB529F" w:rsidRPr="00AB529F" w:rsidRDefault="00AB529F" w:rsidP="00AB529F">
      <w:pPr>
        <w:ind w:right="-142" w:firstLine="709"/>
        <w:jc w:val="both"/>
        <w:rPr>
          <w:rFonts w:eastAsia="Calibri"/>
          <w:sz w:val="28"/>
          <w:szCs w:val="22"/>
          <w:lang w:eastAsia="en-US"/>
        </w:rPr>
      </w:pPr>
      <w:r w:rsidRPr="00AB529F">
        <w:rPr>
          <w:rFonts w:eastAsia="Calibri"/>
          <w:sz w:val="28"/>
          <w:szCs w:val="22"/>
          <w:lang w:eastAsia="en-US"/>
        </w:rPr>
        <w:t xml:space="preserve">2) </w:t>
      </w:r>
      <w:r w:rsidRPr="00AB529F">
        <w:rPr>
          <w:rFonts w:eastAsia="Calibri"/>
          <w:sz w:val="28"/>
          <w:szCs w:val="28"/>
          <w:u w:color="000000"/>
          <w:lang w:eastAsia="en-US"/>
        </w:rPr>
        <w:t>обеспечить размещение настоящего распоряжения на официальном сайте администрации Ленинградского муниципального округа в информационно-телекоммуникационной сети «Интернет».</w:t>
      </w:r>
    </w:p>
    <w:p w14:paraId="3BA3E45F" w14:textId="1134B7E1" w:rsidR="00AB529F" w:rsidRPr="00AB529F" w:rsidRDefault="00AB529F" w:rsidP="00AB529F">
      <w:pPr>
        <w:widowControl w:val="0"/>
        <w:tabs>
          <w:tab w:val="left" w:pos="709"/>
          <w:tab w:val="right" w:pos="9638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AB529F">
        <w:rPr>
          <w:sz w:val="28"/>
          <w:szCs w:val="28"/>
        </w:rPr>
        <w:t>3. Контроль за выполнением настоящего распоряжения оставляю за собой.</w:t>
      </w:r>
      <w:r w:rsidRPr="00AB529F">
        <w:rPr>
          <w:sz w:val="28"/>
          <w:szCs w:val="28"/>
        </w:rPr>
        <w:tab/>
        <w:t xml:space="preserve"> 4. Распоряжение вступает в силу со дня его подписания.</w:t>
      </w:r>
    </w:p>
    <w:p w14:paraId="197CE243" w14:textId="77777777" w:rsidR="00AB529F" w:rsidRPr="00507B59" w:rsidRDefault="00AB529F" w:rsidP="00AB529F">
      <w:pPr>
        <w:widowControl w:val="0"/>
        <w:tabs>
          <w:tab w:val="left" w:pos="709"/>
          <w:tab w:val="right" w:pos="9638"/>
        </w:tabs>
        <w:autoSpaceDE w:val="0"/>
        <w:autoSpaceDN w:val="0"/>
        <w:ind w:firstLine="709"/>
        <w:jc w:val="both"/>
        <w:rPr>
          <w:sz w:val="22"/>
          <w:szCs w:val="22"/>
        </w:rPr>
      </w:pPr>
    </w:p>
    <w:p w14:paraId="275E5359" w14:textId="77777777" w:rsidR="00AB529F" w:rsidRPr="00AB529F" w:rsidRDefault="00AB529F" w:rsidP="00AB529F">
      <w:pPr>
        <w:jc w:val="both"/>
        <w:rPr>
          <w:sz w:val="28"/>
          <w:szCs w:val="28"/>
        </w:rPr>
      </w:pPr>
      <w:r w:rsidRPr="00AB529F">
        <w:rPr>
          <w:sz w:val="28"/>
          <w:szCs w:val="28"/>
        </w:rPr>
        <w:t xml:space="preserve">Глава Ленинградского </w:t>
      </w:r>
    </w:p>
    <w:p w14:paraId="68B04975" w14:textId="77777777" w:rsidR="00AB529F" w:rsidRPr="00AB529F" w:rsidRDefault="00AB529F" w:rsidP="00AB529F">
      <w:pPr>
        <w:jc w:val="both"/>
        <w:rPr>
          <w:sz w:val="28"/>
          <w:szCs w:val="28"/>
        </w:rPr>
      </w:pPr>
      <w:r w:rsidRPr="00AB529F">
        <w:rPr>
          <w:sz w:val="28"/>
          <w:szCs w:val="28"/>
        </w:rPr>
        <w:t>муниципального округа</w:t>
      </w:r>
      <w:r w:rsidRPr="00AB529F">
        <w:rPr>
          <w:sz w:val="28"/>
          <w:szCs w:val="28"/>
        </w:rPr>
        <w:tab/>
      </w:r>
      <w:r w:rsidRPr="00AB529F">
        <w:rPr>
          <w:sz w:val="28"/>
          <w:szCs w:val="28"/>
        </w:rPr>
        <w:tab/>
      </w:r>
      <w:r w:rsidRPr="00AB529F">
        <w:rPr>
          <w:sz w:val="28"/>
          <w:szCs w:val="28"/>
        </w:rPr>
        <w:tab/>
      </w:r>
      <w:r w:rsidRPr="00AB529F">
        <w:rPr>
          <w:sz w:val="28"/>
          <w:szCs w:val="28"/>
        </w:rPr>
        <w:tab/>
      </w:r>
      <w:r w:rsidRPr="00AB529F">
        <w:rPr>
          <w:sz w:val="28"/>
          <w:szCs w:val="28"/>
        </w:rPr>
        <w:tab/>
      </w:r>
      <w:r w:rsidRPr="00AB529F">
        <w:rPr>
          <w:sz w:val="28"/>
          <w:szCs w:val="28"/>
        </w:rPr>
        <w:tab/>
      </w:r>
      <w:r w:rsidRPr="00AB529F">
        <w:rPr>
          <w:sz w:val="28"/>
          <w:szCs w:val="28"/>
        </w:rPr>
        <w:tab/>
      </w:r>
      <w:proofErr w:type="spellStart"/>
      <w:r w:rsidRPr="00AB529F">
        <w:rPr>
          <w:sz w:val="28"/>
          <w:szCs w:val="28"/>
        </w:rPr>
        <w:t>Ю.Ю.Шулико</w:t>
      </w:r>
      <w:proofErr w:type="spellEnd"/>
    </w:p>
    <w:sectPr w:rsidR="00AB529F" w:rsidRPr="00AB529F" w:rsidSect="00A0467C">
      <w:headerReference w:type="default" r:id="rId8"/>
      <w:pgSz w:w="11906" w:h="16838"/>
      <w:pgMar w:top="28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CF9B1" w14:textId="77777777" w:rsidR="00A704A1" w:rsidRDefault="00A704A1">
      <w:r>
        <w:separator/>
      </w:r>
    </w:p>
  </w:endnote>
  <w:endnote w:type="continuationSeparator" w:id="0">
    <w:p w14:paraId="628FD517" w14:textId="77777777" w:rsidR="00A704A1" w:rsidRDefault="00A70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FA19F" w14:textId="77777777" w:rsidR="00A704A1" w:rsidRDefault="00A704A1">
      <w:r>
        <w:separator/>
      </w:r>
    </w:p>
  </w:footnote>
  <w:footnote w:type="continuationSeparator" w:id="0">
    <w:p w14:paraId="6EE2563A" w14:textId="77777777" w:rsidR="00A704A1" w:rsidRDefault="00A704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4E8A0" w14:textId="79F52FD0" w:rsidR="00595144" w:rsidRDefault="00595144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A0467C">
      <w:rPr>
        <w:noProof/>
      </w:rPr>
      <w:t>8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7C1"/>
    <w:rsid w:val="00006BAE"/>
    <w:rsid w:val="00014DCC"/>
    <w:rsid w:val="000150CE"/>
    <w:rsid w:val="0004039D"/>
    <w:rsid w:val="00051769"/>
    <w:rsid w:val="000550AC"/>
    <w:rsid w:val="00060AE1"/>
    <w:rsid w:val="00086AB6"/>
    <w:rsid w:val="00091E27"/>
    <w:rsid w:val="00095BA7"/>
    <w:rsid w:val="000B2E19"/>
    <w:rsid w:val="000B5723"/>
    <w:rsid w:val="0010453E"/>
    <w:rsid w:val="001136A3"/>
    <w:rsid w:val="00125F0E"/>
    <w:rsid w:val="0012615B"/>
    <w:rsid w:val="00127C48"/>
    <w:rsid w:val="00131AAE"/>
    <w:rsid w:val="0014148D"/>
    <w:rsid w:val="00176312"/>
    <w:rsid w:val="001806CE"/>
    <w:rsid w:val="001A6C27"/>
    <w:rsid w:val="001B5058"/>
    <w:rsid w:val="001C4A2D"/>
    <w:rsid w:val="001E2054"/>
    <w:rsid w:val="002037E6"/>
    <w:rsid w:val="002359F9"/>
    <w:rsid w:val="00251790"/>
    <w:rsid w:val="00257D56"/>
    <w:rsid w:val="00262B31"/>
    <w:rsid w:val="00277A74"/>
    <w:rsid w:val="00294FFB"/>
    <w:rsid w:val="002B4DDC"/>
    <w:rsid w:val="002C0295"/>
    <w:rsid w:val="002C2FCF"/>
    <w:rsid w:val="002C32A1"/>
    <w:rsid w:val="002C731E"/>
    <w:rsid w:val="002C7932"/>
    <w:rsid w:val="00323A98"/>
    <w:rsid w:val="00331774"/>
    <w:rsid w:val="003412DA"/>
    <w:rsid w:val="00387EF9"/>
    <w:rsid w:val="003C2052"/>
    <w:rsid w:val="003E2235"/>
    <w:rsid w:val="003E3E16"/>
    <w:rsid w:val="003F087B"/>
    <w:rsid w:val="00430BE1"/>
    <w:rsid w:val="00431806"/>
    <w:rsid w:val="00460346"/>
    <w:rsid w:val="004C452F"/>
    <w:rsid w:val="004D7558"/>
    <w:rsid w:val="004E1F5C"/>
    <w:rsid w:val="004F352C"/>
    <w:rsid w:val="00507B59"/>
    <w:rsid w:val="005411C1"/>
    <w:rsid w:val="00542C0E"/>
    <w:rsid w:val="00574B91"/>
    <w:rsid w:val="005847D6"/>
    <w:rsid w:val="00594C78"/>
    <w:rsid w:val="00595144"/>
    <w:rsid w:val="005B4DC7"/>
    <w:rsid w:val="005C57C1"/>
    <w:rsid w:val="005C5D58"/>
    <w:rsid w:val="005C7FE6"/>
    <w:rsid w:val="00610C66"/>
    <w:rsid w:val="0061777A"/>
    <w:rsid w:val="0063166B"/>
    <w:rsid w:val="00640BB7"/>
    <w:rsid w:val="00696045"/>
    <w:rsid w:val="006B3E2F"/>
    <w:rsid w:val="006D26F0"/>
    <w:rsid w:val="00705D92"/>
    <w:rsid w:val="00707D8D"/>
    <w:rsid w:val="00733E1F"/>
    <w:rsid w:val="00763FB4"/>
    <w:rsid w:val="00782C5B"/>
    <w:rsid w:val="00793337"/>
    <w:rsid w:val="007C38C8"/>
    <w:rsid w:val="007C4E7F"/>
    <w:rsid w:val="007D386D"/>
    <w:rsid w:val="007D7B4B"/>
    <w:rsid w:val="007F3437"/>
    <w:rsid w:val="008043E2"/>
    <w:rsid w:val="00814AB1"/>
    <w:rsid w:val="00835A13"/>
    <w:rsid w:val="008437B8"/>
    <w:rsid w:val="00867DAE"/>
    <w:rsid w:val="0087574F"/>
    <w:rsid w:val="0088320A"/>
    <w:rsid w:val="008E0E8D"/>
    <w:rsid w:val="008E25C1"/>
    <w:rsid w:val="008E3033"/>
    <w:rsid w:val="00910D7E"/>
    <w:rsid w:val="00915D0D"/>
    <w:rsid w:val="009577D4"/>
    <w:rsid w:val="00963B55"/>
    <w:rsid w:val="0097709A"/>
    <w:rsid w:val="009A1B32"/>
    <w:rsid w:val="009A3484"/>
    <w:rsid w:val="009B0CF8"/>
    <w:rsid w:val="009B3995"/>
    <w:rsid w:val="009E0647"/>
    <w:rsid w:val="00A0467C"/>
    <w:rsid w:val="00A10406"/>
    <w:rsid w:val="00A22B12"/>
    <w:rsid w:val="00A52A16"/>
    <w:rsid w:val="00A704A1"/>
    <w:rsid w:val="00A7633B"/>
    <w:rsid w:val="00A845D7"/>
    <w:rsid w:val="00AA1E4F"/>
    <w:rsid w:val="00AB529F"/>
    <w:rsid w:val="00AF115E"/>
    <w:rsid w:val="00B27D09"/>
    <w:rsid w:val="00B33E4E"/>
    <w:rsid w:val="00B44C9B"/>
    <w:rsid w:val="00B63806"/>
    <w:rsid w:val="00B73A93"/>
    <w:rsid w:val="00B8782B"/>
    <w:rsid w:val="00BA4F44"/>
    <w:rsid w:val="00BC7DDE"/>
    <w:rsid w:val="00BF76C2"/>
    <w:rsid w:val="00C22B67"/>
    <w:rsid w:val="00C35BD2"/>
    <w:rsid w:val="00C37ECC"/>
    <w:rsid w:val="00C90CAF"/>
    <w:rsid w:val="00C923EC"/>
    <w:rsid w:val="00CA0082"/>
    <w:rsid w:val="00CC476A"/>
    <w:rsid w:val="00CE2EBF"/>
    <w:rsid w:val="00D00049"/>
    <w:rsid w:val="00D030C4"/>
    <w:rsid w:val="00D34FD8"/>
    <w:rsid w:val="00D526C8"/>
    <w:rsid w:val="00D83AC7"/>
    <w:rsid w:val="00D95306"/>
    <w:rsid w:val="00DA7662"/>
    <w:rsid w:val="00DC1566"/>
    <w:rsid w:val="00DE4241"/>
    <w:rsid w:val="00E278AA"/>
    <w:rsid w:val="00E306D9"/>
    <w:rsid w:val="00E349DC"/>
    <w:rsid w:val="00E523F3"/>
    <w:rsid w:val="00E82B02"/>
    <w:rsid w:val="00E84AD4"/>
    <w:rsid w:val="00EB18D6"/>
    <w:rsid w:val="00EB6D7F"/>
    <w:rsid w:val="00EC10E1"/>
    <w:rsid w:val="00EC201B"/>
    <w:rsid w:val="00EE4574"/>
    <w:rsid w:val="00F43D33"/>
    <w:rsid w:val="00F442ED"/>
    <w:rsid w:val="00F8044A"/>
    <w:rsid w:val="00F8198B"/>
    <w:rsid w:val="00FA0B5F"/>
    <w:rsid w:val="00FB0C78"/>
    <w:rsid w:val="00FB5CD2"/>
    <w:rsid w:val="00FB6E7C"/>
    <w:rsid w:val="00FC1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A9F343"/>
  <w15:chartTrackingRefBased/>
  <w15:docId w15:val="{DFCB97BE-AC62-4540-85EF-091A894C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tabs>
        <w:tab w:val="left" w:pos="360"/>
      </w:tabs>
      <w:outlineLvl w:val="1"/>
    </w:pPr>
    <w:rPr>
      <w:sz w:val="32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28"/>
      <w:szCs w:val="28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азвание"/>
    <w:basedOn w:val="a"/>
    <w:qFormat/>
    <w:pPr>
      <w:jc w:val="center"/>
    </w:pPr>
    <w:rPr>
      <w:sz w:val="28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a6">
    <w:name w:val="Body Text Indent"/>
    <w:basedOn w:val="a"/>
    <w:pPr>
      <w:ind w:hanging="851"/>
      <w:jc w:val="both"/>
    </w:pPr>
    <w:rPr>
      <w:sz w:val="28"/>
    </w:rPr>
  </w:style>
  <w:style w:type="paragraph" w:styleId="20">
    <w:name w:val="Body Text 2"/>
    <w:basedOn w:val="a"/>
    <w:link w:val="21"/>
    <w:pPr>
      <w:tabs>
        <w:tab w:val="left" w:pos="851"/>
      </w:tabs>
    </w:pPr>
    <w:rPr>
      <w:sz w:val="28"/>
    </w:rPr>
  </w:style>
  <w:style w:type="paragraph" w:styleId="a7">
    <w:name w:val="Balloon Text"/>
    <w:basedOn w:val="a"/>
    <w:semiHidden/>
    <w:rsid w:val="001136A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294FFB"/>
    <w:pPr>
      <w:tabs>
        <w:tab w:val="center" w:pos="4677"/>
        <w:tab w:val="right" w:pos="9355"/>
      </w:tabs>
    </w:pPr>
  </w:style>
  <w:style w:type="character" w:customStyle="1" w:styleId="21">
    <w:name w:val="Основной текст 2 Знак"/>
    <w:link w:val="20"/>
    <w:rsid w:val="00B33E4E"/>
    <w:rPr>
      <w:sz w:val="28"/>
    </w:rPr>
  </w:style>
  <w:style w:type="character" w:customStyle="1" w:styleId="a9">
    <w:name w:val="Верхний колонтитул Знак"/>
    <w:link w:val="a8"/>
    <w:uiPriority w:val="99"/>
    <w:rsid w:val="0010453E"/>
  </w:style>
  <w:style w:type="character" w:styleId="aa">
    <w:name w:val="Emphasis"/>
    <w:qFormat/>
    <w:rsid w:val="00FC1CF2"/>
    <w:rPr>
      <w:i/>
      <w:iCs/>
    </w:rPr>
  </w:style>
  <w:style w:type="table" w:styleId="ab">
    <w:name w:val="Table Grid"/>
    <w:basedOn w:val="a1"/>
    <w:rsid w:val="00DE42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освенцим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гиммлер оукеншильд</dc:creator>
  <cp:keywords/>
  <dc:description/>
  <cp:lastModifiedBy>Пользователь Windows</cp:lastModifiedBy>
  <cp:revision>2</cp:revision>
  <cp:lastPrinted>2025-11-11T10:51:00Z</cp:lastPrinted>
  <dcterms:created xsi:type="dcterms:W3CDTF">2025-11-11T10:58:00Z</dcterms:created>
  <dcterms:modified xsi:type="dcterms:W3CDTF">2025-11-11T10:58:00Z</dcterms:modified>
</cp:coreProperties>
</file>