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808" w:rsidRPr="00256250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>Приложение 4</w:t>
      </w:r>
    </w:p>
    <w:p w:rsidR="001847CD" w:rsidRPr="00256250" w:rsidRDefault="001847CD" w:rsidP="00256250">
      <w:pPr>
        <w:ind w:left="4956"/>
        <w:rPr>
          <w:sz w:val="28"/>
          <w:szCs w:val="28"/>
        </w:rPr>
      </w:pPr>
    </w:p>
    <w:p w:rsidR="00256250" w:rsidRPr="00256250" w:rsidRDefault="00256250" w:rsidP="00256250">
      <w:pPr>
        <w:ind w:left="4962"/>
        <w:rPr>
          <w:sz w:val="28"/>
          <w:szCs w:val="28"/>
        </w:rPr>
      </w:pPr>
      <w:r w:rsidRPr="00256250">
        <w:rPr>
          <w:sz w:val="28"/>
          <w:szCs w:val="28"/>
        </w:rPr>
        <w:t>к решению Совета</w:t>
      </w:r>
    </w:p>
    <w:p w:rsidR="00256250" w:rsidRPr="00256250" w:rsidRDefault="00256250" w:rsidP="00256250">
      <w:pPr>
        <w:tabs>
          <w:tab w:val="left" w:pos="4962"/>
        </w:tabs>
        <w:ind w:left="4962" w:right="-143"/>
        <w:rPr>
          <w:sz w:val="28"/>
          <w:szCs w:val="28"/>
        </w:rPr>
      </w:pPr>
      <w:r w:rsidRPr="00256250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256250" w:rsidRPr="00256250" w:rsidRDefault="005F4D89" w:rsidP="00256250">
      <w:pPr>
        <w:tabs>
          <w:tab w:val="left" w:pos="1080"/>
          <w:tab w:val="left" w:pos="5245"/>
        </w:tabs>
        <w:ind w:left="4962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24.12.20224 г. </w:t>
      </w:r>
      <w:bookmarkStart w:id="0" w:name="_GoBack"/>
      <w:bookmarkEnd w:id="0"/>
      <w:r>
        <w:rPr>
          <w:sz w:val="28"/>
          <w:szCs w:val="28"/>
        </w:rPr>
        <w:t>№ 150</w:t>
      </w:r>
    </w:p>
    <w:p w:rsidR="004B3808" w:rsidRPr="00256250" w:rsidRDefault="004B3808" w:rsidP="00256250">
      <w:pPr>
        <w:ind w:left="4956"/>
        <w:rPr>
          <w:sz w:val="28"/>
          <w:szCs w:val="28"/>
        </w:rPr>
      </w:pPr>
    </w:p>
    <w:p w:rsidR="001847CD" w:rsidRPr="00256250" w:rsidRDefault="001847CD" w:rsidP="00256250">
      <w:pPr>
        <w:ind w:left="4956"/>
        <w:rPr>
          <w:sz w:val="28"/>
          <w:szCs w:val="28"/>
        </w:rPr>
      </w:pPr>
    </w:p>
    <w:p w:rsidR="004B3808" w:rsidRPr="00256250" w:rsidRDefault="000B4E7C" w:rsidP="00256250">
      <w:pPr>
        <w:ind w:left="4956"/>
        <w:rPr>
          <w:sz w:val="28"/>
          <w:szCs w:val="28"/>
        </w:rPr>
      </w:pPr>
      <w:r>
        <w:rPr>
          <w:sz w:val="28"/>
          <w:szCs w:val="28"/>
        </w:rPr>
        <w:t>«</w:t>
      </w:r>
      <w:r w:rsidR="004B3808" w:rsidRPr="00256250">
        <w:rPr>
          <w:sz w:val="28"/>
          <w:szCs w:val="28"/>
        </w:rPr>
        <w:t>Приложение 5</w:t>
      </w:r>
    </w:p>
    <w:p w:rsidR="001847CD" w:rsidRPr="00256250" w:rsidRDefault="001847CD" w:rsidP="00256250">
      <w:pPr>
        <w:ind w:left="4956"/>
        <w:rPr>
          <w:sz w:val="28"/>
          <w:szCs w:val="28"/>
        </w:rPr>
      </w:pPr>
    </w:p>
    <w:p w:rsidR="00C048FA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>У</w:t>
      </w:r>
      <w:r w:rsidR="00C048FA">
        <w:rPr>
          <w:sz w:val="28"/>
          <w:szCs w:val="28"/>
        </w:rPr>
        <w:t>ТВЕРЖДЕНЫ</w:t>
      </w:r>
    </w:p>
    <w:p w:rsidR="004B3808" w:rsidRPr="00256250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>решением Совета Ленинградского сельского поселения Ленинградского района</w:t>
      </w:r>
    </w:p>
    <w:p w:rsidR="004B3808" w:rsidRPr="00256250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>от 27 декабря 2023 года № 71</w:t>
      </w:r>
    </w:p>
    <w:p w:rsidR="007434CA" w:rsidRPr="00256250" w:rsidRDefault="007434CA" w:rsidP="00256250">
      <w:pPr>
        <w:tabs>
          <w:tab w:val="left" w:pos="6990"/>
        </w:tabs>
        <w:rPr>
          <w:sz w:val="28"/>
          <w:szCs w:val="28"/>
        </w:rPr>
      </w:pPr>
    </w:p>
    <w:p w:rsidR="00203868" w:rsidRPr="00256250" w:rsidRDefault="00203868" w:rsidP="00256250">
      <w:pPr>
        <w:tabs>
          <w:tab w:val="left" w:pos="2430"/>
        </w:tabs>
        <w:jc w:val="center"/>
        <w:rPr>
          <w:sz w:val="28"/>
          <w:szCs w:val="28"/>
        </w:rPr>
      </w:pPr>
      <w:r w:rsidRPr="00256250">
        <w:rPr>
          <w:sz w:val="28"/>
          <w:szCs w:val="28"/>
        </w:rPr>
        <w:t>Источники внутреннего финансирования дефицита бюджета</w:t>
      </w:r>
    </w:p>
    <w:p w:rsidR="00203868" w:rsidRPr="00256250" w:rsidRDefault="00203868" w:rsidP="00256250">
      <w:pPr>
        <w:tabs>
          <w:tab w:val="left" w:pos="2430"/>
        </w:tabs>
        <w:jc w:val="center"/>
        <w:rPr>
          <w:sz w:val="28"/>
          <w:szCs w:val="28"/>
        </w:rPr>
      </w:pPr>
      <w:r w:rsidRPr="00256250">
        <w:rPr>
          <w:sz w:val="28"/>
          <w:szCs w:val="28"/>
        </w:rPr>
        <w:t>Ленинградского сельского поселени</w:t>
      </w:r>
      <w:r w:rsidR="00761C02" w:rsidRPr="00256250">
        <w:rPr>
          <w:sz w:val="28"/>
          <w:szCs w:val="28"/>
        </w:rPr>
        <w:t>я Ленинградского района на 20</w:t>
      </w:r>
      <w:r w:rsidR="00773A31" w:rsidRPr="00256250">
        <w:rPr>
          <w:sz w:val="28"/>
          <w:szCs w:val="28"/>
        </w:rPr>
        <w:t>2</w:t>
      </w:r>
      <w:r w:rsidR="001332AB" w:rsidRPr="00256250">
        <w:rPr>
          <w:sz w:val="28"/>
          <w:szCs w:val="28"/>
        </w:rPr>
        <w:t>4</w:t>
      </w:r>
      <w:r w:rsidRPr="00256250">
        <w:rPr>
          <w:sz w:val="28"/>
          <w:szCs w:val="28"/>
        </w:rPr>
        <w:t xml:space="preserve">год  </w:t>
      </w:r>
    </w:p>
    <w:p w:rsidR="0060679E" w:rsidRPr="00256250" w:rsidRDefault="0060679E" w:rsidP="00256250">
      <w:pPr>
        <w:tabs>
          <w:tab w:val="left" w:pos="2430"/>
        </w:tabs>
        <w:rPr>
          <w:b/>
          <w:sz w:val="28"/>
          <w:szCs w:val="28"/>
        </w:rPr>
      </w:pPr>
    </w:p>
    <w:tbl>
      <w:tblPr>
        <w:tblW w:w="978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7"/>
        <w:gridCol w:w="5191"/>
        <w:gridCol w:w="1208"/>
      </w:tblGrid>
      <w:tr w:rsidR="003C5595" w:rsidRPr="00256250" w:rsidTr="00902D44">
        <w:trPr>
          <w:trHeight w:val="2132"/>
        </w:trPr>
        <w:tc>
          <w:tcPr>
            <w:tcW w:w="3387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Код</w:t>
            </w:r>
          </w:p>
        </w:tc>
        <w:tc>
          <w:tcPr>
            <w:tcW w:w="5191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Наименование групп, подгрупп, </w:t>
            </w:r>
          </w:p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статей, подстатей, элементов, </w:t>
            </w:r>
          </w:p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программ (подпрограмм), </w:t>
            </w:r>
          </w:p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pacing w:val="-6"/>
                <w:sz w:val="28"/>
                <w:szCs w:val="28"/>
              </w:rPr>
              <w:t>кодов экономической классификации</w:t>
            </w:r>
            <w:r w:rsidRPr="00256250">
              <w:rPr>
                <w:sz w:val="28"/>
                <w:szCs w:val="28"/>
              </w:rPr>
              <w:t xml:space="preserve"> источников внутреннего</w:t>
            </w:r>
          </w:p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финансирования дефицита бюджета</w:t>
            </w:r>
          </w:p>
        </w:tc>
        <w:tc>
          <w:tcPr>
            <w:tcW w:w="1208" w:type="dxa"/>
            <w:vAlign w:val="center"/>
          </w:tcPr>
          <w:p w:rsidR="003C5595" w:rsidRPr="00256250" w:rsidRDefault="00A75B34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Сумма, тысяч</w:t>
            </w:r>
            <w:r w:rsidR="003C5595" w:rsidRPr="00256250">
              <w:rPr>
                <w:sz w:val="28"/>
                <w:szCs w:val="28"/>
              </w:rPr>
              <w:t xml:space="preserve"> рублей</w:t>
            </w:r>
          </w:p>
        </w:tc>
      </w:tr>
      <w:tr w:rsidR="003C5595" w:rsidRPr="00256250" w:rsidTr="001847CD">
        <w:trPr>
          <w:trHeight w:val="406"/>
        </w:trPr>
        <w:tc>
          <w:tcPr>
            <w:tcW w:w="3387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1</w:t>
            </w:r>
          </w:p>
        </w:tc>
        <w:tc>
          <w:tcPr>
            <w:tcW w:w="5191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2</w:t>
            </w:r>
          </w:p>
        </w:tc>
        <w:tc>
          <w:tcPr>
            <w:tcW w:w="1208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3</w:t>
            </w:r>
          </w:p>
        </w:tc>
      </w:tr>
      <w:tr w:rsidR="003C5595" w:rsidRPr="00256250" w:rsidTr="00902D44">
        <w:trPr>
          <w:trHeight w:val="203"/>
        </w:trPr>
        <w:tc>
          <w:tcPr>
            <w:tcW w:w="3387" w:type="dxa"/>
          </w:tcPr>
          <w:p w:rsidR="003C5595" w:rsidRPr="00256250" w:rsidRDefault="003C5595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000 01 00 00 00 00 0000 000</w:t>
            </w:r>
          </w:p>
        </w:tc>
        <w:tc>
          <w:tcPr>
            <w:tcW w:w="5191" w:type="dxa"/>
            <w:vAlign w:val="bottom"/>
          </w:tcPr>
          <w:p w:rsidR="003C5595" w:rsidRPr="00256250" w:rsidRDefault="003C5595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208" w:type="dxa"/>
            <w:vAlign w:val="bottom"/>
          </w:tcPr>
          <w:p w:rsidR="003C5595" w:rsidRPr="00256250" w:rsidRDefault="00301A32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2</w:t>
            </w:r>
            <w:r w:rsidR="00902D44" w:rsidRPr="00256250">
              <w:rPr>
                <w:sz w:val="28"/>
                <w:szCs w:val="28"/>
              </w:rPr>
              <w:t>4</w:t>
            </w:r>
            <w:r w:rsidRPr="00256250">
              <w:rPr>
                <w:sz w:val="28"/>
                <w:szCs w:val="28"/>
              </w:rPr>
              <w:t>854,3</w:t>
            </w:r>
          </w:p>
        </w:tc>
      </w:tr>
      <w:tr w:rsidR="00E27D5C" w:rsidRPr="00256250">
        <w:trPr>
          <w:trHeight w:val="375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56250">
              <w:rPr>
                <w:rFonts w:ascii="Times New Roman" w:hAnsi="Times New Roman" w:cs="Times New Roman"/>
                <w:b w:val="0"/>
                <w:sz w:val="28"/>
                <w:szCs w:val="28"/>
              </w:rPr>
              <w:t>000 01 03 00 00 00 0000 000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pStyle w:val="aa"/>
              <w:ind w:right="1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6250">
              <w:rPr>
                <w:rFonts w:ascii="Times New Roman" w:hAnsi="Times New Roman"/>
                <w:sz w:val="28"/>
                <w:szCs w:val="28"/>
              </w:rPr>
              <w:t xml:space="preserve">Бюджетные кредиты </w:t>
            </w:r>
            <w:r w:rsidR="00BA2C52" w:rsidRPr="00256250">
              <w:rPr>
                <w:rFonts w:ascii="Times New Roman" w:hAnsi="Times New Roman"/>
                <w:sz w:val="28"/>
                <w:szCs w:val="28"/>
              </w:rPr>
              <w:t>из</w:t>
            </w:r>
            <w:r w:rsidRPr="00256250">
              <w:rPr>
                <w:rFonts w:ascii="Times New Roman" w:hAnsi="Times New Roman"/>
                <w:sz w:val="28"/>
                <w:szCs w:val="28"/>
              </w:rPr>
              <w:t xml:space="preserve"> других бюджетов бюджетной системы Российской Федерации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301A32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1</w:t>
            </w:r>
            <w:r w:rsidR="00902D44" w:rsidRPr="00256250">
              <w:rPr>
                <w:sz w:val="28"/>
                <w:szCs w:val="28"/>
              </w:rPr>
              <w:t>5</w:t>
            </w:r>
            <w:r w:rsidRPr="00256250">
              <w:rPr>
                <w:sz w:val="28"/>
                <w:szCs w:val="28"/>
              </w:rPr>
              <w:t>000</w:t>
            </w:r>
            <w:r w:rsidR="00E27D5C" w:rsidRPr="00256250">
              <w:rPr>
                <w:sz w:val="28"/>
                <w:szCs w:val="28"/>
              </w:rPr>
              <w:t>,0</w:t>
            </w:r>
          </w:p>
        </w:tc>
      </w:tr>
      <w:tr w:rsidR="00E27D5C" w:rsidRPr="00256250">
        <w:trPr>
          <w:trHeight w:val="480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000 01 03 01 00 00 0000 700</w:t>
            </w:r>
          </w:p>
          <w:p w:rsidR="00E27D5C" w:rsidRPr="00256250" w:rsidRDefault="00E27D5C" w:rsidP="00256250">
            <w:pPr>
              <w:rPr>
                <w:b/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pStyle w:val="aa"/>
              <w:ind w:right="1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6250">
              <w:rPr>
                <w:rFonts w:ascii="Times New Roman" w:hAnsi="Times New Roman"/>
                <w:sz w:val="28"/>
                <w:szCs w:val="28"/>
              </w:rPr>
              <w:t xml:space="preserve">Получение бюджетных кредитов </w:t>
            </w:r>
            <w:r w:rsidR="00BA2C52" w:rsidRPr="00256250">
              <w:rPr>
                <w:rFonts w:ascii="Times New Roman" w:hAnsi="Times New Roman"/>
                <w:sz w:val="28"/>
                <w:szCs w:val="28"/>
              </w:rPr>
              <w:t>из</w:t>
            </w:r>
            <w:r w:rsidRPr="00256250">
              <w:rPr>
                <w:rFonts w:ascii="Times New Roman" w:hAnsi="Times New Roman"/>
                <w:sz w:val="28"/>
                <w:szCs w:val="28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301A32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3</w:t>
            </w:r>
            <w:r w:rsidR="00902D44" w:rsidRPr="00256250">
              <w:rPr>
                <w:sz w:val="28"/>
                <w:szCs w:val="28"/>
              </w:rPr>
              <w:t>4</w:t>
            </w:r>
            <w:r w:rsidR="001332AB" w:rsidRPr="00256250">
              <w:rPr>
                <w:sz w:val="28"/>
                <w:szCs w:val="28"/>
              </w:rPr>
              <w:t>00</w:t>
            </w:r>
            <w:r w:rsidR="00E27D5C" w:rsidRPr="00256250">
              <w:rPr>
                <w:sz w:val="28"/>
                <w:szCs w:val="28"/>
              </w:rPr>
              <w:t>0,0</w:t>
            </w:r>
          </w:p>
        </w:tc>
      </w:tr>
      <w:tr w:rsidR="00E27D5C" w:rsidRPr="00256250" w:rsidTr="00902D44">
        <w:trPr>
          <w:trHeight w:val="997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000 01 03 01 00 10 0000 710</w:t>
            </w:r>
          </w:p>
          <w:p w:rsidR="00E27D5C" w:rsidRPr="00256250" w:rsidRDefault="00E27D5C" w:rsidP="00256250">
            <w:pPr>
              <w:rPr>
                <w:b/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Получение кредитов </w:t>
            </w:r>
            <w:r w:rsidR="00BA2C52" w:rsidRPr="00256250">
              <w:rPr>
                <w:sz w:val="28"/>
                <w:szCs w:val="28"/>
              </w:rPr>
              <w:t>из</w:t>
            </w:r>
            <w:r w:rsidRPr="00256250">
              <w:rPr>
                <w:sz w:val="28"/>
                <w:szCs w:val="28"/>
              </w:rPr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301A32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3</w:t>
            </w:r>
            <w:r w:rsidR="00902D44" w:rsidRPr="00256250">
              <w:rPr>
                <w:sz w:val="28"/>
                <w:szCs w:val="28"/>
              </w:rPr>
              <w:t>4</w:t>
            </w:r>
            <w:r w:rsidR="001332AB" w:rsidRPr="00256250">
              <w:rPr>
                <w:sz w:val="28"/>
                <w:szCs w:val="28"/>
              </w:rPr>
              <w:t>00</w:t>
            </w:r>
            <w:r w:rsidR="00E27D5C" w:rsidRPr="00256250">
              <w:rPr>
                <w:sz w:val="28"/>
                <w:szCs w:val="28"/>
              </w:rPr>
              <w:t>0,0</w:t>
            </w:r>
          </w:p>
        </w:tc>
      </w:tr>
      <w:tr w:rsidR="00E27D5C" w:rsidRPr="00256250" w:rsidTr="00256250">
        <w:trPr>
          <w:trHeight w:val="147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000 01 03 01 00 00 0000 800</w:t>
            </w:r>
          </w:p>
          <w:p w:rsidR="00E27D5C" w:rsidRPr="00256250" w:rsidRDefault="00E27D5C" w:rsidP="00256250">
            <w:pPr>
              <w:rPr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pStyle w:val="aa"/>
              <w:ind w:right="1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6250">
              <w:rPr>
                <w:rFonts w:ascii="Times New Roman" w:hAnsi="Times New Roman"/>
                <w:sz w:val="28"/>
                <w:szCs w:val="28"/>
              </w:rPr>
              <w:t xml:space="preserve">Погашение бюджетных кредитов, полученных </w:t>
            </w:r>
            <w:r w:rsidR="00BA2C52" w:rsidRPr="00256250">
              <w:rPr>
                <w:rFonts w:ascii="Times New Roman" w:hAnsi="Times New Roman"/>
                <w:sz w:val="28"/>
                <w:szCs w:val="28"/>
              </w:rPr>
              <w:t>из</w:t>
            </w:r>
            <w:r w:rsidRPr="00256250">
              <w:rPr>
                <w:rFonts w:ascii="Times New Roman" w:hAnsi="Times New Roman"/>
                <w:sz w:val="28"/>
                <w:szCs w:val="28"/>
              </w:rPr>
              <w:t xml:space="preserve"> других бюджетов бюджетной системы Российской </w:t>
            </w:r>
            <w:r w:rsidRPr="00256250">
              <w:rPr>
                <w:rFonts w:ascii="Times New Roman" w:hAnsi="Times New Roman"/>
                <w:sz w:val="28"/>
                <w:szCs w:val="28"/>
              </w:rPr>
              <w:lastRenderedPageBreak/>
              <w:t>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1332AB" w:rsidP="00256250">
            <w:pPr>
              <w:jc w:val="right"/>
              <w:rPr>
                <w:sz w:val="28"/>
                <w:szCs w:val="28"/>
                <w:lang w:val="en-US"/>
              </w:rPr>
            </w:pPr>
            <w:r w:rsidRPr="00256250">
              <w:rPr>
                <w:sz w:val="28"/>
                <w:szCs w:val="28"/>
              </w:rPr>
              <w:lastRenderedPageBreak/>
              <w:t>-1900</w:t>
            </w:r>
            <w:r w:rsidR="003F4E35" w:rsidRPr="00256250">
              <w:rPr>
                <w:sz w:val="28"/>
                <w:szCs w:val="28"/>
              </w:rPr>
              <w:t>0</w:t>
            </w:r>
            <w:r w:rsidR="00E27D5C" w:rsidRPr="00256250">
              <w:rPr>
                <w:sz w:val="28"/>
                <w:szCs w:val="28"/>
              </w:rPr>
              <w:t>,0</w:t>
            </w:r>
          </w:p>
        </w:tc>
      </w:tr>
      <w:tr w:rsidR="00E27D5C" w:rsidRPr="00256250" w:rsidTr="00902D44">
        <w:trPr>
          <w:trHeight w:val="93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000 01 03 01 00 10 0000 810</w:t>
            </w:r>
          </w:p>
          <w:p w:rsidR="00E27D5C" w:rsidRPr="00256250" w:rsidRDefault="00E27D5C" w:rsidP="00256250">
            <w:pPr>
              <w:rPr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Погашение бюджетами сельских поселений кредитов </w:t>
            </w:r>
            <w:r w:rsidR="00BA2C52" w:rsidRPr="00256250">
              <w:rPr>
                <w:sz w:val="28"/>
                <w:szCs w:val="28"/>
              </w:rPr>
              <w:t>из</w:t>
            </w:r>
            <w:r w:rsidRPr="00256250">
              <w:rPr>
                <w:sz w:val="28"/>
                <w:szCs w:val="28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1332AB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-1900</w:t>
            </w:r>
            <w:r w:rsidR="003F4E35" w:rsidRPr="00256250">
              <w:rPr>
                <w:sz w:val="28"/>
                <w:szCs w:val="28"/>
              </w:rPr>
              <w:t>0</w:t>
            </w:r>
            <w:r w:rsidR="00E27D5C" w:rsidRPr="00256250">
              <w:rPr>
                <w:sz w:val="28"/>
                <w:szCs w:val="28"/>
              </w:rPr>
              <w:t>,0</w:t>
            </w:r>
          </w:p>
        </w:tc>
      </w:tr>
      <w:tr w:rsidR="00CE676F" w:rsidRPr="00256250" w:rsidTr="00902D44">
        <w:trPr>
          <w:trHeight w:val="6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000 01 05 00 00 00 0000 000</w:t>
            </w:r>
          </w:p>
        </w:tc>
        <w:tc>
          <w:tcPr>
            <w:tcW w:w="5191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noProof/>
                <w:sz w:val="28"/>
                <w:szCs w:val="28"/>
              </w:rPr>
              <w:t>Изменение остатков средств  на  счетах  по учету средств бюджета</w:t>
            </w:r>
          </w:p>
        </w:tc>
        <w:tc>
          <w:tcPr>
            <w:tcW w:w="1208" w:type="dxa"/>
          </w:tcPr>
          <w:p w:rsidR="00CE676F" w:rsidRPr="00256250" w:rsidRDefault="00691407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9854,3</w:t>
            </w:r>
          </w:p>
        </w:tc>
      </w:tr>
      <w:tr w:rsidR="00CE676F" w:rsidRPr="00256250" w:rsidTr="00902D44">
        <w:trPr>
          <w:trHeight w:val="6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000 01 05 00 00 00 0000 500</w:t>
            </w:r>
          </w:p>
        </w:tc>
        <w:tc>
          <w:tcPr>
            <w:tcW w:w="5191" w:type="dxa"/>
          </w:tcPr>
          <w:p w:rsidR="00CE676F" w:rsidRPr="00256250" w:rsidRDefault="00CE676F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Увеличение остатков средств бюджета </w:t>
            </w:r>
          </w:p>
        </w:tc>
        <w:tc>
          <w:tcPr>
            <w:tcW w:w="1208" w:type="dxa"/>
          </w:tcPr>
          <w:p w:rsidR="00CE676F" w:rsidRPr="00256250" w:rsidRDefault="00F144D5" w:rsidP="00EB36D7">
            <w:pPr>
              <w:jc w:val="right"/>
              <w:rPr>
                <w:sz w:val="28"/>
                <w:szCs w:val="28"/>
              </w:rPr>
            </w:pPr>
            <w:r w:rsidRPr="00256250">
              <w:rPr>
                <w:bCs/>
                <w:sz w:val="28"/>
                <w:szCs w:val="28"/>
              </w:rPr>
              <w:t>-</w:t>
            </w:r>
            <w:r w:rsidR="00EB36D7">
              <w:rPr>
                <w:bCs/>
                <w:sz w:val="28"/>
                <w:szCs w:val="28"/>
              </w:rPr>
              <w:t>415927,6</w:t>
            </w:r>
          </w:p>
        </w:tc>
      </w:tr>
      <w:tr w:rsidR="00CE676F" w:rsidRPr="00256250" w:rsidTr="00902D44">
        <w:trPr>
          <w:trHeight w:val="6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000 01 05 02 01 10 0000 510</w:t>
            </w:r>
          </w:p>
        </w:tc>
        <w:tc>
          <w:tcPr>
            <w:tcW w:w="5191" w:type="dxa"/>
          </w:tcPr>
          <w:p w:rsidR="00CE676F" w:rsidRPr="00256250" w:rsidRDefault="00F05C28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rStyle w:val="blk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08" w:type="dxa"/>
          </w:tcPr>
          <w:p w:rsidR="00CE676F" w:rsidRPr="00256250" w:rsidRDefault="00F144D5" w:rsidP="00EB36D7">
            <w:pPr>
              <w:jc w:val="right"/>
              <w:rPr>
                <w:bCs/>
                <w:sz w:val="28"/>
                <w:szCs w:val="28"/>
              </w:rPr>
            </w:pPr>
            <w:r w:rsidRPr="00256250">
              <w:rPr>
                <w:bCs/>
                <w:sz w:val="28"/>
                <w:szCs w:val="28"/>
              </w:rPr>
              <w:t>-</w:t>
            </w:r>
            <w:r w:rsidR="00EB36D7">
              <w:rPr>
                <w:bCs/>
                <w:sz w:val="28"/>
                <w:szCs w:val="28"/>
              </w:rPr>
              <w:t>415927,6</w:t>
            </w:r>
          </w:p>
        </w:tc>
      </w:tr>
      <w:tr w:rsidR="00CE676F" w:rsidRPr="00256250" w:rsidTr="00902D44">
        <w:trPr>
          <w:trHeight w:val="6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5191" w:type="dxa"/>
          </w:tcPr>
          <w:p w:rsidR="00CE676F" w:rsidRPr="00256250" w:rsidRDefault="00B24625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rStyle w:val="blk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08" w:type="dxa"/>
          </w:tcPr>
          <w:p w:rsidR="00CE676F" w:rsidRPr="00256250" w:rsidRDefault="00EB36D7" w:rsidP="00F61591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425781,9</w:t>
            </w:r>
          </w:p>
        </w:tc>
      </w:tr>
      <w:tr w:rsidR="00CE676F" w:rsidRPr="00256250" w:rsidTr="00902D44">
        <w:trPr>
          <w:trHeight w:val="28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000 01 05 02 01 10 0000 610</w:t>
            </w:r>
          </w:p>
        </w:tc>
        <w:tc>
          <w:tcPr>
            <w:tcW w:w="5191" w:type="dxa"/>
          </w:tcPr>
          <w:p w:rsidR="00CE676F" w:rsidRPr="00256250" w:rsidRDefault="00F5341E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rStyle w:val="blk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08" w:type="dxa"/>
          </w:tcPr>
          <w:p w:rsidR="00CE676F" w:rsidRPr="00256250" w:rsidRDefault="00EB36D7" w:rsidP="00F61591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425781,9</w:t>
            </w:r>
          </w:p>
        </w:tc>
      </w:tr>
    </w:tbl>
    <w:p w:rsidR="00203868" w:rsidRPr="00256250" w:rsidRDefault="00203868" w:rsidP="00256250">
      <w:pPr>
        <w:rPr>
          <w:sz w:val="28"/>
          <w:szCs w:val="28"/>
        </w:rPr>
      </w:pPr>
    </w:p>
    <w:p w:rsidR="00761C02" w:rsidRDefault="00761C02" w:rsidP="00256250">
      <w:pPr>
        <w:rPr>
          <w:sz w:val="28"/>
          <w:szCs w:val="28"/>
        </w:rPr>
      </w:pPr>
    </w:p>
    <w:p w:rsidR="00256250" w:rsidRPr="00256250" w:rsidRDefault="00256250" w:rsidP="00256250">
      <w:pPr>
        <w:rPr>
          <w:sz w:val="28"/>
          <w:szCs w:val="28"/>
        </w:rPr>
      </w:pPr>
    </w:p>
    <w:tbl>
      <w:tblPr>
        <w:tblW w:w="99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044"/>
        <w:gridCol w:w="4856"/>
      </w:tblGrid>
      <w:tr w:rsidR="00423ADD" w:rsidRPr="00256250">
        <w:trPr>
          <w:trHeight w:val="55"/>
        </w:trPr>
        <w:tc>
          <w:tcPr>
            <w:tcW w:w="5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246A" w:rsidRPr="00256250" w:rsidRDefault="00F1246A" w:rsidP="00256250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DD" w:rsidRPr="00256250" w:rsidRDefault="00423ADD" w:rsidP="00256250">
            <w:pPr>
              <w:jc w:val="right"/>
              <w:rPr>
                <w:sz w:val="28"/>
                <w:szCs w:val="28"/>
              </w:rPr>
            </w:pPr>
          </w:p>
        </w:tc>
      </w:tr>
    </w:tbl>
    <w:p w:rsidR="00666914" w:rsidRPr="00256250" w:rsidRDefault="00666914" w:rsidP="00256250">
      <w:pPr>
        <w:rPr>
          <w:sz w:val="28"/>
          <w:szCs w:val="28"/>
        </w:rPr>
      </w:pPr>
    </w:p>
    <w:sectPr w:rsidR="00666914" w:rsidRPr="00256250" w:rsidSect="001847CD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DDA" w:rsidRDefault="00245DDA">
      <w:r>
        <w:separator/>
      </w:r>
    </w:p>
  </w:endnote>
  <w:endnote w:type="continuationSeparator" w:id="0">
    <w:p w:rsidR="00245DDA" w:rsidRDefault="00245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DDA" w:rsidRDefault="00245DDA">
      <w:r>
        <w:separator/>
      </w:r>
    </w:p>
  </w:footnote>
  <w:footnote w:type="continuationSeparator" w:id="0">
    <w:p w:rsidR="00245DDA" w:rsidRDefault="00245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452" w:rsidRDefault="00CA24D8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A145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A1452" w:rsidRDefault="007A145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452" w:rsidRDefault="00CA24D8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A145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F4D89">
      <w:rPr>
        <w:rStyle w:val="ac"/>
        <w:noProof/>
      </w:rPr>
      <w:t>2</w:t>
    </w:r>
    <w:r>
      <w:rPr>
        <w:rStyle w:val="ac"/>
      </w:rPr>
      <w:fldChar w:fldCharType="end"/>
    </w:r>
  </w:p>
  <w:p w:rsidR="007A1452" w:rsidRDefault="007A1452">
    <w:pPr>
      <w:pStyle w:val="ab"/>
    </w:pPr>
  </w:p>
  <w:p w:rsidR="007A1452" w:rsidRDefault="007A145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868"/>
    <w:rsid w:val="000018B8"/>
    <w:rsid w:val="00007816"/>
    <w:rsid w:val="00010E6B"/>
    <w:rsid w:val="0002471F"/>
    <w:rsid w:val="00034445"/>
    <w:rsid w:val="00056536"/>
    <w:rsid w:val="000B4E7C"/>
    <w:rsid w:val="000B53DE"/>
    <w:rsid w:val="000D3603"/>
    <w:rsid w:val="000D4C0E"/>
    <w:rsid w:val="00110BAA"/>
    <w:rsid w:val="00127B53"/>
    <w:rsid w:val="001332AB"/>
    <w:rsid w:val="001602E1"/>
    <w:rsid w:val="00170504"/>
    <w:rsid w:val="001847CD"/>
    <w:rsid w:val="00192F11"/>
    <w:rsid w:val="001A67B1"/>
    <w:rsid w:val="001C75ED"/>
    <w:rsid w:val="001E411C"/>
    <w:rsid w:val="001F4337"/>
    <w:rsid w:val="00203868"/>
    <w:rsid w:val="002068AA"/>
    <w:rsid w:val="002136B4"/>
    <w:rsid w:val="00222E81"/>
    <w:rsid w:val="00245DDA"/>
    <w:rsid w:val="0025470D"/>
    <w:rsid w:val="00256250"/>
    <w:rsid w:val="00295353"/>
    <w:rsid w:val="002A2102"/>
    <w:rsid w:val="002E105E"/>
    <w:rsid w:val="002E5BCB"/>
    <w:rsid w:val="002F1153"/>
    <w:rsid w:val="00301A32"/>
    <w:rsid w:val="00305217"/>
    <w:rsid w:val="003207DA"/>
    <w:rsid w:val="003638F4"/>
    <w:rsid w:val="00364AC3"/>
    <w:rsid w:val="003B2407"/>
    <w:rsid w:val="003B2ACF"/>
    <w:rsid w:val="003C5595"/>
    <w:rsid w:val="003F4E35"/>
    <w:rsid w:val="003F732B"/>
    <w:rsid w:val="00406B8B"/>
    <w:rsid w:val="00415F14"/>
    <w:rsid w:val="00423ADD"/>
    <w:rsid w:val="00491BD5"/>
    <w:rsid w:val="004A3F72"/>
    <w:rsid w:val="004A47B1"/>
    <w:rsid w:val="004B3808"/>
    <w:rsid w:val="004B71DB"/>
    <w:rsid w:val="004C08B7"/>
    <w:rsid w:val="004C4F72"/>
    <w:rsid w:val="00537DDB"/>
    <w:rsid w:val="00546DB4"/>
    <w:rsid w:val="00566B3C"/>
    <w:rsid w:val="005726CC"/>
    <w:rsid w:val="00594553"/>
    <w:rsid w:val="005C4452"/>
    <w:rsid w:val="005C55B8"/>
    <w:rsid w:val="005F4D89"/>
    <w:rsid w:val="005F67D1"/>
    <w:rsid w:val="0060126A"/>
    <w:rsid w:val="00603E89"/>
    <w:rsid w:val="0060679E"/>
    <w:rsid w:val="00655C10"/>
    <w:rsid w:val="00660F4E"/>
    <w:rsid w:val="00666914"/>
    <w:rsid w:val="00671122"/>
    <w:rsid w:val="00686D8D"/>
    <w:rsid w:val="00691407"/>
    <w:rsid w:val="00695227"/>
    <w:rsid w:val="006B73A6"/>
    <w:rsid w:val="006C0144"/>
    <w:rsid w:val="006C5225"/>
    <w:rsid w:val="006F4690"/>
    <w:rsid w:val="006F6D1F"/>
    <w:rsid w:val="00705C56"/>
    <w:rsid w:val="00706EC2"/>
    <w:rsid w:val="00713805"/>
    <w:rsid w:val="0072080A"/>
    <w:rsid w:val="007434CA"/>
    <w:rsid w:val="00761C02"/>
    <w:rsid w:val="00773A31"/>
    <w:rsid w:val="00783A4F"/>
    <w:rsid w:val="00783E68"/>
    <w:rsid w:val="007A1452"/>
    <w:rsid w:val="007A20E4"/>
    <w:rsid w:val="007A31E0"/>
    <w:rsid w:val="007C486F"/>
    <w:rsid w:val="007C5837"/>
    <w:rsid w:val="007D2C7C"/>
    <w:rsid w:val="00802B58"/>
    <w:rsid w:val="00804284"/>
    <w:rsid w:val="00813E04"/>
    <w:rsid w:val="0081508E"/>
    <w:rsid w:val="0082277F"/>
    <w:rsid w:val="0083465C"/>
    <w:rsid w:val="00834D25"/>
    <w:rsid w:val="008622D6"/>
    <w:rsid w:val="00862C66"/>
    <w:rsid w:val="008827CE"/>
    <w:rsid w:val="008E0C74"/>
    <w:rsid w:val="008F7AC8"/>
    <w:rsid w:val="00902D44"/>
    <w:rsid w:val="00907FDC"/>
    <w:rsid w:val="00911279"/>
    <w:rsid w:val="00933218"/>
    <w:rsid w:val="00960EE5"/>
    <w:rsid w:val="00967C2D"/>
    <w:rsid w:val="009950FB"/>
    <w:rsid w:val="009C4902"/>
    <w:rsid w:val="009D23B7"/>
    <w:rsid w:val="009D75A6"/>
    <w:rsid w:val="009F3C28"/>
    <w:rsid w:val="00A21F6D"/>
    <w:rsid w:val="00A269E7"/>
    <w:rsid w:val="00A75B34"/>
    <w:rsid w:val="00A86DA3"/>
    <w:rsid w:val="00A91AFD"/>
    <w:rsid w:val="00A95172"/>
    <w:rsid w:val="00AA4563"/>
    <w:rsid w:val="00AC62DF"/>
    <w:rsid w:val="00AD77BF"/>
    <w:rsid w:val="00AE1EE8"/>
    <w:rsid w:val="00AF52B0"/>
    <w:rsid w:val="00B15AFD"/>
    <w:rsid w:val="00B2026C"/>
    <w:rsid w:val="00B24625"/>
    <w:rsid w:val="00B72C1F"/>
    <w:rsid w:val="00BA2C52"/>
    <w:rsid w:val="00BB3823"/>
    <w:rsid w:val="00BB5441"/>
    <w:rsid w:val="00BD37DE"/>
    <w:rsid w:val="00C048FA"/>
    <w:rsid w:val="00C15259"/>
    <w:rsid w:val="00C20975"/>
    <w:rsid w:val="00C22A39"/>
    <w:rsid w:val="00C27DCF"/>
    <w:rsid w:val="00C35A79"/>
    <w:rsid w:val="00C56AF7"/>
    <w:rsid w:val="00C6477D"/>
    <w:rsid w:val="00C76FF1"/>
    <w:rsid w:val="00CA24D8"/>
    <w:rsid w:val="00CC106B"/>
    <w:rsid w:val="00CD2AC6"/>
    <w:rsid w:val="00CD2DEA"/>
    <w:rsid w:val="00CE676F"/>
    <w:rsid w:val="00D12C39"/>
    <w:rsid w:val="00D22EDD"/>
    <w:rsid w:val="00D673B7"/>
    <w:rsid w:val="00D8535E"/>
    <w:rsid w:val="00DA404D"/>
    <w:rsid w:val="00DB0369"/>
    <w:rsid w:val="00DD54D3"/>
    <w:rsid w:val="00DE5239"/>
    <w:rsid w:val="00DF4CDE"/>
    <w:rsid w:val="00E031BA"/>
    <w:rsid w:val="00E16DAB"/>
    <w:rsid w:val="00E27D5C"/>
    <w:rsid w:val="00E35E33"/>
    <w:rsid w:val="00E510C9"/>
    <w:rsid w:val="00E92F36"/>
    <w:rsid w:val="00E9797D"/>
    <w:rsid w:val="00EA2361"/>
    <w:rsid w:val="00EB36D7"/>
    <w:rsid w:val="00F05C28"/>
    <w:rsid w:val="00F0691C"/>
    <w:rsid w:val="00F076F3"/>
    <w:rsid w:val="00F1246A"/>
    <w:rsid w:val="00F14121"/>
    <w:rsid w:val="00F144D5"/>
    <w:rsid w:val="00F20C0E"/>
    <w:rsid w:val="00F4542A"/>
    <w:rsid w:val="00F5341E"/>
    <w:rsid w:val="00F558CB"/>
    <w:rsid w:val="00F601AB"/>
    <w:rsid w:val="00F61591"/>
    <w:rsid w:val="00F94B6F"/>
    <w:rsid w:val="00FD1C48"/>
    <w:rsid w:val="00FE6189"/>
    <w:rsid w:val="00FF7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C51BA5-2E63-4D73-8D1E-04EA5B75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868"/>
    <w:rPr>
      <w:sz w:val="24"/>
      <w:szCs w:val="24"/>
    </w:rPr>
  </w:style>
  <w:style w:type="paragraph" w:styleId="1">
    <w:name w:val="heading 1"/>
    <w:basedOn w:val="a"/>
    <w:next w:val="a"/>
    <w:qFormat/>
    <w:rsid w:val="00110B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3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761C02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a5">
    <w:name w:val="Знак"/>
    <w:basedOn w:val="a"/>
    <w:rsid w:val="00C76FF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DD54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3C5595"/>
    <w:pPr>
      <w:spacing w:before="100" w:beforeAutospacing="1" w:after="119"/>
    </w:pPr>
  </w:style>
  <w:style w:type="paragraph" w:styleId="a8">
    <w:name w:val="Balloon Text"/>
    <w:basedOn w:val="a"/>
    <w:semiHidden/>
    <w:rsid w:val="00423ADD"/>
    <w:rPr>
      <w:rFonts w:ascii="Tahoma" w:hAnsi="Tahoma" w:cs="Tahoma"/>
      <w:sz w:val="16"/>
      <w:szCs w:val="16"/>
    </w:rPr>
  </w:style>
  <w:style w:type="paragraph" w:customStyle="1" w:styleId="a9">
    <w:name w:val="Знак Знак Знак"/>
    <w:basedOn w:val="a"/>
    <w:rsid w:val="00110B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Прижатый влево"/>
    <w:basedOn w:val="a"/>
    <w:next w:val="a"/>
    <w:rsid w:val="00110BAA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header"/>
    <w:basedOn w:val="a"/>
    <w:rsid w:val="0091127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11279"/>
  </w:style>
  <w:style w:type="paragraph" w:styleId="ad">
    <w:name w:val="footer"/>
    <w:basedOn w:val="a"/>
    <w:rsid w:val="00F601AB"/>
    <w:pPr>
      <w:tabs>
        <w:tab w:val="center" w:pos="4677"/>
        <w:tab w:val="right" w:pos="9355"/>
      </w:tabs>
    </w:pPr>
  </w:style>
  <w:style w:type="character" w:customStyle="1" w:styleId="blk">
    <w:name w:val="blk"/>
    <w:basedOn w:val="a0"/>
    <w:rsid w:val="00F05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lastModifiedBy>Матюха</cp:lastModifiedBy>
  <cp:revision>35</cp:revision>
  <cp:lastPrinted>2024-12-25T13:05:00Z</cp:lastPrinted>
  <dcterms:created xsi:type="dcterms:W3CDTF">2023-11-21T07:15:00Z</dcterms:created>
  <dcterms:modified xsi:type="dcterms:W3CDTF">2024-12-25T13:06:00Z</dcterms:modified>
</cp:coreProperties>
</file>