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BF" w:rsidRPr="006E3ACB" w:rsidRDefault="00E5787A">
      <w:pPr>
        <w:ind w:left="5760"/>
        <w:jc w:val="center"/>
        <w:rPr>
          <w:sz w:val="28"/>
        </w:rPr>
      </w:pPr>
      <w:r>
        <w:rPr>
          <w:sz w:val="28"/>
        </w:rPr>
        <w:t xml:space="preserve">ПРИЛОЖЕНИЕ </w:t>
      </w:r>
      <w:r w:rsidR="00C326BC">
        <w:rPr>
          <w:sz w:val="28"/>
        </w:rPr>
        <w:t>№</w:t>
      </w:r>
      <w:r w:rsidR="001D653D">
        <w:rPr>
          <w:sz w:val="28"/>
        </w:rPr>
        <w:t xml:space="preserve"> </w:t>
      </w:r>
      <w:r w:rsidR="00FD1892">
        <w:rPr>
          <w:sz w:val="28"/>
        </w:rPr>
        <w:t>4</w:t>
      </w:r>
    </w:p>
    <w:p w:rsidR="00E921BF" w:rsidRPr="002358BB" w:rsidRDefault="00E921BF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:rsidR="00E921BF" w:rsidRDefault="00E921BF">
      <w:pPr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E921BF" w:rsidRDefault="00E921BF">
      <w:pPr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E921BF" w:rsidRDefault="00E921BF">
      <w:pPr>
        <w:pStyle w:val="4"/>
      </w:pPr>
      <w:r>
        <w:t>Ленинградский район</w:t>
      </w:r>
    </w:p>
    <w:p w:rsidR="00E921BF" w:rsidRPr="00027D4E" w:rsidRDefault="00661B4F">
      <w:pPr>
        <w:ind w:left="5760"/>
        <w:jc w:val="center"/>
        <w:rPr>
          <w:sz w:val="28"/>
        </w:rPr>
      </w:pPr>
      <w:r>
        <w:rPr>
          <w:sz w:val="28"/>
          <w:szCs w:val="28"/>
        </w:rPr>
        <w:t xml:space="preserve">от </w:t>
      </w:r>
      <w:r w:rsidR="00222E16" w:rsidRPr="00222E16">
        <w:rPr>
          <w:sz w:val="28"/>
          <w:szCs w:val="28"/>
        </w:rPr>
        <w:t>26.</w:t>
      </w:r>
      <w:r w:rsidR="00222E16">
        <w:rPr>
          <w:sz w:val="28"/>
          <w:szCs w:val="28"/>
        </w:rPr>
        <w:t>12.2019</w:t>
      </w:r>
      <w:r>
        <w:rPr>
          <w:sz w:val="28"/>
          <w:szCs w:val="28"/>
        </w:rPr>
        <w:t xml:space="preserve"> №</w:t>
      </w:r>
      <w:r w:rsidR="00222E16">
        <w:rPr>
          <w:sz w:val="28"/>
          <w:szCs w:val="28"/>
        </w:rPr>
        <w:t>69</w:t>
      </w:r>
    </w:p>
    <w:p w:rsidR="00E921BF" w:rsidRDefault="00E921BF">
      <w:pPr>
        <w:ind w:left="5760"/>
        <w:jc w:val="center"/>
      </w:pPr>
    </w:p>
    <w:p w:rsidR="003E5722" w:rsidRDefault="003E5722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3A38CF" w:rsidRPr="00441273" w:rsidRDefault="003A38CF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806981" w:rsidRPr="00FD1892" w:rsidRDefault="00110E7F" w:rsidP="00110E7F">
      <w:pPr>
        <w:spacing w:line="228" w:lineRule="auto"/>
        <w:jc w:val="center"/>
        <w:rPr>
          <w:sz w:val="28"/>
          <w:szCs w:val="28"/>
        </w:rPr>
      </w:pPr>
      <w:r w:rsidRPr="00FD1892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</w:p>
    <w:p w:rsidR="00110E7F" w:rsidRPr="00FD1892" w:rsidRDefault="00110E7F" w:rsidP="00110E7F">
      <w:pPr>
        <w:spacing w:line="228" w:lineRule="auto"/>
        <w:jc w:val="center"/>
        <w:rPr>
          <w:sz w:val="28"/>
          <w:szCs w:val="28"/>
        </w:rPr>
      </w:pPr>
      <w:r w:rsidRPr="00FD1892">
        <w:rPr>
          <w:sz w:val="28"/>
          <w:szCs w:val="28"/>
        </w:rPr>
        <w:t>на 20</w:t>
      </w:r>
      <w:r w:rsidR="004440AD" w:rsidRPr="00FD1892">
        <w:rPr>
          <w:sz w:val="28"/>
          <w:szCs w:val="28"/>
        </w:rPr>
        <w:t>2</w:t>
      </w:r>
      <w:r w:rsidR="009474C9" w:rsidRPr="00FD1892">
        <w:rPr>
          <w:sz w:val="28"/>
          <w:szCs w:val="28"/>
        </w:rPr>
        <w:t>1</w:t>
      </w:r>
      <w:r w:rsidR="00E5736E" w:rsidRPr="00FD1892">
        <w:rPr>
          <w:sz w:val="28"/>
          <w:szCs w:val="28"/>
        </w:rPr>
        <w:t xml:space="preserve"> и </w:t>
      </w:r>
      <w:r w:rsidR="00CD2B27" w:rsidRPr="00FD1892">
        <w:rPr>
          <w:sz w:val="28"/>
          <w:szCs w:val="28"/>
        </w:rPr>
        <w:t>202</w:t>
      </w:r>
      <w:r w:rsidR="009474C9" w:rsidRPr="00FD1892">
        <w:rPr>
          <w:sz w:val="28"/>
          <w:szCs w:val="28"/>
        </w:rPr>
        <w:t>2</w:t>
      </w:r>
      <w:r w:rsidRPr="00FD1892">
        <w:rPr>
          <w:sz w:val="28"/>
          <w:szCs w:val="28"/>
        </w:rPr>
        <w:t xml:space="preserve"> год</w:t>
      </w:r>
      <w:r w:rsidR="00806981" w:rsidRPr="00FD1892">
        <w:rPr>
          <w:sz w:val="28"/>
          <w:szCs w:val="28"/>
        </w:rPr>
        <w:t>ы</w:t>
      </w:r>
    </w:p>
    <w:p w:rsidR="00E921BF" w:rsidRPr="00FD1892" w:rsidRDefault="00E921BF">
      <w:pPr>
        <w:jc w:val="center"/>
        <w:rPr>
          <w:sz w:val="28"/>
          <w:szCs w:val="28"/>
        </w:rPr>
      </w:pPr>
    </w:p>
    <w:p w:rsidR="003A38CF" w:rsidRPr="00FD1892" w:rsidRDefault="003A38CF">
      <w:pPr>
        <w:jc w:val="center"/>
        <w:rPr>
          <w:sz w:val="28"/>
          <w:szCs w:val="28"/>
        </w:rPr>
      </w:pPr>
    </w:p>
    <w:p w:rsidR="00E921BF" w:rsidRPr="00FD1892" w:rsidRDefault="00E921BF">
      <w:pPr>
        <w:ind w:left="7080" w:right="-82" w:firstLine="708"/>
        <w:jc w:val="center"/>
      </w:pPr>
      <w:r w:rsidRPr="00FD1892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3600"/>
        <w:gridCol w:w="1800"/>
        <w:gridCol w:w="1620"/>
      </w:tblGrid>
      <w:tr w:rsidR="00297248" w:rsidRPr="00FD1892" w:rsidTr="007E5E95">
        <w:trPr>
          <w:tblHeader/>
        </w:trPr>
        <w:tc>
          <w:tcPr>
            <w:tcW w:w="2700" w:type="dxa"/>
            <w:vAlign w:val="center"/>
          </w:tcPr>
          <w:p w:rsidR="00297248" w:rsidRPr="00FD1892" w:rsidRDefault="00297248">
            <w:pPr>
              <w:jc w:val="center"/>
              <w:rPr>
                <w:bCs/>
                <w:color w:val="000000"/>
                <w:szCs w:val="28"/>
              </w:rPr>
            </w:pPr>
            <w:r w:rsidRPr="00FD1892">
              <w:rPr>
                <w:bCs/>
                <w:color w:val="000000"/>
                <w:szCs w:val="28"/>
              </w:rPr>
              <w:t>Код</w:t>
            </w:r>
          </w:p>
        </w:tc>
        <w:tc>
          <w:tcPr>
            <w:tcW w:w="3600" w:type="dxa"/>
            <w:vAlign w:val="center"/>
          </w:tcPr>
          <w:p w:rsidR="00297248" w:rsidRPr="00FD1892" w:rsidRDefault="00297248">
            <w:pPr>
              <w:jc w:val="center"/>
              <w:rPr>
                <w:bCs/>
                <w:color w:val="000000"/>
                <w:szCs w:val="28"/>
              </w:rPr>
            </w:pPr>
            <w:proofErr w:type="gramStart"/>
            <w:r w:rsidRPr="00FD1892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800" w:type="dxa"/>
            <w:vAlign w:val="center"/>
          </w:tcPr>
          <w:p w:rsidR="00297248" w:rsidRPr="00FD1892" w:rsidRDefault="00297248" w:rsidP="00297248">
            <w:pPr>
              <w:ind w:left="-108" w:right="-108"/>
              <w:jc w:val="center"/>
              <w:rPr>
                <w:bCs/>
                <w:szCs w:val="28"/>
              </w:rPr>
            </w:pPr>
            <w:r w:rsidRPr="00FD1892">
              <w:rPr>
                <w:bCs/>
                <w:szCs w:val="28"/>
              </w:rPr>
              <w:t>Годовое назначение</w:t>
            </w:r>
          </w:p>
          <w:p w:rsidR="00297248" w:rsidRPr="00FD1892" w:rsidRDefault="00297248" w:rsidP="003A38CF">
            <w:pPr>
              <w:ind w:left="-108" w:right="-108"/>
              <w:jc w:val="center"/>
              <w:rPr>
                <w:bCs/>
                <w:szCs w:val="28"/>
              </w:rPr>
            </w:pPr>
            <w:r w:rsidRPr="00FD1892">
              <w:rPr>
                <w:bCs/>
                <w:szCs w:val="28"/>
              </w:rPr>
              <w:t xml:space="preserve"> 20</w:t>
            </w:r>
            <w:r w:rsidR="006E3ACB" w:rsidRPr="00FD1892">
              <w:rPr>
                <w:bCs/>
                <w:szCs w:val="28"/>
              </w:rPr>
              <w:t>21</w:t>
            </w:r>
            <w:r w:rsidRPr="00FD1892">
              <w:rPr>
                <w:bCs/>
                <w:szCs w:val="2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297248" w:rsidRPr="00FD1892" w:rsidRDefault="00297248" w:rsidP="00297248">
            <w:pPr>
              <w:ind w:left="-108" w:right="-108"/>
              <w:jc w:val="center"/>
              <w:rPr>
                <w:bCs/>
                <w:szCs w:val="28"/>
              </w:rPr>
            </w:pPr>
            <w:r w:rsidRPr="00FD1892">
              <w:rPr>
                <w:bCs/>
                <w:szCs w:val="28"/>
              </w:rPr>
              <w:t>Годовое назначение</w:t>
            </w:r>
          </w:p>
          <w:p w:rsidR="00297248" w:rsidRPr="00FD1892" w:rsidRDefault="00CD2B27" w:rsidP="003A38CF">
            <w:pPr>
              <w:jc w:val="center"/>
              <w:rPr>
                <w:bCs/>
                <w:szCs w:val="28"/>
              </w:rPr>
            </w:pPr>
            <w:r w:rsidRPr="00FD1892">
              <w:rPr>
                <w:bCs/>
                <w:szCs w:val="28"/>
              </w:rPr>
              <w:t>202</w:t>
            </w:r>
            <w:r w:rsidR="006E3ACB" w:rsidRPr="00FD1892">
              <w:rPr>
                <w:bCs/>
                <w:szCs w:val="28"/>
              </w:rPr>
              <w:t>2</w:t>
            </w:r>
            <w:r w:rsidR="00297248" w:rsidRPr="00FD1892">
              <w:rPr>
                <w:bCs/>
                <w:szCs w:val="28"/>
              </w:rPr>
              <w:t xml:space="preserve"> г.</w:t>
            </w:r>
          </w:p>
        </w:tc>
      </w:tr>
      <w:tr w:rsidR="00297248" w:rsidRPr="00FD1892" w:rsidTr="007E5E95">
        <w:trPr>
          <w:trHeight w:val="480"/>
        </w:trPr>
        <w:tc>
          <w:tcPr>
            <w:tcW w:w="2700" w:type="dxa"/>
            <w:vAlign w:val="center"/>
          </w:tcPr>
          <w:p w:rsidR="00297248" w:rsidRPr="001D1DFD" w:rsidRDefault="00297248" w:rsidP="00B44AEC">
            <w:pPr>
              <w:jc w:val="center"/>
              <w:rPr>
                <w:b/>
                <w:bCs/>
              </w:rPr>
            </w:pPr>
            <w:r w:rsidRPr="001D1DFD">
              <w:rPr>
                <w:b/>
                <w:bCs/>
                <w:color w:val="000000"/>
                <w:szCs w:val="28"/>
              </w:rPr>
              <w:t>1 00 00000 00 0000 000</w:t>
            </w:r>
          </w:p>
        </w:tc>
        <w:tc>
          <w:tcPr>
            <w:tcW w:w="3600" w:type="dxa"/>
            <w:vAlign w:val="center"/>
          </w:tcPr>
          <w:p w:rsidR="00297248" w:rsidRPr="001D1DFD" w:rsidRDefault="00297248" w:rsidP="00B44AEC">
            <w:pPr>
              <w:rPr>
                <w:b/>
                <w:bCs/>
              </w:rPr>
            </w:pPr>
            <w:r w:rsidRPr="001D1DFD">
              <w:rPr>
                <w:b/>
                <w:bCs/>
              </w:rPr>
              <w:t>Доходы</w:t>
            </w:r>
          </w:p>
        </w:tc>
        <w:tc>
          <w:tcPr>
            <w:tcW w:w="1800" w:type="dxa"/>
            <w:vAlign w:val="center"/>
          </w:tcPr>
          <w:p w:rsidR="00297248" w:rsidRPr="001D1DFD" w:rsidRDefault="009474C9" w:rsidP="00B44AEC">
            <w:pPr>
              <w:jc w:val="center"/>
              <w:rPr>
                <w:b/>
                <w:bCs/>
              </w:rPr>
            </w:pPr>
            <w:r w:rsidRPr="001D1DFD">
              <w:rPr>
                <w:b/>
                <w:bCs/>
              </w:rPr>
              <w:t>418</w:t>
            </w:r>
            <w:r w:rsidR="00A8461D" w:rsidRPr="001D1DFD">
              <w:rPr>
                <w:b/>
                <w:bCs/>
              </w:rPr>
              <w:t xml:space="preserve"> </w:t>
            </w:r>
            <w:r w:rsidRPr="001D1DFD">
              <w:rPr>
                <w:b/>
                <w:bCs/>
              </w:rPr>
              <w:t>977,3</w:t>
            </w:r>
          </w:p>
        </w:tc>
        <w:tc>
          <w:tcPr>
            <w:tcW w:w="1620" w:type="dxa"/>
            <w:vAlign w:val="center"/>
          </w:tcPr>
          <w:p w:rsidR="00297248" w:rsidRPr="001D1DFD" w:rsidRDefault="009474C9" w:rsidP="00B44AEC">
            <w:pPr>
              <w:jc w:val="center"/>
              <w:rPr>
                <w:b/>
                <w:bCs/>
              </w:rPr>
            </w:pPr>
            <w:r w:rsidRPr="001D1DFD">
              <w:rPr>
                <w:b/>
                <w:bCs/>
              </w:rPr>
              <w:t>440</w:t>
            </w:r>
            <w:r w:rsidR="00A8461D" w:rsidRPr="001D1DFD">
              <w:rPr>
                <w:b/>
                <w:bCs/>
              </w:rPr>
              <w:t xml:space="preserve"> </w:t>
            </w:r>
            <w:r w:rsidRPr="001D1DFD">
              <w:rPr>
                <w:b/>
                <w:bCs/>
              </w:rPr>
              <w:t>526,4</w:t>
            </w:r>
          </w:p>
        </w:tc>
      </w:tr>
      <w:tr w:rsidR="00297248" w:rsidRPr="00FD1892" w:rsidTr="007E5E95">
        <w:trPr>
          <w:trHeight w:val="309"/>
        </w:trPr>
        <w:tc>
          <w:tcPr>
            <w:tcW w:w="2700" w:type="dxa"/>
            <w:vAlign w:val="center"/>
          </w:tcPr>
          <w:p w:rsidR="00297248" w:rsidRPr="00FD1892" w:rsidRDefault="00297248" w:rsidP="00B44AEC">
            <w:pPr>
              <w:jc w:val="center"/>
            </w:pPr>
            <w:r w:rsidRPr="00FD1892">
              <w:t>1 01 00000 00 0000 000</w:t>
            </w:r>
          </w:p>
        </w:tc>
        <w:tc>
          <w:tcPr>
            <w:tcW w:w="3600" w:type="dxa"/>
            <w:vAlign w:val="center"/>
          </w:tcPr>
          <w:p w:rsidR="00297248" w:rsidRPr="00FD1892" w:rsidRDefault="00297248" w:rsidP="00B44AEC">
            <w:r w:rsidRPr="00FD1892">
              <w:t>Налоги на прибыль, доходы</w:t>
            </w:r>
          </w:p>
        </w:tc>
        <w:tc>
          <w:tcPr>
            <w:tcW w:w="1800" w:type="dxa"/>
            <w:vAlign w:val="center"/>
          </w:tcPr>
          <w:p w:rsidR="00297248" w:rsidRPr="00FD1892" w:rsidRDefault="00CB5EA7" w:rsidP="00B44AEC">
            <w:pPr>
              <w:jc w:val="center"/>
            </w:pPr>
            <w:r w:rsidRPr="00FD1892">
              <w:t>318</w:t>
            </w:r>
            <w:r w:rsidR="00A8461D" w:rsidRPr="00FD1892">
              <w:t xml:space="preserve"> </w:t>
            </w:r>
            <w:r w:rsidRPr="00FD1892">
              <w:t>700,0</w:t>
            </w:r>
          </w:p>
        </w:tc>
        <w:tc>
          <w:tcPr>
            <w:tcW w:w="1620" w:type="dxa"/>
            <w:vAlign w:val="center"/>
          </w:tcPr>
          <w:p w:rsidR="00297248" w:rsidRPr="00FD1892" w:rsidRDefault="008F404A" w:rsidP="00B44AEC">
            <w:pPr>
              <w:jc w:val="center"/>
            </w:pPr>
            <w:r w:rsidRPr="00FD1892">
              <w:t>334</w:t>
            </w:r>
            <w:r w:rsidR="007C7D30">
              <w:t xml:space="preserve"> </w:t>
            </w:r>
            <w:r w:rsidRPr="00FD1892">
              <w:t>351</w:t>
            </w:r>
            <w:r w:rsidR="001B3B3B" w:rsidRPr="00FD1892">
              <w:t>,0</w:t>
            </w:r>
          </w:p>
        </w:tc>
      </w:tr>
      <w:tr w:rsidR="00297248" w:rsidRPr="00FD1892" w:rsidTr="007E5E95">
        <w:tc>
          <w:tcPr>
            <w:tcW w:w="2700" w:type="dxa"/>
          </w:tcPr>
          <w:p w:rsidR="00297248" w:rsidRPr="00FD1892" w:rsidRDefault="00297248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1 01 01000 00 0000 110</w:t>
            </w:r>
          </w:p>
        </w:tc>
        <w:tc>
          <w:tcPr>
            <w:tcW w:w="3600" w:type="dxa"/>
          </w:tcPr>
          <w:p w:rsidR="00297248" w:rsidRPr="00FD1892" w:rsidRDefault="00297248">
            <w:pPr>
              <w:ind w:right="-468"/>
              <w:rPr>
                <w:bCs/>
              </w:rPr>
            </w:pPr>
            <w:r w:rsidRPr="00FD1892">
              <w:rPr>
                <w:bCs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1800" w:type="dxa"/>
            <w:vAlign w:val="center"/>
          </w:tcPr>
          <w:p w:rsidR="00297248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19</w:t>
            </w:r>
            <w:r w:rsidR="00A8461D" w:rsidRPr="00FD1892">
              <w:rPr>
                <w:bCs/>
              </w:rPr>
              <w:t xml:space="preserve"> </w:t>
            </w:r>
            <w:r w:rsidRPr="00FD1892">
              <w:rPr>
                <w:bCs/>
              </w:rPr>
              <w:t>187,0</w:t>
            </w:r>
          </w:p>
        </w:tc>
        <w:tc>
          <w:tcPr>
            <w:tcW w:w="1620" w:type="dxa"/>
            <w:vAlign w:val="center"/>
          </w:tcPr>
          <w:p w:rsidR="00297248" w:rsidRPr="00FD1892" w:rsidRDefault="009474C9" w:rsidP="008F40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20396</w:t>
            </w:r>
            <w:r w:rsidR="001B3B3B" w:rsidRPr="00FD1892">
              <w:rPr>
                <w:bCs/>
              </w:rPr>
              <w:t>,0</w:t>
            </w:r>
          </w:p>
        </w:tc>
      </w:tr>
      <w:tr w:rsidR="00297248" w:rsidRPr="00FD1892" w:rsidTr="007E5E95">
        <w:tc>
          <w:tcPr>
            <w:tcW w:w="2700" w:type="dxa"/>
          </w:tcPr>
          <w:p w:rsidR="00297248" w:rsidRPr="00FD1892" w:rsidRDefault="00297248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1 01 02000 01 0000 110</w:t>
            </w:r>
          </w:p>
        </w:tc>
        <w:tc>
          <w:tcPr>
            <w:tcW w:w="3600" w:type="dxa"/>
          </w:tcPr>
          <w:p w:rsidR="00297248" w:rsidRPr="00FD1892" w:rsidRDefault="00297248">
            <w:pPr>
              <w:rPr>
                <w:bCs/>
              </w:rPr>
            </w:pPr>
            <w:r w:rsidRPr="00FD1892">
              <w:rPr>
                <w:bCs/>
              </w:rPr>
              <w:t>Налог на доходы физических лиц</w:t>
            </w:r>
          </w:p>
        </w:tc>
        <w:tc>
          <w:tcPr>
            <w:tcW w:w="1800" w:type="dxa"/>
            <w:vAlign w:val="center"/>
          </w:tcPr>
          <w:p w:rsidR="00297248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299513,0</w:t>
            </w:r>
          </w:p>
        </w:tc>
        <w:tc>
          <w:tcPr>
            <w:tcW w:w="1620" w:type="dxa"/>
            <w:vAlign w:val="center"/>
          </w:tcPr>
          <w:p w:rsidR="00297248" w:rsidRPr="00FD1892" w:rsidRDefault="009474C9" w:rsidP="004440AD">
            <w:pPr>
              <w:jc w:val="center"/>
              <w:rPr>
                <w:bCs/>
              </w:rPr>
            </w:pPr>
            <w:r w:rsidRPr="00FD1892">
              <w:rPr>
                <w:bCs/>
              </w:rPr>
              <w:t>313955,0</w:t>
            </w:r>
          </w:p>
        </w:tc>
      </w:tr>
      <w:tr w:rsidR="001C6999" w:rsidRPr="00FD1892" w:rsidTr="007E5E95">
        <w:tc>
          <w:tcPr>
            <w:tcW w:w="2700" w:type="dxa"/>
          </w:tcPr>
          <w:p w:rsidR="001C6999" w:rsidRPr="00FD1892" w:rsidRDefault="001C6999" w:rsidP="006D2422">
            <w:r w:rsidRPr="00FD1892">
              <w:t>1 03 00000 00 0000 000</w:t>
            </w:r>
          </w:p>
        </w:tc>
        <w:tc>
          <w:tcPr>
            <w:tcW w:w="3600" w:type="dxa"/>
          </w:tcPr>
          <w:p w:rsidR="001C6999" w:rsidRPr="00FD1892" w:rsidRDefault="001C6999" w:rsidP="006D2422">
            <w:r w:rsidRPr="00FD1892">
              <w:rPr>
                <w:rStyle w:val="a6"/>
                <w:b w:val="0"/>
                <w:bCs/>
                <w:sz w:val="24"/>
              </w:rPr>
              <w:t xml:space="preserve">Налоги на товары </w:t>
            </w:r>
            <w:proofErr w:type="gramStart"/>
            <w:r w:rsidRPr="00FD1892">
              <w:rPr>
                <w:rStyle w:val="a6"/>
                <w:b w:val="0"/>
                <w:bCs/>
                <w:sz w:val="24"/>
              </w:rPr>
              <w:t xml:space="preserve">( </w:t>
            </w:r>
            <w:proofErr w:type="gramEnd"/>
            <w:r w:rsidRPr="00FD1892">
              <w:rPr>
                <w:rStyle w:val="a6"/>
                <w:b w:val="0"/>
                <w:bCs/>
                <w:sz w:val="24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800" w:type="dxa"/>
            <w:vAlign w:val="center"/>
          </w:tcPr>
          <w:p w:rsidR="001C6999" w:rsidRPr="00FD1892" w:rsidRDefault="009474C9" w:rsidP="0089441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98,9</w:t>
            </w:r>
          </w:p>
        </w:tc>
        <w:tc>
          <w:tcPr>
            <w:tcW w:w="1620" w:type="dxa"/>
            <w:vAlign w:val="center"/>
          </w:tcPr>
          <w:p w:rsidR="001C6999" w:rsidRPr="00FD1892" w:rsidRDefault="009474C9" w:rsidP="00AC61E8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110,0</w:t>
            </w:r>
          </w:p>
        </w:tc>
      </w:tr>
      <w:tr w:rsidR="007F55DD" w:rsidRPr="00FD1892" w:rsidTr="005E0F65">
        <w:tc>
          <w:tcPr>
            <w:tcW w:w="2700" w:type="dxa"/>
          </w:tcPr>
          <w:p w:rsidR="007F55DD" w:rsidRPr="00FD1892" w:rsidRDefault="007F55DD" w:rsidP="009E1A9E">
            <w:r w:rsidRPr="00FD1892">
              <w:t>1 03 02230 01 0000 110</w:t>
            </w:r>
          </w:p>
          <w:p w:rsidR="007F55DD" w:rsidRPr="00FD1892" w:rsidRDefault="007F55DD" w:rsidP="009E1A9E">
            <w:r w:rsidRPr="00FD1892">
              <w:t>1 03 02240 01 0000 110</w:t>
            </w:r>
          </w:p>
          <w:p w:rsidR="007F55DD" w:rsidRPr="00FD1892" w:rsidRDefault="007F55DD" w:rsidP="009E1A9E">
            <w:r w:rsidRPr="00FD1892">
              <w:t>1 03 02250 01 0000 110</w:t>
            </w:r>
          </w:p>
          <w:p w:rsidR="007F55DD" w:rsidRPr="00FD1892" w:rsidRDefault="007F55DD" w:rsidP="009E1A9E">
            <w:pPr>
              <w:jc w:val="both"/>
            </w:pPr>
            <w:r w:rsidRPr="00FD1892">
              <w:t>1 03 02260 01 0000 110</w:t>
            </w:r>
          </w:p>
        </w:tc>
        <w:tc>
          <w:tcPr>
            <w:tcW w:w="3600" w:type="dxa"/>
          </w:tcPr>
          <w:p w:rsidR="007F55DD" w:rsidRPr="00FD1892" w:rsidRDefault="007F55DD" w:rsidP="007E5E95">
            <w:r w:rsidRPr="00FD1892"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1800" w:type="dxa"/>
            <w:vAlign w:val="center"/>
          </w:tcPr>
          <w:p w:rsidR="007F55DD" w:rsidRPr="00FD1892" w:rsidRDefault="009474C9" w:rsidP="005E0F65">
            <w:pPr>
              <w:jc w:val="center"/>
              <w:rPr>
                <w:bCs/>
              </w:rPr>
            </w:pPr>
            <w:r w:rsidRPr="00FD1892">
              <w:rPr>
                <w:bCs/>
              </w:rPr>
              <w:t>98,9</w:t>
            </w:r>
          </w:p>
        </w:tc>
        <w:tc>
          <w:tcPr>
            <w:tcW w:w="1620" w:type="dxa"/>
            <w:vAlign w:val="center"/>
          </w:tcPr>
          <w:p w:rsidR="007F55DD" w:rsidRPr="00FD1892" w:rsidRDefault="009474C9" w:rsidP="005E0F65">
            <w:pPr>
              <w:jc w:val="center"/>
            </w:pPr>
            <w:r w:rsidRPr="00FD1892">
              <w:t>110,0</w:t>
            </w:r>
          </w:p>
        </w:tc>
      </w:tr>
      <w:tr w:rsidR="00297248" w:rsidRPr="00FD1892" w:rsidTr="007E5E95">
        <w:tc>
          <w:tcPr>
            <w:tcW w:w="2700" w:type="dxa"/>
          </w:tcPr>
          <w:p w:rsidR="00297248" w:rsidRPr="00FD1892" w:rsidRDefault="00297248">
            <w:pPr>
              <w:jc w:val="center"/>
            </w:pPr>
            <w:r w:rsidRPr="00FD1892">
              <w:t>1 05 00000 00 0000 000</w:t>
            </w:r>
          </w:p>
        </w:tc>
        <w:tc>
          <w:tcPr>
            <w:tcW w:w="3600" w:type="dxa"/>
          </w:tcPr>
          <w:p w:rsidR="00297248" w:rsidRPr="00FD1892" w:rsidRDefault="00297248">
            <w:r w:rsidRPr="00FD1892">
              <w:t>Налоги на совокупный доход</w:t>
            </w:r>
          </w:p>
        </w:tc>
        <w:tc>
          <w:tcPr>
            <w:tcW w:w="1800" w:type="dxa"/>
            <w:vAlign w:val="center"/>
          </w:tcPr>
          <w:p w:rsidR="00297248" w:rsidRPr="00FD1892" w:rsidRDefault="00CB5EA7" w:rsidP="008E7EDB">
            <w:pPr>
              <w:jc w:val="center"/>
            </w:pPr>
            <w:r w:rsidRPr="00FD1892">
              <w:t>57246,0</w:t>
            </w:r>
          </w:p>
        </w:tc>
        <w:tc>
          <w:tcPr>
            <w:tcW w:w="1620" w:type="dxa"/>
            <w:vAlign w:val="center"/>
          </w:tcPr>
          <w:p w:rsidR="00297248" w:rsidRPr="00FD1892" w:rsidRDefault="00CB5EA7" w:rsidP="00DA614A">
            <w:pPr>
              <w:jc w:val="center"/>
            </w:pPr>
            <w:r w:rsidRPr="00FD1892">
              <w:t>62574,0</w:t>
            </w:r>
          </w:p>
        </w:tc>
      </w:tr>
      <w:tr w:rsidR="005E0F65" w:rsidRPr="00FD1892" w:rsidTr="007E5E95">
        <w:tc>
          <w:tcPr>
            <w:tcW w:w="2700" w:type="dxa"/>
          </w:tcPr>
          <w:p w:rsidR="005E0F65" w:rsidRPr="00FD1892" w:rsidRDefault="005E0F65" w:rsidP="00B04427">
            <w:pPr>
              <w:jc w:val="center"/>
            </w:pPr>
            <w:r w:rsidRPr="00FD1892">
              <w:t>1 05 01000 00 0000 110</w:t>
            </w:r>
          </w:p>
          <w:p w:rsidR="005E0F65" w:rsidRPr="00FD1892" w:rsidRDefault="005E0F65" w:rsidP="00B04427">
            <w:pPr>
              <w:jc w:val="center"/>
              <w:rPr>
                <w:bCs/>
              </w:rPr>
            </w:pPr>
          </w:p>
        </w:tc>
        <w:tc>
          <w:tcPr>
            <w:tcW w:w="3600" w:type="dxa"/>
          </w:tcPr>
          <w:p w:rsidR="005E0F65" w:rsidRPr="00FD1892" w:rsidRDefault="005E0F65" w:rsidP="00B04427">
            <w:pPr>
              <w:rPr>
                <w:bCs/>
              </w:rPr>
            </w:pPr>
            <w:r w:rsidRPr="00FD1892">
              <w:t>Налог, взимаемый в связи с применением упрощенной системы налогообложения</w:t>
            </w:r>
          </w:p>
        </w:tc>
        <w:tc>
          <w:tcPr>
            <w:tcW w:w="1800" w:type="dxa"/>
            <w:vAlign w:val="center"/>
          </w:tcPr>
          <w:p w:rsidR="005E0F65" w:rsidRPr="00FD1892" w:rsidRDefault="009474C9" w:rsidP="00DA614A">
            <w:pPr>
              <w:jc w:val="center"/>
            </w:pPr>
            <w:r w:rsidRPr="00FD1892">
              <w:t>23047,0</w:t>
            </w:r>
          </w:p>
        </w:tc>
        <w:tc>
          <w:tcPr>
            <w:tcW w:w="1620" w:type="dxa"/>
            <w:vAlign w:val="center"/>
          </w:tcPr>
          <w:p w:rsidR="005E0F65" w:rsidRPr="00FD1892" w:rsidRDefault="009474C9" w:rsidP="00DA614A">
            <w:pPr>
              <w:jc w:val="center"/>
            </w:pPr>
            <w:r w:rsidRPr="00FD1892">
              <w:t>26186,0</w:t>
            </w:r>
          </w:p>
        </w:tc>
      </w:tr>
      <w:tr w:rsidR="00297248" w:rsidRPr="00FD1892" w:rsidTr="007E5E95">
        <w:tc>
          <w:tcPr>
            <w:tcW w:w="2700" w:type="dxa"/>
          </w:tcPr>
          <w:p w:rsidR="00297248" w:rsidRPr="00FD1892" w:rsidRDefault="00297248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1 05 03000 01 0000 110</w:t>
            </w:r>
          </w:p>
        </w:tc>
        <w:tc>
          <w:tcPr>
            <w:tcW w:w="3600" w:type="dxa"/>
          </w:tcPr>
          <w:p w:rsidR="00297248" w:rsidRPr="00FD1892" w:rsidRDefault="00297248">
            <w:pPr>
              <w:rPr>
                <w:bCs/>
              </w:rPr>
            </w:pPr>
            <w:r w:rsidRPr="00FD1892">
              <w:rPr>
                <w:bCs/>
              </w:rPr>
              <w:t>Единый сельскохозяйственный налог</w:t>
            </w:r>
          </w:p>
        </w:tc>
        <w:tc>
          <w:tcPr>
            <w:tcW w:w="1800" w:type="dxa"/>
            <w:vAlign w:val="center"/>
          </w:tcPr>
          <w:p w:rsidR="00297248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34199,0</w:t>
            </w:r>
          </w:p>
        </w:tc>
        <w:tc>
          <w:tcPr>
            <w:tcW w:w="1620" w:type="dxa"/>
            <w:vAlign w:val="center"/>
          </w:tcPr>
          <w:p w:rsidR="00AC61E8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36388,0</w:t>
            </w:r>
          </w:p>
        </w:tc>
      </w:tr>
      <w:tr w:rsidR="009474C9" w:rsidRPr="00FD1892" w:rsidTr="007E5E95">
        <w:tc>
          <w:tcPr>
            <w:tcW w:w="2700" w:type="dxa"/>
          </w:tcPr>
          <w:p w:rsidR="009474C9" w:rsidRPr="00FD1892" w:rsidRDefault="009474C9">
            <w:pPr>
              <w:jc w:val="center"/>
              <w:rPr>
                <w:bCs/>
              </w:rPr>
            </w:pPr>
            <w:r w:rsidRPr="00FD1892">
              <w:rPr>
                <w:bCs/>
              </w:rPr>
              <w:t>1 06 02000 02 0000 110</w:t>
            </w:r>
          </w:p>
        </w:tc>
        <w:tc>
          <w:tcPr>
            <w:tcW w:w="3600" w:type="dxa"/>
          </w:tcPr>
          <w:p w:rsidR="009474C9" w:rsidRPr="00FD1892" w:rsidRDefault="009474C9">
            <w:pPr>
              <w:rPr>
                <w:bCs/>
              </w:rPr>
            </w:pPr>
            <w:r w:rsidRPr="00FD1892">
              <w:rPr>
                <w:bCs/>
              </w:rPr>
              <w:t xml:space="preserve">Налог на имущество </w:t>
            </w:r>
            <w:r w:rsidRPr="00FD1892">
              <w:rPr>
                <w:bCs/>
              </w:rPr>
              <w:lastRenderedPageBreak/>
              <w:t>организаций</w:t>
            </w:r>
          </w:p>
        </w:tc>
        <w:tc>
          <w:tcPr>
            <w:tcW w:w="1800" w:type="dxa"/>
            <w:vAlign w:val="center"/>
          </w:tcPr>
          <w:p w:rsidR="009474C9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lastRenderedPageBreak/>
              <w:t>2948,0</w:t>
            </w:r>
          </w:p>
        </w:tc>
        <w:tc>
          <w:tcPr>
            <w:tcW w:w="1620" w:type="dxa"/>
            <w:vAlign w:val="center"/>
          </w:tcPr>
          <w:p w:rsidR="009474C9" w:rsidRPr="00FD1892" w:rsidRDefault="009474C9" w:rsidP="00DA614A">
            <w:pPr>
              <w:jc w:val="center"/>
              <w:rPr>
                <w:bCs/>
              </w:rPr>
            </w:pPr>
            <w:r w:rsidRPr="00FD1892">
              <w:rPr>
                <w:bCs/>
              </w:rPr>
              <w:t>3169,0</w:t>
            </w:r>
          </w:p>
        </w:tc>
      </w:tr>
      <w:tr w:rsidR="00297248" w:rsidRPr="00FD1892" w:rsidTr="007E5E95">
        <w:trPr>
          <w:trHeight w:val="364"/>
        </w:trPr>
        <w:tc>
          <w:tcPr>
            <w:tcW w:w="2700" w:type="dxa"/>
            <w:vAlign w:val="center"/>
          </w:tcPr>
          <w:p w:rsidR="00297248" w:rsidRPr="00FD1892" w:rsidRDefault="00297248" w:rsidP="00B44AEC">
            <w:pPr>
              <w:jc w:val="center"/>
            </w:pPr>
            <w:r w:rsidRPr="00FD1892">
              <w:lastRenderedPageBreak/>
              <w:t>1 08 00000 00 0000 000</w:t>
            </w:r>
          </w:p>
        </w:tc>
        <w:tc>
          <w:tcPr>
            <w:tcW w:w="3600" w:type="dxa"/>
            <w:vAlign w:val="center"/>
          </w:tcPr>
          <w:p w:rsidR="00297248" w:rsidRPr="00FD1892" w:rsidRDefault="00297248" w:rsidP="00B44AEC">
            <w:r w:rsidRPr="00FD1892">
              <w:t>Госпошлина</w:t>
            </w:r>
          </w:p>
        </w:tc>
        <w:tc>
          <w:tcPr>
            <w:tcW w:w="1800" w:type="dxa"/>
            <w:vAlign w:val="center"/>
          </w:tcPr>
          <w:p w:rsidR="00297248" w:rsidRPr="00FD1892" w:rsidRDefault="009474C9" w:rsidP="00B44AEC">
            <w:pPr>
              <w:jc w:val="center"/>
            </w:pPr>
            <w:r w:rsidRPr="00FD1892">
              <w:t>7585,0</w:t>
            </w:r>
          </w:p>
        </w:tc>
        <w:tc>
          <w:tcPr>
            <w:tcW w:w="1620" w:type="dxa"/>
            <w:vAlign w:val="center"/>
          </w:tcPr>
          <w:p w:rsidR="00297248" w:rsidRPr="00FD1892" w:rsidRDefault="009474C9" w:rsidP="00B44AEC">
            <w:pPr>
              <w:jc w:val="center"/>
            </w:pPr>
            <w:r w:rsidRPr="00FD1892">
              <w:t>7880,0</w:t>
            </w:r>
          </w:p>
        </w:tc>
      </w:tr>
      <w:tr w:rsidR="00297248" w:rsidRPr="00FD1892" w:rsidTr="007E5E95">
        <w:trPr>
          <w:trHeight w:val="345"/>
        </w:trPr>
        <w:tc>
          <w:tcPr>
            <w:tcW w:w="2700" w:type="dxa"/>
            <w:vAlign w:val="center"/>
          </w:tcPr>
          <w:p w:rsidR="00297248" w:rsidRPr="00FD1892" w:rsidRDefault="00297248" w:rsidP="00B44AEC">
            <w:pPr>
              <w:jc w:val="center"/>
            </w:pPr>
            <w:r w:rsidRPr="00FD1892">
              <w:t>1 11 05011 00 0000 120</w:t>
            </w:r>
          </w:p>
        </w:tc>
        <w:tc>
          <w:tcPr>
            <w:tcW w:w="3600" w:type="dxa"/>
            <w:vAlign w:val="center"/>
          </w:tcPr>
          <w:p w:rsidR="00297248" w:rsidRPr="00FD1892" w:rsidRDefault="00297248" w:rsidP="00B44AEC">
            <w:pPr>
              <w:pStyle w:val="a3"/>
              <w:tabs>
                <w:tab w:val="clear" w:pos="4677"/>
                <w:tab w:val="clear" w:pos="9355"/>
              </w:tabs>
            </w:pPr>
            <w:r w:rsidRPr="00FD1892">
              <w:t>Арендная плата за земли</w:t>
            </w:r>
          </w:p>
        </w:tc>
        <w:tc>
          <w:tcPr>
            <w:tcW w:w="1800" w:type="dxa"/>
            <w:vAlign w:val="center"/>
          </w:tcPr>
          <w:p w:rsidR="00297248" w:rsidRPr="00FD1892" w:rsidRDefault="009474C9" w:rsidP="00B44AEC">
            <w:pPr>
              <w:jc w:val="center"/>
            </w:pPr>
            <w:r w:rsidRPr="00FD1892">
              <w:t>26800,0</w:t>
            </w:r>
          </w:p>
        </w:tc>
        <w:tc>
          <w:tcPr>
            <w:tcW w:w="1620" w:type="dxa"/>
            <w:vAlign w:val="center"/>
          </w:tcPr>
          <w:p w:rsidR="00297248" w:rsidRPr="00FD1892" w:rsidRDefault="009474C9" w:rsidP="00B44AEC">
            <w:pPr>
              <w:jc w:val="center"/>
            </w:pPr>
            <w:r w:rsidRPr="00FD1892">
              <w:t>26800,0</w:t>
            </w:r>
          </w:p>
        </w:tc>
      </w:tr>
      <w:tr w:rsidR="00F5541E" w:rsidRPr="00FD1892" w:rsidTr="007E5E95">
        <w:trPr>
          <w:trHeight w:val="345"/>
        </w:trPr>
        <w:tc>
          <w:tcPr>
            <w:tcW w:w="2700" w:type="dxa"/>
            <w:vAlign w:val="center"/>
          </w:tcPr>
          <w:p w:rsidR="00F5541E" w:rsidRPr="00FD1892" w:rsidRDefault="00F5541E" w:rsidP="00576211">
            <w:pPr>
              <w:jc w:val="center"/>
            </w:pPr>
            <w:r w:rsidRPr="00FD1892">
              <w:t>1 11 05075 05 0000 120</w:t>
            </w:r>
          </w:p>
        </w:tc>
        <w:tc>
          <w:tcPr>
            <w:tcW w:w="3600" w:type="dxa"/>
            <w:vAlign w:val="center"/>
          </w:tcPr>
          <w:p w:rsidR="00F5541E" w:rsidRPr="00FD1892" w:rsidRDefault="00F5541E" w:rsidP="00576211">
            <w:pPr>
              <w:pStyle w:val="a3"/>
              <w:tabs>
                <w:tab w:val="clear" w:pos="4677"/>
                <w:tab w:val="clear" w:pos="9355"/>
              </w:tabs>
            </w:pPr>
            <w:r w:rsidRPr="00FD1892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00" w:type="dxa"/>
            <w:vAlign w:val="center"/>
          </w:tcPr>
          <w:p w:rsidR="00F5541E" w:rsidRPr="00FD1892" w:rsidRDefault="009474C9" w:rsidP="00576211">
            <w:pPr>
              <w:jc w:val="center"/>
            </w:pPr>
            <w:r w:rsidRPr="00FD1892">
              <w:t>241,7</w:t>
            </w:r>
          </w:p>
        </w:tc>
        <w:tc>
          <w:tcPr>
            <w:tcW w:w="1620" w:type="dxa"/>
            <w:vAlign w:val="center"/>
          </w:tcPr>
          <w:p w:rsidR="00F5541E" w:rsidRPr="00FD1892" w:rsidRDefault="009474C9" w:rsidP="00F5541E">
            <w:pPr>
              <w:jc w:val="center"/>
            </w:pPr>
            <w:r w:rsidRPr="00FD1892">
              <w:t>241,7</w:t>
            </w:r>
          </w:p>
        </w:tc>
      </w:tr>
      <w:tr w:rsidR="00317737" w:rsidRPr="00FD1892" w:rsidTr="00576211">
        <w:trPr>
          <w:trHeight w:val="1062"/>
        </w:trPr>
        <w:tc>
          <w:tcPr>
            <w:tcW w:w="2700" w:type="dxa"/>
            <w:vAlign w:val="center"/>
          </w:tcPr>
          <w:p w:rsidR="00317737" w:rsidRPr="00FD1892" w:rsidRDefault="00317737" w:rsidP="00576211">
            <w:pPr>
              <w:jc w:val="center"/>
            </w:pPr>
            <w:r w:rsidRPr="00FD1892">
              <w:t>1 11 09045 05 0000 120</w:t>
            </w:r>
          </w:p>
        </w:tc>
        <w:tc>
          <w:tcPr>
            <w:tcW w:w="3600" w:type="dxa"/>
            <w:vAlign w:val="center"/>
          </w:tcPr>
          <w:p w:rsidR="00317737" w:rsidRPr="00FD1892" w:rsidRDefault="00317737" w:rsidP="00576211">
            <w:pPr>
              <w:pStyle w:val="a3"/>
              <w:tabs>
                <w:tab w:val="clear" w:pos="4677"/>
                <w:tab w:val="clear" w:pos="9355"/>
              </w:tabs>
            </w:pPr>
            <w:r w:rsidRPr="00FD1892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00" w:type="dxa"/>
            <w:vAlign w:val="center"/>
          </w:tcPr>
          <w:p w:rsidR="00317737" w:rsidRPr="00FD1892" w:rsidRDefault="00CB5EA7" w:rsidP="00576211">
            <w:pPr>
              <w:jc w:val="center"/>
            </w:pPr>
            <w:r w:rsidRPr="00FD1892">
              <w:t>32,4</w:t>
            </w:r>
          </w:p>
        </w:tc>
        <w:tc>
          <w:tcPr>
            <w:tcW w:w="1620" w:type="dxa"/>
            <w:vAlign w:val="center"/>
          </w:tcPr>
          <w:p w:rsidR="00317737" w:rsidRPr="00FD1892" w:rsidRDefault="00CB5EA7" w:rsidP="00DA614A">
            <w:pPr>
              <w:jc w:val="center"/>
            </w:pPr>
            <w:r w:rsidRPr="00FD1892">
              <w:t>32,4</w:t>
            </w:r>
          </w:p>
        </w:tc>
      </w:tr>
      <w:tr w:rsidR="00317737" w:rsidRPr="00FD1892" w:rsidTr="007E5E95">
        <w:trPr>
          <w:trHeight w:val="489"/>
        </w:trPr>
        <w:tc>
          <w:tcPr>
            <w:tcW w:w="2700" w:type="dxa"/>
          </w:tcPr>
          <w:p w:rsidR="00317737" w:rsidRPr="00FD1892" w:rsidRDefault="00317737">
            <w:pPr>
              <w:jc w:val="center"/>
            </w:pPr>
            <w:r w:rsidRPr="00FD1892">
              <w:t>1 12 01000 01 0000 120</w:t>
            </w:r>
          </w:p>
        </w:tc>
        <w:tc>
          <w:tcPr>
            <w:tcW w:w="3600" w:type="dxa"/>
          </w:tcPr>
          <w:p w:rsidR="00317737" w:rsidRPr="00FD1892" w:rsidRDefault="00317737">
            <w:r w:rsidRPr="00FD1892">
              <w:t>Плата за негативное воздействие на окружающую среду</w:t>
            </w:r>
          </w:p>
        </w:tc>
        <w:tc>
          <w:tcPr>
            <w:tcW w:w="1800" w:type="dxa"/>
            <w:vAlign w:val="center"/>
          </w:tcPr>
          <w:p w:rsidR="00317737" w:rsidRPr="00FD1892" w:rsidRDefault="00CB5EA7" w:rsidP="00DA614A">
            <w:pPr>
              <w:jc w:val="center"/>
            </w:pPr>
            <w:r w:rsidRPr="00FD1892">
              <w:t>2696,3</w:t>
            </w:r>
          </w:p>
        </w:tc>
        <w:tc>
          <w:tcPr>
            <w:tcW w:w="1620" w:type="dxa"/>
            <w:vAlign w:val="center"/>
          </w:tcPr>
          <w:p w:rsidR="00317737" w:rsidRPr="00FD1892" w:rsidRDefault="00CB5EA7" w:rsidP="00DA614A">
            <w:pPr>
              <w:jc w:val="center"/>
            </w:pPr>
            <w:r w:rsidRPr="00FD1892">
              <w:t>2696,3</w:t>
            </w:r>
          </w:p>
        </w:tc>
      </w:tr>
      <w:tr w:rsidR="00317737" w:rsidRPr="00FD1892" w:rsidTr="007E5E95">
        <w:trPr>
          <w:trHeight w:val="489"/>
        </w:trPr>
        <w:tc>
          <w:tcPr>
            <w:tcW w:w="2700" w:type="dxa"/>
          </w:tcPr>
          <w:p w:rsidR="00317737" w:rsidRPr="00FD1892" w:rsidRDefault="00317737" w:rsidP="0089441A">
            <w:pPr>
              <w:jc w:val="center"/>
            </w:pPr>
            <w:r w:rsidRPr="00FD1892">
              <w:t>1 13 01995 05 0000 130</w:t>
            </w:r>
          </w:p>
          <w:p w:rsidR="00317737" w:rsidRPr="00FD1892" w:rsidRDefault="00317737" w:rsidP="0089441A">
            <w:pPr>
              <w:jc w:val="center"/>
            </w:pPr>
          </w:p>
        </w:tc>
        <w:tc>
          <w:tcPr>
            <w:tcW w:w="3600" w:type="dxa"/>
          </w:tcPr>
          <w:p w:rsidR="00317737" w:rsidRPr="00FD1892" w:rsidRDefault="00317737" w:rsidP="0089441A">
            <w:r w:rsidRPr="00FD1892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00" w:type="dxa"/>
            <w:vAlign w:val="center"/>
          </w:tcPr>
          <w:p w:rsidR="00317737" w:rsidRPr="00FD1892" w:rsidRDefault="00CB5EA7" w:rsidP="008E6C09">
            <w:pPr>
              <w:jc w:val="center"/>
            </w:pPr>
            <w:r w:rsidRPr="00FD1892">
              <w:t>2289,0</w:t>
            </w:r>
          </w:p>
        </w:tc>
        <w:tc>
          <w:tcPr>
            <w:tcW w:w="1620" w:type="dxa"/>
            <w:vAlign w:val="center"/>
          </w:tcPr>
          <w:p w:rsidR="00317737" w:rsidRPr="00FD1892" w:rsidRDefault="00CB5EA7" w:rsidP="008E6C09">
            <w:pPr>
              <w:jc w:val="center"/>
            </w:pPr>
            <w:r w:rsidRPr="00FD1892">
              <w:t>2304,0</w:t>
            </w:r>
          </w:p>
        </w:tc>
      </w:tr>
      <w:tr w:rsidR="00317737" w:rsidRPr="00FD1892" w:rsidTr="007E5E95">
        <w:tc>
          <w:tcPr>
            <w:tcW w:w="2700" w:type="dxa"/>
          </w:tcPr>
          <w:p w:rsidR="00317737" w:rsidRPr="00FD1892" w:rsidRDefault="00317737">
            <w:pPr>
              <w:jc w:val="center"/>
            </w:pPr>
            <w:r w:rsidRPr="00FD1892">
              <w:t>1 16 00000 00 0000 000</w:t>
            </w:r>
          </w:p>
        </w:tc>
        <w:tc>
          <w:tcPr>
            <w:tcW w:w="3600" w:type="dxa"/>
          </w:tcPr>
          <w:p w:rsidR="00317737" w:rsidRPr="00FD1892" w:rsidRDefault="00317737">
            <w:r w:rsidRPr="00FD1892">
              <w:t>Денежные взыскания (штрафы), санкции, возмещение ущерба</w:t>
            </w:r>
          </w:p>
        </w:tc>
        <w:tc>
          <w:tcPr>
            <w:tcW w:w="1800" w:type="dxa"/>
            <w:vAlign w:val="center"/>
          </w:tcPr>
          <w:p w:rsidR="00317737" w:rsidRPr="00FD1892" w:rsidRDefault="00CB5EA7" w:rsidP="00DA614A">
            <w:pPr>
              <w:jc w:val="center"/>
            </w:pPr>
            <w:r w:rsidRPr="00FD1892">
              <w:t>340,0</w:t>
            </w:r>
          </w:p>
        </w:tc>
        <w:tc>
          <w:tcPr>
            <w:tcW w:w="1620" w:type="dxa"/>
            <w:vAlign w:val="center"/>
          </w:tcPr>
          <w:p w:rsidR="00317737" w:rsidRPr="00FD1892" w:rsidRDefault="00CB5EA7" w:rsidP="00DA614A">
            <w:pPr>
              <w:jc w:val="center"/>
            </w:pPr>
            <w:r w:rsidRPr="00FD1892">
              <w:t>368,0</w:t>
            </w:r>
          </w:p>
        </w:tc>
      </w:tr>
      <w:tr w:rsidR="00317737" w:rsidRPr="00FD1892" w:rsidTr="007E5E95">
        <w:trPr>
          <w:trHeight w:val="417"/>
        </w:trPr>
        <w:tc>
          <w:tcPr>
            <w:tcW w:w="2700" w:type="dxa"/>
            <w:vAlign w:val="center"/>
          </w:tcPr>
          <w:p w:rsidR="00317737" w:rsidRPr="001D1DFD" w:rsidRDefault="00317737">
            <w:pPr>
              <w:jc w:val="center"/>
              <w:rPr>
                <w:b/>
                <w:color w:val="000000"/>
                <w:szCs w:val="28"/>
              </w:rPr>
            </w:pPr>
            <w:r w:rsidRPr="001D1DFD">
              <w:rPr>
                <w:b/>
                <w:color w:val="000000"/>
                <w:szCs w:val="28"/>
              </w:rPr>
              <w:t>2 00 00000 00 0000 000</w:t>
            </w:r>
          </w:p>
        </w:tc>
        <w:tc>
          <w:tcPr>
            <w:tcW w:w="3600" w:type="dxa"/>
            <w:vAlign w:val="center"/>
          </w:tcPr>
          <w:p w:rsidR="00317737" w:rsidRPr="001D1DFD" w:rsidRDefault="00317737">
            <w:pPr>
              <w:pStyle w:val="3"/>
              <w:rPr>
                <w:bCs w:val="0"/>
              </w:rPr>
            </w:pPr>
            <w:r w:rsidRPr="001D1DFD">
              <w:rPr>
                <w:bCs w:val="0"/>
              </w:rPr>
              <w:t>Безвозмездные поступления</w:t>
            </w:r>
          </w:p>
        </w:tc>
        <w:tc>
          <w:tcPr>
            <w:tcW w:w="1800" w:type="dxa"/>
            <w:vAlign w:val="center"/>
          </w:tcPr>
          <w:p w:rsidR="00317737" w:rsidRPr="001D1DFD" w:rsidRDefault="00C75C72" w:rsidP="00DA614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3432D5">
              <w:rPr>
                <w:b/>
              </w:rPr>
              <w:t>68 069,8</w:t>
            </w:r>
          </w:p>
        </w:tc>
        <w:tc>
          <w:tcPr>
            <w:tcW w:w="1620" w:type="dxa"/>
            <w:vAlign w:val="center"/>
          </w:tcPr>
          <w:p w:rsidR="00317737" w:rsidRPr="001D1DFD" w:rsidRDefault="007F7F2C" w:rsidP="00DA614A">
            <w:pPr>
              <w:jc w:val="center"/>
              <w:rPr>
                <w:b/>
              </w:rPr>
            </w:pPr>
            <w:r>
              <w:rPr>
                <w:b/>
              </w:rPr>
              <w:t>853 379,</w:t>
            </w:r>
            <w:r w:rsidR="00D8263B">
              <w:rPr>
                <w:b/>
              </w:rPr>
              <w:t>6</w:t>
            </w:r>
          </w:p>
        </w:tc>
      </w:tr>
      <w:tr w:rsidR="00317737" w:rsidRPr="00FD1892" w:rsidTr="007E5E95">
        <w:trPr>
          <w:trHeight w:val="417"/>
        </w:trPr>
        <w:tc>
          <w:tcPr>
            <w:tcW w:w="2700" w:type="dxa"/>
            <w:vAlign w:val="center"/>
          </w:tcPr>
          <w:p w:rsidR="00317737" w:rsidRPr="00FD1892" w:rsidRDefault="00317737" w:rsidP="00266666">
            <w:pPr>
              <w:jc w:val="center"/>
              <w:rPr>
                <w:color w:val="000000"/>
                <w:szCs w:val="28"/>
              </w:rPr>
            </w:pPr>
            <w:r w:rsidRPr="00FD1892">
              <w:rPr>
                <w:color w:val="000000"/>
                <w:szCs w:val="28"/>
              </w:rPr>
              <w:t xml:space="preserve">2 02 10000 00 0000 151 </w:t>
            </w:r>
          </w:p>
        </w:tc>
        <w:tc>
          <w:tcPr>
            <w:tcW w:w="3600" w:type="dxa"/>
            <w:vAlign w:val="center"/>
          </w:tcPr>
          <w:p w:rsidR="00317737" w:rsidRPr="00FD1892" w:rsidRDefault="00317737" w:rsidP="00266666">
            <w:pPr>
              <w:pStyle w:val="3"/>
              <w:rPr>
                <w:b w:val="0"/>
                <w:bCs w:val="0"/>
              </w:rPr>
            </w:pPr>
            <w:r w:rsidRPr="00FD1892">
              <w:rPr>
                <w:b w:val="0"/>
                <w:bCs w:val="0"/>
              </w:rPr>
              <w:t>Дотации бюджетам субъектов РФ и муниципальных образований</w:t>
            </w:r>
          </w:p>
        </w:tc>
        <w:tc>
          <w:tcPr>
            <w:tcW w:w="1800" w:type="dxa"/>
            <w:vAlign w:val="center"/>
          </w:tcPr>
          <w:p w:rsidR="00317737" w:rsidRPr="00FD1892" w:rsidRDefault="001B3B3B" w:rsidP="001F105D">
            <w:pPr>
              <w:jc w:val="center"/>
            </w:pPr>
            <w:r w:rsidRPr="00FD1892">
              <w:t>107 892,7</w:t>
            </w:r>
          </w:p>
        </w:tc>
        <w:tc>
          <w:tcPr>
            <w:tcW w:w="1620" w:type="dxa"/>
            <w:vAlign w:val="center"/>
          </w:tcPr>
          <w:p w:rsidR="00317737" w:rsidRPr="00FD1892" w:rsidRDefault="001B3B3B" w:rsidP="001F105D">
            <w:pPr>
              <w:jc w:val="center"/>
            </w:pPr>
            <w:r w:rsidRPr="00FD1892">
              <w:t>109 227,6</w:t>
            </w:r>
          </w:p>
        </w:tc>
      </w:tr>
      <w:tr w:rsidR="001B3B3B" w:rsidRPr="00FD1892" w:rsidTr="007E5E95">
        <w:trPr>
          <w:trHeight w:val="417"/>
        </w:trPr>
        <w:tc>
          <w:tcPr>
            <w:tcW w:w="2700" w:type="dxa"/>
            <w:vAlign w:val="center"/>
          </w:tcPr>
          <w:p w:rsidR="001B3B3B" w:rsidRPr="00FD1892" w:rsidRDefault="001B3B3B" w:rsidP="001B3B3B">
            <w:pPr>
              <w:jc w:val="center"/>
              <w:rPr>
                <w:color w:val="000000"/>
              </w:rPr>
            </w:pPr>
            <w:r w:rsidRPr="00FD1892">
              <w:rPr>
                <w:color w:val="000000"/>
              </w:rPr>
              <w:t>2 02 20000 00 0000 150</w:t>
            </w:r>
          </w:p>
        </w:tc>
        <w:tc>
          <w:tcPr>
            <w:tcW w:w="3600" w:type="dxa"/>
            <w:vAlign w:val="center"/>
          </w:tcPr>
          <w:p w:rsidR="001B3B3B" w:rsidRPr="00FD1892" w:rsidRDefault="001B3B3B" w:rsidP="00266666">
            <w:pPr>
              <w:pStyle w:val="3"/>
              <w:rPr>
                <w:b w:val="0"/>
                <w:bCs w:val="0"/>
              </w:rPr>
            </w:pPr>
            <w:r w:rsidRPr="00FD1892">
              <w:rPr>
                <w:b w:val="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0" w:type="dxa"/>
            <w:vAlign w:val="center"/>
          </w:tcPr>
          <w:p w:rsidR="001B3B3B" w:rsidRPr="003432D5" w:rsidRDefault="003432D5" w:rsidP="001F105D">
            <w:pPr>
              <w:jc w:val="center"/>
            </w:pPr>
            <w:r w:rsidRPr="003432D5">
              <w:rPr>
                <w:sz w:val="26"/>
                <w:szCs w:val="26"/>
              </w:rPr>
              <w:t>71 587,7</w:t>
            </w:r>
          </w:p>
        </w:tc>
        <w:tc>
          <w:tcPr>
            <w:tcW w:w="1620" w:type="dxa"/>
            <w:vAlign w:val="center"/>
          </w:tcPr>
          <w:p w:rsidR="001B3B3B" w:rsidRPr="00FD1892" w:rsidRDefault="000E1A49" w:rsidP="001F105D">
            <w:pPr>
              <w:jc w:val="center"/>
            </w:pPr>
            <w:r>
              <w:t>39 700,4</w:t>
            </w:r>
          </w:p>
        </w:tc>
      </w:tr>
      <w:tr w:rsidR="00317737" w:rsidRPr="00FD1892" w:rsidTr="007E5E95">
        <w:trPr>
          <w:trHeight w:val="417"/>
        </w:trPr>
        <w:tc>
          <w:tcPr>
            <w:tcW w:w="2700" w:type="dxa"/>
            <w:vAlign w:val="center"/>
          </w:tcPr>
          <w:p w:rsidR="00317737" w:rsidRPr="00FD1892" w:rsidRDefault="00317737" w:rsidP="00266666">
            <w:pPr>
              <w:jc w:val="center"/>
              <w:rPr>
                <w:color w:val="000000"/>
                <w:szCs w:val="28"/>
              </w:rPr>
            </w:pPr>
            <w:r w:rsidRPr="00FD1892">
              <w:rPr>
                <w:color w:val="000000"/>
                <w:szCs w:val="28"/>
              </w:rPr>
              <w:t>2 02 30000 00 0000 151</w:t>
            </w:r>
          </w:p>
        </w:tc>
        <w:tc>
          <w:tcPr>
            <w:tcW w:w="3600" w:type="dxa"/>
            <w:vAlign w:val="center"/>
          </w:tcPr>
          <w:p w:rsidR="00317737" w:rsidRPr="00FD1892" w:rsidRDefault="00317737" w:rsidP="00266666">
            <w:pPr>
              <w:pStyle w:val="3"/>
              <w:rPr>
                <w:b w:val="0"/>
                <w:bCs w:val="0"/>
              </w:rPr>
            </w:pPr>
            <w:r w:rsidRPr="00FD1892">
              <w:rPr>
                <w:b w:val="0"/>
                <w:bCs w:val="0"/>
              </w:rPr>
              <w:t>Субвенции бюджетам субъектов РФ и муниципальных образований</w:t>
            </w:r>
          </w:p>
        </w:tc>
        <w:tc>
          <w:tcPr>
            <w:tcW w:w="1800" w:type="dxa"/>
            <w:vAlign w:val="center"/>
          </w:tcPr>
          <w:p w:rsidR="00317737" w:rsidRPr="00FD1892" w:rsidRDefault="001B3B3B" w:rsidP="001F105D">
            <w:pPr>
              <w:jc w:val="center"/>
            </w:pPr>
            <w:r w:rsidRPr="00FD1892">
              <w:t>6</w:t>
            </w:r>
            <w:r w:rsidR="000E1A49">
              <w:t>61 794,2</w:t>
            </w:r>
          </w:p>
        </w:tc>
        <w:tc>
          <w:tcPr>
            <w:tcW w:w="1620" w:type="dxa"/>
            <w:vAlign w:val="center"/>
          </w:tcPr>
          <w:p w:rsidR="00317737" w:rsidRPr="00FD1892" w:rsidRDefault="001B3B3B" w:rsidP="001F105D">
            <w:pPr>
              <w:jc w:val="center"/>
            </w:pPr>
            <w:r w:rsidRPr="00FD1892">
              <w:t>6</w:t>
            </w:r>
            <w:r w:rsidR="00C75C72">
              <w:t>7</w:t>
            </w:r>
            <w:r w:rsidR="000E1A49">
              <w:t>7 656,4</w:t>
            </w:r>
          </w:p>
        </w:tc>
      </w:tr>
      <w:tr w:rsidR="007F7F2C" w:rsidRPr="00FD1892" w:rsidTr="007E5E95">
        <w:trPr>
          <w:trHeight w:val="417"/>
        </w:trPr>
        <w:tc>
          <w:tcPr>
            <w:tcW w:w="2700" w:type="dxa"/>
            <w:vAlign w:val="center"/>
          </w:tcPr>
          <w:p w:rsidR="007F7F2C" w:rsidRPr="00FD1892" w:rsidRDefault="007F7F2C" w:rsidP="00266666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</w:rPr>
              <w:t>2 02 40000 00</w:t>
            </w:r>
            <w:r w:rsidRPr="00AC471A">
              <w:rPr>
                <w:color w:val="000000"/>
              </w:rPr>
              <w:t xml:space="preserve"> 0000 150</w:t>
            </w:r>
          </w:p>
        </w:tc>
        <w:tc>
          <w:tcPr>
            <w:tcW w:w="3600" w:type="dxa"/>
            <w:vAlign w:val="center"/>
          </w:tcPr>
          <w:p w:rsidR="007F7F2C" w:rsidRDefault="007F7F2C" w:rsidP="00266666">
            <w:pPr>
              <w:pStyle w:val="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Иные межбюджетные</w:t>
            </w:r>
          </w:p>
          <w:p w:rsidR="007F7F2C" w:rsidRPr="007F7F2C" w:rsidRDefault="007F7F2C" w:rsidP="00266666">
            <w:pPr>
              <w:pStyle w:val="3"/>
              <w:rPr>
                <w:b w:val="0"/>
                <w:bCs w:val="0"/>
                <w:szCs w:val="24"/>
              </w:rPr>
            </w:pPr>
            <w:r w:rsidRPr="007F7F2C">
              <w:rPr>
                <w:b w:val="0"/>
                <w:szCs w:val="24"/>
              </w:rPr>
              <w:t>трансферты</w:t>
            </w:r>
          </w:p>
        </w:tc>
        <w:tc>
          <w:tcPr>
            <w:tcW w:w="1800" w:type="dxa"/>
            <w:vAlign w:val="center"/>
          </w:tcPr>
          <w:p w:rsidR="007F7F2C" w:rsidRPr="00FD1892" w:rsidRDefault="007F7F2C" w:rsidP="001F105D">
            <w:pPr>
              <w:jc w:val="center"/>
            </w:pPr>
            <w:r>
              <w:t>26 795,2</w:t>
            </w:r>
          </w:p>
        </w:tc>
        <w:tc>
          <w:tcPr>
            <w:tcW w:w="1620" w:type="dxa"/>
            <w:vAlign w:val="center"/>
          </w:tcPr>
          <w:p w:rsidR="007F7F2C" w:rsidRPr="00FD1892" w:rsidRDefault="007F7F2C" w:rsidP="001F105D">
            <w:pPr>
              <w:jc w:val="center"/>
            </w:pPr>
            <w:r>
              <w:t>26 795,2</w:t>
            </w:r>
          </w:p>
        </w:tc>
      </w:tr>
      <w:tr w:rsidR="00317737" w:rsidRPr="00FD1892" w:rsidTr="007E5E95">
        <w:trPr>
          <w:trHeight w:val="417"/>
        </w:trPr>
        <w:tc>
          <w:tcPr>
            <w:tcW w:w="2700" w:type="dxa"/>
            <w:vAlign w:val="bottom"/>
          </w:tcPr>
          <w:p w:rsidR="00317737" w:rsidRPr="00FD1892" w:rsidRDefault="00317737">
            <w:pPr>
              <w:rPr>
                <w:bCs/>
                <w:szCs w:val="28"/>
              </w:rPr>
            </w:pPr>
            <w:r w:rsidRPr="00FD1892">
              <w:rPr>
                <w:bCs/>
                <w:szCs w:val="28"/>
              </w:rPr>
              <w:t> </w:t>
            </w:r>
          </w:p>
        </w:tc>
        <w:tc>
          <w:tcPr>
            <w:tcW w:w="3600" w:type="dxa"/>
            <w:vAlign w:val="center"/>
          </w:tcPr>
          <w:p w:rsidR="00317737" w:rsidRPr="00C75C72" w:rsidRDefault="00317737">
            <w:pPr>
              <w:rPr>
                <w:b/>
                <w:bCs/>
                <w:sz w:val="26"/>
                <w:szCs w:val="26"/>
              </w:rPr>
            </w:pPr>
            <w:r w:rsidRPr="00C75C72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800" w:type="dxa"/>
            <w:vAlign w:val="center"/>
          </w:tcPr>
          <w:p w:rsidR="00317737" w:rsidRPr="00C75C72" w:rsidRDefault="000E1A49" w:rsidP="003E57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3432D5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2</w:t>
            </w:r>
            <w:r w:rsidR="003432D5">
              <w:rPr>
                <w:b/>
                <w:bCs/>
                <w:sz w:val="26"/>
                <w:szCs w:val="26"/>
              </w:rPr>
              <w:t>87 047,1</w:t>
            </w:r>
          </w:p>
        </w:tc>
        <w:tc>
          <w:tcPr>
            <w:tcW w:w="1620" w:type="dxa"/>
            <w:vAlign w:val="center"/>
          </w:tcPr>
          <w:p w:rsidR="00317737" w:rsidRPr="00C75C72" w:rsidRDefault="000E1A49" w:rsidP="003E57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7F7F2C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2</w:t>
            </w:r>
            <w:r w:rsidR="007F7F2C">
              <w:rPr>
                <w:b/>
                <w:bCs/>
                <w:sz w:val="26"/>
                <w:szCs w:val="26"/>
              </w:rPr>
              <w:t>93 906,</w:t>
            </w:r>
            <w:r w:rsidR="00D8263B">
              <w:rPr>
                <w:b/>
                <w:bCs/>
                <w:sz w:val="26"/>
                <w:szCs w:val="26"/>
              </w:rPr>
              <w:t>0</w:t>
            </w:r>
          </w:p>
        </w:tc>
      </w:tr>
    </w:tbl>
    <w:p w:rsidR="00E921BF" w:rsidRPr="00FD1892" w:rsidRDefault="00E921BF">
      <w:pPr>
        <w:rPr>
          <w:sz w:val="28"/>
        </w:rPr>
      </w:pPr>
    </w:p>
    <w:p w:rsidR="00E921BF" w:rsidRPr="00FD1892" w:rsidRDefault="00E921BF"/>
    <w:p w:rsidR="00E921BF" w:rsidRDefault="00E921BF"/>
    <w:p w:rsidR="00C47713" w:rsidRDefault="00C47713" w:rsidP="006741DC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741DC">
        <w:rPr>
          <w:sz w:val="28"/>
          <w:szCs w:val="28"/>
        </w:rPr>
        <w:t xml:space="preserve"> </w:t>
      </w:r>
      <w:proofErr w:type="gramStart"/>
      <w:r w:rsidR="006741DC">
        <w:rPr>
          <w:sz w:val="28"/>
          <w:szCs w:val="28"/>
        </w:rPr>
        <w:t>финансового</w:t>
      </w:r>
      <w:proofErr w:type="gramEnd"/>
      <w:r w:rsidR="006741DC">
        <w:rPr>
          <w:sz w:val="28"/>
          <w:szCs w:val="28"/>
        </w:rPr>
        <w:t xml:space="preserve"> </w:t>
      </w:r>
    </w:p>
    <w:p w:rsidR="00C47713" w:rsidRDefault="006741DC" w:rsidP="006741DC">
      <w:pPr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C47713">
        <w:rPr>
          <w:sz w:val="28"/>
          <w:szCs w:val="28"/>
        </w:rPr>
        <w:t xml:space="preserve"> администрации </w:t>
      </w:r>
    </w:p>
    <w:p w:rsidR="00C47713" w:rsidRDefault="00C47713" w:rsidP="006741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муниципального образования </w:t>
      </w:r>
    </w:p>
    <w:p w:rsidR="00E921BF" w:rsidRDefault="00C47713">
      <w:r>
        <w:rPr>
          <w:sz w:val="28"/>
          <w:szCs w:val="28"/>
        </w:rPr>
        <w:t>Ленинградский район</w:t>
      </w:r>
      <w:r w:rsidR="00674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CA255C">
        <w:rPr>
          <w:sz w:val="28"/>
        </w:rPr>
        <w:tab/>
      </w:r>
      <w:r w:rsidR="00CA255C">
        <w:rPr>
          <w:sz w:val="28"/>
        </w:rPr>
        <w:tab/>
      </w:r>
      <w:r w:rsidR="00CA255C">
        <w:rPr>
          <w:sz w:val="28"/>
        </w:rPr>
        <w:tab/>
      </w:r>
      <w:r w:rsidR="00CA255C">
        <w:rPr>
          <w:sz w:val="28"/>
        </w:rPr>
        <w:tab/>
      </w:r>
      <w:r w:rsidR="00CA255C">
        <w:rPr>
          <w:sz w:val="28"/>
        </w:rPr>
        <w:tab/>
        <w:t xml:space="preserve">   </w:t>
      </w:r>
      <w:r w:rsidR="00E921BF">
        <w:rPr>
          <w:sz w:val="28"/>
        </w:rPr>
        <w:t>Э.В. Андрющенко</w:t>
      </w:r>
      <w:r w:rsidR="00CA255C">
        <w:rPr>
          <w:sz w:val="28"/>
        </w:rPr>
        <w:t>»</w:t>
      </w:r>
    </w:p>
    <w:sectPr w:rsidR="00E921BF" w:rsidSect="00E368DA">
      <w:headerReference w:type="even" r:id="rId6"/>
      <w:headerReference w:type="default" r:id="rId7"/>
      <w:pgSz w:w="11906" w:h="16838"/>
      <w:pgMar w:top="1134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4BF" w:rsidRDefault="007404BF">
      <w:r>
        <w:separator/>
      </w:r>
    </w:p>
  </w:endnote>
  <w:endnote w:type="continuationSeparator" w:id="0">
    <w:p w:rsidR="007404BF" w:rsidRDefault="00740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4BF" w:rsidRDefault="007404BF">
      <w:r>
        <w:separator/>
      </w:r>
    </w:p>
  </w:footnote>
  <w:footnote w:type="continuationSeparator" w:id="0">
    <w:p w:rsidR="007404BF" w:rsidRDefault="00740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45" w:rsidRDefault="00E368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634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6345" w:rsidRDefault="00FF63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345" w:rsidRDefault="00E368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634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58BB">
      <w:rPr>
        <w:rStyle w:val="a4"/>
        <w:noProof/>
      </w:rPr>
      <w:t>3</w:t>
    </w:r>
    <w:r>
      <w:rPr>
        <w:rStyle w:val="a4"/>
      </w:rPr>
      <w:fldChar w:fldCharType="end"/>
    </w:r>
  </w:p>
  <w:p w:rsidR="00FF6345" w:rsidRDefault="00FF63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415"/>
    <w:rsid w:val="0001323D"/>
    <w:rsid w:val="00020DDD"/>
    <w:rsid w:val="00027D4E"/>
    <w:rsid w:val="00035CDD"/>
    <w:rsid w:val="0004307C"/>
    <w:rsid w:val="00057BCE"/>
    <w:rsid w:val="00073603"/>
    <w:rsid w:val="00081415"/>
    <w:rsid w:val="00090F7B"/>
    <w:rsid w:val="000B0BB7"/>
    <w:rsid w:val="000C7DF3"/>
    <w:rsid w:val="000E1A49"/>
    <w:rsid w:val="0010382B"/>
    <w:rsid w:val="00110E7F"/>
    <w:rsid w:val="00122561"/>
    <w:rsid w:val="00127F00"/>
    <w:rsid w:val="0016334B"/>
    <w:rsid w:val="0018279E"/>
    <w:rsid w:val="001947A8"/>
    <w:rsid w:val="00195265"/>
    <w:rsid w:val="001B3B3B"/>
    <w:rsid w:val="001C6999"/>
    <w:rsid w:val="001D1DFD"/>
    <w:rsid w:val="001D653D"/>
    <w:rsid w:val="001F105D"/>
    <w:rsid w:val="001F5262"/>
    <w:rsid w:val="00202BC0"/>
    <w:rsid w:val="00210A1F"/>
    <w:rsid w:val="00222E16"/>
    <w:rsid w:val="002358BB"/>
    <w:rsid w:val="002441F3"/>
    <w:rsid w:val="00266666"/>
    <w:rsid w:val="00272943"/>
    <w:rsid w:val="00297248"/>
    <w:rsid w:val="00297AD9"/>
    <w:rsid w:val="002A381A"/>
    <w:rsid w:val="002C4AE6"/>
    <w:rsid w:val="002E533D"/>
    <w:rsid w:val="00300C13"/>
    <w:rsid w:val="00317737"/>
    <w:rsid w:val="00321358"/>
    <w:rsid w:val="00342A51"/>
    <w:rsid w:val="00342FC2"/>
    <w:rsid w:val="003432D5"/>
    <w:rsid w:val="00364383"/>
    <w:rsid w:val="003815F8"/>
    <w:rsid w:val="00384FAA"/>
    <w:rsid w:val="003A38CF"/>
    <w:rsid w:val="003E1390"/>
    <w:rsid w:val="003E5722"/>
    <w:rsid w:val="004067FD"/>
    <w:rsid w:val="004160A0"/>
    <w:rsid w:val="00435A1B"/>
    <w:rsid w:val="00437060"/>
    <w:rsid w:val="00441273"/>
    <w:rsid w:val="004440AD"/>
    <w:rsid w:val="004539ED"/>
    <w:rsid w:val="00476294"/>
    <w:rsid w:val="004A14E0"/>
    <w:rsid w:val="004C2CD5"/>
    <w:rsid w:val="004D1EF9"/>
    <w:rsid w:val="004D4804"/>
    <w:rsid w:val="004E0D89"/>
    <w:rsid w:val="004E18A3"/>
    <w:rsid w:val="004F6B9C"/>
    <w:rsid w:val="00533EE9"/>
    <w:rsid w:val="00566915"/>
    <w:rsid w:val="00570B0E"/>
    <w:rsid w:val="00576211"/>
    <w:rsid w:val="00591CDC"/>
    <w:rsid w:val="005D6112"/>
    <w:rsid w:val="005E0F65"/>
    <w:rsid w:val="006362A8"/>
    <w:rsid w:val="00661B4F"/>
    <w:rsid w:val="006741DC"/>
    <w:rsid w:val="006B3BEA"/>
    <w:rsid w:val="006D2422"/>
    <w:rsid w:val="006E1235"/>
    <w:rsid w:val="006E3ACB"/>
    <w:rsid w:val="006F0694"/>
    <w:rsid w:val="006F3CD9"/>
    <w:rsid w:val="00713B2B"/>
    <w:rsid w:val="00713E7F"/>
    <w:rsid w:val="0071612F"/>
    <w:rsid w:val="00732414"/>
    <w:rsid w:val="007404BF"/>
    <w:rsid w:val="00750CA7"/>
    <w:rsid w:val="007A63CF"/>
    <w:rsid w:val="007B41DA"/>
    <w:rsid w:val="007C7D30"/>
    <w:rsid w:val="007E5DA6"/>
    <w:rsid w:val="007E5E95"/>
    <w:rsid w:val="007F00B2"/>
    <w:rsid w:val="007F55DD"/>
    <w:rsid w:val="007F7F2C"/>
    <w:rsid w:val="00806981"/>
    <w:rsid w:val="00825591"/>
    <w:rsid w:val="00851303"/>
    <w:rsid w:val="00862EB0"/>
    <w:rsid w:val="00865F90"/>
    <w:rsid w:val="0089441A"/>
    <w:rsid w:val="008B7673"/>
    <w:rsid w:val="008C58F0"/>
    <w:rsid w:val="008D3002"/>
    <w:rsid w:val="008D4141"/>
    <w:rsid w:val="008E6C09"/>
    <w:rsid w:val="008E7E33"/>
    <w:rsid w:val="008E7EDB"/>
    <w:rsid w:val="008F1CA4"/>
    <w:rsid w:val="008F404A"/>
    <w:rsid w:val="00905ED2"/>
    <w:rsid w:val="009113DB"/>
    <w:rsid w:val="00916758"/>
    <w:rsid w:val="00925A4E"/>
    <w:rsid w:val="0092767D"/>
    <w:rsid w:val="0093023A"/>
    <w:rsid w:val="0093758B"/>
    <w:rsid w:val="009421EE"/>
    <w:rsid w:val="009474C9"/>
    <w:rsid w:val="00973676"/>
    <w:rsid w:val="009A06BC"/>
    <w:rsid w:val="009B2C95"/>
    <w:rsid w:val="009C40A7"/>
    <w:rsid w:val="009D7018"/>
    <w:rsid w:val="009E1A9E"/>
    <w:rsid w:val="009E6E2C"/>
    <w:rsid w:val="00A0361C"/>
    <w:rsid w:val="00A24562"/>
    <w:rsid w:val="00A31C28"/>
    <w:rsid w:val="00A52810"/>
    <w:rsid w:val="00A62C5B"/>
    <w:rsid w:val="00A8428F"/>
    <w:rsid w:val="00A8461D"/>
    <w:rsid w:val="00AC61E8"/>
    <w:rsid w:val="00AC6859"/>
    <w:rsid w:val="00AE5484"/>
    <w:rsid w:val="00AF7529"/>
    <w:rsid w:val="00B04427"/>
    <w:rsid w:val="00B37DE4"/>
    <w:rsid w:val="00B439B0"/>
    <w:rsid w:val="00B44AEC"/>
    <w:rsid w:val="00B83ABC"/>
    <w:rsid w:val="00B91027"/>
    <w:rsid w:val="00B9219D"/>
    <w:rsid w:val="00B928C9"/>
    <w:rsid w:val="00BE60CF"/>
    <w:rsid w:val="00BE77BA"/>
    <w:rsid w:val="00C0774C"/>
    <w:rsid w:val="00C15419"/>
    <w:rsid w:val="00C326BC"/>
    <w:rsid w:val="00C404B8"/>
    <w:rsid w:val="00C47713"/>
    <w:rsid w:val="00C75C72"/>
    <w:rsid w:val="00C76CB5"/>
    <w:rsid w:val="00C91C86"/>
    <w:rsid w:val="00CA255C"/>
    <w:rsid w:val="00CB3929"/>
    <w:rsid w:val="00CB5EA7"/>
    <w:rsid w:val="00CC2F1F"/>
    <w:rsid w:val="00CC5ECB"/>
    <w:rsid w:val="00CD1140"/>
    <w:rsid w:val="00CD2B27"/>
    <w:rsid w:val="00CD33A2"/>
    <w:rsid w:val="00CE2EE4"/>
    <w:rsid w:val="00CF5762"/>
    <w:rsid w:val="00D0452E"/>
    <w:rsid w:val="00D22F30"/>
    <w:rsid w:val="00D43FF9"/>
    <w:rsid w:val="00D54E1E"/>
    <w:rsid w:val="00D8263B"/>
    <w:rsid w:val="00D97306"/>
    <w:rsid w:val="00DA614A"/>
    <w:rsid w:val="00DB2457"/>
    <w:rsid w:val="00DC186C"/>
    <w:rsid w:val="00DF1E0E"/>
    <w:rsid w:val="00DF1FCB"/>
    <w:rsid w:val="00DF57CC"/>
    <w:rsid w:val="00E02808"/>
    <w:rsid w:val="00E07F3F"/>
    <w:rsid w:val="00E2439F"/>
    <w:rsid w:val="00E368DA"/>
    <w:rsid w:val="00E47D60"/>
    <w:rsid w:val="00E5736E"/>
    <w:rsid w:val="00E5787A"/>
    <w:rsid w:val="00E6470E"/>
    <w:rsid w:val="00E82858"/>
    <w:rsid w:val="00E921BF"/>
    <w:rsid w:val="00E932C5"/>
    <w:rsid w:val="00E95052"/>
    <w:rsid w:val="00EA17EF"/>
    <w:rsid w:val="00EB4C16"/>
    <w:rsid w:val="00EB79E5"/>
    <w:rsid w:val="00F12DBD"/>
    <w:rsid w:val="00F17F9E"/>
    <w:rsid w:val="00F5541E"/>
    <w:rsid w:val="00F84AA1"/>
    <w:rsid w:val="00F87FC1"/>
    <w:rsid w:val="00F9492D"/>
    <w:rsid w:val="00FA0801"/>
    <w:rsid w:val="00FD1892"/>
    <w:rsid w:val="00FE5888"/>
    <w:rsid w:val="00FF504E"/>
    <w:rsid w:val="00FF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8DA"/>
    <w:rPr>
      <w:sz w:val="24"/>
      <w:szCs w:val="24"/>
    </w:rPr>
  </w:style>
  <w:style w:type="paragraph" w:styleId="1">
    <w:name w:val="heading 1"/>
    <w:basedOn w:val="a"/>
    <w:next w:val="a"/>
    <w:qFormat/>
    <w:rsid w:val="00E368DA"/>
    <w:pPr>
      <w:keepNext/>
      <w:ind w:right="-118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368DA"/>
    <w:pPr>
      <w:keepNext/>
      <w:tabs>
        <w:tab w:val="left" w:pos="5985"/>
        <w:tab w:val="right" w:pos="9355"/>
      </w:tabs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368DA"/>
    <w:pPr>
      <w:keepNext/>
      <w:outlineLvl w:val="2"/>
    </w:pPr>
    <w:rPr>
      <w:b/>
      <w:bCs/>
      <w:color w:val="000000"/>
      <w:szCs w:val="28"/>
    </w:rPr>
  </w:style>
  <w:style w:type="paragraph" w:styleId="4">
    <w:name w:val="heading 4"/>
    <w:basedOn w:val="a"/>
    <w:next w:val="a"/>
    <w:qFormat/>
    <w:rsid w:val="00E368DA"/>
    <w:pPr>
      <w:keepNext/>
      <w:ind w:left="576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68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68DA"/>
  </w:style>
  <w:style w:type="paragraph" w:styleId="a5">
    <w:name w:val="Balloon Text"/>
    <w:basedOn w:val="a"/>
    <w:semiHidden/>
    <w:rsid w:val="00E368DA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1C6999"/>
    <w:rPr>
      <w:b/>
      <w:color w:val="26282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ПРИЛОЖЕНИЕ №2</vt:lpstr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lastModifiedBy>User</cp:lastModifiedBy>
  <cp:revision>3</cp:revision>
  <cp:lastPrinted>2016-11-16T12:29:00Z</cp:lastPrinted>
  <dcterms:created xsi:type="dcterms:W3CDTF">2021-05-19T11:45:00Z</dcterms:created>
  <dcterms:modified xsi:type="dcterms:W3CDTF">2021-05-19T11:46:00Z</dcterms:modified>
</cp:coreProperties>
</file>