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6D" w:rsidRPr="004B5791" w:rsidRDefault="002B246D" w:rsidP="002B246D">
      <w:pPr>
        <w:ind w:left="5245" w:right="94"/>
        <w:rPr>
          <w:sz w:val="28"/>
          <w:szCs w:val="28"/>
        </w:rPr>
      </w:pPr>
      <w:r w:rsidRPr="004B5791">
        <w:rPr>
          <w:sz w:val="28"/>
          <w:szCs w:val="28"/>
        </w:rPr>
        <w:t>Начальник</w:t>
      </w:r>
      <w:r w:rsidR="00F7092E">
        <w:rPr>
          <w:sz w:val="28"/>
          <w:szCs w:val="28"/>
        </w:rPr>
        <w:t>у</w:t>
      </w:r>
      <w:r w:rsidRPr="004B5791">
        <w:rPr>
          <w:sz w:val="28"/>
          <w:szCs w:val="28"/>
        </w:rPr>
        <w:t xml:space="preserve"> управления </w:t>
      </w:r>
    </w:p>
    <w:p w:rsidR="002B246D" w:rsidRPr="004B5791" w:rsidRDefault="002B246D" w:rsidP="002B246D">
      <w:pPr>
        <w:ind w:left="5245" w:right="94"/>
        <w:rPr>
          <w:sz w:val="28"/>
          <w:szCs w:val="28"/>
        </w:rPr>
      </w:pPr>
      <w:r w:rsidRPr="004B5791">
        <w:rPr>
          <w:sz w:val="28"/>
          <w:szCs w:val="28"/>
        </w:rPr>
        <w:t xml:space="preserve">архитектуры и градостроительства </w:t>
      </w:r>
    </w:p>
    <w:p w:rsidR="002B246D" w:rsidRPr="004B5791" w:rsidRDefault="002B246D" w:rsidP="002B246D">
      <w:pPr>
        <w:ind w:left="5245" w:right="94"/>
        <w:rPr>
          <w:sz w:val="28"/>
          <w:szCs w:val="28"/>
        </w:rPr>
      </w:pPr>
      <w:r w:rsidRPr="004B5791">
        <w:rPr>
          <w:sz w:val="28"/>
          <w:szCs w:val="28"/>
        </w:rPr>
        <w:t xml:space="preserve">администрации муниципального образования </w:t>
      </w:r>
    </w:p>
    <w:p w:rsidR="002B246D" w:rsidRPr="004B5791" w:rsidRDefault="002B246D" w:rsidP="002B246D">
      <w:pPr>
        <w:ind w:left="5245" w:right="94"/>
        <w:rPr>
          <w:sz w:val="28"/>
          <w:szCs w:val="28"/>
        </w:rPr>
      </w:pPr>
      <w:r w:rsidRPr="004B5791">
        <w:rPr>
          <w:sz w:val="28"/>
          <w:szCs w:val="28"/>
        </w:rPr>
        <w:t xml:space="preserve">Ленинградский район, </w:t>
      </w:r>
    </w:p>
    <w:p w:rsidR="002B246D" w:rsidRPr="004B5791" w:rsidRDefault="002B246D" w:rsidP="008D3A73">
      <w:pPr>
        <w:ind w:left="5245" w:right="94"/>
        <w:rPr>
          <w:sz w:val="28"/>
          <w:szCs w:val="28"/>
        </w:rPr>
      </w:pPr>
      <w:r w:rsidRPr="004B5791">
        <w:rPr>
          <w:sz w:val="28"/>
          <w:szCs w:val="28"/>
        </w:rPr>
        <w:t>главн</w:t>
      </w:r>
      <w:r w:rsidR="00F7092E">
        <w:rPr>
          <w:sz w:val="28"/>
          <w:szCs w:val="28"/>
        </w:rPr>
        <w:t>ому</w:t>
      </w:r>
      <w:r w:rsidRPr="004B5791">
        <w:rPr>
          <w:sz w:val="28"/>
          <w:szCs w:val="28"/>
        </w:rPr>
        <w:t xml:space="preserve"> архитектор</w:t>
      </w:r>
      <w:r w:rsidR="00F7092E">
        <w:rPr>
          <w:sz w:val="28"/>
          <w:szCs w:val="28"/>
        </w:rPr>
        <w:t>у</w:t>
      </w:r>
      <w:bookmarkStart w:id="0" w:name="_GoBack"/>
      <w:bookmarkEnd w:id="0"/>
      <w:r w:rsidRPr="004B5791">
        <w:rPr>
          <w:sz w:val="28"/>
          <w:szCs w:val="28"/>
        </w:rPr>
        <w:t xml:space="preserve">                                                                                 </w:t>
      </w:r>
    </w:p>
    <w:p w:rsidR="002B246D" w:rsidRPr="004B5791" w:rsidRDefault="002B246D" w:rsidP="008D3A73">
      <w:pPr>
        <w:ind w:left="5245" w:right="94"/>
        <w:rPr>
          <w:sz w:val="28"/>
          <w:szCs w:val="28"/>
        </w:rPr>
      </w:pPr>
    </w:p>
    <w:p w:rsidR="008D3A73" w:rsidRPr="004B5791" w:rsidRDefault="002B246D" w:rsidP="008D3A73">
      <w:pPr>
        <w:ind w:left="5245" w:right="94"/>
        <w:rPr>
          <w:sz w:val="28"/>
          <w:szCs w:val="28"/>
        </w:rPr>
      </w:pPr>
      <w:r w:rsidRPr="004B5791">
        <w:rPr>
          <w:sz w:val="28"/>
          <w:szCs w:val="28"/>
        </w:rPr>
        <w:t>Чуркину А.А.</w:t>
      </w:r>
    </w:p>
    <w:p w:rsidR="008D3A73" w:rsidRPr="004B5791" w:rsidRDefault="008D3A73" w:rsidP="008D3A73">
      <w:pPr>
        <w:ind w:right="94"/>
        <w:jc w:val="right"/>
        <w:rPr>
          <w:sz w:val="28"/>
          <w:szCs w:val="28"/>
        </w:rPr>
      </w:pPr>
    </w:p>
    <w:p w:rsidR="005D2611" w:rsidRPr="004B5791" w:rsidRDefault="00FE0CAC" w:rsidP="00D87A22">
      <w:pPr>
        <w:ind w:right="94"/>
        <w:jc w:val="center"/>
        <w:rPr>
          <w:b/>
          <w:sz w:val="28"/>
          <w:szCs w:val="28"/>
        </w:rPr>
      </w:pPr>
      <w:r w:rsidRPr="004B5791">
        <w:rPr>
          <w:b/>
          <w:sz w:val="28"/>
          <w:szCs w:val="28"/>
        </w:rPr>
        <w:t>Заключение</w:t>
      </w:r>
      <w:r w:rsidR="00DD588C" w:rsidRPr="004B5791">
        <w:rPr>
          <w:b/>
          <w:sz w:val="28"/>
          <w:szCs w:val="28"/>
        </w:rPr>
        <w:t xml:space="preserve"> № </w:t>
      </w:r>
      <w:r w:rsidR="002B246D" w:rsidRPr="004B5791">
        <w:rPr>
          <w:b/>
          <w:sz w:val="28"/>
          <w:szCs w:val="28"/>
        </w:rPr>
        <w:t>2</w:t>
      </w:r>
      <w:r w:rsidR="00CF0A85">
        <w:rPr>
          <w:b/>
          <w:sz w:val="28"/>
          <w:szCs w:val="28"/>
        </w:rPr>
        <w:t>3</w:t>
      </w:r>
      <w:r w:rsidR="00CB0376" w:rsidRPr="004B5791">
        <w:rPr>
          <w:b/>
          <w:sz w:val="28"/>
          <w:szCs w:val="28"/>
        </w:rPr>
        <w:t xml:space="preserve"> </w:t>
      </w:r>
      <w:r w:rsidR="002504A5" w:rsidRPr="004B5791">
        <w:rPr>
          <w:b/>
          <w:sz w:val="28"/>
          <w:szCs w:val="28"/>
        </w:rPr>
        <w:t xml:space="preserve">от </w:t>
      </w:r>
      <w:r w:rsidR="002B246D" w:rsidRPr="004B5791">
        <w:rPr>
          <w:b/>
          <w:sz w:val="28"/>
          <w:szCs w:val="28"/>
        </w:rPr>
        <w:t>23 декабря</w:t>
      </w:r>
      <w:r w:rsidR="007E033F" w:rsidRPr="004B5791">
        <w:rPr>
          <w:b/>
          <w:sz w:val="28"/>
          <w:szCs w:val="28"/>
        </w:rPr>
        <w:t xml:space="preserve"> </w:t>
      </w:r>
      <w:r w:rsidR="002504A5" w:rsidRPr="004B5791">
        <w:rPr>
          <w:b/>
          <w:sz w:val="28"/>
          <w:szCs w:val="28"/>
        </w:rPr>
        <w:t>202</w:t>
      </w:r>
      <w:r w:rsidR="0091039C" w:rsidRPr="004B5791">
        <w:rPr>
          <w:b/>
          <w:sz w:val="28"/>
          <w:szCs w:val="28"/>
        </w:rPr>
        <w:t>2</w:t>
      </w:r>
      <w:r w:rsidR="002504A5" w:rsidRPr="004B5791">
        <w:rPr>
          <w:b/>
          <w:sz w:val="28"/>
          <w:szCs w:val="28"/>
        </w:rPr>
        <w:t xml:space="preserve"> г.</w:t>
      </w:r>
    </w:p>
    <w:p w:rsidR="00662518" w:rsidRPr="004B5791" w:rsidRDefault="009158FA" w:rsidP="00662518">
      <w:pPr>
        <w:jc w:val="center"/>
        <w:rPr>
          <w:rFonts w:eastAsiaTheme="minorEastAsia"/>
          <w:b/>
          <w:sz w:val="28"/>
          <w:szCs w:val="28"/>
        </w:rPr>
      </w:pPr>
      <w:r w:rsidRPr="004B5791">
        <w:rPr>
          <w:rFonts w:eastAsiaTheme="minorEastAsia"/>
          <w:b/>
          <w:sz w:val="28"/>
          <w:szCs w:val="28"/>
        </w:rPr>
        <w:t xml:space="preserve">об оценке регулирующего воздействия </w:t>
      </w:r>
      <w:r w:rsidR="00FE0CAC" w:rsidRPr="004B5791">
        <w:rPr>
          <w:rFonts w:eastAsiaTheme="minorEastAsia"/>
          <w:b/>
          <w:sz w:val="28"/>
          <w:szCs w:val="28"/>
        </w:rPr>
        <w:t xml:space="preserve">проекта </w:t>
      </w:r>
      <w:r w:rsidR="00BE6D5B" w:rsidRPr="004B5791">
        <w:rPr>
          <w:rFonts w:eastAsiaTheme="minorEastAsia"/>
          <w:b/>
          <w:sz w:val="28"/>
          <w:szCs w:val="28"/>
        </w:rPr>
        <w:t xml:space="preserve">постановления </w:t>
      </w:r>
    </w:p>
    <w:p w:rsidR="00662518" w:rsidRPr="004B5791" w:rsidRDefault="00662518" w:rsidP="00662518">
      <w:pPr>
        <w:jc w:val="center"/>
        <w:rPr>
          <w:rFonts w:eastAsiaTheme="minorEastAsia"/>
          <w:b/>
          <w:sz w:val="28"/>
          <w:szCs w:val="28"/>
        </w:rPr>
      </w:pPr>
      <w:r w:rsidRPr="004B5791">
        <w:rPr>
          <w:rFonts w:eastAsiaTheme="minorEastAsia"/>
          <w:b/>
          <w:sz w:val="28"/>
          <w:szCs w:val="28"/>
        </w:rPr>
        <w:t xml:space="preserve"> </w:t>
      </w:r>
      <w:r w:rsidR="00FE0CAC" w:rsidRPr="004B5791">
        <w:rPr>
          <w:rFonts w:eastAsiaTheme="minorEastAsia"/>
          <w:b/>
          <w:sz w:val="28"/>
          <w:szCs w:val="28"/>
        </w:rPr>
        <w:t xml:space="preserve">администрации муниципального образования </w:t>
      </w:r>
      <w:r w:rsidR="005C4354" w:rsidRPr="004B5791">
        <w:rPr>
          <w:rFonts w:eastAsiaTheme="minorEastAsia"/>
          <w:b/>
          <w:sz w:val="28"/>
          <w:szCs w:val="28"/>
        </w:rPr>
        <w:t xml:space="preserve">Ленинградский </w:t>
      </w:r>
      <w:r w:rsidR="00FE0CAC" w:rsidRPr="004B5791">
        <w:rPr>
          <w:rFonts w:eastAsiaTheme="minorEastAsia"/>
          <w:b/>
          <w:sz w:val="28"/>
          <w:szCs w:val="28"/>
        </w:rPr>
        <w:t>район</w:t>
      </w:r>
    </w:p>
    <w:p w:rsidR="00330492" w:rsidRPr="00330492" w:rsidRDefault="00D87A22" w:rsidP="00330492">
      <w:pPr>
        <w:jc w:val="center"/>
        <w:rPr>
          <w:b/>
          <w:sz w:val="28"/>
          <w:szCs w:val="28"/>
        </w:rPr>
      </w:pPr>
      <w:r w:rsidRPr="004B5791">
        <w:rPr>
          <w:rFonts w:eastAsiaTheme="minorEastAsia"/>
          <w:b/>
          <w:sz w:val="28"/>
          <w:szCs w:val="28"/>
        </w:rPr>
        <w:t xml:space="preserve"> </w:t>
      </w:r>
      <w:r w:rsidR="00C23D3C" w:rsidRPr="004B5791">
        <w:rPr>
          <w:b/>
          <w:sz w:val="28"/>
          <w:szCs w:val="28"/>
        </w:rPr>
        <w:t>«</w:t>
      </w:r>
      <w:r w:rsidR="00330492" w:rsidRPr="00330492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Ленинградский район от 10 сентября 2021 г. № 929 «Об утверждении административного регламента предоставления </w:t>
      </w:r>
    </w:p>
    <w:p w:rsidR="00807DC1" w:rsidRPr="004B5791" w:rsidRDefault="00330492" w:rsidP="00330492">
      <w:pPr>
        <w:jc w:val="center"/>
        <w:rPr>
          <w:rFonts w:eastAsiaTheme="minorHAnsi"/>
          <w:bCs/>
          <w:sz w:val="27"/>
          <w:szCs w:val="27"/>
          <w:lang w:eastAsia="en-US"/>
        </w:rPr>
      </w:pPr>
      <w:r w:rsidRPr="00330492">
        <w:rPr>
          <w:b/>
          <w:sz w:val="28"/>
          <w:szCs w:val="28"/>
        </w:rPr>
        <w:t>муниципальной услуги «Выдача разрешений на строительство объекта капитального строительства</w:t>
      </w:r>
      <w:r w:rsidR="00BE6D5B" w:rsidRPr="004B5791">
        <w:rPr>
          <w:b/>
          <w:sz w:val="28"/>
          <w:szCs w:val="28"/>
        </w:rPr>
        <w:t>»</w:t>
      </w:r>
    </w:p>
    <w:p w:rsidR="006D1EDC" w:rsidRPr="004B5791" w:rsidRDefault="006D1EDC" w:rsidP="00C23D3C">
      <w:pPr>
        <w:jc w:val="center"/>
        <w:outlineLvl w:val="0"/>
        <w:rPr>
          <w:b/>
          <w:sz w:val="28"/>
          <w:szCs w:val="28"/>
        </w:rPr>
      </w:pPr>
    </w:p>
    <w:p w:rsidR="00C23D3C" w:rsidRPr="004B5791" w:rsidRDefault="00C23D3C" w:rsidP="00C23D3C">
      <w:pPr>
        <w:jc w:val="center"/>
        <w:outlineLvl w:val="0"/>
        <w:rPr>
          <w:b/>
          <w:sz w:val="28"/>
          <w:szCs w:val="28"/>
        </w:rPr>
      </w:pPr>
    </w:p>
    <w:p w:rsidR="00653AEF" w:rsidRPr="00683087" w:rsidRDefault="00FA14CD" w:rsidP="009F3889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087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25865" w:rsidRPr="00683087">
        <w:rPr>
          <w:rFonts w:ascii="Times New Roman" w:hAnsi="Times New Roman" w:cs="Times New Roman"/>
          <w:sz w:val="28"/>
          <w:szCs w:val="28"/>
        </w:rPr>
        <w:t>экономи</w:t>
      </w:r>
      <w:r w:rsidRPr="00683087">
        <w:rPr>
          <w:rFonts w:ascii="Times New Roman" w:hAnsi="Times New Roman" w:cs="Times New Roman"/>
          <w:sz w:val="28"/>
          <w:szCs w:val="28"/>
        </w:rPr>
        <w:t>ки</w:t>
      </w:r>
      <w:r w:rsidR="00525865" w:rsidRPr="00683087">
        <w:rPr>
          <w:rFonts w:ascii="Times New Roman" w:hAnsi="Times New Roman" w:cs="Times New Roman"/>
          <w:sz w:val="28"/>
          <w:szCs w:val="28"/>
        </w:rPr>
        <w:t>,</w:t>
      </w:r>
      <w:r w:rsidRPr="00683087">
        <w:rPr>
          <w:rFonts w:ascii="Times New Roman" w:hAnsi="Times New Roman" w:cs="Times New Roman"/>
          <w:sz w:val="28"/>
          <w:szCs w:val="28"/>
        </w:rPr>
        <w:t xml:space="preserve"> прогнозирования и инвестиций </w:t>
      </w:r>
      <w:r w:rsidR="00DA5835" w:rsidRPr="006830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D76E6" w:rsidRPr="0068308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5835" w:rsidRPr="00683087">
        <w:rPr>
          <w:rFonts w:ascii="Times New Roman" w:hAnsi="Times New Roman" w:cs="Times New Roman"/>
          <w:sz w:val="28"/>
          <w:szCs w:val="28"/>
        </w:rPr>
        <w:t>район</w:t>
      </w:r>
      <w:r w:rsidR="00D63386" w:rsidRPr="00683087">
        <w:rPr>
          <w:rFonts w:ascii="Times New Roman" w:hAnsi="Times New Roman" w:cs="Times New Roman"/>
          <w:sz w:val="28"/>
          <w:szCs w:val="28"/>
        </w:rPr>
        <w:t>,</w:t>
      </w:r>
      <w:r w:rsidR="00DA5835" w:rsidRPr="00683087">
        <w:rPr>
          <w:rFonts w:ascii="Times New Roman" w:hAnsi="Times New Roman" w:cs="Times New Roman"/>
          <w:sz w:val="28"/>
          <w:szCs w:val="28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</w:t>
      </w:r>
      <w:r w:rsidR="003E2D1D" w:rsidRPr="006830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D76E6" w:rsidRPr="0068308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3E2D1D" w:rsidRPr="00683087">
        <w:rPr>
          <w:rFonts w:ascii="Times New Roman" w:hAnsi="Times New Roman" w:cs="Times New Roman"/>
          <w:sz w:val="28"/>
          <w:szCs w:val="28"/>
        </w:rPr>
        <w:t>район</w:t>
      </w:r>
      <w:r w:rsidR="00DA5835" w:rsidRPr="00683087">
        <w:rPr>
          <w:rFonts w:ascii="Times New Roman" w:hAnsi="Times New Roman" w:cs="Times New Roman"/>
          <w:sz w:val="28"/>
          <w:szCs w:val="28"/>
        </w:rPr>
        <w:t xml:space="preserve">, </w:t>
      </w:r>
      <w:r w:rsidR="001D76E6" w:rsidRPr="00683087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DA5835" w:rsidRPr="00683087">
        <w:rPr>
          <w:rFonts w:ascii="Times New Roman" w:hAnsi="Times New Roman" w:cs="Times New Roman"/>
          <w:sz w:val="28"/>
          <w:szCs w:val="28"/>
        </w:rPr>
        <w:t xml:space="preserve">, </w:t>
      </w:r>
      <w:r w:rsidR="00653AEF" w:rsidRPr="00683087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710892" w:rsidRPr="00683087">
        <w:rPr>
          <w:rFonts w:ascii="Times New Roman" w:hAnsi="Times New Roman" w:cs="Times New Roman"/>
          <w:sz w:val="28"/>
          <w:szCs w:val="28"/>
        </w:rPr>
        <w:t>,</w:t>
      </w:r>
      <w:r w:rsidR="00653AEF" w:rsidRPr="00683087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6B94" w:rsidRPr="00683087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6D2245" w:rsidRPr="00683087">
        <w:rPr>
          <w:rFonts w:ascii="Times New Roman" w:hAnsi="Times New Roman" w:cs="Times New Roman"/>
          <w:sz w:val="28"/>
          <w:szCs w:val="28"/>
        </w:rPr>
        <w:t>12 декабря</w:t>
      </w:r>
      <w:r w:rsidR="00940F47" w:rsidRPr="00683087">
        <w:rPr>
          <w:rFonts w:ascii="Times New Roman" w:hAnsi="Times New Roman" w:cs="Times New Roman"/>
          <w:sz w:val="28"/>
          <w:szCs w:val="28"/>
        </w:rPr>
        <w:t xml:space="preserve"> </w:t>
      </w:r>
      <w:r w:rsidRPr="00683087">
        <w:rPr>
          <w:rFonts w:ascii="Times New Roman" w:hAnsi="Times New Roman" w:cs="Times New Roman"/>
          <w:sz w:val="28"/>
          <w:szCs w:val="28"/>
        </w:rPr>
        <w:t>202</w:t>
      </w:r>
      <w:r w:rsidR="006B06DB" w:rsidRPr="00683087">
        <w:rPr>
          <w:rFonts w:ascii="Times New Roman" w:hAnsi="Times New Roman" w:cs="Times New Roman"/>
          <w:sz w:val="28"/>
          <w:szCs w:val="28"/>
        </w:rPr>
        <w:t>2</w:t>
      </w:r>
      <w:r w:rsidRPr="00683087">
        <w:rPr>
          <w:rFonts w:ascii="Times New Roman" w:hAnsi="Times New Roman" w:cs="Times New Roman"/>
          <w:sz w:val="28"/>
          <w:szCs w:val="28"/>
        </w:rPr>
        <w:t xml:space="preserve"> </w:t>
      </w:r>
      <w:r w:rsidR="00516B94" w:rsidRPr="00683087">
        <w:rPr>
          <w:rFonts w:ascii="Times New Roman" w:hAnsi="Times New Roman" w:cs="Times New Roman"/>
          <w:sz w:val="28"/>
          <w:szCs w:val="28"/>
        </w:rPr>
        <w:t xml:space="preserve">года </w:t>
      </w:r>
      <w:r w:rsidR="00DA0ECA" w:rsidRPr="0068308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32B18" w:rsidRPr="0068308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DA0ECA" w:rsidRPr="006830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1170" w:rsidRPr="0068308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DA0ECA" w:rsidRPr="00683087">
        <w:rPr>
          <w:rFonts w:ascii="Times New Roman" w:hAnsi="Times New Roman" w:cs="Times New Roman"/>
          <w:sz w:val="28"/>
          <w:szCs w:val="28"/>
        </w:rPr>
        <w:t>район</w:t>
      </w:r>
      <w:r w:rsidR="00B630BC" w:rsidRPr="00683087">
        <w:rPr>
          <w:rFonts w:ascii="Times New Roman" w:hAnsi="Times New Roman" w:cs="Times New Roman"/>
          <w:sz w:val="28"/>
          <w:szCs w:val="28"/>
        </w:rPr>
        <w:t xml:space="preserve"> </w:t>
      </w:r>
      <w:r w:rsidR="006D17D9" w:rsidRPr="00683087">
        <w:rPr>
          <w:rFonts w:ascii="Times New Roman" w:hAnsi="Times New Roman" w:cs="Times New Roman"/>
          <w:sz w:val="28"/>
          <w:szCs w:val="28"/>
        </w:rPr>
        <w:t>«</w:t>
      </w:r>
      <w:r w:rsidR="009F3889" w:rsidRPr="009F388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Ленинградский район от 10 сентября 2021 г. № 929 «Об утверждении административного регламента предоставления муниципальной услуги «Выдача разрешений на строительство объекта капитального строительства</w:t>
      </w:r>
      <w:r w:rsidR="006D17D9" w:rsidRPr="00683087">
        <w:rPr>
          <w:rFonts w:ascii="Times New Roman" w:hAnsi="Times New Roman" w:cs="Times New Roman"/>
          <w:sz w:val="28"/>
          <w:szCs w:val="28"/>
        </w:rPr>
        <w:t xml:space="preserve">» </w:t>
      </w:r>
      <w:r w:rsidR="00653AEF" w:rsidRPr="0068308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0892" w:rsidRPr="00683087">
        <w:rPr>
          <w:rFonts w:ascii="Times New Roman" w:hAnsi="Times New Roman" w:cs="Times New Roman"/>
          <w:sz w:val="28"/>
          <w:szCs w:val="28"/>
        </w:rPr>
        <w:t>П</w:t>
      </w:r>
      <w:r w:rsidR="00516B94" w:rsidRPr="00683087">
        <w:rPr>
          <w:rFonts w:ascii="Times New Roman" w:hAnsi="Times New Roman" w:cs="Times New Roman"/>
          <w:sz w:val="28"/>
          <w:szCs w:val="28"/>
        </w:rPr>
        <w:t>роект</w:t>
      </w:r>
      <w:r w:rsidR="00653AEF" w:rsidRPr="00683087">
        <w:rPr>
          <w:rFonts w:ascii="Times New Roman" w:hAnsi="Times New Roman" w:cs="Times New Roman"/>
          <w:sz w:val="28"/>
          <w:szCs w:val="28"/>
        </w:rPr>
        <w:t>)</w:t>
      </w:r>
      <w:r w:rsidRPr="00683087">
        <w:rPr>
          <w:rFonts w:ascii="Times New Roman" w:hAnsi="Times New Roman" w:cs="Times New Roman"/>
          <w:sz w:val="28"/>
          <w:szCs w:val="28"/>
        </w:rPr>
        <w:t xml:space="preserve">, направленный отделом экономики, прогнозирования и инвестиций администрации муниципального образования Ленинградский район </w:t>
      </w:r>
      <w:r w:rsidR="00710892" w:rsidRPr="00683087">
        <w:rPr>
          <w:rFonts w:ascii="Times New Roman" w:hAnsi="Times New Roman" w:cs="Times New Roman"/>
          <w:sz w:val="28"/>
          <w:szCs w:val="28"/>
        </w:rPr>
        <w:t>(далее - Разработчик)</w:t>
      </w:r>
      <w:r w:rsidR="00AC2A0D" w:rsidRPr="00683087">
        <w:rPr>
          <w:rFonts w:ascii="Times New Roman" w:hAnsi="Times New Roman" w:cs="Times New Roman"/>
          <w:sz w:val="28"/>
          <w:szCs w:val="28"/>
        </w:rPr>
        <w:t xml:space="preserve"> для подготовки настоящего Заключения и сообщает следующее</w:t>
      </w:r>
      <w:r w:rsidR="00653AEF" w:rsidRPr="00683087">
        <w:rPr>
          <w:rFonts w:ascii="Times New Roman" w:hAnsi="Times New Roman" w:cs="Times New Roman"/>
          <w:sz w:val="28"/>
          <w:szCs w:val="28"/>
        </w:rPr>
        <w:t>.</w:t>
      </w:r>
    </w:p>
    <w:p w:rsidR="004B78A6" w:rsidRPr="00C030BB" w:rsidRDefault="004B78A6" w:rsidP="004B78A6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087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Ленинградский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</w:t>
      </w:r>
      <w:r w:rsidRPr="00C030BB">
        <w:rPr>
          <w:rFonts w:ascii="Times New Roman" w:hAnsi="Times New Roman" w:cs="Times New Roman"/>
          <w:sz w:val="28"/>
          <w:szCs w:val="28"/>
        </w:rPr>
        <w:t>Ленинградский район от 25 октября 2021 г. № 1</w:t>
      </w:r>
      <w:r w:rsidR="009C5CEE" w:rsidRPr="00C030BB">
        <w:rPr>
          <w:rFonts w:ascii="Times New Roman" w:hAnsi="Times New Roman" w:cs="Times New Roman"/>
          <w:sz w:val="28"/>
          <w:szCs w:val="28"/>
        </w:rPr>
        <w:t>1</w:t>
      </w:r>
      <w:r w:rsidRPr="00C030BB">
        <w:rPr>
          <w:rFonts w:ascii="Times New Roman" w:hAnsi="Times New Roman" w:cs="Times New Roman"/>
          <w:sz w:val="28"/>
          <w:szCs w:val="28"/>
        </w:rPr>
        <w:t>18 (далее – Порядок) проект подлежит проведению оценки регулирующего воздействия.</w:t>
      </w:r>
    </w:p>
    <w:p w:rsidR="00EF5238" w:rsidRPr="00C030BB" w:rsidRDefault="00EF5238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BB">
        <w:rPr>
          <w:rFonts w:ascii="Times New Roman" w:hAnsi="Times New Roman" w:cs="Times New Roman"/>
          <w:sz w:val="28"/>
          <w:szCs w:val="28"/>
        </w:rPr>
        <w:t xml:space="preserve">Проект содержит положения, имеющие </w:t>
      </w:r>
      <w:r w:rsidR="00004579" w:rsidRPr="00C030BB">
        <w:rPr>
          <w:rFonts w:ascii="Times New Roman" w:hAnsi="Times New Roman" w:cs="Times New Roman"/>
          <w:sz w:val="28"/>
          <w:szCs w:val="28"/>
        </w:rPr>
        <w:t>низкую</w:t>
      </w:r>
      <w:r w:rsidR="00FB04C9" w:rsidRPr="00C030BB">
        <w:rPr>
          <w:rFonts w:ascii="Times New Roman" w:hAnsi="Times New Roman" w:cs="Times New Roman"/>
          <w:sz w:val="28"/>
          <w:szCs w:val="28"/>
        </w:rPr>
        <w:t xml:space="preserve"> </w:t>
      </w:r>
      <w:r w:rsidRPr="00C030BB">
        <w:rPr>
          <w:rFonts w:ascii="Times New Roman" w:hAnsi="Times New Roman" w:cs="Times New Roman"/>
          <w:sz w:val="28"/>
          <w:szCs w:val="28"/>
        </w:rPr>
        <w:t xml:space="preserve">степень регулирующего </w:t>
      </w:r>
      <w:r w:rsidRPr="00C030BB">
        <w:rPr>
          <w:rFonts w:ascii="Times New Roman" w:hAnsi="Times New Roman" w:cs="Times New Roman"/>
          <w:sz w:val="28"/>
          <w:szCs w:val="28"/>
        </w:rPr>
        <w:lastRenderedPageBreak/>
        <w:t>воздействия.</w:t>
      </w:r>
    </w:p>
    <w:p w:rsidR="00242F28" w:rsidRPr="00C030BB" w:rsidRDefault="00242F28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C030BB">
        <w:rPr>
          <w:rFonts w:eastAsiaTheme="minorEastAsia"/>
          <w:sz w:val="28"/>
          <w:szCs w:val="28"/>
        </w:rPr>
        <w:t xml:space="preserve">По результатам рассмотрения установлено, что при подготовке </w:t>
      </w:r>
      <w:r w:rsidR="00E5661A" w:rsidRPr="00C030BB">
        <w:rPr>
          <w:rFonts w:eastAsiaTheme="minorEastAsia"/>
          <w:sz w:val="28"/>
          <w:szCs w:val="28"/>
        </w:rPr>
        <w:t>П</w:t>
      </w:r>
      <w:r w:rsidRPr="00C030BB">
        <w:rPr>
          <w:rFonts w:eastAsiaTheme="minorEastAsia"/>
          <w:sz w:val="28"/>
          <w:szCs w:val="28"/>
        </w:rPr>
        <w:t>роекта требования Порядка Разработчиком соблюдены.</w:t>
      </w:r>
    </w:p>
    <w:p w:rsidR="00E40D34" w:rsidRPr="00C030BB" w:rsidRDefault="00E40D34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C030BB">
        <w:rPr>
          <w:rFonts w:eastAsiaTheme="minorEastAsia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4D771F" w:rsidRPr="00C030BB" w:rsidRDefault="004D771F" w:rsidP="00A948BA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</w:rPr>
      </w:pPr>
      <w:r w:rsidRPr="00C030BB">
        <w:rPr>
          <w:rFonts w:eastAsiaTheme="minorEastAsia"/>
          <w:sz w:val="28"/>
          <w:szCs w:val="28"/>
        </w:rPr>
        <w:t>Проведен анализ результатов исследований, проводимых регулирующим органом</w:t>
      </w:r>
      <w:r w:rsidR="003E2D1D" w:rsidRPr="00C030BB">
        <w:rPr>
          <w:rFonts w:eastAsiaTheme="minorEastAsia"/>
          <w:sz w:val="28"/>
          <w:szCs w:val="28"/>
        </w:rPr>
        <w:t xml:space="preserve"> </w:t>
      </w:r>
      <w:r w:rsidRPr="00C030BB">
        <w:rPr>
          <w:rFonts w:eastAsiaTheme="minorEastAsia"/>
          <w:sz w:val="28"/>
          <w:szCs w:val="28"/>
        </w:rPr>
        <w:t xml:space="preserve">с учетом установления полноты рассмотрения </w:t>
      </w:r>
      <w:r w:rsidR="00B34005" w:rsidRPr="00C030BB">
        <w:rPr>
          <w:rFonts w:eastAsiaTheme="minorEastAsia"/>
          <w:sz w:val="28"/>
          <w:szCs w:val="28"/>
        </w:rPr>
        <w:t xml:space="preserve">регулирующим органом </w:t>
      </w:r>
      <w:r w:rsidRPr="00C030BB">
        <w:rPr>
          <w:rFonts w:eastAsiaTheme="minorEastAsia"/>
          <w:sz w:val="28"/>
          <w:szCs w:val="28"/>
        </w:rPr>
        <w:t>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F8267C" w:rsidRPr="00C030BB" w:rsidRDefault="00B34005" w:rsidP="009F3889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BB">
        <w:rPr>
          <w:rFonts w:ascii="Times New Roman" w:hAnsi="Times New Roman" w:cs="Times New Roman"/>
          <w:sz w:val="28"/>
          <w:szCs w:val="28"/>
        </w:rPr>
        <w:t>Р</w:t>
      </w:r>
      <w:r w:rsidR="00722999" w:rsidRPr="00C030BB">
        <w:rPr>
          <w:rFonts w:ascii="Times New Roman" w:hAnsi="Times New Roman" w:cs="Times New Roman"/>
          <w:sz w:val="28"/>
          <w:szCs w:val="28"/>
        </w:rPr>
        <w:t xml:space="preserve">азработчиком предложен вариант правового регулирования </w:t>
      </w:r>
      <w:r w:rsidR="00EE7783" w:rsidRPr="00C030BB">
        <w:rPr>
          <w:rFonts w:ascii="Times New Roman" w:hAnsi="Times New Roman" w:cs="Times New Roman"/>
          <w:sz w:val="28"/>
          <w:szCs w:val="28"/>
        </w:rPr>
        <w:t xml:space="preserve">принятие муниципального нормативного правового акта </w:t>
      </w:r>
      <w:r w:rsidR="00722999" w:rsidRPr="00C030BB">
        <w:rPr>
          <w:rFonts w:ascii="Times New Roman" w:hAnsi="Times New Roman" w:cs="Times New Roman"/>
          <w:sz w:val="28"/>
          <w:szCs w:val="28"/>
        </w:rPr>
        <w:t xml:space="preserve">- </w:t>
      </w:r>
      <w:r w:rsidR="00E357BF" w:rsidRPr="00C030BB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Ленинградский район «</w:t>
      </w:r>
      <w:r w:rsidR="009F3889" w:rsidRPr="009F388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Ленинградский район от 10 сентября 2021 г. № 929 «Об утверждении административного регламента предоставления муниципальной услуги «Выдача разрешений на строительство объекта капитального строительства</w:t>
      </w:r>
      <w:r w:rsidR="00E357BF" w:rsidRPr="00C030BB">
        <w:rPr>
          <w:rFonts w:ascii="Times New Roman" w:hAnsi="Times New Roman" w:cs="Times New Roman"/>
          <w:sz w:val="28"/>
          <w:szCs w:val="28"/>
        </w:rPr>
        <w:t>»</w:t>
      </w:r>
      <w:r w:rsidR="00F8267C" w:rsidRPr="00C030BB">
        <w:rPr>
          <w:rFonts w:ascii="Times New Roman" w:hAnsi="Times New Roman" w:cs="Times New Roman"/>
          <w:sz w:val="28"/>
          <w:szCs w:val="28"/>
        </w:rPr>
        <w:t>.</w:t>
      </w:r>
    </w:p>
    <w:p w:rsidR="00BD6D89" w:rsidRPr="00C030BB" w:rsidRDefault="00722999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BB">
        <w:rPr>
          <w:rFonts w:ascii="Times New Roman" w:hAnsi="Times New Roman" w:cs="Times New Roman"/>
          <w:sz w:val="28"/>
          <w:szCs w:val="28"/>
        </w:rPr>
        <w:t>В качестве альтернативы рассмотрен вариант непринятия муниципального нормативного правового акта.</w:t>
      </w:r>
    </w:p>
    <w:p w:rsidR="00A513C3" w:rsidRPr="00C030BB" w:rsidRDefault="00BD6D8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BB">
        <w:rPr>
          <w:rFonts w:ascii="Times New Roman" w:hAnsi="Times New Roman" w:cs="Times New Roman"/>
          <w:sz w:val="28"/>
          <w:szCs w:val="28"/>
        </w:rPr>
        <w:t xml:space="preserve">Проведено сравнение указанных вариантов правового регулирования. </w:t>
      </w:r>
      <w:r w:rsidR="00722999" w:rsidRPr="00C030BB">
        <w:rPr>
          <w:rFonts w:ascii="Times New Roman" w:hAnsi="Times New Roman" w:cs="Times New Roman"/>
          <w:sz w:val="28"/>
          <w:szCs w:val="28"/>
        </w:rPr>
        <w:t xml:space="preserve">Выбор варианта правового регулирования сделан исходя из оценки </w:t>
      </w:r>
      <w:r w:rsidR="005A6E6C" w:rsidRPr="00C030BB">
        <w:rPr>
          <w:rFonts w:ascii="Times New Roman" w:hAnsi="Times New Roman" w:cs="Times New Roman"/>
          <w:sz w:val="28"/>
          <w:szCs w:val="28"/>
        </w:rPr>
        <w:t>возможности достижения заявленн</w:t>
      </w:r>
      <w:r w:rsidR="00FC22E3" w:rsidRPr="00C030BB">
        <w:rPr>
          <w:rFonts w:ascii="Times New Roman" w:hAnsi="Times New Roman" w:cs="Times New Roman"/>
          <w:sz w:val="28"/>
          <w:szCs w:val="28"/>
        </w:rPr>
        <w:t>ой</w:t>
      </w:r>
      <w:r w:rsidR="005A6E6C" w:rsidRPr="00C030BB">
        <w:rPr>
          <w:rFonts w:ascii="Times New Roman" w:hAnsi="Times New Roman" w:cs="Times New Roman"/>
          <w:sz w:val="28"/>
          <w:szCs w:val="28"/>
        </w:rPr>
        <w:t xml:space="preserve"> цел</w:t>
      </w:r>
      <w:r w:rsidR="00FC22E3" w:rsidRPr="00C030BB">
        <w:rPr>
          <w:rFonts w:ascii="Times New Roman" w:hAnsi="Times New Roman" w:cs="Times New Roman"/>
          <w:sz w:val="28"/>
          <w:szCs w:val="28"/>
        </w:rPr>
        <w:t>и</w:t>
      </w:r>
      <w:r w:rsidR="005A6E6C" w:rsidRPr="00C030BB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FC22E3" w:rsidRPr="00C030BB">
        <w:rPr>
          <w:rFonts w:ascii="Times New Roman" w:hAnsi="Times New Roman" w:cs="Times New Roman"/>
          <w:sz w:val="28"/>
          <w:szCs w:val="28"/>
        </w:rPr>
        <w:t xml:space="preserve"> и оценки рисков наступления неблагоприятных последствий</w:t>
      </w:r>
      <w:r w:rsidR="005A6E6C" w:rsidRPr="00C030BB">
        <w:rPr>
          <w:rFonts w:ascii="Times New Roman" w:hAnsi="Times New Roman" w:cs="Times New Roman"/>
          <w:sz w:val="28"/>
          <w:szCs w:val="28"/>
        </w:rPr>
        <w:t>.</w:t>
      </w:r>
    </w:p>
    <w:p w:rsidR="000A0A25" w:rsidRPr="00C030BB" w:rsidRDefault="000A0A25" w:rsidP="00A948BA">
      <w:pPr>
        <w:ind w:firstLine="709"/>
        <w:jc w:val="both"/>
        <w:rPr>
          <w:rFonts w:eastAsiaTheme="minorEastAsia"/>
          <w:sz w:val="28"/>
          <w:szCs w:val="28"/>
        </w:rPr>
      </w:pPr>
      <w:r w:rsidRPr="00C030BB">
        <w:rPr>
          <w:rFonts w:eastAsiaTheme="minorEastAsia"/>
          <w:sz w:val="28"/>
          <w:szCs w:val="28"/>
        </w:rPr>
        <w:t xml:space="preserve">Проведена оценка эффективности </w:t>
      </w:r>
      <w:r w:rsidR="00FC22E3" w:rsidRPr="00C030BB">
        <w:rPr>
          <w:rFonts w:eastAsiaTheme="minorEastAsia"/>
          <w:sz w:val="28"/>
          <w:szCs w:val="28"/>
        </w:rPr>
        <w:t xml:space="preserve">предлагаемого варианта правового регулирования, </w:t>
      </w:r>
      <w:r w:rsidRPr="00C030BB">
        <w:rPr>
          <w:rFonts w:eastAsiaTheme="minorEastAsia"/>
          <w:sz w:val="28"/>
          <w:szCs w:val="28"/>
        </w:rPr>
        <w:t>основанн</w:t>
      </w:r>
      <w:r w:rsidR="00FC22E3" w:rsidRPr="00C030BB">
        <w:rPr>
          <w:rFonts w:eastAsiaTheme="minorEastAsia"/>
          <w:sz w:val="28"/>
          <w:szCs w:val="28"/>
        </w:rPr>
        <w:t>ого</w:t>
      </w:r>
      <w:r w:rsidRPr="00C030BB">
        <w:rPr>
          <w:rFonts w:eastAsiaTheme="minorEastAsia"/>
          <w:sz w:val="28"/>
          <w:szCs w:val="28"/>
        </w:rPr>
        <w:t xml:space="preserve"> на сведениях, содержащихся в соответствующих разделах сводного отчета, и установлено следующее:</w:t>
      </w:r>
    </w:p>
    <w:p w:rsidR="00A513C3" w:rsidRPr="00C030BB" w:rsidRDefault="0098698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BB">
        <w:rPr>
          <w:rFonts w:ascii="Times New Roman" w:hAnsi="Times New Roman" w:cs="Times New Roman"/>
          <w:sz w:val="28"/>
          <w:szCs w:val="28"/>
        </w:rPr>
        <w:t>1</w:t>
      </w:r>
      <w:r w:rsidR="00965DFD" w:rsidRPr="00C030BB">
        <w:rPr>
          <w:rFonts w:ascii="Times New Roman" w:hAnsi="Times New Roman" w:cs="Times New Roman"/>
          <w:sz w:val="28"/>
          <w:szCs w:val="28"/>
        </w:rPr>
        <w:t xml:space="preserve"> - </w:t>
      </w:r>
      <w:r w:rsidR="007C4A4E" w:rsidRPr="00C030BB">
        <w:rPr>
          <w:rFonts w:ascii="Times New Roman" w:hAnsi="Times New Roman" w:cs="Times New Roman"/>
          <w:sz w:val="28"/>
          <w:szCs w:val="28"/>
        </w:rPr>
        <w:t>п</w:t>
      </w:r>
      <w:r w:rsidR="00A513C3" w:rsidRPr="00C030BB">
        <w:rPr>
          <w:rFonts w:ascii="Times New Roman" w:hAnsi="Times New Roman" w:cs="Times New Roman"/>
          <w:sz w:val="28"/>
          <w:szCs w:val="28"/>
        </w:rPr>
        <w:t>роблема</w:t>
      </w:r>
      <w:r w:rsidR="00FC22E3" w:rsidRPr="00C030BB">
        <w:rPr>
          <w:rFonts w:ascii="Times New Roman" w:hAnsi="Times New Roman" w:cs="Times New Roman"/>
          <w:sz w:val="28"/>
          <w:szCs w:val="28"/>
        </w:rPr>
        <w:t>, на решение которой направлено правовое регулирование, сформирована точно</w:t>
      </w:r>
      <w:r w:rsidR="00A513C3" w:rsidRPr="00C030BB">
        <w:rPr>
          <w:rFonts w:ascii="Times New Roman" w:hAnsi="Times New Roman" w:cs="Times New Roman"/>
          <w:sz w:val="28"/>
          <w:szCs w:val="28"/>
        </w:rPr>
        <w:t>;</w:t>
      </w:r>
    </w:p>
    <w:p w:rsidR="007F1454" w:rsidRPr="00C030BB" w:rsidRDefault="0098698D" w:rsidP="00A948BA">
      <w:pPr>
        <w:ind w:firstLine="709"/>
        <w:jc w:val="both"/>
        <w:outlineLvl w:val="0"/>
      </w:pPr>
      <w:r w:rsidRPr="00C030BB">
        <w:rPr>
          <w:sz w:val="28"/>
          <w:szCs w:val="28"/>
        </w:rPr>
        <w:t>2</w:t>
      </w:r>
      <w:r w:rsidR="00965DFD" w:rsidRPr="00C030BB">
        <w:rPr>
          <w:sz w:val="28"/>
          <w:szCs w:val="28"/>
        </w:rPr>
        <w:t xml:space="preserve"> -</w:t>
      </w:r>
      <w:r w:rsidRPr="00C030BB">
        <w:rPr>
          <w:sz w:val="28"/>
          <w:szCs w:val="28"/>
        </w:rPr>
        <w:t xml:space="preserve"> </w:t>
      </w:r>
      <w:r w:rsidR="00A513C3" w:rsidRPr="00C030BB">
        <w:rPr>
          <w:sz w:val="28"/>
          <w:szCs w:val="28"/>
        </w:rPr>
        <w:t>определены потенциальные адресаты предлагаемого правового регулиро</w:t>
      </w:r>
      <w:r w:rsidR="00F128D6" w:rsidRPr="00C030BB">
        <w:rPr>
          <w:sz w:val="28"/>
          <w:szCs w:val="28"/>
        </w:rPr>
        <w:t>вания:</w:t>
      </w:r>
      <w:r w:rsidR="00F172F2" w:rsidRPr="00C030BB">
        <w:rPr>
          <w:sz w:val="28"/>
          <w:szCs w:val="28"/>
        </w:rPr>
        <w:t xml:space="preserve"> </w:t>
      </w:r>
      <w:r w:rsidR="000C5596" w:rsidRPr="00C030BB">
        <w:rPr>
          <w:sz w:val="28"/>
          <w:szCs w:val="28"/>
        </w:rPr>
        <w:t>проектные организации, разрабатывающие градостроительную документацию</w:t>
      </w:r>
      <w:r w:rsidR="00F22FFE" w:rsidRPr="00C030BB">
        <w:rPr>
          <w:sz w:val="28"/>
          <w:szCs w:val="28"/>
        </w:rPr>
        <w:t>.</w:t>
      </w:r>
    </w:p>
    <w:p w:rsidR="00B66716" w:rsidRPr="00C030BB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BB">
        <w:rPr>
          <w:rFonts w:ascii="Times New Roman" w:hAnsi="Times New Roman"/>
          <w:sz w:val="28"/>
          <w:szCs w:val="28"/>
        </w:rPr>
        <w:t>3</w:t>
      </w:r>
      <w:r w:rsidR="00965DFD" w:rsidRPr="00C030BB">
        <w:rPr>
          <w:rFonts w:ascii="Times New Roman" w:hAnsi="Times New Roman"/>
          <w:sz w:val="28"/>
          <w:szCs w:val="28"/>
        </w:rPr>
        <w:t xml:space="preserve"> -</w:t>
      </w:r>
      <w:r w:rsidRPr="00C030BB">
        <w:rPr>
          <w:rFonts w:ascii="Times New Roman" w:hAnsi="Times New Roman"/>
          <w:sz w:val="28"/>
          <w:szCs w:val="28"/>
        </w:rPr>
        <w:t xml:space="preserve"> </w:t>
      </w:r>
      <w:r w:rsidR="00B66716" w:rsidRPr="00C030BB">
        <w:rPr>
          <w:rFonts w:ascii="Times New Roman" w:hAnsi="Times New Roman" w:cs="Times New Roman"/>
          <w:sz w:val="28"/>
          <w:szCs w:val="28"/>
        </w:rPr>
        <w:t>количественн</w:t>
      </w:r>
      <w:r w:rsidR="00F128D6" w:rsidRPr="00C030BB">
        <w:rPr>
          <w:rFonts w:ascii="Times New Roman" w:hAnsi="Times New Roman" w:cs="Times New Roman"/>
          <w:sz w:val="28"/>
          <w:szCs w:val="28"/>
        </w:rPr>
        <w:t>ая</w:t>
      </w:r>
      <w:r w:rsidR="00B66716" w:rsidRPr="00C030BB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28D6" w:rsidRPr="00C030BB">
        <w:rPr>
          <w:rFonts w:ascii="Times New Roman" w:hAnsi="Times New Roman" w:cs="Times New Roman"/>
          <w:sz w:val="28"/>
          <w:szCs w:val="28"/>
        </w:rPr>
        <w:t>а</w:t>
      </w:r>
      <w:r w:rsidR="00B66716" w:rsidRPr="00C030BB">
        <w:rPr>
          <w:rFonts w:ascii="Times New Roman" w:hAnsi="Times New Roman" w:cs="Times New Roman"/>
          <w:sz w:val="28"/>
          <w:szCs w:val="28"/>
        </w:rPr>
        <w:t xml:space="preserve"> </w:t>
      </w:r>
      <w:r w:rsidR="006F33E6" w:rsidRPr="00C030BB">
        <w:rPr>
          <w:rFonts w:ascii="Times New Roman" w:hAnsi="Times New Roman" w:cs="Times New Roman"/>
          <w:sz w:val="28"/>
          <w:szCs w:val="28"/>
        </w:rPr>
        <w:t>участников не ограничена. Определить точное количество не представляется возможным.</w:t>
      </w:r>
    </w:p>
    <w:p w:rsidR="00B66716" w:rsidRPr="00C030BB" w:rsidRDefault="0098698D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BB">
        <w:rPr>
          <w:rFonts w:ascii="Times New Roman" w:hAnsi="Times New Roman" w:cs="Times New Roman"/>
          <w:sz w:val="28"/>
          <w:szCs w:val="28"/>
        </w:rPr>
        <w:t>4</w:t>
      </w:r>
      <w:r w:rsidR="00965DFD" w:rsidRPr="00C030BB">
        <w:rPr>
          <w:rFonts w:ascii="Times New Roman" w:hAnsi="Times New Roman" w:cs="Times New Roman"/>
          <w:sz w:val="28"/>
          <w:szCs w:val="28"/>
        </w:rPr>
        <w:t xml:space="preserve"> -</w:t>
      </w:r>
      <w:r w:rsidRPr="00C030BB">
        <w:rPr>
          <w:rFonts w:ascii="Times New Roman" w:hAnsi="Times New Roman" w:cs="Times New Roman"/>
          <w:sz w:val="28"/>
          <w:szCs w:val="28"/>
        </w:rPr>
        <w:t xml:space="preserve"> </w:t>
      </w:r>
      <w:r w:rsidR="00B66716" w:rsidRPr="00C030BB">
        <w:rPr>
          <w:rFonts w:ascii="Times New Roman" w:hAnsi="Times New Roman" w:cs="Times New Roman"/>
          <w:sz w:val="28"/>
          <w:szCs w:val="28"/>
        </w:rPr>
        <w:t>цел</w:t>
      </w:r>
      <w:r w:rsidR="00184E7E" w:rsidRPr="00C030BB">
        <w:rPr>
          <w:rFonts w:ascii="Times New Roman" w:hAnsi="Times New Roman" w:cs="Times New Roman"/>
          <w:sz w:val="28"/>
          <w:szCs w:val="28"/>
        </w:rPr>
        <w:t>ь</w:t>
      </w:r>
      <w:r w:rsidR="00B66716" w:rsidRPr="00C030BB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="00184E7E" w:rsidRPr="00C030BB">
        <w:rPr>
          <w:rFonts w:ascii="Times New Roman" w:hAnsi="Times New Roman" w:cs="Times New Roman"/>
          <w:sz w:val="28"/>
          <w:szCs w:val="28"/>
        </w:rPr>
        <w:t xml:space="preserve">проектом правового регулирования </w:t>
      </w:r>
      <w:r w:rsidR="00BE2889" w:rsidRPr="00C030BB">
        <w:rPr>
          <w:rFonts w:ascii="Times New Roman" w:hAnsi="Times New Roman" w:cs="Times New Roman"/>
          <w:sz w:val="28"/>
          <w:szCs w:val="28"/>
        </w:rPr>
        <w:t>направлена на решение выявленной проблемы</w:t>
      </w:r>
      <w:r w:rsidR="00B66716" w:rsidRPr="00C030BB">
        <w:rPr>
          <w:rFonts w:ascii="Times New Roman" w:hAnsi="Times New Roman" w:cs="Times New Roman"/>
          <w:sz w:val="28"/>
          <w:szCs w:val="28"/>
        </w:rPr>
        <w:t>;</w:t>
      </w:r>
    </w:p>
    <w:p w:rsidR="004E0B6A" w:rsidRPr="00C030BB" w:rsidRDefault="00B66716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BB">
        <w:rPr>
          <w:rFonts w:ascii="Times New Roman" w:hAnsi="Times New Roman" w:cs="Times New Roman"/>
          <w:sz w:val="28"/>
          <w:szCs w:val="28"/>
        </w:rPr>
        <w:t>срок достижения заявленн</w:t>
      </w:r>
      <w:r w:rsidR="00BE2889" w:rsidRPr="00C030BB">
        <w:rPr>
          <w:rFonts w:ascii="Times New Roman" w:hAnsi="Times New Roman" w:cs="Times New Roman"/>
          <w:sz w:val="28"/>
          <w:szCs w:val="28"/>
        </w:rPr>
        <w:t>ой</w:t>
      </w:r>
      <w:r w:rsidRPr="00C030BB">
        <w:rPr>
          <w:rFonts w:ascii="Times New Roman" w:hAnsi="Times New Roman" w:cs="Times New Roman"/>
          <w:sz w:val="28"/>
          <w:szCs w:val="28"/>
        </w:rPr>
        <w:t xml:space="preserve"> цел</w:t>
      </w:r>
      <w:r w:rsidR="00BE2889" w:rsidRPr="00C030BB">
        <w:rPr>
          <w:rFonts w:ascii="Times New Roman" w:hAnsi="Times New Roman" w:cs="Times New Roman"/>
          <w:sz w:val="28"/>
          <w:szCs w:val="28"/>
        </w:rPr>
        <w:t>и</w:t>
      </w:r>
      <w:r w:rsidRPr="00C030BB">
        <w:rPr>
          <w:rFonts w:ascii="Times New Roman" w:hAnsi="Times New Roman" w:cs="Times New Roman"/>
          <w:sz w:val="28"/>
          <w:szCs w:val="28"/>
        </w:rPr>
        <w:t xml:space="preserve">: </w:t>
      </w:r>
      <w:r w:rsidR="004E0B6A" w:rsidRPr="00C030BB">
        <w:rPr>
          <w:rFonts w:ascii="Times New Roman" w:hAnsi="Times New Roman" w:cs="Times New Roman"/>
          <w:sz w:val="28"/>
          <w:szCs w:val="28"/>
        </w:rPr>
        <w:t xml:space="preserve">с даты вступления в силу </w:t>
      </w:r>
      <w:r w:rsidR="00BE2889" w:rsidRPr="00C030BB">
        <w:rPr>
          <w:rFonts w:ascii="Times New Roman" w:hAnsi="Times New Roman" w:cs="Times New Roman"/>
          <w:sz w:val="28"/>
          <w:szCs w:val="28"/>
        </w:rPr>
        <w:t>постановления</w:t>
      </w:r>
      <w:r w:rsidR="004E0B6A" w:rsidRPr="00C030BB">
        <w:rPr>
          <w:rFonts w:ascii="Times New Roman" w:hAnsi="Times New Roman" w:cs="Times New Roman"/>
          <w:sz w:val="28"/>
          <w:szCs w:val="28"/>
        </w:rPr>
        <w:t>, в связи с чем отсутствует необходимость в последующем мониторинге достижения цел</w:t>
      </w:r>
      <w:r w:rsidR="00BE2889" w:rsidRPr="00C030BB">
        <w:rPr>
          <w:rFonts w:ascii="Times New Roman" w:hAnsi="Times New Roman" w:cs="Times New Roman"/>
          <w:sz w:val="28"/>
          <w:szCs w:val="28"/>
        </w:rPr>
        <w:t>и</w:t>
      </w:r>
      <w:r w:rsidR="004E0B6A" w:rsidRPr="00C030BB">
        <w:rPr>
          <w:rFonts w:ascii="Times New Roman" w:hAnsi="Times New Roman" w:cs="Times New Roman"/>
          <w:sz w:val="28"/>
          <w:szCs w:val="28"/>
        </w:rPr>
        <w:t>;</w:t>
      </w:r>
    </w:p>
    <w:p w:rsidR="00B03A55" w:rsidRPr="00C030BB" w:rsidRDefault="00E27F1A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BB">
        <w:rPr>
          <w:rFonts w:ascii="Times New Roman" w:hAnsi="Times New Roman" w:cs="Times New Roman"/>
          <w:sz w:val="28"/>
          <w:szCs w:val="28"/>
        </w:rPr>
        <w:t xml:space="preserve"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</w:t>
      </w:r>
      <w:r w:rsidR="002E5A35" w:rsidRPr="00C030BB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C030BB">
        <w:rPr>
          <w:rFonts w:ascii="Times New Roman" w:hAnsi="Times New Roman" w:cs="Times New Roman"/>
          <w:sz w:val="28"/>
          <w:szCs w:val="28"/>
        </w:rPr>
        <w:t>район), связанных</w:t>
      </w:r>
      <w:r w:rsidR="00B03A55" w:rsidRPr="00C030BB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регулирования, не предполагается;</w:t>
      </w:r>
    </w:p>
    <w:p w:rsidR="00B03A55" w:rsidRPr="003E61AF" w:rsidRDefault="00B03A55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AF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B03A55" w:rsidRPr="003E61AF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AF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3857AD" w:rsidRPr="003E61AF" w:rsidRDefault="00B03A55" w:rsidP="00A948BA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3E61AF">
        <w:rPr>
          <w:sz w:val="28"/>
          <w:szCs w:val="28"/>
        </w:rPr>
        <w:lastRenderedPageBreak/>
        <w:t xml:space="preserve">1. Потенциальными группами участников общественных отношений, интересы которых будут затронуты правовым регулированием, </w:t>
      </w:r>
      <w:r w:rsidR="007F5AFC" w:rsidRPr="003E61AF">
        <w:rPr>
          <w:sz w:val="28"/>
          <w:szCs w:val="28"/>
        </w:rPr>
        <w:t xml:space="preserve">хозяйствующие субъекты </w:t>
      </w:r>
      <w:r w:rsidR="00677A38" w:rsidRPr="003E61AF">
        <w:rPr>
          <w:sz w:val="28"/>
          <w:szCs w:val="28"/>
        </w:rPr>
        <w:t>-</w:t>
      </w:r>
      <w:r w:rsidR="006F153A" w:rsidRPr="003E61AF">
        <w:t xml:space="preserve"> </w:t>
      </w:r>
      <w:r w:rsidR="006F153A" w:rsidRPr="003E61AF">
        <w:rPr>
          <w:sz w:val="28"/>
          <w:szCs w:val="28"/>
        </w:rPr>
        <w:t>физические лица и юридические лица, заинтересованные в предоставлении муниципальной услуги</w:t>
      </w:r>
      <w:r w:rsidR="00677A38" w:rsidRPr="003E61AF">
        <w:rPr>
          <w:sz w:val="28"/>
          <w:szCs w:val="28"/>
        </w:rPr>
        <w:t xml:space="preserve"> </w:t>
      </w:r>
      <w:r w:rsidR="006F153A" w:rsidRPr="003E61AF">
        <w:rPr>
          <w:sz w:val="28"/>
          <w:szCs w:val="28"/>
        </w:rPr>
        <w:t>«</w:t>
      </w:r>
      <w:r w:rsidR="00795A79" w:rsidRPr="00795A79">
        <w:rPr>
          <w:sz w:val="28"/>
          <w:szCs w:val="28"/>
        </w:rPr>
        <w:t>Выдача разрешения на строительство, реконструкцию объектов капитального строительства</w:t>
      </w:r>
      <w:r w:rsidR="006F153A" w:rsidRPr="003E61AF">
        <w:rPr>
          <w:sz w:val="28"/>
          <w:szCs w:val="28"/>
        </w:rPr>
        <w:t>»</w:t>
      </w:r>
      <w:r w:rsidR="007F5AFC" w:rsidRPr="003E61AF">
        <w:rPr>
          <w:sz w:val="28"/>
          <w:szCs w:val="28"/>
        </w:rPr>
        <w:t>.</w:t>
      </w:r>
    </w:p>
    <w:p w:rsidR="00DF0103" w:rsidRPr="003E61AF" w:rsidRDefault="00B03A55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AF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заключается в</w:t>
      </w:r>
      <w:r w:rsidR="004355F8" w:rsidRPr="003E61AF">
        <w:rPr>
          <w:rFonts w:ascii="Times New Roman" w:hAnsi="Times New Roman" w:cs="Times New Roman"/>
          <w:sz w:val="28"/>
          <w:szCs w:val="28"/>
        </w:rPr>
        <w:t xml:space="preserve"> следующем</w:t>
      </w:r>
      <w:r w:rsidRPr="003E61AF">
        <w:rPr>
          <w:rFonts w:ascii="Times New Roman" w:hAnsi="Times New Roman" w:cs="Times New Roman"/>
          <w:sz w:val="28"/>
          <w:szCs w:val="28"/>
        </w:rPr>
        <w:t>:</w:t>
      </w:r>
    </w:p>
    <w:p w:rsidR="00DF0103" w:rsidRPr="006D4B09" w:rsidRDefault="00DF010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1AF">
        <w:rPr>
          <w:rFonts w:ascii="Times New Roman" w:hAnsi="Times New Roman" w:cs="Times New Roman"/>
          <w:sz w:val="28"/>
          <w:szCs w:val="28"/>
        </w:rPr>
        <w:t xml:space="preserve">-  </w:t>
      </w:r>
      <w:r w:rsidR="00795A79" w:rsidRPr="00795A79">
        <w:rPr>
          <w:rFonts w:ascii="Times New Roman" w:hAnsi="Times New Roman" w:cs="Times New Roman"/>
          <w:sz w:val="28"/>
          <w:szCs w:val="28"/>
        </w:rPr>
        <w:t>несоответствие отдельных положений административного регламента предоставления муниципальной услуги «Выдача разрешения на строительство, реконструкцию объектов капитального строительства», утвержденный постановлением администрации муниципального образования Ленинградский ра</w:t>
      </w:r>
      <w:r w:rsidR="00795A79">
        <w:rPr>
          <w:rFonts w:ascii="Times New Roman" w:hAnsi="Times New Roman" w:cs="Times New Roman"/>
          <w:sz w:val="28"/>
          <w:szCs w:val="28"/>
        </w:rPr>
        <w:t xml:space="preserve">йон от 10 сентября 2021 г. №929 </w:t>
      </w:r>
      <w:r w:rsidR="003E61AF" w:rsidRPr="006D4B09">
        <w:rPr>
          <w:rFonts w:ascii="Times New Roman" w:hAnsi="Times New Roman" w:cs="Times New Roman"/>
          <w:sz w:val="28"/>
          <w:szCs w:val="28"/>
        </w:rPr>
        <w:t>федеральному законодательству.</w:t>
      </w:r>
    </w:p>
    <w:p w:rsidR="00D24FAE" w:rsidRPr="006D4B09" w:rsidRDefault="00D24FAE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B09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:rsidR="00D24FAE" w:rsidRPr="006D4B09" w:rsidRDefault="00D24FAE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B09">
        <w:rPr>
          <w:rFonts w:ascii="Times New Roman" w:hAnsi="Times New Roman" w:cs="Times New Roman"/>
          <w:sz w:val="28"/>
          <w:szCs w:val="28"/>
        </w:rPr>
        <w:t>3. Цел</w:t>
      </w:r>
      <w:r w:rsidR="00F22EE6" w:rsidRPr="006D4B09">
        <w:rPr>
          <w:rFonts w:ascii="Times New Roman" w:hAnsi="Times New Roman" w:cs="Times New Roman"/>
          <w:sz w:val="28"/>
          <w:szCs w:val="28"/>
        </w:rPr>
        <w:t>ью</w:t>
      </w:r>
      <w:r w:rsidRPr="006D4B09">
        <w:rPr>
          <w:rFonts w:ascii="Times New Roman" w:hAnsi="Times New Roman" w:cs="Times New Roman"/>
          <w:sz w:val="28"/>
          <w:szCs w:val="28"/>
        </w:rPr>
        <w:t xml:space="preserve"> разработки проекта явля</w:t>
      </w:r>
      <w:r w:rsidR="00F22EE6" w:rsidRPr="006D4B09">
        <w:rPr>
          <w:rFonts w:ascii="Times New Roman" w:hAnsi="Times New Roman" w:cs="Times New Roman"/>
          <w:sz w:val="28"/>
          <w:szCs w:val="28"/>
        </w:rPr>
        <w:t>е</w:t>
      </w:r>
      <w:r w:rsidRPr="006D4B09">
        <w:rPr>
          <w:rFonts w:ascii="Times New Roman" w:hAnsi="Times New Roman" w:cs="Times New Roman"/>
          <w:sz w:val="28"/>
          <w:szCs w:val="28"/>
        </w:rPr>
        <w:t>тся:</w:t>
      </w:r>
    </w:p>
    <w:p w:rsidR="0003608D" w:rsidRPr="008154A7" w:rsidRDefault="00F957E5" w:rsidP="000360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B09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</w:t>
      </w:r>
      <w:r w:rsidR="008C7316" w:rsidRPr="006D4B09">
        <w:rPr>
          <w:rFonts w:ascii="Times New Roman" w:hAnsi="Times New Roman" w:cs="Times New Roman"/>
          <w:sz w:val="28"/>
          <w:szCs w:val="28"/>
        </w:rPr>
        <w:t xml:space="preserve"> </w:t>
      </w:r>
      <w:r w:rsidR="00735504" w:rsidRPr="006D4B09">
        <w:rPr>
          <w:rFonts w:ascii="Times New Roman" w:hAnsi="Times New Roman" w:cs="Times New Roman"/>
          <w:sz w:val="28"/>
          <w:szCs w:val="28"/>
        </w:rPr>
        <w:t>привести в соответствие Федеральному закону от 27.07.2010 № 210-ФЗ «Об организации предоставления государственных и муниципальных услуг» отдельных положений административного регламента предоставления муниципальной услуги «</w:t>
      </w:r>
      <w:r w:rsidR="00480668" w:rsidRPr="00480668">
        <w:rPr>
          <w:rFonts w:ascii="Times New Roman" w:hAnsi="Times New Roman" w:cs="Times New Roman"/>
          <w:sz w:val="28"/>
          <w:szCs w:val="28"/>
        </w:rPr>
        <w:t>Выдача разрешения на строительство, реконструкцию объектов капитального строительства</w:t>
      </w:r>
      <w:r w:rsidR="00CF34E3" w:rsidRPr="006D4B09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муниципального образования </w:t>
      </w:r>
      <w:r w:rsidR="00CF34E3" w:rsidRPr="008154A7">
        <w:rPr>
          <w:rFonts w:ascii="Times New Roman" w:hAnsi="Times New Roman" w:cs="Times New Roman"/>
          <w:sz w:val="28"/>
          <w:szCs w:val="28"/>
        </w:rPr>
        <w:t xml:space="preserve">Ленинградский район </w:t>
      </w:r>
      <w:r w:rsidR="00480668" w:rsidRPr="008154A7">
        <w:rPr>
          <w:rFonts w:ascii="Times New Roman" w:hAnsi="Times New Roman" w:cs="Times New Roman"/>
          <w:sz w:val="28"/>
          <w:szCs w:val="28"/>
        </w:rPr>
        <w:t>от 10 сентября 2021 г. №929</w:t>
      </w:r>
      <w:r w:rsidR="0003608D" w:rsidRPr="008154A7">
        <w:rPr>
          <w:rFonts w:ascii="Times New Roman" w:hAnsi="Times New Roman" w:cs="Times New Roman"/>
          <w:sz w:val="28"/>
          <w:szCs w:val="28"/>
        </w:rPr>
        <w:t>.</w:t>
      </w:r>
    </w:p>
    <w:p w:rsidR="00A472E4" w:rsidRPr="008154A7" w:rsidRDefault="00F50B52" w:rsidP="00A948BA">
      <w:pPr>
        <w:ind w:firstLine="709"/>
        <w:jc w:val="both"/>
        <w:rPr>
          <w:sz w:val="28"/>
          <w:szCs w:val="28"/>
        </w:rPr>
      </w:pPr>
      <w:r w:rsidRPr="008154A7">
        <w:rPr>
          <w:sz w:val="28"/>
          <w:szCs w:val="28"/>
        </w:rPr>
        <w:t xml:space="preserve">4. </w:t>
      </w:r>
      <w:r w:rsidR="00735504" w:rsidRPr="008154A7">
        <w:rPr>
          <w:sz w:val="28"/>
          <w:szCs w:val="28"/>
        </w:rPr>
        <w:t>Проект не содержит положения,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A472E4" w:rsidRPr="008154A7">
        <w:rPr>
          <w:sz w:val="28"/>
          <w:szCs w:val="28"/>
        </w:rPr>
        <w:t>.</w:t>
      </w:r>
    </w:p>
    <w:p w:rsidR="00F26D37" w:rsidRPr="008154A7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A7">
        <w:rPr>
          <w:rFonts w:ascii="Times New Roman" w:hAnsi="Times New Roman" w:cs="Times New Roman"/>
          <w:sz w:val="28"/>
          <w:szCs w:val="28"/>
        </w:rPr>
        <w:t xml:space="preserve">5. </w:t>
      </w:r>
      <w:r w:rsidR="00F26D37" w:rsidRPr="008154A7"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 w:rsidR="00F26D37" w:rsidRPr="008154A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F26D37" w:rsidRPr="008154A7"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r w:rsidR="005F50EC" w:rsidRPr="008154A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26D37" w:rsidRPr="008154A7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FA3A7C" w:rsidRPr="008154A7">
        <w:rPr>
          <w:rFonts w:ascii="Times New Roman" w:hAnsi="Times New Roman" w:cs="Times New Roman"/>
          <w:sz w:val="28"/>
          <w:szCs w:val="28"/>
        </w:rPr>
        <w:t xml:space="preserve">по мнению разработчика </w:t>
      </w:r>
      <w:r w:rsidR="00F26D37" w:rsidRPr="008154A7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F26D37" w:rsidRPr="008154A7" w:rsidRDefault="00F26D37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A7">
        <w:rPr>
          <w:rFonts w:ascii="Times New Roman" w:hAnsi="Times New Roman" w:cs="Times New Roman"/>
          <w:sz w:val="28"/>
          <w:szCs w:val="28"/>
        </w:rPr>
        <w:t xml:space="preserve">6. Дополнительные расходы местного бюджета (бюджета муниципального образования </w:t>
      </w:r>
      <w:r w:rsidR="009E72D0" w:rsidRPr="008154A7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8154A7">
        <w:rPr>
          <w:rFonts w:ascii="Times New Roman" w:hAnsi="Times New Roman" w:cs="Times New Roman"/>
          <w:sz w:val="28"/>
          <w:szCs w:val="28"/>
        </w:rPr>
        <w:t>район), понесенные от регулирующего воздействия предлагаемого проекта муниципального нормативного правового акта,</w:t>
      </w:r>
      <w:r w:rsidR="00FA3A7C" w:rsidRPr="008154A7">
        <w:rPr>
          <w:rFonts w:ascii="Times New Roman" w:hAnsi="Times New Roman" w:cs="Times New Roman"/>
          <w:sz w:val="28"/>
          <w:szCs w:val="28"/>
        </w:rPr>
        <w:t xml:space="preserve"> по мнению разработчика</w:t>
      </w:r>
      <w:r w:rsidRPr="008154A7">
        <w:rPr>
          <w:rFonts w:ascii="Times New Roman" w:hAnsi="Times New Roman" w:cs="Times New Roman"/>
          <w:sz w:val="28"/>
          <w:szCs w:val="28"/>
        </w:rPr>
        <w:t xml:space="preserve"> не предполагаются.</w:t>
      </w:r>
    </w:p>
    <w:p w:rsidR="006D4B09" w:rsidRPr="008154A7" w:rsidRDefault="006D4B09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A7">
        <w:rPr>
          <w:rFonts w:ascii="Times New Roman" w:hAnsi="Times New Roman" w:cs="Times New Roman"/>
          <w:sz w:val="28"/>
          <w:szCs w:val="28"/>
        </w:rPr>
        <w:t xml:space="preserve">Расходы потенциальных адресатов предлагаемого правового регулирования, предполагаются в виде информационных издержек на подготовку и представление необходимых документов для представления в администрацию муниципального образования Ленинградский район при подаче уведомления о предоставлении муниципальной услуги по принятию решения о подготовке документации по планировке территории, в размере примерно </w:t>
      </w:r>
      <w:r w:rsidR="00A05987" w:rsidRPr="008154A7">
        <w:rPr>
          <w:rFonts w:ascii="Times New Roman" w:hAnsi="Times New Roman" w:cs="Times New Roman"/>
          <w:sz w:val="28"/>
          <w:szCs w:val="28"/>
        </w:rPr>
        <w:t>62.08</w:t>
      </w:r>
      <w:r w:rsidRPr="008154A7">
        <w:rPr>
          <w:rFonts w:ascii="Times New Roman" w:hAnsi="Times New Roman" w:cs="Times New Roman"/>
          <w:sz w:val="28"/>
          <w:szCs w:val="28"/>
        </w:rPr>
        <w:t xml:space="preserve"> рублей в расчете на 1 заявителя.</w:t>
      </w:r>
    </w:p>
    <w:p w:rsidR="00E8489C" w:rsidRPr="008154A7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A7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8154A7">
        <w:rPr>
          <w:rFonts w:ascii="Times New Roman" w:hAnsi="Times New Roman" w:cs="Times New Roman"/>
          <w:sz w:val="28"/>
          <w:szCs w:val="28"/>
        </w:rPr>
        <w:t>Методике оценки стандартных издержек субъектов</w:t>
      </w:r>
      <w:proofErr w:type="gramEnd"/>
      <w:r w:rsidRPr="008154A7">
        <w:rPr>
          <w:rFonts w:ascii="Times New Roman" w:hAnsi="Times New Roman" w:cs="Times New Roman"/>
          <w:sz w:val="28"/>
          <w:szCs w:val="28"/>
        </w:rPr>
        <w:t xml:space="preserve"> предприни</w:t>
      </w:r>
      <w:r w:rsidRPr="008154A7">
        <w:rPr>
          <w:rFonts w:ascii="Times New Roman" w:hAnsi="Times New Roman" w:cs="Times New Roman"/>
          <w:sz w:val="28"/>
          <w:szCs w:val="28"/>
        </w:rPr>
        <w:lastRenderedPageBreak/>
        <w:t>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</w:r>
    </w:p>
    <w:p w:rsidR="00E8489C" w:rsidRPr="008154A7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A7">
        <w:rPr>
          <w:rFonts w:ascii="Times New Roman" w:hAnsi="Times New Roman" w:cs="Times New Roman"/>
          <w:sz w:val="28"/>
          <w:szCs w:val="28"/>
        </w:rPr>
        <w:t>Расчет вышеуказанной суммы затрат произведен с использованием калькулятора расчета стандартных издержек (regulation.gov.ru):</w:t>
      </w:r>
    </w:p>
    <w:p w:rsidR="00E8489C" w:rsidRPr="008154A7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A7">
        <w:rPr>
          <w:rFonts w:ascii="Times New Roman" w:hAnsi="Times New Roman" w:cs="Times New Roman"/>
          <w:sz w:val="28"/>
          <w:szCs w:val="28"/>
        </w:rPr>
        <w:t>Название требования: подача пакета документов</w:t>
      </w:r>
    </w:p>
    <w:p w:rsidR="00E8489C" w:rsidRPr="008154A7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A7">
        <w:rPr>
          <w:rFonts w:ascii="Times New Roman" w:hAnsi="Times New Roman" w:cs="Times New Roman"/>
          <w:sz w:val="28"/>
          <w:szCs w:val="28"/>
        </w:rPr>
        <w:t>Тип требования: Предоставление информации</w:t>
      </w:r>
    </w:p>
    <w:p w:rsidR="00E8489C" w:rsidRPr="008154A7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A7">
        <w:rPr>
          <w:rFonts w:ascii="Times New Roman" w:hAnsi="Times New Roman" w:cs="Times New Roman"/>
          <w:sz w:val="28"/>
          <w:szCs w:val="28"/>
        </w:rPr>
        <w:t>Раздел требования: Информационное</w:t>
      </w:r>
    </w:p>
    <w:p w:rsidR="00E8489C" w:rsidRPr="008154A7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A7">
        <w:rPr>
          <w:rFonts w:ascii="Times New Roman" w:hAnsi="Times New Roman" w:cs="Times New Roman"/>
          <w:sz w:val="28"/>
          <w:szCs w:val="28"/>
        </w:rPr>
        <w:t>Информационный элемент: Название: подача пакета документов</w:t>
      </w:r>
    </w:p>
    <w:p w:rsidR="00E8489C" w:rsidRPr="008154A7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A7">
        <w:rPr>
          <w:rFonts w:ascii="Times New Roman" w:hAnsi="Times New Roman" w:cs="Times New Roman"/>
          <w:sz w:val="28"/>
          <w:szCs w:val="28"/>
        </w:rPr>
        <w:t>Тип элемента: Внутренние документы для хранения /передачи органам власти</w:t>
      </w:r>
    </w:p>
    <w:p w:rsidR="00E8489C" w:rsidRPr="008154A7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A7">
        <w:rPr>
          <w:rFonts w:ascii="Times New Roman" w:hAnsi="Times New Roman" w:cs="Times New Roman"/>
          <w:sz w:val="28"/>
          <w:szCs w:val="28"/>
        </w:rPr>
        <w:t>Масштаб: пакет документов - 1,00 ед.</w:t>
      </w:r>
    </w:p>
    <w:p w:rsidR="00E8489C" w:rsidRPr="008154A7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A7">
        <w:rPr>
          <w:rFonts w:ascii="Times New Roman" w:hAnsi="Times New Roman" w:cs="Times New Roman"/>
          <w:sz w:val="28"/>
          <w:szCs w:val="28"/>
        </w:rPr>
        <w:t>Частота: 1 ед.</w:t>
      </w:r>
    </w:p>
    <w:p w:rsidR="00E8489C" w:rsidRPr="008154A7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A7">
        <w:rPr>
          <w:rFonts w:ascii="Times New Roman" w:hAnsi="Times New Roman" w:cs="Times New Roman"/>
          <w:sz w:val="28"/>
          <w:szCs w:val="28"/>
        </w:rPr>
        <w:t>Действия: Написание любого документа низкого уровня сложности (</w:t>
      </w:r>
      <w:proofErr w:type="spellStart"/>
      <w:proofErr w:type="gramStart"/>
      <w:r w:rsidRPr="008154A7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8154A7">
        <w:rPr>
          <w:rFonts w:ascii="Times New Roman" w:hAnsi="Times New Roman" w:cs="Times New Roman"/>
          <w:sz w:val="28"/>
          <w:szCs w:val="28"/>
        </w:rPr>
        <w:t>-нее</w:t>
      </w:r>
      <w:proofErr w:type="gramEnd"/>
      <w:r w:rsidRPr="008154A7">
        <w:rPr>
          <w:rFonts w:ascii="Times New Roman" w:hAnsi="Times New Roman" w:cs="Times New Roman"/>
          <w:sz w:val="28"/>
          <w:szCs w:val="28"/>
        </w:rPr>
        <w:t xml:space="preserve"> 5 стр. печатного текста) - 0,</w:t>
      </w:r>
      <w:r w:rsidR="00D82252" w:rsidRPr="008154A7">
        <w:rPr>
          <w:rFonts w:ascii="Times New Roman" w:hAnsi="Times New Roman" w:cs="Times New Roman"/>
          <w:sz w:val="28"/>
          <w:szCs w:val="28"/>
        </w:rPr>
        <w:t>2</w:t>
      </w:r>
      <w:r w:rsidRPr="008154A7">
        <w:rPr>
          <w:rFonts w:ascii="Times New Roman" w:hAnsi="Times New Roman" w:cs="Times New Roman"/>
          <w:sz w:val="28"/>
          <w:szCs w:val="28"/>
        </w:rPr>
        <w:t>5 чел./часов.</w:t>
      </w:r>
    </w:p>
    <w:p w:rsidR="00E8489C" w:rsidRPr="008154A7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A7">
        <w:rPr>
          <w:rFonts w:ascii="Times New Roman" w:hAnsi="Times New Roman" w:cs="Times New Roman"/>
          <w:sz w:val="28"/>
          <w:szCs w:val="28"/>
        </w:rPr>
        <w:t>Список приобретений: Нет</w:t>
      </w:r>
    </w:p>
    <w:p w:rsidR="00E8489C" w:rsidRPr="008154A7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A7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по Ленинградскому району: </w:t>
      </w:r>
      <w:r w:rsidR="00D82252" w:rsidRPr="008154A7">
        <w:rPr>
          <w:rFonts w:ascii="Times New Roman" w:hAnsi="Times New Roman" w:cs="Times New Roman"/>
          <w:sz w:val="28"/>
          <w:szCs w:val="28"/>
        </w:rPr>
        <w:t>41721</w:t>
      </w:r>
      <w:r w:rsidRPr="008154A7">
        <w:rPr>
          <w:rFonts w:ascii="Times New Roman" w:hAnsi="Times New Roman" w:cs="Times New Roman"/>
          <w:sz w:val="28"/>
          <w:szCs w:val="28"/>
        </w:rPr>
        <w:t>,00 руб.</w:t>
      </w:r>
    </w:p>
    <w:p w:rsidR="00E8489C" w:rsidRPr="008154A7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A7">
        <w:rPr>
          <w:rFonts w:ascii="Times New Roman" w:hAnsi="Times New Roman" w:cs="Times New Roman"/>
          <w:sz w:val="28"/>
          <w:szCs w:val="28"/>
        </w:rPr>
        <w:t>Средняя стоимость часа работы: 2</w:t>
      </w:r>
      <w:r w:rsidR="00D82252" w:rsidRPr="008154A7">
        <w:rPr>
          <w:rFonts w:ascii="Times New Roman" w:hAnsi="Times New Roman" w:cs="Times New Roman"/>
          <w:sz w:val="28"/>
          <w:szCs w:val="28"/>
        </w:rPr>
        <w:t>48,34</w:t>
      </w:r>
      <w:r w:rsidRPr="008154A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8489C" w:rsidRPr="008154A7" w:rsidRDefault="00E8489C" w:rsidP="00E8489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A7">
        <w:rPr>
          <w:rFonts w:ascii="Times New Roman" w:hAnsi="Times New Roman" w:cs="Times New Roman"/>
          <w:sz w:val="28"/>
          <w:szCs w:val="28"/>
        </w:rPr>
        <w:t xml:space="preserve">Общая стоимость требования: </w:t>
      </w:r>
      <w:r w:rsidR="00D82252" w:rsidRPr="008154A7">
        <w:rPr>
          <w:rFonts w:ascii="Times New Roman" w:hAnsi="Times New Roman" w:cs="Times New Roman"/>
          <w:sz w:val="28"/>
          <w:szCs w:val="28"/>
        </w:rPr>
        <w:t>62,08</w:t>
      </w:r>
      <w:r w:rsidRPr="008154A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75EBD" w:rsidRPr="008154A7" w:rsidRDefault="00F96A59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A7">
        <w:rPr>
          <w:rFonts w:ascii="Times New Roman" w:hAnsi="Times New Roman" w:cs="Times New Roman"/>
          <w:sz w:val="28"/>
          <w:szCs w:val="28"/>
        </w:rPr>
        <w:t>Дополнительные расходы потенциальных адресатов предлагаемого правового регулирования, понесенные от регулирующего воздействия проекта</w:t>
      </w:r>
      <w:r w:rsidR="009E72D0" w:rsidRPr="008154A7">
        <w:rPr>
          <w:rFonts w:ascii="Times New Roman" w:hAnsi="Times New Roman" w:cs="Times New Roman"/>
          <w:sz w:val="28"/>
          <w:szCs w:val="28"/>
        </w:rPr>
        <w:t xml:space="preserve"> </w:t>
      </w:r>
      <w:r w:rsidR="00D4003D" w:rsidRPr="008154A7">
        <w:rPr>
          <w:rFonts w:ascii="Times New Roman" w:hAnsi="Times New Roman" w:cs="Times New Roman"/>
          <w:sz w:val="28"/>
          <w:szCs w:val="28"/>
        </w:rPr>
        <w:t xml:space="preserve">по мнению разработчика </w:t>
      </w:r>
      <w:r w:rsidR="009E72D0" w:rsidRPr="008154A7">
        <w:rPr>
          <w:rFonts w:ascii="Times New Roman" w:hAnsi="Times New Roman" w:cs="Times New Roman"/>
          <w:sz w:val="28"/>
          <w:szCs w:val="28"/>
        </w:rPr>
        <w:t>не предполагаются.</w:t>
      </w:r>
    </w:p>
    <w:p w:rsidR="005902D3" w:rsidRPr="00BF0550" w:rsidRDefault="005902D3" w:rsidP="00A94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A7">
        <w:rPr>
          <w:rFonts w:ascii="Times New Roman" w:hAnsi="Times New Roman" w:cs="Times New Roman"/>
          <w:sz w:val="28"/>
          <w:szCs w:val="28"/>
        </w:rPr>
        <w:t xml:space="preserve">Необоснованные расходы, связанные с регулирующим воздействием </w:t>
      </w:r>
      <w:r w:rsidRPr="00BF0550">
        <w:rPr>
          <w:rFonts w:ascii="Times New Roman" w:hAnsi="Times New Roman" w:cs="Times New Roman"/>
          <w:sz w:val="28"/>
          <w:szCs w:val="28"/>
        </w:rPr>
        <w:t xml:space="preserve">проекта, </w:t>
      </w:r>
      <w:r w:rsidR="00D4003D" w:rsidRPr="00BF0550">
        <w:rPr>
          <w:rFonts w:ascii="Times New Roman" w:hAnsi="Times New Roman" w:cs="Times New Roman"/>
          <w:sz w:val="28"/>
          <w:szCs w:val="28"/>
        </w:rPr>
        <w:t xml:space="preserve">по мнению разработчика </w:t>
      </w:r>
      <w:r w:rsidRPr="00BF0550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C373FD" w:rsidRPr="00BF0550" w:rsidRDefault="00C373FD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550">
        <w:rPr>
          <w:rFonts w:ascii="Times New Roman" w:hAnsi="Times New Roman" w:cs="Times New Roman"/>
          <w:sz w:val="28"/>
          <w:szCs w:val="28"/>
        </w:rPr>
        <w:t>7. В соответствии с Порядком уполномоченный орган провел публичные консультации по проекту в период с</w:t>
      </w:r>
      <w:r w:rsidR="00C02E99" w:rsidRPr="00BF0550">
        <w:rPr>
          <w:rFonts w:ascii="Times New Roman" w:hAnsi="Times New Roman" w:cs="Times New Roman"/>
          <w:sz w:val="28"/>
          <w:szCs w:val="28"/>
        </w:rPr>
        <w:t xml:space="preserve"> </w:t>
      </w:r>
      <w:r w:rsidR="00586C02" w:rsidRPr="00BF0550">
        <w:rPr>
          <w:rFonts w:ascii="Times New Roman" w:hAnsi="Times New Roman" w:cs="Times New Roman"/>
          <w:sz w:val="28"/>
          <w:szCs w:val="28"/>
        </w:rPr>
        <w:t>1</w:t>
      </w:r>
      <w:r w:rsidR="00FC0799" w:rsidRPr="00BF0550">
        <w:rPr>
          <w:rFonts w:ascii="Times New Roman" w:hAnsi="Times New Roman" w:cs="Times New Roman"/>
          <w:sz w:val="28"/>
          <w:szCs w:val="28"/>
        </w:rPr>
        <w:t>2</w:t>
      </w:r>
      <w:r w:rsidR="00586C02" w:rsidRPr="00BF055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940D26" w:rsidRPr="00BF0550">
        <w:rPr>
          <w:rFonts w:ascii="Times New Roman" w:hAnsi="Times New Roman" w:cs="Times New Roman"/>
          <w:sz w:val="28"/>
          <w:szCs w:val="28"/>
        </w:rPr>
        <w:t xml:space="preserve"> 202</w:t>
      </w:r>
      <w:r w:rsidR="00890768" w:rsidRPr="00BF0550">
        <w:rPr>
          <w:rFonts w:ascii="Times New Roman" w:hAnsi="Times New Roman" w:cs="Times New Roman"/>
          <w:sz w:val="28"/>
          <w:szCs w:val="28"/>
        </w:rPr>
        <w:t>2</w:t>
      </w:r>
      <w:r w:rsidR="00940D26" w:rsidRPr="00BF0550">
        <w:rPr>
          <w:rFonts w:ascii="Times New Roman" w:hAnsi="Times New Roman" w:cs="Times New Roman"/>
          <w:sz w:val="28"/>
          <w:szCs w:val="28"/>
        </w:rPr>
        <w:t xml:space="preserve"> </w:t>
      </w:r>
      <w:r w:rsidRPr="00BF0550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586C02" w:rsidRPr="00BF0550">
        <w:rPr>
          <w:rFonts w:ascii="Times New Roman" w:hAnsi="Times New Roman" w:cs="Times New Roman"/>
          <w:sz w:val="28"/>
          <w:szCs w:val="28"/>
        </w:rPr>
        <w:t xml:space="preserve">16 декабря </w:t>
      </w:r>
      <w:r w:rsidRPr="00BF0550">
        <w:rPr>
          <w:rFonts w:ascii="Times New Roman" w:hAnsi="Times New Roman" w:cs="Times New Roman"/>
          <w:sz w:val="28"/>
          <w:szCs w:val="28"/>
        </w:rPr>
        <w:t>20</w:t>
      </w:r>
      <w:r w:rsidR="00890768" w:rsidRPr="00BF0550">
        <w:rPr>
          <w:rFonts w:ascii="Times New Roman" w:hAnsi="Times New Roman" w:cs="Times New Roman"/>
          <w:sz w:val="28"/>
          <w:szCs w:val="28"/>
        </w:rPr>
        <w:t>22</w:t>
      </w:r>
      <w:r w:rsidRPr="00BF055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3021" w:rsidRPr="00BF0550" w:rsidRDefault="00A3304F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550">
        <w:rPr>
          <w:rFonts w:ascii="Times New Roman" w:hAnsi="Times New Roman" w:cs="Times New Roman"/>
          <w:sz w:val="28"/>
          <w:szCs w:val="28"/>
        </w:rPr>
        <w:t xml:space="preserve">8. </w:t>
      </w:r>
      <w:r w:rsidR="008B3021" w:rsidRPr="00BF0550">
        <w:rPr>
          <w:rFonts w:ascii="Times New Roman" w:hAnsi="Times New Roman" w:cs="Times New Roman"/>
          <w:sz w:val="28"/>
          <w:szCs w:val="28"/>
        </w:rPr>
        <w:t>Информация о проводимых публичных консультациях была размещена    на официальном сайте администрации муниципального образования Ленинградский район (</w:t>
      </w:r>
      <w:hyperlink r:id="rId8" w:history="1">
        <w:r w:rsidR="00421846" w:rsidRPr="00BF0550">
          <w:rPr>
            <w:rStyle w:val="a8"/>
            <w:rFonts w:ascii="Times New Roman" w:hAnsi="Times New Roman" w:cs="Times New Roman"/>
            <w:sz w:val="28"/>
            <w:szCs w:val="28"/>
          </w:rPr>
          <w:t>www.adminlenkub.ru</w:t>
        </w:r>
      </w:hyperlink>
      <w:r w:rsidR="008B3021" w:rsidRPr="00BF0550">
        <w:rPr>
          <w:rFonts w:ascii="Times New Roman" w:hAnsi="Times New Roman" w:cs="Times New Roman"/>
          <w:sz w:val="28"/>
          <w:szCs w:val="28"/>
        </w:rPr>
        <w:t>).</w:t>
      </w:r>
    </w:p>
    <w:p w:rsidR="00421846" w:rsidRPr="00BF0550" w:rsidRDefault="00421846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550">
        <w:rPr>
          <w:rFonts w:ascii="Times New Roman" w:hAnsi="Times New Roman" w:cs="Times New Roman"/>
          <w:sz w:val="28"/>
          <w:szCs w:val="28"/>
        </w:rPr>
        <w:t xml:space="preserve">Кроме того, проект направлен в </w:t>
      </w:r>
      <w:r w:rsidR="00826568" w:rsidRPr="00BF0550">
        <w:rPr>
          <w:rFonts w:ascii="Times New Roman" w:hAnsi="Times New Roman" w:cs="Times New Roman"/>
          <w:sz w:val="28"/>
          <w:szCs w:val="28"/>
        </w:rPr>
        <w:t xml:space="preserve">Ленинградское </w:t>
      </w:r>
      <w:r w:rsidR="00C908F9" w:rsidRPr="00BF0550">
        <w:rPr>
          <w:rFonts w:ascii="Times New Roman" w:hAnsi="Times New Roman" w:cs="Times New Roman"/>
          <w:sz w:val="28"/>
          <w:szCs w:val="28"/>
        </w:rPr>
        <w:t xml:space="preserve">сельское поселение Ленинградского района </w:t>
      </w:r>
      <w:r w:rsidRPr="00BF0550">
        <w:rPr>
          <w:rFonts w:ascii="Times New Roman" w:hAnsi="Times New Roman" w:cs="Times New Roman"/>
          <w:sz w:val="28"/>
          <w:szCs w:val="28"/>
        </w:rPr>
        <w:t xml:space="preserve">и в </w:t>
      </w:r>
      <w:r w:rsidR="00EF5CEF" w:rsidRPr="00BF0550">
        <w:rPr>
          <w:rFonts w:ascii="Times New Roman" w:hAnsi="Times New Roman" w:cs="Times New Roman"/>
          <w:sz w:val="28"/>
          <w:szCs w:val="28"/>
        </w:rPr>
        <w:t xml:space="preserve">4 </w:t>
      </w:r>
      <w:r w:rsidRPr="00BF0550">
        <w:rPr>
          <w:rFonts w:ascii="Times New Roman" w:hAnsi="Times New Roman" w:cs="Times New Roman"/>
          <w:sz w:val="28"/>
          <w:szCs w:val="28"/>
        </w:rPr>
        <w:t>адрес</w:t>
      </w:r>
      <w:r w:rsidR="00EF5CEF" w:rsidRPr="00BF0550">
        <w:rPr>
          <w:rFonts w:ascii="Times New Roman" w:hAnsi="Times New Roman" w:cs="Times New Roman"/>
          <w:sz w:val="28"/>
          <w:szCs w:val="28"/>
        </w:rPr>
        <w:t>а</w:t>
      </w:r>
      <w:r w:rsidRPr="00BF0550">
        <w:rPr>
          <w:rFonts w:ascii="Times New Roman" w:hAnsi="Times New Roman" w:cs="Times New Roman"/>
          <w:sz w:val="28"/>
          <w:szCs w:val="28"/>
        </w:rPr>
        <w:t xml:space="preserve"> лиц</w:t>
      </w:r>
      <w:r w:rsidR="00EF5CEF" w:rsidRPr="00BF0550">
        <w:rPr>
          <w:rFonts w:ascii="Times New Roman" w:hAnsi="Times New Roman" w:cs="Times New Roman"/>
          <w:sz w:val="28"/>
          <w:szCs w:val="28"/>
        </w:rPr>
        <w:t>ам,</w:t>
      </w:r>
      <w:r w:rsidRPr="00BF0550">
        <w:rPr>
          <w:rFonts w:ascii="Times New Roman" w:hAnsi="Times New Roman" w:cs="Times New Roman"/>
          <w:sz w:val="28"/>
          <w:szCs w:val="28"/>
        </w:rPr>
        <w:t xml:space="preserve"> с которыми заключены соглашения о взаимодействии по вопросам проведения ОРВ.</w:t>
      </w:r>
    </w:p>
    <w:p w:rsidR="00F53EB3" w:rsidRPr="00F97EAF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AF">
        <w:rPr>
          <w:rFonts w:ascii="Times New Roman" w:hAnsi="Times New Roman" w:cs="Times New Roman"/>
          <w:sz w:val="28"/>
          <w:szCs w:val="28"/>
        </w:rPr>
        <w:t>9. 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F53EB3" w:rsidRPr="00F97EAF" w:rsidRDefault="00F53EB3" w:rsidP="00A948B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AF">
        <w:rPr>
          <w:rFonts w:ascii="Times New Roman" w:hAnsi="Times New Roman" w:cs="Times New Roman"/>
          <w:sz w:val="28"/>
          <w:szCs w:val="28"/>
        </w:rPr>
        <w:t xml:space="preserve">10. По результатам оценки регулирующего воздействия сделаны </w:t>
      </w:r>
      <w:r w:rsidR="002845C3" w:rsidRPr="00F97EAF">
        <w:rPr>
          <w:rFonts w:ascii="Times New Roman" w:hAnsi="Times New Roman" w:cs="Times New Roman"/>
          <w:sz w:val="28"/>
          <w:szCs w:val="28"/>
        </w:rPr>
        <w:t xml:space="preserve">выводы </w:t>
      </w:r>
      <w:r w:rsidRPr="00F97EAF">
        <w:rPr>
          <w:rFonts w:ascii="Times New Roman" w:hAnsi="Times New Roman" w:cs="Times New Roman"/>
          <w:sz w:val="28"/>
          <w:szCs w:val="28"/>
        </w:rPr>
        <w:t xml:space="preserve">об отсутствии в представленном проекте положений, вводящих избыточные административные обязанности, запреты и ограничения для </w:t>
      </w:r>
      <w:r w:rsidRPr="00F97EAF">
        <w:rPr>
          <w:rFonts w:ascii="Times New Roman" w:hAnsi="Times New Roman"/>
          <w:sz w:val="28"/>
          <w:szCs w:val="28"/>
        </w:rPr>
        <w:t>субъектов  малого и среднего предпринимательства (юридических лиц, индивидуальных предпринимателей)</w:t>
      </w:r>
      <w:r w:rsidRPr="00F97EAF">
        <w:rPr>
          <w:rFonts w:ascii="Times New Roman" w:hAnsi="Times New Roman" w:cs="Times New Roman"/>
          <w:sz w:val="28"/>
          <w:szCs w:val="28"/>
        </w:rPr>
        <w:t xml:space="preserve"> или способствующих их введению,  оказывающих негативное влияние на отрасли экономики муниципального образования </w:t>
      </w:r>
      <w:r w:rsidR="00691805" w:rsidRPr="00F97EAF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F97EAF">
        <w:rPr>
          <w:rFonts w:ascii="Times New Roman" w:hAnsi="Times New Roman" w:cs="Times New Roman"/>
          <w:sz w:val="28"/>
          <w:szCs w:val="28"/>
        </w:rPr>
        <w:t xml:space="preserve">район, способствующих возникновению необоснованных расходов </w:t>
      </w:r>
      <w:r w:rsidRPr="00F97EAF">
        <w:rPr>
          <w:rFonts w:ascii="Times New Roman" w:hAnsi="Times New Roman"/>
          <w:sz w:val="28"/>
          <w:szCs w:val="28"/>
        </w:rPr>
        <w:t xml:space="preserve">субъектов малого и </w:t>
      </w:r>
      <w:r w:rsidRPr="00F97EAF">
        <w:rPr>
          <w:rFonts w:ascii="Times New Roman" w:hAnsi="Times New Roman"/>
          <w:sz w:val="28"/>
          <w:szCs w:val="28"/>
        </w:rPr>
        <w:lastRenderedPageBreak/>
        <w:t xml:space="preserve">среднего предпринимательства (юридических лиц, индивидуальных предпринимателей), а </w:t>
      </w:r>
      <w:r w:rsidR="00E82484" w:rsidRPr="00F97EAF">
        <w:rPr>
          <w:rFonts w:ascii="Times New Roman" w:hAnsi="Times New Roman"/>
          <w:sz w:val="28"/>
          <w:szCs w:val="28"/>
        </w:rPr>
        <w:t xml:space="preserve">также необоснованных </w:t>
      </w:r>
      <w:r w:rsidRPr="00F97EAF">
        <w:rPr>
          <w:rFonts w:ascii="Times New Roman" w:hAnsi="Times New Roman"/>
          <w:sz w:val="28"/>
          <w:szCs w:val="28"/>
        </w:rPr>
        <w:t xml:space="preserve">расходов местного бюджета (бюджета муниципального образования </w:t>
      </w:r>
      <w:r w:rsidR="00691805" w:rsidRPr="00F97EAF">
        <w:rPr>
          <w:rFonts w:ascii="Times New Roman" w:hAnsi="Times New Roman"/>
          <w:sz w:val="28"/>
          <w:szCs w:val="28"/>
        </w:rPr>
        <w:t xml:space="preserve">Ленинградский </w:t>
      </w:r>
      <w:r w:rsidRPr="00F97EAF">
        <w:rPr>
          <w:rFonts w:ascii="Times New Roman" w:hAnsi="Times New Roman"/>
          <w:sz w:val="28"/>
          <w:szCs w:val="28"/>
        </w:rPr>
        <w:t>район), и о возможности его дальнейшего согласования.</w:t>
      </w:r>
    </w:p>
    <w:p w:rsidR="00A62250" w:rsidRPr="00F97EAF" w:rsidRDefault="00A62250" w:rsidP="00A948BA">
      <w:pPr>
        <w:pStyle w:val="ConsPlusNonformat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A62250" w:rsidRPr="00F97EAF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7EAF">
        <w:rPr>
          <w:rFonts w:ascii="Times New Roman" w:hAnsi="Times New Roman" w:cs="Times New Roman"/>
          <w:sz w:val="28"/>
          <w:szCs w:val="28"/>
        </w:rPr>
        <w:t>Заведующий сектором развития</w:t>
      </w:r>
    </w:p>
    <w:p w:rsidR="00A62250" w:rsidRPr="00F97EAF" w:rsidRDefault="00A62250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7EAF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</w:p>
    <w:p w:rsidR="00A62250" w:rsidRPr="00F97EAF" w:rsidRDefault="008C54ED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7EAF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62250" w:rsidRPr="00F97EAF">
        <w:rPr>
          <w:rFonts w:ascii="Times New Roman" w:hAnsi="Times New Roman" w:cs="Times New Roman"/>
          <w:sz w:val="28"/>
          <w:szCs w:val="28"/>
        </w:rPr>
        <w:t>экономи</w:t>
      </w:r>
      <w:r w:rsidRPr="00F97EAF">
        <w:rPr>
          <w:rFonts w:ascii="Times New Roman" w:hAnsi="Times New Roman" w:cs="Times New Roman"/>
          <w:sz w:val="28"/>
          <w:szCs w:val="28"/>
        </w:rPr>
        <w:t>ки</w:t>
      </w:r>
      <w:r w:rsidR="00A62250" w:rsidRPr="00F97EAF">
        <w:rPr>
          <w:rFonts w:ascii="Times New Roman" w:hAnsi="Times New Roman" w:cs="Times New Roman"/>
          <w:sz w:val="28"/>
          <w:szCs w:val="28"/>
        </w:rPr>
        <w:t>,</w:t>
      </w:r>
      <w:r w:rsidRPr="00F97EAF">
        <w:rPr>
          <w:rFonts w:ascii="Times New Roman" w:hAnsi="Times New Roman" w:cs="Times New Roman"/>
          <w:sz w:val="28"/>
          <w:szCs w:val="28"/>
        </w:rPr>
        <w:t xml:space="preserve"> прогнозирования</w:t>
      </w:r>
    </w:p>
    <w:p w:rsidR="00413578" w:rsidRDefault="008C54ED" w:rsidP="00A622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7EAF">
        <w:rPr>
          <w:rFonts w:ascii="Times New Roman" w:hAnsi="Times New Roman" w:cs="Times New Roman"/>
          <w:sz w:val="28"/>
          <w:szCs w:val="28"/>
        </w:rPr>
        <w:t xml:space="preserve">и инвестиций </w:t>
      </w:r>
      <w:r w:rsidR="00A62250" w:rsidRPr="00F97EAF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</w:t>
      </w:r>
      <w:r w:rsidRPr="00F97E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2250" w:rsidRPr="00F97EAF"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 w:rsidR="00A62250" w:rsidRPr="00F97EAF">
        <w:rPr>
          <w:rFonts w:ascii="Times New Roman" w:hAnsi="Times New Roman" w:cs="Times New Roman"/>
          <w:sz w:val="28"/>
          <w:szCs w:val="28"/>
        </w:rPr>
        <w:t>Пырхова</w:t>
      </w:r>
      <w:proofErr w:type="spellEnd"/>
    </w:p>
    <w:p w:rsidR="00C81AB2" w:rsidRDefault="00C81AB2" w:rsidP="00A62250">
      <w:pPr>
        <w:pStyle w:val="ConsPlusNonformat"/>
        <w:jc w:val="both"/>
        <w:rPr>
          <w:sz w:val="28"/>
          <w:szCs w:val="28"/>
        </w:rPr>
      </w:pPr>
    </w:p>
    <w:sectPr w:rsidR="00C81AB2" w:rsidSect="00DC0A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624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0B9" w:rsidRDefault="006730B9" w:rsidP="00EA4018">
      <w:r>
        <w:separator/>
      </w:r>
    </w:p>
  </w:endnote>
  <w:endnote w:type="continuationSeparator" w:id="0">
    <w:p w:rsidR="006730B9" w:rsidRDefault="006730B9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0B9" w:rsidRDefault="006730B9" w:rsidP="00EA4018">
      <w:r>
        <w:separator/>
      </w:r>
    </w:p>
  </w:footnote>
  <w:footnote w:type="continuationSeparator" w:id="0">
    <w:p w:rsidR="006730B9" w:rsidRDefault="006730B9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92E">
          <w:rPr>
            <w:noProof/>
          </w:rPr>
          <w:t>5</w:t>
        </w:r>
        <w:r>
          <w:fldChar w:fldCharType="end"/>
        </w:r>
      </w:p>
    </w:sdtContent>
  </w:sdt>
  <w:p w:rsidR="00EA4018" w:rsidRDefault="00EA401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31"/>
    <w:rsid w:val="00002CB9"/>
    <w:rsid w:val="00002FEB"/>
    <w:rsid w:val="000042BE"/>
    <w:rsid w:val="00004579"/>
    <w:rsid w:val="00012152"/>
    <w:rsid w:val="00013D65"/>
    <w:rsid w:val="0001605E"/>
    <w:rsid w:val="00022225"/>
    <w:rsid w:val="000245AC"/>
    <w:rsid w:val="00030991"/>
    <w:rsid w:val="00035A49"/>
    <w:rsid w:val="0003608D"/>
    <w:rsid w:val="000369C0"/>
    <w:rsid w:val="000457C7"/>
    <w:rsid w:val="000513E9"/>
    <w:rsid w:val="000520D0"/>
    <w:rsid w:val="000524A5"/>
    <w:rsid w:val="00057A6A"/>
    <w:rsid w:val="000600C7"/>
    <w:rsid w:val="0006161A"/>
    <w:rsid w:val="00061754"/>
    <w:rsid w:val="000622E7"/>
    <w:rsid w:val="00071C7B"/>
    <w:rsid w:val="0007303A"/>
    <w:rsid w:val="0007478C"/>
    <w:rsid w:val="0007718F"/>
    <w:rsid w:val="000846DA"/>
    <w:rsid w:val="00084D9E"/>
    <w:rsid w:val="00086817"/>
    <w:rsid w:val="000869E3"/>
    <w:rsid w:val="00090919"/>
    <w:rsid w:val="00091867"/>
    <w:rsid w:val="00092273"/>
    <w:rsid w:val="00094EAB"/>
    <w:rsid w:val="00095827"/>
    <w:rsid w:val="00097536"/>
    <w:rsid w:val="000A0A25"/>
    <w:rsid w:val="000A7677"/>
    <w:rsid w:val="000B0203"/>
    <w:rsid w:val="000B3E94"/>
    <w:rsid w:val="000B662C"/>
    <w:rsid w:val="000C17B7"/>
    <w:rsid w:val="000C1C4A"/>
    <w:rsid w:val="000C1D43"/>
    <w:rsid w:val="000C22AB"/>
    <w:rsid w:val="000C5596"/>
    <w:rsid w:val="000C6548"/>
    <w:rsid w:val="000C6BD7"/>
    <w:rsid w:val="000C7CA3"/>
    <w:rsid w:val="000C7F71"/>
    <w:rsid w:val="000D2A1D"/>
    <w:rsid w:val="000D2B3A"/>
    <w:rsid w:val="000D3341"/>
    <w:rsid w:val="000D4AD1"/>
    <w:rsid w:val="000E4F6B"/>
    <w:rsid w:val="000F2340"/>
    <w:rsid w:val="000F2A6A"/>
    <w:rsid w:val="000F4940"/>
    <w:rsid w:val="000F7710"/>
    <w:rsid w:val="000F7ABD"/>
    <w:rsid w:val="001007F7"/>
    <w:rsid w:val="00100C12"/>
    <w:rsid w:val="00101171"/>
    <w:rsid w:val="001019FF"/>
    <w:rsid w:val="00102E24"/>
    <w:rsid w:val="00103463"/>
    <w:rsid w:val="00104C92"/>
    <w:rsid w:val="00110685"/>
    <w:rsid w:val="00114638"/>
    <w:rsid w:val="00117CCF"/>
    <w:rsid w:val="00124E61"/>
    <w:rsid w:val="00126D64"/>
    <w:rsid w:val="00133F53"/>
    <w:rsid w:val="00134303"/>
    <w:rsid w:val="00136FD1"/>
    <w:rsid w:val="00141A29"/>
    <w:rsid w:val="0014717A"/>
    <w:rsid w:val="001472DF"/>
    <w:rsid w:val="00147A49"/>
    <w:rsid w:val="0015082D"/>
    <w:rsid w:val="0015153B"/>
    <w:rsid w:val="00155AAA"/>
    <w:rsid w:val="00160666"/>
    <w:rsid w:val="00162D8F"/>
    <w:rsid w:val="00167796"/>
    <w:rsid w:val="001773D0"/>
    <w:rsid w:val="001806AF"/>
    <w:rsid w:val="0018197F"/>
    <w:rsid w:val="00183155"/>
    <w:rsid w:val="00184E7E"/>
    <w:rsid w:val="001918DD"/>
    <w:rsid w:val="00191C5F"/>
    <w:rsid w:val="001951D6"/>
    <w:rsid w:val="001A1DC4"/>
    <w:rsid w:val="001A1F76"/>
    <w:rsid w:val="001A2F24"/>
    <w:rsid w:val="001A45C0"/>
    <w:rsid w:val="001A6391"/>
    <w:rsid w:val="001A6882"/>
    <w:rsid w:val="001A741E"/>
    <w:rsid w:val="001B0280"/>
    <w:rsid w:val="001B79F7"/>
    <w:rsid w:val="001B7AA7"/>
    <w:rsid w:val="001C0080"/>
    <w:rsid w:val="001C43E7"/>
    <w:rsid w:val="001D0054"/>
    <w:rsid w:val="001D0212"/>
    <w:rsid w:val="001D2CFD"/>
    <w:rsid w:val="001D395A"/>
    <w:rsid w:val="001D47BA"/>
    <w:rsid w:val="001D52C0"/>
    <w:rsid w:val="001D76E6"/>
    <w:rsid w:val="001E0907"/>
    <w:rsid w:val="001E0FA3"/>
    <w:rsid w:val="001E237A"/>
    <w:rsid w:val="001E33BF"/>
    <w:rsid w:val="001E3B24"/>
    <w:rsid w:val="001E707F"/>
    <w:rsid w:val="001F137F"/>
    <w:rsid w:val="001F143A"/>
    <w:rsid w:val="001F339A"/>
    <w:rsid w:val="001F34C4"/>
    <w:rsid w:val="001F3E12"/>
    <w:rsid w:val="001F4D1C"/>
    <w:rsid w:val="001F59DB"/>
    <w:rsid w:val="001F7020"/>
    <w:rsid w:val="001F7261"/>
    <w:rsid w:val="001F7B8B"/>
    <w:rsid w:val="00202A69"/>
    <w:rsid w:val="00216910"/>
    <w:rsid w:val="00222A50"/>
    <w:rsid w:val="00222EEE"/>
    <w:rsid w:val="00223AA7"/>
    <w:rsid w:val="00226DDD"/>
    <w:rsid w:val="0023026F"/>
    <w:rsid w:val="002346C2"/>
    <w:rsid w:val="00234902"/>
    <w:rsid w:val="00234C40"/>
    <w:rsid w:val="002364EF"/>
    <w:rsid w:val="00242C54"/>
    <w:rsid w:val="00242F28"/>
    <w:rsid w:val="0025028D"/>
    <w:rsid w:val="002504A5"/>
    <w:rsid w:val="00253457"/>
    <w:rsid w:val="00260A30"/>
    <w:rsid w:val="00261AB0"/>
    <w:rsid w:val="002648BE"/>
    <w:rsid w:val="00265F17"/>
    <w:rsid w:val="002734A3"/>
    <w:rsid w:val="00274894"/>
    <w:rsid w:val="002754A9"/>
    <w:rsid w:val="00275A17"/>
    <w:rsid w:val="00275DAA"/>
    <w:rsid w:val="002768B4"/>
    <w:rsid w:val="002803E1"/>
    <w:rsid w:val="00281E04"/>
    <w:rsid w:val="002845C3"/>
    <w:rsid w:val="00286B33"/>
    <w:rsid w:val="00292B0A"/>
    <w:rsid w:val="00294C96"/>
    <w:rsid w:val="00294F56"/>
    <w:rsid w:val="00296747"/>
    <w:rsid w:val="002A3CCC"/>
    <w:rsid w:val="002A6AA9"/>
    <w:rsid w:val="002B02B3"/>
    <w:rsid w:val="002B17F5"/>
    <w:rsid w:val="002B246D"/>
    <w:rsid w:val="002B7D77"/>
    <w:rsid w:val="002C070A"/>
    <w:rsid w:val="002C3004"/>
    <w:rsid w:val="002C3028"/>
    <w:rsid w:val="002D1A2E"/>
    <w:rsid w:val="002D1AD2"/>
    <w:rsid w:val="002D2712"/>
    <w:rsid w:val="002D4529"/>
    <w:rsid w:val="002E3DF4"/>
    <w:rsid w:val="002E3E65"/>
    <w:rsid w:val="002E5A35"/>
    <w:rsid w:val="002E60B3"/>
    <w:rsid w:val="002F05D1"/>
    <w:rsid w:val="002F0955"/>
    <w:rsid w:val="002F2448"/>
    <w:rsid w:val="002F4DE8"/>
    <w:rsid w:val="002F515A"/>
    <w:rsid w:val="002F7D2C"/>
    <w:rsid w:val="00300AE7"/>
    <w:rsid w:val="00302660"/>
    <w:rsid w:val="00304BA9"/>
    <w:rsid w:val="00305DE6"/>
    <w:rsid w:val="00312656"/>
    <w:rsid w:val="0031425D"/>
    <w:rsid w:val="00315EE3"/>
    <w:rsid w:val="00321A09"/>
    <w:rsid w:val="0032480B"/>
    <w:rsid w:val="0032485B"/>
    <w:rsid w:val="00330492"/>
    <w:rsid w:val="003323AD"/>
    <w:rsid w:val="003323CC"/>
    <w:rsid w:val="00332B18"/>
    <w:rsid w:val="00336072"/>
    <w:rsid w:val="00341B0B"/>
    <w:rsid w:val="003423EE"/>
    <w:rsid w:val="00344B33"/>
    <w:rsid w:val="003468F3"/>
    <w:rsid w:val="00347945"/>
    <w:rsid w:val="00350059"/>
    <w:rsid w:val="0035399D"/>
    <w:rsid w:val="00355DB2"/>
    <w:rsid w:val="0035656C"/>
    <w:rsid w:val="00356BFF"/>
    <w:rsid w:val="00360DA8"/>
    <w:rsid w:val="00361D97"/>
    <w:rsid w:val="0036487E"/>
    <w:rsid w:val="00371065"/>
    <w:rsid w:val="00371AC3"/>
    <w:rsid w:val="00372E8F"/>
    <w:rsid w:val="00376147"/>
    <w:rsid w:val="003778CD"/>
    <w:rsid w:val="003857AD"/>
    <w:rsid w:val="00391ED7"/>
    <w:rsid w:val="003923A3"/>
    <w:rsid w:val="0039563E"/>
    <w:rsid w:val="003A0D5E"/>
    <w:rsid w:val="003A16FC"/>
    <w:rsid w:val="003A303B"/>
    <w:rsid w:val="003B108E"/>
    <w:rsid w:val="003B3E4B"/>
    <w:rsid w:val="003B5332"/>
    <w:rsid w:val="003B6DD7"/>
    <w:rsid w:val="003B7623"/>
    <w:rsid w:val="003C1074"/>
    <w:rsid w:val="003C67F2"/>
    <w:rsid w:val="003C6F74"/>
    <w:rsid w:val="003C77F2"/>
    <w:rsid w:val="003D58CE"/>
    <w:rsid w:val="003D6D10"/>
    <w:rsid w:val="003E146D"/>
    <w:rsid w:val="003E19F6"/>
    <w:rsid w:val="003E2D1D"/>
    <w:rsid w:val="003E38CC"/>
    <w:rsid w:val="003E5A3F"/>
    <w:rsid w:val="003E61AF"/>
    <w:rsid w:val="003F229F"/>
    <w:rsid w:val="003F518E"/>
    <w:rsid w:val="003F52FE"/>
    <w:rsid w:val="004003C1"/>
    <w:rsid w:val="0040115A"/>
    <w:rsid w:val="00402DC4"/>
    <w:rsid w:val="00403B1C"/>
    <w:rsid w:val="00406AEB"/>
    <w:rsid w:val="00407729"/>
    <w:rsid w:val="0041252D"/>
    <w:rsid w:val="004127DB"/>
    <w:rsid w:val="00413578"/>
    <w:rsid w:val="00415695"/>
    <w:rsid w:val="00421846"/>
    <w:rsid w:val="00422098"/>
    <w:rsid w:val="00423D0A"/>
    <w:rsid w:val="004264BB"/>
    <w:rsid w:val="00431A0C"/>
    <w:rsid w:val="00432093"/>
    <w:rsid w:val="00433FBC"/>
    <w:rsid w:val="004355F8"/>
    <w:rsid w:val="00437704"/>
    <w:rsid w:val="0044111C"/>
    <w:rsid w:val="00442DD4"/>
    <w:rsid w:val="004501D4"/>
    <w:rsid w:val="004620A2"/>
    <w:rsid w:val="00462734"/>
    <w:rsid w:val="00462CC9"/>
    <w:rsid w:val="0046749E"/>
    <w:rsid w:val="004718D5"/>
    <w:rsid w:val="004733B8"/>
    <w:rsid w:val="004735C7"/>
    <w:rsid w:val="00480668"/>
    <w:rsid w:val="00481F5A"/>
    <w:rsid w:val="0048211D"/>
    <w:rsid w:val="00483BEB"/>
    <w:rsid w:val="0049369D"/>
    <w:rsid w:val="00496267"/>
    <w:rsid w:val="00496BF5"/>
    <w:rsid w:val="004B0E0A"/>
    <w:rsid w:val="004B2B81"/>
    <w:rsid w:val="004B36B6"/>
    <w:rsid w:val="004B5791"/>
    <w:rsid w:val="004B6799"/>
    <w:rsid w:val="004B78A6"/>
    <w:rsid w:val="004C45AB"/>
    <w:rsid w:val="004C4730"/>
    <w:rsid w:val="004D3E23"/>
    <w:rsid w:val="004D5519"/>
    <w:rsid w:val="004D771F"/>
    <w:rsid w:val="004D78A2"/>
    <w:rsid w:val="004D798D"/>
    <w:rsid w:val="004E0B6A"/>
    <w:rsid w:val="004E26BF"/>
    <w:rsid w:val="004E3768"/>
    <w:rsid w:val="004E5CDF"/>
    <w:rsid w:val="004E7B04"/>
    <w:rsid w:val="004F179A"/>
    <w:rsid w:val="004F2937"/>
    <w:rsid w:val="004F3474"/>
    <w:rsid w:val="004F36FB"/>
    <w:rsid w:val="004F4FFF"/>
    <w:rsid w:val="00500C74"/>
    <w:rsid w:val="00500E86"/>
    <w:rsid w:val="005065DD"/>
    <w:rsid w:val="00506FE5"/>
    <w:rsid w:val="00515D09"/>
    <w:rsid w:val="00516B94"/>
    <w:rsid w:val="0052125E"/>
    <w:rsid w:val="00525865"/>
    <w:rsid w:val="0054044D"/>
    <w:rsid w:val="00541601"/>
    <w:rsid w:val="00542421"/>
    <w:rsid w:val="00542FD0"/>
    <w:rsid w:val="00543895"/>
    <w:rsid w:val="00544C54"/>
    <w:rsid w:val="00551D7C"/>
    <w:rsid w:val="005556E3"/>
    <w:rsid w:val="005625CB"/>
    <w:rsid w:val="0056320F"/>
    <w:rsid w:val="005657D2"/>
    <w:rsid w:val="00571144"/>
    <w:rsid w:val="005727D3"/>
    <w:rsid w:val="005741A6"/>
    <w:rsid w:val="00576130"/>
    <w:rsid w:val="00576FEA"/>
    <w:rsid w:val="0057744B"/>
    <w:rsid w:val="0058163C"/>
    <w:rsid w:val="00585E05"/>
    <w:rsid w:val="00586282"/>
    <w:rsid w:val="005867E9"/>
    <w:rsid w:val="00586C02"/>
    <w:rsid w:val="005878C2"/>
    <w:rsid w:val="005902D3"/>
    <w:rsid w:val="00591546"/>
    <w:rsid w:val="00591E03"/>
    <w:rsid w:val="00593C61"/>
    <w:rsid w:val="00594618"/>
    <w:rsid w:val="0059550A"/>
    <w:rsid w:val="00596FB3"/>
    <w:rsid w:val="00596FD0"/>
    <w:rsid w:val="005A078D"/>
    <w:rsid w:val="005A1622"/>
    <w:rsid w:val="005A1A59"/>
    <w:rsid w:val="005A3FC0"/>
    <w:rsid w:val="005A6E6C"/>
    <w:rsid w:val="005B27AC"/>
    <w:rsid w:val="005B280D"/>
    <w:rsid w:val="005B379A"/>
    <w:rsid w:val="005C2190"/>
    <w:rsid w:val="005C34DE"/>
    <w:rsid w:val="005C4354"/>
    <w:rsid w:val="005C5484"/>
    <w:rsid w:val="005D0E45"/>
    <w:rsid w:val="005D19A2"/>
    <w:rsid w:val="005D2611"/>
    <w:rsid w:val="005D3E5E"/>
    <w:rsid w:val="005D7735"/>
    <w:rsid w:val="005E0EB7"/>
    <w:rsid w:val="005E3AAC"/>
    <w:rsid w:val="005E5A77"/>
    <w:rsid w:val="005F50EC"/>
    <w:rsid w:val="005F73DA"/>
    <w:rsid w:val="00601A99"/>
    <w:rsid w:val="00602C66"/>
    <w:rsid w:val="006054C6"/>
    <w:rsid w:val="006071B6"/>
    <w:rsid w:val="0062190B"/>
    <w:rsid w:val="006229D6"/>
    <w:rsid w:val="006246E0"/>
    <w:rsid w:val="00624DCB"/>
    <w:rsid w:val="006279F3"/>
    <w:rsid w:val="0063139C"/>
    <w:rsid w:val="00636179"/>
    <w:rsid w:val="00640507"/>
    <w:rsid w:val="00641025"/>
    <w:rsid w:val="0064241E"/>
    <w:rsid w:val="0064280D"/>
    <w:rsid w:val="006457A4"/>
    <w:rsid w:val="00645BAE"/>
    <w:rsid w:val="006470FD"/>
    <w:rsid w:val="00653AEF"/>
    <w:rsid w:val="00653E09"/>
    <w:rsid w:val="00655565"/>
    <w:rsid w:val="00656790"/>
    <w:rsid w:val="006600AD"/>
    <w:rsid w:val="00662518"/>
    <w:rsid w:val="00662FA7"/>
    <w:rsid w:val="006634D7"/>
    <w:rsid w:val="00664157"/>
    <w:rsid w:val="006652BE"/>
    <w:rsid w:val="006662A0"/>
    <w:rsid w:val="006677ED"/>
    <w:rsid w:val="006707C9"/>
    <w:rsid w:val="006730B9"/>
    <w:rsid w:val="006749E0"/>
    <w:rsid w:val="006772C9"/>
    <w:rsid w:val="00677A38"/>
    <w:rsid w:val="00680C54"/>
    <w:rsid w:val="00680FCD"/>
    <w:rsid w:val="00683087"/>
    <w:rsid w:val="0068353A"/>
    <w:rsid w:val="00684F78"/>
    <w:rsid w:val="00685FF1"/>
    <w:rsid w:val="0068610A"/>
    <w:rsid w:val="00691423"/>
    <w:rsid w:val="00691805"/>
    <w:rsid w:val="00691938"/>
    <w:rsid w:val="0069274C"/>
    <w:rsid w:val="00694249"/>
    <w:rsid w:val="00694729"/>
    <w:rsid w:val="006A2517"/>
    <w:rsid w:val="006A32EE"/>
    <w:rsid w:val="006A3C42"/>
    <w:rsid w:val="006A6101"/>
    <w:rsid w:val="006B06DB"/>
    <w:rsid w:val="006C012B"/>
    <w:rsid w:val="006C138F"/>
    <w:rsid w:val="006C2313"/>
    <w:rsid w:val="006C2E26"/>
    <w:rsid w:val="006C4D81"/>
    <w:rsid w:val="006D17D9"/>
    <w:rsid w:val="006D1EDC"/>
    <w:rsid w:val="006D2245"/>
    <w:rsid w:val="006D2F4A"/>
    <w:rsid w:val="006D4B09"/>
    <w:rsid w:val="006D50E1"/>
    <w:rsid w:val="006D62C0"/>
    <w:rsid w:val="006E00F6"/>
    <w:rsid w:val="006E188F"/>
    <w:rsid w:val="006E1A20"/>
    <w:rsid w:val="006E2DF9"/>
    <w:rsid w:val="006F0BE7"/>
    <w:rsid w:val="006F153A"/>
    <w:rsid w:val="006F2CCD"/>
    <w:rsid w:val="006F33E6"/>
    <w:rsid w:val="006F384B"/>
    <w:rsid w:val="006F44A1"/>
    <w:rsid w:val="006F64C8"/>
    <w:rsid w:val="00702251"/>
    <w:rsid w:val="00702700"/>
    <w:rsid w:val="0070584F"/>
    <w:rsid w:val="00710892"/>
    <w:rsid w:val="00713760"/>
    <w:rsid w:val="0072147A"/>
    <w:rsid w:val="00722999"/>
    <w:rsid w:val="0072523E"/>
    <w:rsid w:val="007307C5"/>
    <w:rsid w:val="00735504"/>
    <w:rsid w:val="00736A6C"/>
    <w:rsid w:val="00737AC5"/>
    <w:rsid w:val="00737BD5"/>
    <w:rsid w:val="00740511"/>
    <w:rsid w:val="0074250B"/>
    <w:rsid w:val="00745C02"/>
    <w:rsid w:val="007461EB"/>
    <w:rsid w:val="00750A5F"/>
    <w:rsid w:val="00752E92"/>
    <w:rsid w:val="00753C15"/>
    <w:rsid w:val="00761EA7"/>
    <w:rsid w:val="00764FF6"/>
    <w:rsid w:val="00773ADB"/>
    <w:rsid w:val="00774166"/>
    <w:rsid w:val="00782337"/>
    <w:rsid w:val="00782E80"/>
    <w:rsid w:val="00783221"/>
    <w:rsid w:val="00784492"/>
    <w:rsid w:val="007875E1"/>
    <w:rsid w:val="00790727"/>
    <w:rsid w:val="0079101F"/>
    <w:rsid w:val="0079226C"/>
    <w:rsid w:val="00793043"/>
    <w:rsid w:val="00795A79"/>
    <w:rsid w:val="007A3443"/>
    <w:rsid w:val="007A34F2"/>
    <w:rsid w:val="007B027E"/>
    <w:rsid w:val="007B39AB"/>
    <w:rsid w:val="007B5FCD"/>
    <w:rsid w:val="007C2540"/>
    <w:rsid w:val="007C4A4E"/>
    <w:rsid w:val="007C5E6D"/>
    <w:rsid w:val="007D095D"/>
    <w:rsid w:val="007D3F0E"/>
    <w:rsid w:val="007D674A"/>
    <w:rsid w:val="007E033F"/>
    <w:rsid w:val="007E40D2"/>
    <w:rsid w:val="007E5C48"/>
    <w:rsid w:val="007E7438"/>
    <w:rsid w:val="007E7885"/>
    <w:rsid w:val="007F0BE8"/>
    <w:rsid w:val="007F1454"/>
    <w:rsid w:val="007F5AFC"/>
    <w:rsid w:val="007F7173"/>
    <w:rsid w:val="007F7A84"/>
    <w:rsid w:val="007F7D17"/>
    <w:rsid w:val="00801DFC"/>
    <w:rsid w:val="00807DC1"/>
    <w:rsid w:val="008136FD"/>
    <w:rsid w:val="00813740"/>
    <w:rsid w:val="00813A4F"/>
    <w:rsid w:val="008154A7"/>
    <w:rsid w:val="00815A2A"/>
    <w:rsid w:val="00815FC5"/>
    <w:rsid w:val="00816DD6"/>
    <w:rsid w:val="00820047"/>
    <w:rsid w:val="00823C31"/>
    <w:rsid w:val="00824308"/>
    <w:rsid w:val="00826568"/>
    <w:rsid w:val="00827578"/>
    <w:rsid w:val="00827D44"/>
    <w:rsid w:val="0083680D"/>
    <w:rsid w:val="00837E19"/>
    <w:rsid w:val="00840A74"/>
    <w:rsid w:val="00842A6C"/>
    <w:rsid w:val="008446D1"/>
    <w:rsid w:val="008504F7"/>
    <w:rsid w:val="00853957"/>
    <w:rsid w:val="00855DC5"/>
    <w:rsid w:val="0086250E"/>
    <w:rsid w:val="00862DE3"/>
    <w:rsid w:val="00867A0F"/>
    <w:rsid w:val="0087613C"/>
    <w:rsid w:val="00876E76"/>
    <w:rsid w:val="008863AF"/>
    <w:rsid w:val="00887AC3"/>
    <w:rsid w:val="00890768"/>
    <w:rsid w:val="00894D58"/>
    <w:rsid w:val="0089517E"/>
    <w:rsid w:val="00897512"/>
    <w:rsid w:val="008A118F"/>
    <w:rsid w:val="008A1B28"/>
    <w:rsid w:val="008A4CFD"/>
    <w:rsid w:val="008B3021"/>
    <w:rsid w:val="008B3688"/>
    <w:rsid w:val="008B3960"/>
    <w:rsid w:val="008B5FE4"/>
    <w:rsid w:val="008C180C"/>
    <w:rsid w:val="008C515B"/>
    <w:rsid w:val="008C54ED"/>
    <w:rsid w:val="008C6DEB"/>
    <w:rsid w:val="008C7316"/>
    <w:rsid w:val="008C73C1"/>
    <w:rsid w:val="008D05F3"/>
    <w:rsid w:val="008D2833"/>
    <w:rsid w:val="008D3A73"/>
    <w:rsid w:val="008D425D"/>
    <w:rsid w:val="008D485E"/>
    <w:rsid w:val="008D52AE"/>
    <w:rsid w:val="008E2B71"/>
    <w:rsid w:val="008E7047"/>
    <w:rsid w:val="008F32CC"/>
    <w:rsid w:val="00900864"/>
    <w:rsid w:val="00907FCE"/>
    <w:rsid w:val="0091039C"/>
    <w:rsid w:val="00910B15"/>
    <w:rsid w:val="00911DE6"/>
    <w:rsid w:val="00911E5A"/>
    <w:rsid w:val="009122B5"/>
    <w:rsid w:val="009135AE"/>
    <w:rsid w:val="00914A16"/>
    <w:rsid w:val="009158FA"/>
    <w:rsid w:val="00915C32"/>
    <w:rsid w:val="009176A0"/>
    <w:rsid w:val="009202F3"/>
    <w:rsid w:val="0092173D"/>
    <w:rsid w:val="00921B7F"/>
    <w:rsid w:val="00922D6A"/>
    <w:rsid w:val="00923CD8"/>
    <w:rsid w:val="009249E5"/>
    <w:rsid w:val="00924B78"/>
    <w:rsid w:val="00925852"/>
    <w:rsid w:val="009266F2"/>
    <w:rsid w:val="00931F06"/>
    <w:rsid w:val="00936740"/>
    <w:rsid w:val="0093683A"/>
    <w:rsid w:val="00940D26"/>
    <w:rsid w:val="00940F47"/>
    <w:rsid w:val="00941A59"/>
    <w:rsid w:val="009424E0"/>
    <w:rsid w:val="00942A1F"/>
    <w:rsid w:val="009459C5"/>
    <w:rsid w:val="0094752A"/>
    <w:rsid w:val="00953EC7"/>
    <w:rsid w:val="009613C2"/>
    <w:rsid w:val="00961787"/>
    <w:rsid w:val="00965DFD"/>
    <w:rsid w:val="009772D4"/>
    <w:rsid w:val="00982F73"/>
    <w:rsid w:val="00983220"/>
    <w:rsid w:val="00984666"/>
    <w:rsid w:val="0098652F"/>
    <w:rsid w:val="0098698D"/>
    <w:rsid w:val="009869A5"/>
    <w:rsid w:val="00987DCC"/>
    <w:rsid w:val="00990DC1"/>
    <w:rsid w:val="00991D2E"/>
    <w:rsid w:val="00993C41"/>
    <w:rsid w:val="00997D22"/>
    <w:rsid w:val="009A0D2D"/>
    <w:rsid w:val="009A4C7B"/>
    <w:rsid w:val="009B7957"/>
    <w:rsid w:val="009C0104"/>
    <w:rsid w:val="009C0B91"/>
    <w:rsid w:val="009C1CB0"/>
    <w:rsid w:val="009C38DF"/>
    <w:rsid w:val="009C52A0"/>
    <w:rsid w:val="009C5CEE"/>
    <w:rsid w:val="009D044C"/>
    <w:rsid w:val="009D2BD1"/>
    <w:rsid w:val="009D57A5"/>
    <w:rsid w:val="009D606C"/>
    <w:rsid w:val="009D66B7"/>
    <w:rsid w:val="009E08BB"/>
    <w:rsid w:val="009E47E6"/>
    <w:rsid w:val="009E4C43"/>
    <w:rsid w:val="009E53E7"/>
    <w:rsid w:val="009E72D0"/>
    <w:rsid w:val="009E7C6D"/>
    <w:rsid w:val="009F3889"/>
    <w:rsid w:val="00A001D1"/>
    <w:rsid w:val="00A05987"/>
    <w:rsid w:val="00A060AD"/>
    <w:rsid w:val="00A06228"/>
    <w:rsid w:val="00A075DF"/>
    <w:rsid w:val="00A10C0C"/>
    <w:rsid w:val="00A11C5F"/>
    <w:rsid w:val="00A12B85"/>
    <w:rsid w:val="00A159B7"/>
    <w:rsid w:val="00A23D81"/>
    <w:rsid w:val="00A30326"/>
    <w:rsid w:val="00A31170"/>
    <w:rsid w:val="00A3304F"/>
    <w:rsid w:val="00A33A49"/>
    <w:rsid w:val="00A3607D"/>
    <w:rsid w:val="00A36214"/>
    <w:rsid w:val="00A36B80"/>
    <w:rsid w:val="00A40C88"/>
    <w:rsid w:val="00A448C0"/>
    <w:rsid w:val="00A456C1"/>
    <w:rsid w:val="00A458D5"/>
    <w:rsid w:val="00A459D5"/>
    <w:rsid w:val="00A472E4"/>
    <w:rsid w:val="00A47B4E"/>
    <w:rsid w:val="00A513C3"/>
    <w:rsid w:val="00A52A11"/>
    <w:rsid w:val="00A55600"/>
    <w:rsid w:val="00A55D65"/>
    <w:rsid w:val="00A61ED7"/>
    <w:rsid w:val="00A62250"/>
    <w:rsid w:val="00A65D26"/>
    <w:rsid w:val="00A6636F"/>
    <w:rsid w:val="00A7102A"/>
    <w:rsid w:val="00A73538"/>
    <w:rsid w:val="00A747D7"/>
    <w:rsid w:val="00A77D2B"/>
    <w:rsid w:val="00A807D0"/>
    <w:rsid w:val="00A80B67"/>
    <w:rsid w:val="00A84440"/>
    <w:rsid w:val="00A854EB"/>
    <w:rsid w:val="00A93B80"/>
    <w:rsid w:val="00A93C7D"/>
    <w:rsid w:val="00A93E09"/>
    <w:rsid w:val="00A93EDC"/>
    <w:rsid w:val="00A948BA"/>
    <w:rsid w:val="00A94CF8"/>
    <w:rsid w:val="00A95AA6"/>
    <w:rsid w:val="00AA367A"/>
    <w:rsid w:val="00AB02BD"/>
    <w:rsid w:val="00AB3F4D"/>
    <w:rsid w:val="00AB6A1D"/>
    <w:rsid w:val="00AC2A0D"/>
    <w:rsid w:val="00AC38CD"/>
    <w:rsid w:val="00AC4BE9"/>
    <w:rsid w:val="00AC67CE"/>
    <w:rsid w:val="00AD052A"/>
    <w:rsid w:val="00AD3902"/>
    <w:rsid w:val="00AD44D8"/>
    <w:rsid w:val="00AD4DAE"/>
    <w:rsid w:val="00AD5F64"/>
    <w:rsid w:val="00AD63A5"/>
    <w:rsid w:val="00AD67B8"/>
    <w:rsid w:val="00AD773C"/>
    <w:rsid w:val="00AD7978"/>
    <w:rsid w:val="00AD79EA"/>
    <w:rsid w:val="00AE009F"/>
    <w:rsid w:val="00AE0CCF"/>
    <w:rsid w:val="00AE23DA"/>
    <w:rsid w:val="00AE3440"/>
    <w:rsid w:val="00AE5D6B"/>
    <w:rsid w:val="00AF0470"/>
    <w:rsid w:val="00AF0CB6"/>
    <w:rsid w:val="00AF15FD"/>
    <w:rsid w:val="00AF35FD"/>
    <w:rsid w:val="00B03A55"/>
    <w:rsid w:val="00B0495C"/>
    <w:rsid w:val="00B05E19"/>
    <w:rsid w:val="00B06B55"/>
    <w:rsid w:val="00B10553"/>
    <w:rsid w:val="00B21B0B"/>
    <w:rsid w:val="00B27966"/>
    <w:rsid w:val="00B27DE0"/>
    <w:rsid w:val="00B27F68"/>
    <w:rsid w:val="00B31A35"/>
    <w:rsid w:val="00B34005"/>
    <w:rsid w:val="00B379A8"/>
    <w:rsid w:val="00B465B2"/>
    <w:rsid w:val="00B502F3"/>
    <w:rsid w:val="00B56B6D"/>
    <w:rsid w:val="00B56D7A"/>
    <w:rsid w:val="00B60E53"/>
    <w:rsid w:val="00B630BC"/>
    <w:rsid w:val="00B65711"/>
    <w:rsid w:val="00B66171"/>
    <w:rsid w:val="00B66716"/>
    <w:rsid w:val="00B674EE"/>
    <w:rsid w:val="00B7020D"/>
    <w:rsid w:val="00B70869"/>
    <w:rsid w:val="00B71482"/>
    <w:rsid w:val="00B72987"/>
    <w:rsid w:val="00B735F8"/>
    <w:rsid w:val="00B740F9"/>
    <w:rsid w:val="00B75D2E"/>
    <w:rsid w:val="00B75EBD"/>
    <w:rsid w:val="00B80EE4"/>
    <w:rsid w:val="00B82408"/>
    <w:rsid w:val="00B82A82"/>
    <w:rsid w:val="00B8424E"/>
    <w:rsid w:val="00B909D3"/>
    <w:rsid w:val="00B91F0B"/>
    <w:rsid w:val="00B94D5E"/>
    <w:rsid w:val="00BA3436"/>
    <w:rsid w:val="00BA6892"/>
    <w:rsid w:val="00BA6EED"/>
    <w:rsid w:val="00BB1893"/>
    <w:rsid w:val="00BB5553"/>
    <w:rsid w:val="00BC0B9D"/>
    <w:rsid w:val="00BC3C86"/>
    <w:rsid w:val="00BC40D2"/>
    <w:rsid w:val="00BC4809"/>
    <w:rsid w:val="00BC66BE"/>
    <w:rsid w:val="00BD0626"/>
    <w:rsid w:val="00BD2DC3"/>
    <w:rsid w:val="00BD6D89"/>
    <w:rsid w:val="00BD7F07"/>
    <w:rsid w:val="00BE006D"/>
    <w:rsid w:val="00BE2889"/>
    <w:rsid w:val="00BE4E4A"/>
    <w:rsid w:val="00BE628C"/>
    <w:rsid w:val="00BE6D5B"/>
    <w:rsid w:val="00BF0550"/>
    <w:rsid w:val="00BF670F"/>
    <w:rsid w:val="00C02E99"/>
    <w:rsid w:val="00C030BB"/>
    <w:rsid w:val="00C03612"/>
    <w:rsid w:val="00C12CA2"/>
    <w:rsid w:val="00C23D3C"/>
    <w:rsid w:val="00C325B9"/>
    <w:rsid w:val="00C342DE"/>
    <w:rsid w:val="00C34A14"/>
    <w:rsid w:val="00C373FD"/>
    <w:rsid w:val="00C44716"/>
    <w:rsid w:val="00C45B52"/>
    <w:rsid w:val="00C45F80"/>
    <w:rsid w:val="00C516F9"/>
    <w:rsid w:val="00C63807"/>
    <w:rsid w:val="00C64925"/>
    <w:rsid w:val="00C64E8C"/>
    <w:rsid w:val="00C65D00"/>
    <w:rsid w:val="00C65ECD"/>
    <w:rsid w:val="00C66B0B"/>
    <w:rsid w:val="00C671C4"/>
    <w:rsid w:val="00C677AD"/>
    <w:rsid w:val="00C67DA1"/>
    <w:rsid w:val="00C712EB"/>
    <w:rsid w:val="00C81AB2"/>
    <w:rsid w:val="00C908F9"/>
    <w:rsid w:val="00C9295F"/>
    <w:rsid w:val="00C935FD"/>
    <w:rsid w:val="00CA1A07"/>
    <w:rsid w:val="00CA298D"/>
    <w:rsid w:val="00CA4C20"/>
    <w:rsid w:val="00CB0376"/>
    <w:rsid w:val="00CB0529"/>
    <w:rsid w:val="00CB0991"/>
    <w:rsid w:val="00CB1527"/>
    <w:rsid w:val="00CB1639"/>
    <w:rsid w:val="00CB4EB4"/>
    <w:rsid w:val="00CB7284"/>
    <w:rsid w:val="00CC67D2"/>
    <w:rsid w:val="00CD64F8"/>
    <w:rsid w:val="00CF0A85"/>
    <w:rsid w:val="00CF153C"/>
    <w:rsid w:val="00CF2116"/>
    <w:rsid w:val="00CF34E3"/>
    <w:rsid w:val="00CF4875"/>
    <w:rsid w:val="00D021E3"/>
    <w:rsid w:val="00D03330"/>
    <w:rsid w:val="00D06748"/>
    <w:rsid w:val="00D11F2C"/>
    <w:rsid w:val="00D121CE"/>
    <w:rsid w:val="00D124C1"/>
    <w:rsid w:val="00D20E71"/>
    <w:rsid w:val="00D24FAE"/>
    <w:rsid w:val="00D27206"/>
    <w:rsid w:val="00D3058D"/>
    <w:rsid w:val="00D36A3A"/>
    <w:rsid w:val="00D374DD"/>
    <w:rsid w:val="00D4003D"/>
    <w:rsid w:val="00D40A5C"/>
    <w:rsid w:val="00D411D5"/>
    <w:rsid w:val="00D50B8E"/>
    <w:rsid w:val="00D5382E"/>
    <w:rsid w:val="00D54972"/>
    <w:rsid w:val="00D561CE"/>
    <w:rsid w:val="00D632B5"/>
    <w:rsid w:val="00D63386"/>
    <w:rsid w:val="00D637B2"/>
    <w:rsid w:val="00D76BED"/>
    <w:rsid w:val="00D82252"/>
    <w:rsid w:val="00D839FB"/>
    <w:rsid w:val="00D8674E"/>
    <w:rsid w:val="00D87A22"/>
    <w:rsid w:val="00D91A57"/>
    <w:rsid w:val="00D94CDB"/>
    <w:rsid w:val="00D95A77"/>
    <w:rsid w:val="00DA0ECA"/>
    <w:rsid w:val="00DA0FF9"/>
    <w:rsid w:val="00DA19D3"/>
    <w:rsid w:val="00DA5835"/>
    <w:rsid w:val="00DA667A"/>
    <w:rsid w:val="00DA6C8B"/>
    <w:rsid w:val="00DA71F3"/>
    <w:rsid w:val="00DA773A"/>
    <w:rsid w:val="00DB43B1"/>
    <w:rsid w:val="00DB7C32"/>
    <w:rsid w:val="00DB7E00"/>
    <w:rsid w:val="00DC0A26"/>
    <w:rsid w:val="00DC27CF"/>
    <w:rsid w:val="00DC317D"/>
    <w:rsid w:val="00DC3682"/>
    <w:rsid w:val="00DC4DF2"/>
    <w:rsid w:val="00DC558E"/>
    <w:rsid w:val="00DC6F32"/>
    <w:rsid w:val="00DC7C75"/>
    <w:rsid w:val="00DD051F"/>
    <w:rsid w:val="00DD21B2"/>
    <w:rsid w:val="00DD4ABB"/>
    <w:rsid w:val="00DD588C"/>
    <w:rsid w:val="00DD6CC9"/>
    <w:rsid w:val="00DD7BF7"/>
    <w:rsid w:val="00DE037D"/>
    <w:rsid w:val="00DE0B19"/>
    <w:rsid w:val="00DE2331"/>
    <w:rsid w:val="00DE3128"/>
    <w:rsid w:val="00DE7B11"/>
    <w:rsid w:val="00DF0103"/>
    <w:rsid w:val="00DF16A4"/>
    <w:rsid w:val="00DF1A10"/>
    <w:rsid w:val="00DF3EE1"/>
    <w:rsid w:val="00DF3FDD"/>
    <w:rsid w:val="00DF47B4"/>
    <w:rsid w:val="00E01C54"/>
    <w:rsid w:val="00E033A4"/>
    <w:rsid w:val="00E03E47"/>
    <w:rsid w:val="00E0472D"/>
    <w:rsid w:val="00E047EC"/>
    <w:rsid w:val="00E055A8"/>
    <w:rsid w:val="00E13C8D"/>
    <w:rsid w:val="00E20F96"/>
    <w:rsid w:val="00E273C4"/>
    <w:rsid w:val="00E27F1A"/>
    <w:rsid w:val="00E3007E"/>
    <w:rsid w:val="00E3029E"/>
    <w:rsid w:val="00E32A7E"/>
    <w:rsid w:val="00E351E1"/>
    <w:rsid w:val="00E357BF"/>
    <w:rsid w:val="00E365BF"/>
    <w:rsid w:val="00E40D34"/>
    <w:rsid w:val="00E4394D"/>
    <w:rsid w:val="00E44F78"/>
    <w:rsid w:val="00E4712D"/>
    <w:rsid w:val="00E47FAE"/>
    <w:rsid w:val="00E51060"/>
    <w:rsid w:val="00E5595D"/>
    <w:rsid w:val="00E5661A"/>
    <w:rsid w:val="00E602E8"/>
    <w:rsid w:val="00E652C2"/>
    <w:rsid w:val="00E66E9B"/>
    <w:rsid w:val="00E765D3"/>
    <w:rsid w:val="00E76923"/>
    <w:rsid w:val="00E76CC3"/>
    <w:rsid w:val="00E81C6F"/>
    <w:rsid w:val="00E82484"/>
    <w:rsid w:val="00E8489C"/>
    <w:rsid w:val="00E87B20"/>
    <w:rsid w:val="00E909F5"/>
    <w:rsid w:val="00E91BF2"/>
    <w:rsid w:val="00EA05DC"/>
    <w:rsid w:val="00EA4018"/>
    <w:rsid w:val="00EA4408"/>
    <w:rsid w:val="00EA5DA0"/>
    <w:rsid w:val="00EA6BE2"/>
    <w:rsid w:val="00EB3296"/>
    <w:rsid w:val="00EB409D"/>
    <w:rsid w:val="00EC2DA5"/>
    <w:rsid w:val="00EC5092"/>
    <w:rsid w:val="00ED082E"/>
    <w:rsid w:val="00ED28AB"/>
    <w:rsid w:val="00EE398E"/>
    <w:rsid w:val="00EE42EA"/>
    <w:rsid w:val="00EE4EE8"/>
    <w:rsid w:val="00EE618A"/>
    <w:rsid w:val="00EE7038"/>
    <w:rsid w:val="00EE7783"/>
    <w:rsid w:val="00EF0CE9"/>
    <w:rsid w:val="00EF5238"/>
    <w:rsid w:val="00EF5CEF"/>
    <w:rsid w:val="00F00641"/>
    <w:rsid w:val="00F01AB8"/>
    <w:rsid w:val="00F02A92"/>
    <w:rsid w:val="00F04EE5"/>
    <w:rsid w:val="00F0784D"/>
    <w:rsid w:val="00F128D6"/>
    <w:rsid w:val="00F13942"/>
    <w:rsid w:val="00F1426D"/>
    <w:rsid w:val="00F172F2"/>
    <w:rsid w:val="00F2012C"/>
    <w:rsid w:val="00F20C7F"/>
    <w:rsid w:val="00F22EE6"/>
    <w:rsid w:val="00F22FFE"/>
    <w:rsid w:val="00F24AB2"/>
    <w:rsid w:val="00F26D37"/>
    <w:rsid w:val="00F27DA8"/>
    <w:rsid w:val="00F27EE3"/>
    <w:rsid w:val="00F33C5D"/>
    <w:rsid w:val="00F3620E"/>
    <w:rsid w:val="00F36BA6"/>
    <w:rsid w:val="00F43274"/>
    <w:rsid w:val="00F432A8"/>
    <w:rsid w:val="00F50B52"/>
    <w:rsid w:val="00F51CC2"/>
    <w:rsid w:val="00F52750"/>
    <w:rsid w:val="00F53EB3"/>
    <w:rsid w:val="00F54AC1"/>
    <w:rsid w:val="00F56684"/>
    <w:rsid w:val="00F60406"/>
    <w:rsid w:val="00F637DA"/>
    <w:rsid w:val="00F65D83"/>
    <w:rsid w:val="00F66566"/>
    <w:rsid w:val="00F7092E"/>
    <w:rsid w:val="00F72F3D"/>
    <w:rsid w:val="00F75670"/>
    <w:rsid w:val="00F80C12"/>
    <w:rsid w:val="00F8194C"/>
    <w:rsid w:val="00F8267C"/>
    <w:rsid w:val="00F82B9D"/>
    <w:rsid w:val="00F84209"/>
    <w:rsid w:val="00F86252"/>
    <w:rsid w:val="00F90A0A"/>
    <w:rsid w:val="00F957E5"/>
    <w:rsid w:val="00F96A59"/>
    <w:rsid w:val="00F97A8B"/>
    <w:rsid w:val="00F97C49"/>
    <w:rsid w:val="00F97EAF"/>
    <w:rsid w:val="00FA016C"/>
    <w:rsid w:val="00FA14CD"/>
    <w:rsid w:val="00FA3A7C"/>
    <w:rsid w:val="00FB04C9"/>
    <w:rsid w:val="00FB337E"/>
    <w:rsid w:val="00FB3760"/>
    <w:rsid w:val="00FB4DFE"/>
    <w:rsid w:val="00FB6026"/>
    <w:rsid w:val="00FC0799"/>
    <w:rsid w:val="00FC082E"/>
    <w:rsid w:val="00FC22E3"/>
    <w:rsid w:val="00FC4A6E"/>
    <w:rsid w:val="00FC62EE"/>
    <w:rsid w:val="00FC6908"/>
    <w:rsid w:val="00FD12B1"/>
    <w:rsid w:val="00FD34BE"/>
    <w:rsid w:val="00FD3C60"/>
    <w:rsid w:val="00FE0CAC"/>
    <w:rsid w:val="00FE1587"/>
    <w:rsid w:val="00FE2F5F"/>
    <w:rsid w:val="00FE4177"/>
    <w:rsid w:val="00FE48A4"/>
    <w:rsid w:val="00FE7790"/>
    <w:rsid w:val="00FF15DB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EBC3E"/>
  <w15:docId w15:val="{AB0CBE62-B72B-4FD9-974F-1919B440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4018"/>
  </w:style>
  <w:style w:type="paragraph" w:styleId="ac">
    <w:name w:val="footer"/>
    <w:basedOn w:val="a"/>
    <w:link w:val="ad"/>
    <w:rsid w:val="00EA40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A4018"/>
  </w:style>
  <w:style w:type="paragraph" w:customStyle="1" w:styleId="ae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31">
    <w:name w:val="Основной текст (3)_"/>
    <w:basedOn w:val="a0"/>
    <w:link w:val="32"/>
    <w:rsid w:val="00807DC1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07DC1"/>
    <w:pPr>
      <w:shd w:val="clear" w:color="auto" w:fill="FFFFFF"/>
      <w:autoSpaceDE/>
      <w:autoSpaceDN/>
      <w:adjustRightInd/>
      <w:spacing w:before="300" w:line="326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enkub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C30F8-C34F-467D-A0D2-70C817E9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Наталья</cp:lastModifiedBy>
  <cp:revision>51</cp:revision>
  <cp:lastPrinted>2018-09-13T13:00:00Z</cp:lastPrinted>
  <dcterms:created xsi:type="dcterms:W3CDTF">2022-12-15T10:21:00Z</dcterms:created>
  <dcterms:modified xsi:type="dcterms:W3CDTF">2022-12-21T05:41:00Z</dcterms:modified>
</cp:coreProperties>
</file>