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0ED" w:rsidRDefault="00E660ED" w:rsidP="00E660ED">
      <w:pPr>
        <w:ind w:firstLine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:rsidR="00E660ED" w:rsidRDefault="00E660ED" w:rsidP="00E660ED">
      <w:pPr>
        <w:ind w:firstLine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Совета</w:t>
      </w:r>
    </w:p>
    <w:p w:rsidR="00E660ED" w:rsidRDefault="00E660ED" w:rsidP="00E660ED">
      <w:pPr>
        <w:ind w:firstLine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E660ED" w:rsidRDefault="00E660ED" w:rsidP="00E660ED">
      <w:pPr>
        <w:ind w:firstLine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муниципальный округ </w:t>
      </w:r>
    </w:p>
    <w:p w:rsidR="00E660ED" w:rsidRDefault="00E660ED" w:rsidP="00E660ED">
      <w:pPr>
        <w:ind w:firstLine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:rsidR="00E660ED" w:rsidRDefault="00FF7261" w:rsidP="00E660ED">
      <w:pPr>
        <w:ind w:firstLine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E660ED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21.11.2024 г. </w:t>
      </w:r>
      <w:bookmarkStart w:id="0" w:name="_GoBack"/>
      <w:bookmarkEnd w:id="0"/>
      <w:r w:rsidR="00E660ED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67</w:t>
      </w:r>
    </w:p>
    <w:p w:rsidR="008335F2" w:rsidRDefault="008335F2" w:rsidP="008335F2">
      <w:pPr>
        <w:rPr>
          <w:rFonts w:ascii="Times New Roman" w:hAnsi="Times New Roman"/>
          <w:sz w:val="28"/>
          <w:szCs w:val="28"/>
        </w:rPr>
      </w:pPr>
    </w:p>
    <w:p w:rsidR="004C61F7" w:rsidRDefault="004C61F7" w:rsidP="008335F2">
      <w:pPr>
        <w:rPr>
          <w:rFonts w:ascii="Times New Roman" w:hAnsi="Times New Roman"/>
          <w:sz w:val="28"/>
          <w:szCs w:val="28"/>
        </w:rPr>
      </w:pPr>
    </w:p>
    <w:p w:rsidR="004C61F7" w:rsidRDefault="004C61F7" w:rsidP="008335F2">
      <w:pPr>
        <w:rPr>
          <w:rFonts w:ascii="Times New Roman" w:hAnsi="Times New Roman"/>
          <w:sz w:val="28"/>
          <w:szCs w:val="28"/>
        </w:rPr>
      </w:pPr>
    </w:p>
    <w:p w:rsidR="004C61F7" w:rsidRDefault="004C61F7" w:rsidP="008335F2">
      <w:pPr>
        <w:rPr>
          <w:rFonts w:ascii="Times New Roman" w:hAnsi="Times New Roman"/>
          <w:sz w:val="28"/>
          <w:szCs w:val="28"/>
        </w:rPr>
      </w:pPr>
    </w:p>
    <w:p w:rsidR="008335F2" w:rsidRPr="008335F2" w:rsidRDefault="008335F2" w:rsidP="004C61F7">
      <w:pPr>
        <w:jc w:val="center"/>
        <w:rPr>
          <w:rFonts w:ascii="Times New Roman" w:hAnsi="Times New Roman"/>
          <w:sz w:val="28"/>
          <w:szCs w:val="28"/>
        </w:rPr>
      </w:pPr>
      <w:r w:rsidRPr="008335F2">
        <w:rPr>
          <w:rFonts w:ascii="Times New Roman" w:hAnsi="Times New Roman"/>
          <w:sz w:val="28"/>
          <w:szCs w:val="28"/>
        </w:rPr>
        <w:t>Перечень имущества, передаваемого на праве безвозмездного</w:t>
      </w:r>
    </w:p>
    <w:p w:rsidR="008335F2" w:rsidRPr="008335F2" w:rsidRDefault="008335F2" w:rsidP="008335F2">
      <w:pPr>
        <w:pStyle w:val="Standard"/>
        <w:jc w:val="center"/>
        <w:rPr>
          <w:sz w:val="28"/>
          <w:szCs w:val="28"/>
        </w:rPr>
      </w:pPr>
      <w:r w:rsidRPr="008335F2">
        <w:rPr>
          <w:sz w:val="28"/>
          <w:szCs w:val="28"/>
        </w:rPr>
        <w:t>пользования МАОУ СОШ №6</w:t>
      </w:r>
      <w:r w:rsidR="004C61F7">
        <w:rPr>
          <w:sz w:val="28"/>
          <w:szCs w:val="28"/>
        </w:rPr>
        <w:t xml:space="preserve"> </w:t>
      </w:r>
    </w:p>
    <w:p w:rsidR="00D22B49" w:rsidRDefault="00D22B49" w:rsidP="008335F2">
      <w:pPr>
        <w:ind w:firstLine="4820"/>
        <w:jc w:val="center"/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4536"/>
        <w:gridCol w:w="4252"/>
      </w:tblGrid>
      <w:tr w:rsidR="008335F2" w:rsidRPr="00853D5C" w:rsidTr="004C61F7">
        <w:tc>
          <w:tcPr>
            <w:tcW w:w="846" w:type="dxa"/>
          </w:tcPr>
          <w:p w:rsidR="008335F2" w:rsidRPr="00853D5C" w:rsidRDefault="00B84CCF" w:rsidP="008335F2">
            <w:pPr>
              <w:rPr>
                <w:rFonts w:ascii="Times New Roman" w:hAnsi="Times New Roman"/>
              </w:rPr>
            </w:pPr>
            <w:r w:rsidRPr="00853D5C">
              <w:rPr>
                <w:rFonts w:ascii="Times New Roman" w:hAnsi="Times New Roman"/>
              </w:rPr>
              <w:t>№ п/п</w:t>
            </w:r>
          </w:p>
        </w:tc>
        <w:tc>
          <w:tcPr>
            <w:tcW w:w="4536" w:type="dxa"/>
          </w:tcPr>
          <w:p w:rsidR="00853D5C" w:rsidRDefault="00B84CCF" w:rsidP="00B84CCF">
            <w:pPr>
              <w:jc w:val="center"/>
              <w:rPr>
                <w:rFonts w:ascii="Times New Roman" w:hAnsi="Times New Roman"/>
                <w:sz w:val="24"/>
              </w:rPr>
            </w:pPr>
            <w:r w:rsidRPr="00853D5C">
              <w:rPr>
                <w:rFonts w:ascii="Times New Roman" w:hAnsi="Times New Roman"/>
                <w:sz w:val="24"/>
              </w:rPr>
              <w:t>Наименование учреждения</w:t>
            </w:r>
          </w:p>
          <w:p w:rsidR="008335F2" w:rsidRPr="00853D5C" w:rsidRDefault="00B84CCF" w:rsidP="00B84CCF">
            <w:pPr>
              <w:jc w:val="center"/>
              <w:rPr>
                <w:rFonts w:ascii="Times New Roman" w:hAnsi="Times New Roman"/>
              </w:rPr>
            </w:pPr>
            <w:r w:rsidRPr="00853D5C">
              <w:rPr>
                <w:rFonts w:ascii="Times New Roman" w:hAnsi="Times New Roman"/>
                <w:sz w:val="24"/>
              </w:rPr>
              <w:t xml:space="preserve"> (ссудодполучателя), адрес</w:t>
            </w:r>
          </w:p>
        </w:tc>
        <w:tc>
          <w:tcPr>
            <w:tcW w:w="4252" w:type="dxa"/>
          </w:tcPr>
          <w:p w:rsidR="008335F2" w:rsidRPr="00853D5C" w:rsidRDefault="00853D5C" w:rsidP="008335F2">
            <w:pPr>
              <w:rPr>
                <w:rFonts w:ascii="Times New Roman" w:hAnsi="Times New Roman"/>
              </w:rPr>
            </w:pPr>
            <w:r w:rsidRPr="00853D5C">
              <w:rPr>
                <w:rFonts w:ascii="Times New Roman" w:hAnsi="Times New Roman"/>
                <w:sz w:val="24"/>
              </w:rPr>
              <w:t>Наименование муниципального имущества, площадь, адрес</w:t>
            </w:r>
          </w:p>
        </w:tc>
      </w:tr>
      <w:tr w:rsidR="00B84CCF" w:rsidRPr="00853D5C" w:rsidTr="004C61F7">
        <w:tc>
          <w:tcPr>
            <w:tcW w:w="846" w:type="dxa"/>
          </w:tcPr>
          <w:p w:rsidR="00B84CCF" w:rsidRPr="00853D5C" w:rsidRDefault="00B84CCF" w:rsidP="008335F2">
            <w:pPr>
              <w:rPr>
                <w:rFonts w:ascii="Times New Roman" w:hAnsi="Times New Roman"/>
              </w:rPr>
            </w:pPr>
            <w:r w:rsidRPr="00853D5C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</w:tcPr>
          <w:p w:rsidR="00B84CCF" w:rsidRPr="00853D5C" w:rsidRDefault="00B84CCF" w:rsidP="008335F2">
            <w:pPr>
              <w:rPr>
                <w:rFonts w:ascii="Times New Roman" w:hAnsi="Times New Roman"/>
                <w:sz w:val="24"/>
              </w:rPr>
            </w:pPr>
            <w:r w:rsidRPr="00853D5C">
              <w:rPr>
                <w:rFonts w:ascii="Times New Roman" w:hAnsi="Times New Roman"/>
                <w:sz w:val="24"/>
              </w:rPr>
              <w:t>Муниципальное автономное общеобразовательное учреждение средняя общеобразовательная школа № 6 имени 302 Тернопольской Краснознаменной ордена Кутузова стрелковой дивизии станицы Ленинградской муниципального образования Ленинградский район</w:t>
            </w:r>
          </w:p>
        </w:tc>
        <w:tc>
          <w:tcPr>
            <w:tcW w:w="4252" w:type="dxa"/>
          </w:tcPr>
          <w:p w:rsidR="00B84CCF" w:rsidRDefault="00853D5C" w:rsidP="004C61F7">
            <w:pPr>
              <w:jc w:val="both"/>
              <w:rPr>
                <w:rFonts w:ascii="Times New Roman" w:hAnsi="Times New Roman"/>
                <w:sz w:val="24"/>
              </w:rPr>
            </w:pPr>
            <w:r w:rsidRPr="00853D5C">
              <w:rPr>
                <w:rFonts w:ascii="Times New Roman" w:hAnsi="Times New Roman"/>
                <w:sz w:val="24"/>
              </w:rPr>
              <w:t>- муниципальное бюджетное общеобразовательное учреждение средняя общеобразовательная школа № 12 имени С.Н.Кравцова станицы Ленинградской муниципального образования Ленинградский район, Российская Федерация, Краснодарский край, Ленинградский район, ст-ца Ленинградская, ул. Шевченко, 42, здание школы № 12, площадь 4128,7 кв.м.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853D5C" w:rsidRPr="00853D5C" w:rsidRDefault="00853D5C" w:rsidP="004C61F7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853D5C" w:rsidRPr="00853D5C" w:rsidRDefault="00853D5C" w:rsidP="004C61F7">
            <w:pPr>
              <w:jc w:val="both"/>
              <w:rPr>
                <w:rFonts w:ascii="Times New Roman" w:hAnsi="Times New Roman"/>
                <w:sz w:val="24"/>
              </w:rPr>
            </w:pPr>
            <w:r w:rsidRPr="00853D5C">
              <w:rPr>
                <w:rFonts w:ascii="Times New Roman" w:hAnsi="Times New Roman"/>
                <w:sz w:val="24"/>
              </w:rPr>
              <w:t>-муниципальная бюджетная организация дополнительного образования «Станция юных техников» станицы Ленинградской муниципального образования Ленинградский район, Россия, Краснодарский край, Ленинградский район, ст-ца Ленинградская, ул. Кооперации, № 84, площадь 735,7 кв.м.</w:t>
            </w:r>
          </w:p>
          <w:p w:rsidR="00853D5C" w:rsidRPr="00853D5C" w:rsidRDefault="00853D5C" w:rsidP="008335F2">
            <w:pPr>
              <w:rPr>
                <w:rFonts w:ascii="Times New Roman" w:hAnsi="Times New Roman"/>
              </w:rPr>
            </w:pPr>
          </w:p>
        </w:tc>
      </w:tr>
    </w:tbl>
    <w:p w:rsidR="00F906BD" w:rsidRDefault="00F906BD" w:rsidP="00F906BD">
      <w:pPr>
        <w:rPr>
          <w:sz w:val="28"/>
        </w:rPr>
      </w:pPr>
    </w:p>
    <w:p w:rsidR="00F906BD" w:rsidRPr="00F906BD" w:rsidRDefault="00F906BD" w:rsidP="004C61F7">
      <w:pPr>
        <w:rPr>
          <w:rFonts w:ascii="Times New Roman" w:hAnsi="Times New Roman"/>
          <w:sz w:val="28"/>
        </w:rPr>
      </w:pPr>
      <w:r w:rsidRPr="00F906BD">
        <w:rPr>
          <w:rFonts w:ascii="Times New Roman" w:hAnsi="Times New Roman"/>
          <w:sz w:val="28"/>
        </w:rPr>
        <w:t>Начальник отдела</w:t>
      </w:r>
    </w:p>
    <w:p w:rsidR="00F906BD" w:rsidRPr="00F906BD" w:rsidRDefault="00F906BD" w:rsidP="004C61F7">
      <w:pPr>
        <w:rPr>
          <w:rFonts w:ascii="Times New Roman" w:hAnsi="Times New Roman"/>
          <w:sz w:val="28"/>
        </w:rPr>
      </w:pPr>
      <w:r w:rsidRPr="00F906BD">
        <w:rPr>
          <w:rFonts w:ascii="Times New Roman" w:hAnsi="Times New Roman"/>
          <w:sz w:val="28"/>
        </w:rPr>
        <w:t>имущественных отношений</w:t>
      </w:r>
    </w:p>
    <w:p w:rsidR="00F906BD" w:rsidRPr="00F906BD" w:rsidRDefault="00F906BD" w:rsidP="004C61F7">
      <w:pPr>
        <w:rPr>
          <w:rFonts w:ascii="Times New Roman" w:hAnsi="Times New Roman"/>
          <w:sz w:val="28"/>
        </w:rPr>
      </w:pPr>
      <w:r w:rsidRPr="00F906BD">
        <w:rPr>
          <w:rFonts w:ascii="Times New Roman" w:hAnsi="Times New Roman"/>
          <w:sz w:val="28"/>
        </w:rPr>
        <w:t>администрации</w:t>
      </w:r>
    </w:p>
    <w:p w:rsidR="00F906BD" w:rsidRPr="00F906BD" w:rsidRDefault="00F906BD" w:rsidP="004C61F7">
      <w:pPr>
        <w:rPr>
          <w:rFonts w:ascii="Times New Roman" w:hAnsi="Times New Roman"/>
          <w:sz w:val="28"/>
        </w:rPr>
      </w:pPr>
      <w:r w:rsidRPr="00F906BD">
        <w:rPr>
          <w:rFonts w:ascii="Times New Roman" w:hAnsi="Times New Roman"/>
          <w:sz w:val="28"/>
        </w:rPr>
        <w:t>муниципального образования</w:t>
      </w:r>
    </w:p>
    <w:p w:rsidR="00F906BD" w:rsidRPr="00F906BD" w:rsidRDefault="00F906BD" w:rsidP="00F906BD">
      <w:pPr>
        <w:rPr>
          <w:rFonts w:ascii="Times New Roman" w:hAnsi="Times New Roman"/>
          <w:sz w:val="28"/>
        </w:rPr>
      </w:pPr>
      <w:r w:rsidRPr="00F906BD">
        <w:rPr>
          <w:rFonts w:ascii="Times New Roman" w:hAnsi="Times New Roman"/>
          <w:sz w:val="28"/>
        </w:rPr>
        <w:t xml:space="preserve">Ленинградский район                                                   </w:t>
      </w:r>
      <w:r w:rsidR="004C61F7">
        <w:rPr>
          <w:rFonts w:ascii="Times New Roman" w:hAnsi="Times New Roman"/>
          <w:sz w:val="28"/>
        </w:rPr>
        <w:t xml:space="preserve">                      </w:t>
      </w:r>
      <w:r w:rsidRPr="00F906BD">
        <w:rPr>
          <w:rFonts w:ascii="Times New Roman" w:hAnsi="Times New Roman"/>
          <w:sz w:val="28"/>
        </w:rPr>
        <w:t xml:space="preserve">      Р.Г. Тоцкая</w:t>
      </w:r>
    </w:p>
    <w:p w:rsidR="00F906BD" w:rsidRPr="00F906BD" w:rsidRDefault="00F906BD" w:rsidP="00F906BD">
      <w:pPr>
        <w:rPr>
          <w:rFonts w:ascii="Times New Roman" w:hAnsi="Times New Roman"/>
          <w:sz w:val="24"/>
        </w:rPr>
      </w:pPr>
    </w:p>
    <w:p w:rsidR="008335F2" w:rsidRDefault="008335F2" w:rsidP="008335F2"/>
    <w:sectPr w:rsidR="008335F2" w:rsidSect="004C61F7">
      <w:pgSz w:w="11906" w:h="16838"/>
      <w:pgMar w:top="1134" w:right="624" w:bottom="1134" w:left="1701" w:header="1134" w:footer="720" w:gutter="0"/>
      <w:cols w:space="708"/>
      <w:titlePg/>
      <w:docGrid w:linePitch="326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A1B"/>
    <w:multiLevelType w:val="multilevel"/>
    <w:tmpl w:val="B13AAF36"/>
    <w:styleLink w:val="WWNum16"/>
    <w:lvl w:ilvl="0">
      <w:numFmt w:val="bullet"/>
      <w:lvlText w:val="–"/>
      <w:lvlJc w:val="left"/>
      <w:pPr>
        <w:ind w:left="709" w:hanging="360"/>
      </w:pPr>
    </w:lvl>
    <w:lvl w:ilvl="1">
      <w:numFmt w:val="bullet"/>
      <w:lvlText w:val="o"/>
      <w:lvlJc w:val="left"/>
      <w:pPr>
        <w:ind w:left="1429" w:hanging="360"/>
      </w:pPr>
    </w:lvl>
    <w:lvl w:ilvl="2">
      <w:numFmt w:val="bullet"/>
      <w:lvlText w:val="§"/>
      <w:lvlJc w:val="left"/>
      <w:pPr>
        <w:ind w:left="2149" w:hanging="360"/>
      </w:pPr>
    </w:lvl>
    <w:lvl w:ilvl="3">
      <w:numFmt w:val="bullet"/>
      <w:lvlText w:val="·"/>
      <w:lvlJc w:val="left"/>
      <w:pPr>
        <w:ind w:left="2869" w:hanging="360"/>
      </w:pPr>
    </w:lvl>
    <w:lvl w:ilvl="4">
      <w:numFmt w:val="bullet"/>
      <w:lvlText w:val="o"/>
      <w:lvlJc w:val="left"/>
      <w:pPr>
        <w:ind w:left="3589" w:hanging="360"/>
      </w:pPr>
    </w:lvl>
    <w:lvl w:ilvl="5">
      <w:numFmt w:val="bullet"/>
      <w:lvlText w:val="§"/>
      <w:lvlJc w:val="left"/>
      <w:pPr>
        <w:ind w:left="4309" w:hanging="360"/>
      </w:pPr>
    </w:lvl>
    <w:lvl w:ilvl="6">
      <w:numFmt w:val="bullet"/>
      <w:lvlText w:val="·"/>
      <w:lvlJc w:val="left"/>
      <w:pPr>
        <w:ind w:left="5029" w:hanging="360"/>
      </w:pPr>
    </w:lvl>
    <w:lvl w:ilvl="7">
      <w:numFmt w:val="bullet"/>
      <w:lvlText w:val="o"/>
      <w:lvlJc w:val="left"/>
      <w:pPr>
        <w:ind w:left="5749" w:hanging="360"/>
      </w:pPr>
    </w:lvl>
    <w:lvl w:ilvl="8">
      <w:numFmt w:val="bullet"/>
      <w:lvlText w:val="§"/>
      <w:lvlJc w:val="left"/>
      <w:pPr>
        <w:ind w:left="646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autoHyphenation/>
  <w:drawingGridHorizontalSpacing w:val="20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0ED"/>
    <w:rsid w:val="004C61F7"/>
    <w:rsid w:val="008335F2"/>
    <w:rsid w:val="00853D5C"/>
    <w:rsid w:val="00B84CCF"/>
    <w:rsid w:val="00D22B49"/>
    <w:rsid w:val="00E660ED"/>
    <w:rsid w:val="00EA3BB1"/>
    <w:rsid w:val="00F906BD"/>
    <w:rsid w:val="00FF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D5617A-120B-46FB-B8A3-1DE34F45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0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8335F2"/>
    <w:pPr>
      <w:widowControl w:val="0"/>
      <w:suppressAutoHyphens/>
      <w:overflowPunct w:val="0"/>
      <w:autoSpaceDE w:val="0"/>
      <w:autoSpaceDN w:val="0"/>
    </w:pPr>
    <w:rPr>
      <w:rFonts w:ascii="Times New Roman" w:hAnsi="Times New Roman"/>
      <w:color w:val="000000"/>
      <w:kern w:val="3"/>
      <w:sz w:val="24"/>
      <w:szCs w:val="22"/>
    </w:rPr>
  </w:style>
  <w:style w:type="table" w:styleId="a3">
    <w:name w:val="Table Grid"/>
    <w:basedOn w:val="a1"/>
    <w:uiPriority w:val="39"/>
    <w:rsid w:val="0083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6">
    <w:name w:val="WWNum16"/>
    <w:basedOn w:val="a2"/>
    <w:rsid w:val="00853D5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5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Матюха</dc:creator>
  <cp:keywords/>
  <dc:description/>
  <cp:lastModifiedBy>Матюха</cp:lastModifiedBy>
  <cp:revision>9</cp:revision>
  <dcterms:created xsi:type="dcterms:W3CDTF">2024-11-21T12:21:00Z</dcterms:created>
  <dcterms:modified xsi:type="dcterms:W3CDTF">2024-11-21T12:38:00Z</dcterms:modified>
</cp:coreProperties>
</file>