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4" w:rsidRDefault="00BF50A2" w:rsidP="00B108B5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8E3811" w:rsidRDefault="008E3811" w:rsidP="00B108B5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837744" w:rsidRDefault="00BF50A2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837744" w:rsidRDefault="00BF50A2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837744" w:rsidRDefault="00BF50A2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837744" w:rsidRDefault="00BF50A2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837744" w:rsidRDefault="00837744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837744" w:rsidRDefault="00BF50A2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5C05A2" w:rsidRDefault="005C05A2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5C05A2" w:rsidRDefault="005C05A2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837744" w:rsidRDefault="00BF50A2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8E3811">
        <w:rPr>
          <w:rFonts w:ascii="Tinos" w:eastAsia="Tinos" w:hAnsi="Tinos" w:cs="Tinos"/>
          <w:sz w:val="28"/>
          <w:szCs w:val="28"/>
        </w:rPr>
        <w:t xml:space="preserve">10.09.2024 г.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</w:t>
      </w:r>
      <w:r w:rsidR="008E3811">
        <w:rPr>
          <w:rFonts w:ascii="Tinos" w:eastAsia="Tinos" w:hAnsi="Tinos" w:cs="Tinos"/>
          <w:sz w:val="28"/>
          <w:szCs w:val="28"/>
        </w:rPr>
        <w:t xml:space="preserve">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№ </w:t>
      </w:r>
      <w:r w:rsidR="008E3811">
        <w:rPr>
          <w:rFonts w:ascii="Tinos" w:eastAsia="Tinos" w:hAnsi="Tinos" w:cs="Tinos"/>
          <w:sz w:val="28"/>
          <w:szCs w:val="28"/>
        </w:rPr>
        <w:t>13</w:t>
      </w:r>
    </w:p>
    <w:p w:rsidR="00837744" w:rsidRDefault="00BF50A2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837744" w:rsidRDefault="00837744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837744" w:rsidRDefault="00837744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837744" w:rsidRDefault="00837744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837744" w:rsidRDefault="00BF50A2">
      <w:pPr>
        <w:tabs>
          <w:tab w:val="left" w:pos="21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изменении наименования </w:t>
      </w:r>
    </w:p>
    <w:p w:rsidR="00837744" w:rsidRDefault="00BF50A2">
      <w:pPr>
        <w:tabs>
          <w:tab w:val="left" w:pos="21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муниципального образования Ленинградский район</w:t>
      </w:r>
    </w:p>
    <w:p w:rsidR="00837744" w:rsidRDefault="00837744">
      <w:pPr>
        <w:tabs>
          <w:tab w:val="left" w:pos="21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7744" w:rsidRDefault="00837744">
      <w:pPr>
        <w:tabs>
          <w:tab w:val="left" w:pos="21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7744" w:rsidRDefault="00837744">
      <w:pPr>
        <w:spacing w:after="0" w:line="240" w:lineRule="auto"/>
      </w:pPr>
    </w:p>
    <w:p w:rsidR="00837744" w:rsidRDefault="00BF5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Федеральным законом от 12 января 1996 г. № 7-ФЗ «О некоммерческих организациях», </w:t>
      </w:r>
      <w:r>
        <w:rPr>
          <w:rFonts w:ascii="Tinos" w:eastAsia="Tinos" w:hAnsi="Tinos" w:cs="Tinos"/>
          <w:sz w:val="28"/>
          <w:szCs w:val="28"/>
        </w:rPr>
        <w:t>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Совет муниципального образования Ленинградский муниципальный округ Краснодарского края р е ш и л:</w:t>
      </w:r>
    </w:p>
    <w:p w:rsidR="00837744" w:rsidRDefault="00BF5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наименование Совета муниципального образования Ленинградский район на Совет муниципального образования Ленинградский муниципальный округ Краснодарского края.</w:t>
      </w:r>
    </w:p>
    <w:p w:rsidR="00837744" w:rsidRDefault="00BF50A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</w:rPr>
        <w:t xml:space="preserve"> Уполномочить председателя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образования Ленинградский муниципальный округ Краснодарского края</w:t>
      </w:r>
      <w:r w:rsidR="00B108B5">
        <w:rPr>
          <w:rFonts w:ascii="Times New Roman" w:hAnsi="Times New Roman" w:cs="Times New Roman"/>
          <w:sz w:val="28"/>
          <w:szCs w:val="28"/>
        </w:rPr>
        <w:t xml:space="preserve"> Горелко И.А.</w:t>
      </w:r>
      <w:r>
        <w:rPr>
          <w:rFonts w:ascii="Times New Roman" w:eastAsia="Times New Roman" w:hAnsi="Times New Roman"/>
          <w:sz w:val="28"/>
        </w:rPr>
        <w:t xml:space="preserve">  выступить заявителем при государственной регистрации изменений в сведения о юридическом лице, содержащиеся в Едином государственном реестре юридических лиц, связанные с изменением наименования юридического лица, в установленном законом порядке.</w:t>
      </w:r>
    </w:p>
    <w:p w:rsidR="00837744" w:rsidRDefault="00BF50A2">
      <w:pPr>
        <w:tabs>
          <w:tab w:val="left" w:pos="709"/>
        </w:tabs>
        <w:spacing w:after="0" w:line="240" w:lineRule="auto"/>
        <w:ind w:firstLine="720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3. Отделу организационной работы администрации муниципального образования Ленинградский район (Матюха Т.В.)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837744" w:rsidRDefault="00BF50A2">
      <w:pPr>
        <w:tabs>
          <w:tab w:val="left" w:pos="709"/>
        </w:tabs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lastRenderedPageBreak/>
        <w:t xml:space="preserve">4.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 xml:space="preserve">образования Ленинградский муниципальный округ Краснодарского края 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(</w:t>
      </w:r>
      <w:r w:rsidR="00B108B5">
        <w:rPr>
          <w:rFonts w:ascii="Times New Roman" w:eastAsia="Tinos" w:hAnsi="Times New Roman" w:cs="Times New Roman"/>
          <w:sz w:val="28"/>
          <w:szCs w:val="28"/>
        </w:rPr>
        <w:t>Баева Н.Н.</w:t>
      </w:r>
      <w:r>
        <w:rPr>
          <w:rFonts w:ascii="Tinos" w:eastAsia="Tinos" w:hAnsi="Tinos" w:cs="Tinos"/>
          <w:sz w:val="28"/>
          <w:szCs w:val="28"/>
        </w:rPr>
        <w:t>).</w:t>
      </w:r>
    </w:p>
    <w:p w:rsidR="00837744" w:rsidRDefault="00BF50A2">
      <w:pPr>
        <w:tabs>
          <w:tab w:val="left" w:pos="709"/>
        </w:tabs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5. Настоящее решение вступает в силу со дня его подписания.</w:t>
      </w:r>
    </w:p>
    <w:p w:rsidR="00837744" w:rsidRDefault="00837744">
      <w:pPr>
        <w:pStyle w:val="17"/>
        <w:tabs>
          <w:tab w:val="left" w:pos="851"/>
        </w:tabs>
        <w:spacing w:after="0"/>
        <w:ind w:left="0" w:firstLine="720"/>
        <w:jc w:val="both"/>
        <w:rPr>
          <w:rFonts w:ascii="Tinos" w:hAnsi="Tinos" w:cs="Tinos"/>
          <w:sz w:val="26"/>
          <w:szCs w:val="26"/>
          <w:highlight w:val="yellow"/>
          <w:lang w:val="ru-RU"/>
        </w:rPr>
      </w:pPr>
    </w:p>
    <w:p w:rsidR="00837744" w:rsidRDefault="00837744">
      <w:pPr>
        <w:spacing w:after="0" w:line="240" w:lineRule="auto"/>
        <w:ind w:firstLine="709"/>
        <w:jc w:val="both"/>
        <w:rPr>
          <w:rFonts w:ascii="Tinos" w:hAnsi="Tinos" w:cs="Tinos"/>
          <w:sz w:val="24"/>
          <w:szCs w:val="24"/>
        </w:rPr>
      </w:pPr>
    </w:p>
    <w:p w:rsidR="00837744" w:rsidRDefault="00BF50A2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837744" w:rsidRDefault="00BF50A2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837744" w:rsidRDefault="00BF50A2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837744" w:rsidRDefault="00BF50A2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 </w:t>
      </w:r>
      <w:r w:rsidR="00B108B5">
        <w:rPr>
          <w:rFonts w:ascii="Tinos" w:eastAsia="Tinos" w:hAnsi="Tinos" w:cs="Tinos"/>
          <w:sz w:val="28"/>
          <w:szCs w:val="28"/>
        </w:rPr>
        <w:t xml:space="preserve">    </w:t>
      </w:r>
      <w:r>
        <w:rPr>
          <w:rFonts w:ascii="Tinos" w:eastAsia="Tinos" w:hAnsi="Tinos" w:cs="Tinos"/>
          <w:sz w:val="28"/>
          <w:szCs w:val="28"/>
        </w:rPr>
        <w:t xml:space="preserve">         </w:t>
      </w:r>
      <w:r w:rsidR="00B108B5">
        <w:rPr>
          <w:rFonts w:ascii="Tinos" w:eastAsia="Tinos" w:hAnsi="Tinos" w:cs="Tinos"/>
          <w:sz w:val="28"/>
          <w:szCs w:val="28"/>
        </w:rPr>
        <w:t>И.А.Горелко</w:t>
      </w:r>
    </w:p>
    <w:p w:rsidR="00837744" w:rsidRDefault="00837744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837744" w:rsidRDefault="00837744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837744" w:rsidRDefault="00837744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837744" w:rsidRDefault="00837744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sectPr w:rsidR="00837744" w:rsidSect="008E3811">
      <w:headerReference w:type="default" r:id="rId7"/>
      <w:headerReference w:type="first" r:id="rId8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02" w:rsidRDefault="00623502">
      <w:pPr>
        <w:spacing w:after="0" w:line="240" w:lineRule="auto"/>
      </w:pPr>
      <w:r>
        <w:separator/>
      </w:r>
    </w:p>
  </w:endnote>
  <w:endnote w:type="continuationSeparator" w:id="0">
    <w:p w:rsidR="00623502" w:rsidRDefault="006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02" w:rsidRDefault="00623502">
      <w:pPr>
        <w:spacing w:after="0" w:line="240" w:lineRule="auto"/>
      </w:pPr>
      <w:r>
        <w:separator/>
      </w:r>
    </w:p>
  </w:footnote>
  <w:footnote w:type="continuationSeparator" w:id="0">
    <w:p w:rsidR="00623502" w:rsidRDefault="006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750113"/>
      <w:docPartObj>
        <w:docPartGallery w:val="Page Numbers (Top of Page)"/>
        <w:docPartUnique/>
      </w:docPartObj>
    </w:sdtPr>
    <w:sdtEndPr/>
    <w:sdtContent>
      <w:p w:rsidR="00837744" w:rsidRDefault="00BF50A2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11">
          <w:rPr>
            <w:noProof/>
          </w:rPr>
          <w:t>2</w:t>
        </w:r>
        <w:r>
          <w:fldChar w:fldCharType="end"/>
        </w:r>
      </w:p>
    </w:sdtContent>
  </w:sdt>
  <w:p w:rsidR="00837744" w:rsidRDefault="00837744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44" w:rsidRDefault="00837744">
    <w:pPr>
      <w:pStyle w:val="af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44"/>
    <w:rsid w:val="000A4C0C"/>
    <w:rsid w:val="00166488"/>
    <w:rsid w:val="005C05A2"/>
    <w:rsid w:val="00617F16"/>
    <w:rsid w:val="00623502"/>
    <w:rsid w:val="00837744"/>
    <w:rsid w:val="008E3811"/>
    <w:rsid w:val="00B108B5"/>
    <w:rsid w:val="00B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DC0E6-F950-4FC0-A290-A5880E8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2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2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2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3">
    <w:name w:val="Верхний колонтитул1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13"/>
    <w:uiPriority w:val="99"/>
  </w:style>
  <w:style w:type="paragraph" w:customStyle="1" w:styleId="14">
    <w:name w:val="Нижний колонтитул1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4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basedOn w:val="a"/>
    <w:uiPriority w:val="1"/>
    <w:qFormat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17">
    <w:name w:val="Основной текст с отступом1"/>
    <w:uiPriority w:val="99"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8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8"/>
    <w:uiPriority w:val="99"/>
  </w:style>
  <w:style w:type="paragraph" w:styleId="af9">
    <w:name w:val="footer"/>
    <w:basedOn w:val="a"/>
    <w:link w:val="1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9"/>
    <w:uiPriority w:val="99"/>
  </w:style>
  <w:style w:type="paragraph" w:styleId="afa">
    <w:name w:val="Balloon Text"/>
    <w:basedOn w:val="a"/>
    <w:link w:val="afb"/>
    <w:uiPriority w:val="99"/>
    <w:semiHidden/>
    <w:unhideWhenUsed/>
    <w:rsid w:val="000A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A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ADAMAG</dc:creator>
  <cp:lastModifiedBy>Матюха</cp:lastModifiedBy>
  <cp:revision>22</cp:revision>
  <cp:lastPrinted>2024-09-12T11:57:00Z</cp:lastPrinted>
  <dcterms:created xsi:type="dcterms:W3CDTF">2024-08-20T17:55:00Z</dcterms:created>
  <dcterms:modified xsi:type="dcterms:W3CDTF">2024-09-12T11:58:00Z</dcterms:modified>
</cp:coreProperties>
</file>